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left="-284"/>
        <w:jc w:val="center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contextualSpacing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Междисциплинарный курс МДК.0</w:t>
      </w:r>
      <w:r>
        <w:rPr>
          <w:rFonts w:ascii="Times New Roman" w:hAnsi="Times New Roman" w:cs="Times New Roman"/>
          <w:sz w:val="24"/>
          <w:szCs w:val="28"/>
        </w:rPr>
        <w:t xml:space="preserve">2</w:t>
      </w:r>
      <w:r>
        <w:rPr>
          <w:rFonts w:ascii="Times New Roman" w:hAnsi="Times New Roman" w:cs="Times New Roman"/>
          <w:sz w:val="24"/>
          <w:szCs w:val="28"/>
        </w:rPr>
        <w:t xml:space="preserve">.02. Инструментальные средства разработки программного обеспечения                              </w:t>
      </w:r>
      <w:r/>
    </w:p>
    <w:p>
      <w:pPr>
        <w:contextualSpacing/>
        <w:spacing w:after="0" w:line="48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4"/>
          <w:szCs w:val="28"/>
        </w:rPr>
        <w:t xml:space="preserve">09.02.0</w:t>
      </w:r>
      <w:r>
        <w:rPr>
          <w:rFonts w:ascii="Times New Roman" w:hAnsi="Times New Roman" w:cs="Times New Roman"/>
          <w:sz w:val="24"/>
          <w:szCs w:val="28"/>
        </w:rPr>
        <w:t xml:space="preserve">7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Информационные системы и программирование</w:t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/>
    </w:p>
    <w:p>
      <w:pPr>
        <w:pStyle w:val="698"/>
        <w:numPr>
          <w:ilvl w:val="0"/>
          <w:numId w:val="29"/>
        </w:numPr>
        <w:jc w:val="both"/>
        <w:spacing w:after="0" w:line="276" w:lineRule="auto"/>
        <w:tabs>
          <w:tab w:val="left" w:pos="56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программу для в</w:t>
      </w:r>
      <w:r>
        <w:rPr>
          <w:rFonts w:ascii="Times New Roman" w:hAnsi="Times New Roman" w:cs="Times New Roman"/>
          <w:sz w:val="24"/>
          <w:szCs w:val="24"/>
        </w:rPr>
        <w:t xml:space="preserve">ычисл</w:t>
      </w:r>
      <w:r>
        <w:rPr>
          <w:rFonts w:ascii="Times New Roman" w:hAnsi="Times New Roman"/>
          <w:sz w:val="24"/>
          <w:szCs w:val="24"/>
        </w:rPr>
        <w:t xml:space="preserve">ения</w:t>
      </w:r>
      <w:r>
        <w:rPr>
          <w:rFonts w:ascii="Times New Roman" w:hAnsi="Times New Roman" w:cs="Times New Roman"/>
          <w:sz w:val="24"/>
          <w:szCs w:val="24"/>
        </w:rPr>
        <w:t xml:space="preserve"> площадь треугольника по формуле Герона</w:t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highlight w:val="none"/>
        </w:rPr>
      </w:r>
      <w:r>
        <w:rPr>
          <w:rFonts w:ascii="Times New Roman" w:hAnsi="Times New Roman" w:cs="Times New Roman"/>
          <w:b/>
          <w:sz w:val="24"/>
          <w:szCs w:val="28"/>
          <w:highlight w:val="none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  <w:highlight w:val="non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№2</w:t>
      </w:r>
      <w:r/>
    </w:p>
    <w:p>
      <w:pPr>
        <w:pStyle w:val="698"/>
        <w:numPr>
          <w:ilvl w:val="0"/>
          <w:numId w:val="30"/>
        </w:numPr>
        <w:ind w:left="0" w:firstLine="0"/>
        <w:jc w:val="both"/>
        <w:spacing w:after="0" w:line="276" w:lineRule="auto"/>
        <w:tabs>
          <w:tab w:val="left" w:pos="426" w:leader="none"/>
          <w:tab w:val="left" w:pos="567" w:leader="none"/>
          <w:tab w:val="left" w:pos="1134" w:leader="none"/>
        </w:tabs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Дана последовательность действительных чисел. Выяснить, будет ли она возрастающей.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№3</w:t>
      </w:r>
      <w:r/>
    </w:p>
    <w:p>
      <w:pPr>
        <w:pStyle w:val="698"/>
        <w:ind w:left="0"/>
        <w:jc w:val="both"/>
        <w:spacing w:after="0" w:line="240" w:lineRule="auto"/>
        <w:tabs>
          <w:tab w:val="left" w:pos="851" w:leader="none"/>
          <w:tab w:val="left" w:pos="1134" w:leader="none"/>
        </w:tabs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/>
    </w:p>
    <w:p>
      <w:pPr>
        <w:pStyle w:val="698"/>
        <w:numPr>
          <w:ilvl w:val="0"/>
          <w:numId w:val="31"/>
        </w:numPr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Составить программу для вычисления площадь треугольника по через синус угла и двум прилежащим к нему сторонам.</w:t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№4</w:t>
      </w:r>
      <w:r/>
      <w:r>
        <w:rPr>
          <w:rFonts w:ascii="Times New Roman" w:hAnsi="Times New Roman" w:cs="Times New Roman"/>
          <w:i/>
          <w:sz w:val="24"/>
          <w:szCs w:val="24"/>
        </w:rPr>
      </w:r>
      <w:r/>
      <w:r>
        <w:rPr>
          <w:rFonts w:ascii="Times New Roman" w:hAnsi="Times New Roman" w:cs="Times New Roman"/>
          <w:b/>
          <w:sz w:val="24"/>
          <w:szCs w:val="28"/>
        </w:rPr>
      </w:r>
    </w:p>
    <w:p>
      <w:pPr>
        <w:pStyle w:val="698"/>
        <w:numPr>
          <w:ilvl w:val="0"/>
          <w:numId w:val="3"/>
        </w:numPr>
        <w:ind w:left="0" w:firstLine="0"/>
        <w:spacing w:after="200" w:line="276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Найти произведение положительных элементов одномерного массива A размера N.</w:t>
      </w:r>
      <w:r>
        <w:rPr>
          <w:rFonts w:ascii="Times New Roman" w:hAnsi="Times New Roman"/>
          <w:sz w:val="24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№5</w:t>
      </w:r>
      <w:r/>
    </w:p>
    <w:p>
      <w:pPr>
        <w:pStyle w:val="698"/>
        <w:numPr>
          <w:ilvl w:val="0"/>
          <w:numId w:val="3"/>
        </w:numPr>
        <w:ind w:left="0" w:firstLine="0"/>
        <w:spacing w:after="200" w:line="276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 xml:space="preserve">Определить время года по номеру месяца. Номер месяца вводить с клавиатуры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№6</w:t>
      </w:r>
      <w:r/>
    </w:p>
    <w:p>
      <w:pPr>
        <w:pStyle w:val="698"/>
        <w:numPr>
          <w:ilvl w:val="0"/>
          <w:numId w:val="32"/>
        </w:numPr>
        <w:ind w:left="0" w:firstLine="0"/>
        <w:jc w:val="both"/>
        <w:spacing w:after="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Составить программу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для анализа,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введенного пользователем числа (целое или нет; положительное, отрицательное или нуль; четное или нечетное).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№7</w:t>
      </w:r>
      <w:r/>
    </w:p>
    <w:p>
      <w:pPr>
        <w:pStyle w:val="698"/>
        <w:numPr>
          <w:ilvl w:val="0"/>
          <w:numId w:val="33"/>
        </w:numPr>
        <w:ind w:left="0" w:firstLine="0"/>
        <w:jc w:val="both"/>
        <w:spacing w:after="200" w:line="276" w:lineRule="auto"/>
        <w:tabs>
          <w:tab w:val="left" w:pos="5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переменную последовательно вводятся N вещественных чисел. Вычислить максимальное значение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</w:t>
      </w:r>
      <w:r>
        <w:rPr>
          <w:rFonts w:ascii="Times New Roman" w:hAnsi="Times New Roman" w:cs="Times New Roman"/>
          <w:b/>
          <w:sz w:val="24"/>
          <w:szCs w:val="28"/>
        </w:rPr>
        <w:t xml:space="preserve">8</w:t>
      </w:r>
      <w:r/>
    </w:p>
    <w:p>
      <w:pPr>
        <w:pStyle w:val="698"/>
        <w:numPr>
          <w:ilvl w:val="0"/>
          <w:numId w:val="3"/>
        </w:numPr>
        <w:ind w:left="0" w:firstLine="0"/>
        <w:jc w:val="both"/>
        <w:spacing w:after="20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 массив A[N] занесены натуральные числа. Найти сумму тех элементов, которые кратны данному K.</w:t>
      </w:r>
      <w:r>
        <w:rPr>
          <w:rFonts w:ascii="Times New Roman" w:hAnsi="Times New Roman"/>
          <w:sz w:val="24"/>
        </w:rPr>
        <w:t xml:space="preserve">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</w:t>
      </w:r>
      <w:r>
        <w:rPr>
          <w:rFonts w:ascii="Times New Roman" w:hAnsi="Times New Roman" w:cs="Times New Roman"/>
          <w:b/>
          <w:sz w:val="24"/>
          <w:szCs w:val="28"/>
        </w:rPr>
        <w:t xml:space="preserve">9</w:t>
      </w:r>
      <w:r/>
    </w:p>
    <w:p>
      <w:pPr>
        <w:pStyle w:val="698"/>
        <w:numPr>
          <w:ilvl w:val="0"/>
          <w:numId w:val="34"/>
        </w:numPr>
        <w:ind w:left="0" w:firstLine="0"/>
        <w:jc w:val="both"/>
        <w:spacing w:after="200" w:line="276" w:lineRule="auto"/>
        <w:tabs>
          <w:tab w:val="left" w:pos="5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программу в</w:t>
      </w:r>
      <w:r>
        <w:rPr>
          <w:rFonts w:ascii="Times New Roman" w:hAnsi="Times New Roman" w:cs="Times New Roman"/>
          <w:sz w:val="24"/>
          <w:szCs w:val="24"/>
        </w:rPr>
        <w:t xml:space="preserve">ычисл</w:t>
      </w:r>
      <w:r>
        <w:rPr>
          <w:rFonts w:ascii="Times New Roman" w:hAnsi="Times New Roman"/>
          <w:sz w:val="24"/>
          <w:szCs w:val="24"/>
        </w:rPr>
        <w:t xml:space="preserve">ения</w:t>
      </w:r>
      <w:r>
        <w:rPr>
          <w:rFonts w:ascii="Times New Roman" w:hAnsi="Times New Roman" w:cs="Times New Roman"/>
          <w:sz w:val="24"/>
          <w:szCs w:val="24"/>
        </w:rPr>
        <w:t xml:space="preserve"> факториал</w:t>
      </w:r>
      <w:r>
        <w:rPr>
          <w:rFonts w:ascii="Times New Roman" w:hAnsi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введенного с клавиатуры числа. // результат вывести в таком виде: </w:t>
      </w:r>
      <w:r>
        <w:rPr>
          <w:rFonts w:ascii="Times New Roman" w:hAnsi="Times New Roman" w:cs="Times New Roman"/>
          <w:sz w:val="24"/>
          <w:szCs w:val="24"/>
        </w:rPr>
        <w:t xml:space="preserve">fact</w:t>
      </w:r>
      <w:r>
        <w:rPr>
          <w:rFonts w:ascii="Times New Roman" w:hAnsi="Times New Roman" w:cs="Times New Roman"/>
          <w:sz w:val="24"/>
          <w:szCs w:val="24"/>
        </w:rPr>
        <w:t xml:space="preserve">=1*2*3=6 </w:t>
      </w:r>
      <w:r>
        <w:rPr>
          <w:rFonts w:ascii="Times New Roman" w:hAnsi="Times New Roman" w:cs="Times New Roman"/>
          <w:sz w:val="24"/>
          <w:szCs w:val="24"/>
        </w:rPr>
        <w:t xml:space="preserve">( при</w:t>
      </w:r>
      <w:r>
        <w:rPr>
          <w:rFonts w:ascii="Times New Roman" w:hAnsi="Times New Roman" w:cs="Times New Roman"/>
          <w:sz w:val="24"/>
          <w:szCs w:val="24"/>
        </w:rPr>
        <w:t xml:space="preserve"> n =3)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0</w:t>
      </w:r>
      <w:r/>
    </w:p>
    <w:p>
      <w:pPr>
        <w:pStyle w:val="698"/>
        <w:numPr>
          <w:ilvl w:val="0"/>
          <w:numId w:val="3"/>
        </w:numPr>
        <w:ind w:left="0" w:firstLine="0"/>
        <w:jc w:val="both"/>
        <w:spacing w:after="200" w:line="276" w:lineRule="auto"/>
        <w:tabs>
          <w:tab w:val="left" w:pos="426" w:leader="none"/>
          <w:tab w:val="left" w:pos="567" w:leader="none"/>
          <w:tab w:val="left" w:pos="1134" w:leader="none"/>
        </w:tabs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максимальный элемент массива А[10] и его порядковый номер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/>
          <w:sz w:val="24"/>
        </w:rPr>
        <w:t xml:space="preserve">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1</w:t>
      </w:r>
      <w:r/>
    </w:p>
    <w:p>
      <w:pPr>
        <w:pStyle w:val="698"/>
        <w:numPr>
          <w:ilvl w:val="0"/>
          <w:numId w:val="35"/>
        </w:numPr>
        <w:ind w:left="0" w:firstLine="0"/>
        <w:jc w:val="both"/>
        <w:spacing w:after="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Составить программу для вычисления суммы всех натуральных чисел, кратных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числу </w:t>
      </w:r>
      <w:r>
        <w:rPr>
          <w:rFonts w:ascii="Times New Roman" w:hAnsi="Times New Roman" w:eastAsia="Times New Roman"/>
          <w:sz w:val="24"/>
          <w:szCs w:val="24"/>
          <w:lang w:val="en-US" w:eastAsia="ru-RU"/>
        </w:rPr>
        <w:t xml:space="preserve">b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меньших 100.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2</w:t>
      </w:r>
      <w:r/>
    </w:p>
    <w:p>
      <w:pPr>
        <w:pStyle w:val="698"/>
        <w:numPr>
          <w:ilvl w:val="0"/>
          <w:numId w:val="36"/>
        </w:numPr>
        <w:ind w:left="0" w:firstLine="0"/>
        <w:jc w:val="both"/>
        <w:spacing w:after="200" w:line="276" w:lineRule="auto"/>
        <w:tabs>
          <w:tab w:val="left" w:pos="5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переменную последовательно вводят числа, отличные от нуля. Окончание ввода - ноль. Определить среднее арифметическое отрицательных чисел.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3</w:t>
      </w:r>
      <w:r/>
    </w:p>
    <w:p>
      <w:pPr>
        <w:pStyle w:val="698"/>
        <w:numPr>
          <w:ilvl w:val="0"/>
          <w:numId w:val="37"/>
        </w:numPr>
        <w:ind w:left="0" w:firstLine="0"/>
        <w:jc w:val="both"/>
        <w:spacing w:after="200" w:line="276" w:lineRule="auto"/>
        <w:tabs>
          <w:tab w:val="left" w:pos="5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клавиатуры вводятся числа. Суммировать числа до тех пор, пока сумма не станет больше 100. Вывести сумму и количество просуммированных чисел.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4</w:t>
      </w:r>
      <w:r/>
    </w:p>
    <w:p>
      <w:pPr>
        <w:pStyle w:val="698"/>
        <w:numPr>
          <w:ilvl w:val="0"/>
          <w:numId w:val="38"/>
        </w:numPr>
        <w:ind w:left="0" w:firstLine="0"/>
        <w:jc w:val="both"/>
        <w:spacing w:after="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Составить программу, которая запрашивает дату (число, месяц, год) и проверяет корректность введенным пользователем данных.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5</w:t>
      </w:r>
      <w:r/>
    </w:p>
    <w:p>
      <w:pPr>
        <w:pStyle w:val="698"/>
        <w:numPr>
          <w:ilvl w:val="0"/>
          <w:numId w:val="39"/>
        </w:numPr>
        <w:ind w:left="0" w:firstLine="0"/>
        <w:jc w:val="both"/>
        <w:spacing w:after="0" w:line="276" w:lineRule="auto"/>
        <w:tabs>
          <w:tab w:val="left" w:pos="426" w:leader="none"/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сумму положительных элементов одномерного массива A размера N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6</w:t>
      </w:r>
      <w:r/>
    </w:p>
    <w:p>
      <w:pPr>
        <w:pStyle w:val="698"/>
        <w:numPr>
          <w:ilvl w:val="0"/>
          <w:numId w:val="40"/>
        </w:numPr>
        <w:ind w:left="0" w:firstLine="0"/>
        <w:jc w:val="both"/>
        <w:spacing w:after="0" w:line="276" w:lineRule="auto"/>
        <w:tabs>
          <w:tab w:val="left" w:pos="426" w:leader="none"/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 массиве целых чисел есть нулевые элементы. Создать массив из номеров этих элементов.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7</w:t>
      </w:r>
      <w:r/>
    </w:p>
    <w:p>
      <w:pPr>
        <w:pStyle w:val="698"/>
        <w:numPr>
          <w:ilvl w:val="0"/>
          <w:numId w:val="3"/>
        </w:numPr>
        <w:ind w:left="0" w:firstLine="0"/>
        <w:jc w:val="both"/>
        <w:spacing w:after="200" w:line="276" w:lineRule="auto"/>
        <w:tabs>
          <w:tab w:val="left" w:pos="567" w:leader="none"/>
        </w:tabs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Написать программу вывода на экран четных чисел из интервала от </w:t>
      </w:r>
      <w:r>
        <w:rPr>
          <w:rFonts w:ascii="Times New Roman" w:hAnsi="Times New Roman" w:cs="Times New Roman"/>
          <w:sz w:val="24"/>
          <w:szCs w:val="24"/>
        </w:rPr>
        <w:t xml:space="preserve">0</w:t>
      </w:r>
      <w:r>
        <w:rPr>
          <w:rFonts w:ascii="Times New Roman" w:hAnsi="Times New Roman"/>
          <w:sz w:val="24"/>
          <w:szCs w:val="24"/>
        </w:rPr>
        <w:t xml:space="preserve"> до100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</w:rPr>
        <w:t xml:space="preserve">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8</w:t>
      </w:r>
      <w:r/>
    </w:p>
    <w:p>
      <w:pPr>
        <w:pStyle w:val="698"/>
        <w:numPr>
          <w:ilvl w:val="0"/>
          <w:numId w:val="41"/>
        </w:numPr>
        <w:ind w:left="0" w:firstLine="0"/>
        <w:jc w:val="both"/>
        <w:spacing w:after="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Составить программу, которая по номеру дня недели выводит на экран расписание уроков в вашей группе в соответствующий день.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№1</w:t>
      </w:r>
      <w:r>
        <w:rPr>
          <w:rFonts w:ascii="Times New Roman" w:hAnsi="Times New Roman" w:cs="Times New Roman"/>
          <w:b/>
          <w:sz w:val="24"/>
          <w:szCs w:val="28"/>
        </w:rPr>
        <w:t xml:space="preserve">9</w:t>
      </w:r>
      <w:r/>
    </w:p>
    <w:p>
      <w:pPr>
        <w:pStyle w:val="698"/>
        <w:numPr>
          <w:ilvl w:val="0"/>
          <w:numId w:val="42"/>
        </w:numPr>
        <w:ind w:left="0" w:firstLine="0"/>
        <w:jc w:val="both"/>
        <w:spacing w:after="0" w:line="276" w:lineRule="auto"/>
        <w:tabs>
          <w:tab w:val="left" w:pos="5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для подсчета </w:t>
      </w:r>
      <w:r>
        <w:rPr>
          <w:rFonts w:ascii="Times New Roman" w:hAnsi="Times New Roman" w:cs="Times New Roman"/>
          <w:sz w:val="24"/>
          <w:szCs w:val="24"/>
        </w:rPr>
        <w:t xml:space="preserve">сумм</w:t>
      </w:r>
      <w:r>
        <w:rPr>
          <w:rFonts w:ascii="Times New Roman" w:hAnsi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 xml:space="preserve">чисел, кратных 3 в диапазоне от 30 до 60.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№20</w:t>
      </w:r>
      <w:r/>
    </w:p>
    <w:p>
      <w:pPr>
        <w:pStyle w:val="698"/>
        <w:numPr>
          <w:ilvl w:val="0"/>
          <w:numId w:val="43"/>
        </w:numPr>
        <w:ind w:left="0" w:firstLine="0"/>
        <w:jc w:val="both"/>
        <w:spacing w:after="200" w:line="276" w:lineRule="auto"/>
        <w:tabs>
          <w:tab w:val="left" w:pos="5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программу для нахождения </w:t>
      </w:r>
      <w:r>
        <w:rPr>
          <w:rFonts w:ascii="Times New Roman" w:hAnsi="Times New Roman" w:cs="Times New Roman"/>
          <w:sz w:val="24"/>
          <w:szCs w:val="24"/>
        </w:rPr>
        <w:t xml:space="preserve">минимально</w:t>
      </w:r>
      <w:r>
        <w:rPr>
          <w:rFonts w:ascii="Times New Roman" w:hAnsi="Times New Roman"/>
          <w:sz w:val="24"/>
          <w:szCs w:val="24"/>
        </w:rPr>
        <w:t xml:space="preserve">го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среди элементов, стоящих до первого четного элемента.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№</w:t>
      </w:r>
      <w:r>
        <w:rPr>
          <w:rFonts w:ascii="Times New Roman" w:hAnsi="Times New Roman" w:cs="Times New Roman"/>
          <w:b/>
          <w:sz w:val="24"/>
          <w:szCs w:val="28"/>
        </w:rPr>
        <w:t xml:space="preserve">2</w:t>
      </w:r>
      <w:r>
        <w:rPr>
          <w:rFonts w:ascii="Times New Roman" w:hAnsi="Times New Roman" w:cs="Times New Roman"/>
          <w:b/>
          <w:sz w:val="24"/>
          <w:szCs w:val="28"/>
        </w:rPr>
        <w:t xml:space="preserve">1</w:t>
      </w:r>
      <w:r/>
    </w:p>
    <w:p>
      <w:pPr>
        <w:pStyle w:val="698"/>
        <w:numPr>
          <w:ilvl w:val="0"/>
          <w:numId w:val="44"/>
        </w:numPr>
        <w:ind w:left="0" w:firstLine="0"/>
        <w:jc w:val="both"/>
        <w:spacing w:after="20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программу для поиска произведения положительных элементов массива. 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№22</w:t>
      </w:r>
      <w:r/>
    </w:p>
    <w:p>
      <w:pPr>
        <w:pStyle w:val="698"/>
        <w:numPr>
          <w:ilvl w:val="0"/>
          <w:numId w:val="45"/>
        </w:numPr>
        <w:ind w:left="0" w:firstLine="0"/>
        <w:jc w:val="both"/>
        <w:spacing w:after="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Написать программу для нахождения в массиве из </w:t>
      </w:r>
      <w:r>
        <w:rPr>
          <w:rFonts w:ascii="Times New Roman" w:hAnsi="Times New Roman" w:cs="Times New Roman" w:eastAsia="Times New Roman"/>
          <w:sz w:val="24"/>
          <w:szCs w:val="24"/>
          <w:lang w:val="en-US" w:eastAsia="ru-RU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элементов количества нулевых элементов. </w:t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№23</w:t>
      </w:r>
      <w:r/>
    </w:p>
    <w:p>
      <w:pPr>
        <w:pStyle w:val="698"/>
        <w:numPr>
          <w:ilvl w:val="0"/>
          <w:numId w:val="3"/>
        </w:numPr>
        <w:ind w:left="0" w:firstLine="0"/>
        <w:jc w:val="both"/>
        <w:spacing w:after="200" w:line="276" w:lineRule="auto"/>
        <w:tabs>
          <w:tab w:val="left" w:pos="567" w:leader="none"/>
          <w:tab w:val="left" w:pos="1134" w:leader="none"/>
        </w:tabs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количество положительных элементов одномерного массива A размера N.</w:t>
      </w:r>
      <w:r>
        <w:rPr>
          <w:rFonts w:ascii="Times New Roman" w:hAnsi="Times New Roman"/>
          <w:sz w:val="24"/>
        </w:rPr>
        <w:t xml:space="preserve"> </w:t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№24</w:t>
      </w:r>
      <w:r/>
    </w:p>
    <w:p>
      <w:pPr>
        <w:pStyle w:val="698"/>
        <w:numPr>
          <w:ilvl w:val="0"/>
          <w:numId w:val="46"/>
        </w:numPr>
        <w:ind w:left="0" w:firstLine="0"/>
        <w:jc w:val="both"/>
        <w:spacing w:after="0" w:line="276" w:lineRule="auto"/>
        <w:tabs>
          <w:tab w:val="left" w:pos="426" w:leader="none"/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для о</w:t>
      </w:r>
      <w:r>
        <w:rPr>
          <w:rFonts w:ascii="Times New Roman" w:hAnsi="Times New Roman" w:cs="Times New Roman"/>
          <w:sz w:val="24"/>
          <w:szCs w:val="24"/>
        </w:rPr>
        <w:t xml:space="preserve">предел</w:t>
      </w:r>
      <w:r>
        <w:rPr>
          <w:rFonts w:ascii="Times New Roman" w:hAnsi="Times New Roman"/>
          <w:sz w:val="24"/>
          <w:szCs w:val="24"/>
        </w:rPr>
        <w:t xml:space="preserve">ения</w:t>
      </w:r>
      <w:r>
        <w:rPr>
          <w:rFonts w:ascii="Times New Roman" w:hAnsi="Times New Roman" w:cs="Times New Roman"/>
          <w:sz w:val="24"/>
          <w:szCs w:val="24"/>
        </w:rPr>
        <w:t xml:space="preserve"> максимальн</w:t>
      </w:r>
      <w:r>
        <w:rPr>
          <w:rFonts w:ascii="Times New Roman" w:hAnsi="Times New Roman"/>
          <w:sz w:val="24"/>
          <w:szCs w:val="24"/>
        </w:rPr>
        <w:t xml:space="preserve">ого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массива А[20].</w:t>
      </w:r>
      <w:r/>
    </w:p>
    <w:p>
      <w:r/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8"/>
        </w:rPr>
        <w:t xml:space="preserve">№25</w:t>
      </w:r>
      <w:r/>
    </w:p>
    <w:p>
      <w:pPr>
        <w:pStyle w:val="698"/>
        <w:numPr>
          <w:ilvl w:val="0"/>
          <w:numId w:val="48"/>
        </w:numPr>
        <w:ind w:left="0" w:firstLine="0"/>
        <w:jc w:val="both"/>
        <w:spacing w:after="0" w:line="276" w:lineRule="auto"/>
        <w:tabs>
          <w:tab w:val="left" w:pos="426" w:leader="none"/>
          <w:tab w:val="left" w:pos="567" w:leader="none"/>
          <w:tab w:val="left" w:pos="1134" w:leader="none"/>
        </w:tabs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минимальный элемент массива А[15] и его порядковый номер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pStyle w:val="698"/>
        <w:ind w:left="0" w:firstLine="709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6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2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7"/>
  </w:num>
  <w:num w:numId="3">
    <w:abstractNumId w:val="18"/>
  </w:num>
  <w:num w:numId="4">
    <w:abstractNumId w:val="2"/>
  </w:num>
  <w:num w:numId="5">
    <w:abstractNumId w:val="19"/>
  </w:num>
  <w:num w:numId="6">
    <w:abstractNumId w:val="5"/>
  </w:num>
  <w:num w:numId="7">
    <w:abstractNumId w:val="29"/>
  </w:num>
  <w:num w:numId="8">
    <w:abstractNumId w:val="12"/>
  </w:num>
  <w:num w:numId="9">
    <w:abstractNumId w:val="34"/>
  </w:num>
  <w:num w:numId="10">
    <w:abstractNumId w:val="20"/>
  </w:num>
  <w:num w:numId="11">
    <w:abstractNumId w:val="11"/>
  </w:num>
  <w:num w:numId="12">
    <w:abstractNumId w:val="23"/>
  </w:num>
  <w:num w:numId="13">
    <w:abstractNumId w:val="15"/>
  </w:num>
  <w:num w:numId="14">
    <w:abstractNumId w:val="4"/>
  </w:num>
  <w:num w:numId="15">
    <w:abstractNumId w:val="26"/>
  </w:num>
  <w:num w:numId="16">
    <w:abstractNumId w:val="1"/>
  </w:num>
  <w:num w:numId="17">
    <w:abstractNumId w:val="43"/>
  </w:num>
  <w:num w:numId="18">
    <w:abstractNumId w:val="7"/>
  </w:num>
  <w:num w:numId="19">
    <w:abstractNumId w:val="21"/>
  </w:num>
  <w:num w:numId="20">
    <w:abstractNumId w:val="42"/>
  </w:num>
  <w:num w:numId="21">
    <w:abstractNumId w:val="32"/>
  </w:num>
  <w:num w:numId="22">
    <w:abstractNumId w:val="9"/>
  </w:num>
  <w:num w:numId="23">
    <w:abstractNumId w:val="8"/>
  </w:num>
  <w:num w:numId="24">
    <w:abstractNumId w:val="25"/>
  </w:num>
  <w:num w:numId="25">
    <w:abstractNumId w:val="31"/>
  </w:num>
  <w:num w:numId="26">
    <w:abstractNumId w:val="28"/>
  </w:num>
  <w:num w:numId="27">
    <w:abstractNumId w:val="16"/>
  </w:num>
  <w:num w:numId="28">
    <w:abstractNumId w:val="44"/>
  </w:num>
  <w:num w:numId="29">
    <w:abstractNumId w:val="3"/>
  </w:num>
  <w:num w:numId="30">
    <w:abstractNumId w:val="39"/>
  </w:num>
  <w:num w:numId="31">
    <w:abstractNumId w:val="13"/>
  </w:num>
  <w:num w:numId="32">
    <w:abstractNumId w:val="41"/>
  </w:num>
  <w:num w:numId="33">
    <w:abstractNumId w:val="14"/>
  </w:num>
  <w:num w:numId="34">
    <w:abstractNumId w:val="0"/>
  </w:num>
  <w:num w:numId="35">
    <w:abstractNumId w:val="30"/>
  </w:num>
  <w:num w:numId="36">
    <w:abstractNumId w:val="6"/>
  </w:num>
  <w:num w:numId="37">
    <w:abstractNumId w:val="36"/>
  </w:num>
  <w:num w:numId="38">
    <w:abstractNumId w:val="46"/>
  </w:num>
  <w:num w:numId="39">
    <w:abstractNumId w:val="24"/>
  </w:num>
  <w:num w:numId="40">
    <w:abstractNumId w:val="33"/>
  </w:num>
  <w:num w:numId="41">
    <w:abstractNumId w:val="45"/>
  </w:num>
  <w:num w:numId="42">
    <w:abstractNumId w:val="22"/>
  </w:num>
  <w:num w:numId="43">
    <w:abstractNumId w:val="38"/>
  </w:num>
  <w:num w:numId="44">
    <w:abstractNumId w:val="40"/>
  </w:num>
  <w:num w:numId="45">
    <w:abstractNumId w:val="35"/>
  </w:num>
  <w:num w:numId="46">
    <w:abstractNumId w:val="10"/>
  </w:num>
  <w:num w:numId="47">
    <w:abstractNumId w:val="27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94"/>
    <w:next w:val="69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9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94"/>
    <w:next w:val="69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9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4"/>
    <w:next w:val="69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9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4"/>
    <w:next w:val="69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9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4"/>
    <w:next w:val="69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9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4"/>
    <w:next w:val="69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9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4"/>
    <w:next w:val="69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9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4"/>
    <w:next w:val="69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9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4"/>
    <w:next w:val="69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9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94"/>
    <w:next w:val="69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95"/>
    <w:link w:val="32"/>
    <w:uiPriority w:val="10"/>
    <w:rPr>
      <w:sz w:val="48"/>
      <w:szCs w:val="48"/>
    </w:rPr>
  </w:style>
  <w:style w:type="paragraph" w:styleId="34">
    <w:name w:val="Subtitle"/>
    <w:basedOn w:val="694"/>
    <w:next w:val="69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95"/>
    <w:link w:val="34"/>
    <w:uiPriority w:val="11"/>
    <w:rPr>
      <w:sz w:val="24"/>
      <w:szCs w:val="24"/>
    </w:rPr>
  </w:style>
  <w:style w:type="paragraph" w:styleId="36">
    <w:name w:val="Quote"/>
    <w:basedOn w:val="694"/>
    <w:next w:val="69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4"/>
    <w:next w:val="69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9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95"/>
    <w:link w:val="40"/>
    <w:uiPriority w:val="99"/>
  </w:style>
  <w:style w:type="paragraph" w:styleId="42">
    <w:name w:val="Footer"/>
    <w:basedOn w:val="69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95"/>
    <w:link w:val="42"/>
    <w:uiPriority w:val="99"/>
  </w:style>
  <w:style w:type="paragraph" w:styleId="44">
    <w:name w:val="Caption"/>
    <w:basedOn w:val="694"/>
    <w:next w:val="6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5"/>
    <w:uiPriority w:val="99"/>
    <w:unhideWhenUsed/>
    <w:rPr>
      <w:vertAlign w:val="superscript"/>
    </w:rPr>
  </w:style>
  <w:style w:type="paragraph" w:styleId="176">
    <w:name w:val="endnote text"/>
    <w:basedOn w:val="69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5"/>
    <w:uiPriority w:val="99"/>
    <w:semiHidden/>
    <w:unhideWhenUsed/>
    <w:rPr>
      <w:vertAlign w:val="superscript"/>
    </w:rPr>
  </w:style>
  <w:style w:type="paragraph" w:styleId="179">
    <w:name w:val="toc 1"/>
    <w:basedOn w:val="694"/>
    <w:next w:val="69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4"/>
    <w:next w:val="69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4"/>
    <w:next w:val="69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4"/>
    <w:next w:val="69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4"/>
    <w:next w:val="69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4"/>
    <w:next w:val="69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4"/>
    <w:next w:val="69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4"/>
    <w:next w:val="69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4"/>
    <w:next w:val="69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4"/>
    <w:next w:val="694"/>
    <w:uiPriority w:val="99"/>
    <w:unhideWhenUsed/>
    <w:pPr>
      <w:spacing w:after="0" w:afterAutospacing="0"/>
    </w:pPr>
  </w:style>
  <w:style w:type="paragraph" w:styleId="694" w:default="1">
    <w:name w:val="Normal"/>
    <w:qFormat/>
  </w:style>
  <w:style w:type="character" w:styleId="695" w:default="1">
    <w:name w:val="Default Paragraph Font"/>
    <w:uiPriority w:val="1"/>
    <w:semiHidden/>
    <w:unhideWhenUsed/>
  </w:style>
  <w:style w:type="table" w:styleId="6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7" w:default="1">
    <w:name w:val="No List"/>
    <w:uiPriority w:val="99"/>
    <w:semiHidden/>
    <w:unhideWhenUsed/>
  </w:style>
  <w:style w:type="paragraph" w:styleId="698">
    <w:name w:val="List Paragraph"/>
    <w:basedOn w:val="694"/>
    <w:uiPriority w:val="34"/>
    <w:qFormat/>
    <w:pPr>
      <w:contextualSpacing/>
      <w:ind w:left="720"/>
    </w:pPr>
  </w:style>
  <w:style w:type="paragraph" w:styleId="699">
    <w:name w:val="Normal (Web)"/>
    <w:basedOn w:val="69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700">
    <w:name w:val="Balloon Text"/>
    <w:basedOn w:val="694"/>
    <w:link w:val="70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01" w:customStyle="1">
    <w:name w:val="Текст выноски Знак"/>
    <w:basedOn w:val="695"/>
    <w:link w:val="70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Monger Ilea</dc:creator>
  <cp:keywords/>
  <dc:description/>
  <cp:revision>3</cp:revision>
  <dcterms:created xsi:type="dcterms:W3CDTF">2020-04-07T22:49:00Z</dcterms:created>
  <dcterms:modified xsi:type="dcterms:W3CDTF">2022-10-26T07:30:37Z</dcterms:modified>
</cp:coreProperties>
</file>