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3"/>
        <w:ind w:left="2857" w:right="421" w:hanging="1739"/>
        <w:jc w:val="both"/>
        <w:spacing w:before="73" w:line="240" w:lineRule="auto"/>
      </w:pPr>
      <w:r>
        <w:t xml:space="preserve">Лабораторная работа №9 «Тестирование интерфейса пользователя средствами</w:t>
      </w:r>
      <w:r>
        <w:rPr>
          <w:spacing w:val="-52"/>
        </w:rPr>
        <w:t xml:space="preserve"> </w:t>
      </w:r>
      <w:r>
        <w:t xml:space="preserve">инструментальной</w:t>
      </w:r>
      <w:r>
        <w:rPr>
          <w:spacing w:val="-1"/>
        </w:rPr>
        <w:t xml:space="preserve"> </w:t>
      </w:r>
      <w:r>
        <w:t xml:space="preserve">среды разработки»</w:t>
      </w:r>
      <w:r/>
    </w:p>
    <w:p>
      <w:pPr>
        <w:pStyle w:val="642"/>
        <w:ind w:right="110"/>
        <w:spacing w:line="242" w:lineRule="auto"/>
      </w:pPr>
      <w:r>
        <w:rPr>
          <w:b/>
          <w:u w:val="single"/>
        </w:rPr>
        <w:t xml:space="preserve">Цель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 xml:space="preserve">работы.</w:t>
      </w:r>
      <w:r>
        <w:rPr>
          <w:b/>
          <w:spacing w:val="1"/>
        </w:rPr>
        <w:t xml:space="preserve"> </w:t>
      </w:r>
      <w:r>
        <w:t xml:space="preserve">Получение</w:t>
      </w:r>
      <w:r>
        <w:rPr>
          <w:spacing w:val="1"/>
        </w:rPr>
        <w:t xml:space="preserve"> </w:t>
      </w:r>
      <w:r>
        <w:t xml:space="preserve">практических</w:t>
      </w:r>
      <w:r>
        <w:rPr>
          <w:spacing w:val="1"/>
        </w:rPr>
        <w:t xml:space="preserve"> </w:t>
      </w:r>
      <w:r>
        <w:t xml:space="preserve">навыков</w:t>
      </w:r>
      <w:r>
        <w:rPr>
          <w:spacing w:val="1"/>
        </w:rPr>
        <w:t xml:space="preserve"> </w:t>
      </w:r>
      <w:r>
        <w:t xml:space="preserve">автоматической</w:t>
      </w:r>
      <w:r>
        <w:rPr>
          <w:spacing w:val="1"/>
        </w:rPr>
        <w:t xml:space="preserve"> </w:t>
      </w:r>
      <w:r>
        <w:t xml:space="preserve">генерации</w:t>
      </w:r>
      <w:r>
        <w:rPr>
          <w:spacing w:val="1"/>
        </w:rPr>
        <w:t xml:space="preserve"> </w:t>
      </w:r>
      <w:r>
        <w:t xml:space="preserve">тестов</w:t>
      </w:r>
      <w:r>
        <w:rPr>
          <w:spacing w:val="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основе</w:t>
      </w:r>
      <w:r>
        <w:rPr>
          <w:spacing w:val="-1"/>
        </w:rPr>
        <w:t xml:space="preserve"> </w:t>
      </w:r>
      <w:r>
        <w:t xml:space="preserve">формального описания.</w:t>
      </w:r>
      <w:r/>
    </w:p>
    <w:p>
      <w:pPr>
        <w:ind w:left="809" w:right="0" w:firstLine="0"/>
        <w:jc w:val="both"/>
        <w:spacing w:before="0" w:line="251" w:lineRule="exact"/>
        <w:rPr>
          <w:b/>
          <w:sz w:val="22"/>
        </w:rPr>
      </w:pPr>
      <w:r>
        <w:rPr>
          <w:b/>
          <w:sz w:val="22"/>
          <w:u w:val="single"/>
        </w:rPr>
        <w:t xml:space="preserve">Теоретическая</w:t>
      </w:r>
      <w:r>
        <w:rPr>
          <w:b/>
          <w:spacing w:val="-2"/>
          <w:sz w:val="22"/>
          <w:u w:val="single"/>
        </w:rPr>
        <w:t xml:space="preserve"> </w:t>
      </w:r>
      <w:r>
        <w:rPr>
          <w:b/>
          <w:sz w:val="22"/>
          <w:u w:val="single"/>
        </w:rPr>
        <w:t xml:space="preserve">часть.</w:t>
      </w:r>
      <w:r/>
    </w:p>
    <w:p>
      <w:pPr>
        <w:pStyle w:val="642"/>
        <w:ind w:right="108"/>
      </w:pPr>
      <w:r>
        <w:t xml:space="preserve">Практически</w:t>
      </w:r>
      <w:r>
        <w:rPr>
          <w:spacing w:val="1"/>
        </w:rPr>
        <w:t xml:space="preserve"> </w:t>
      </w:r>
      <w:r>
        <w:t xml:space="preserve">все</w:t>
      </w:r>
      <w:r>
        <w:rPr>
          <w:spacing w:val="1"/>
        </w:rPr>
        <w:t xml:space="preserve"> </w:t>
      </w:r>
      <w:r>
        <w:t xml:space="preserve">программные</w:t>
      </w:r>
      <w:r>
        <w:rPr>
          <w:spacing w:val="1"/>
        </w:rPr>
        <w:t xml:space="preserve"> </w:t>
      </w:r>
      <w:r>
        <w:t xml:space="preserve">системы</w:t>
      </w:r>
      <w:r>
        <w:rPr>
          <w:spacing w:val="1"/>
        </w:rPr>
        <w:t xml:space="preserve"> </w:t>
      </w:r>
      <w:r>
        <w:t xml:space="preserve">предусматривают</w:t>
      </w:r>
      <w:r>
        <w:rPr>
          <w:spacing w:val="1"/>
        </w:rPr>
        <w:t xml:space="preserve"> </w:t>
      </w:r>
      <w:r>
        <w:t xml:space="preserve">интерфейс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оператором.</w:t>
      </w:r>
      <w:r>
        <w:rPr>
          <w:spacing w:val="1"/>
        </w:rPr>
        <w:t xml:space="preserve"> </w:t>
      </w:r>
      <w:r>
        <w:t xml:space="preserve">Практически</w:t>
      </w:r>
      <w:r>
        <w:rPr>
          <w:spacing w:val="1"/>
        </w:rPr>
        <w:t xml:space="preserve"> </w:t>
      </w:r>
      <w:r>
        <w:t xml:space="preserve">всегда</w:t>
      </w:r>
      <w:r>
        <w:rPr>
          <w:spacing w:val="1"/>
        </w:rPr>
        <w:t xml:space="preserve"> </w:t>
      </w:r>
      <w:r>
        <w:t xml:space="preserve">этот</w:t>
      </w:r>
      <w:r>
        <w:rPr>
          <w:spacing w:val="1"/>
        </w:rPr>
        <w:t xml:space="preserve"> </w:t>
      </w:r>
      <w:r>
        <w:t xml:space="preserve">интерфейс</w:t>
      </w:r>
      <w:r>
        <w:rPr>
          <w:spacing w:val="1"/>
        </w:rPr>
        <w:t xml:space="preserve"> </w:t>
      </w:r>
      <w:r>
        <w:t xml:space="preserve">–</w:t>
      </w:r>
      <w:r>
        <w:rPr>
          <w:spacing w:val="1"/>
        </w:rPr>
        <w:t xml:space="preserve"> </w:t>
      </w:r>
      <w:r>
        <w:t xml:space="preserve">графический</w:t>
      </w:r>
      <w:r>
        <w:rPr>
          <w:spacing w:val="1"/>
        </w:rPr>
        <w:t xml:space="preserve"> </w:t>
      </w:r>
      <w:r>
        <w:t xml:space="preserve">(GUI</w:t>
      </w:r>
      <w:r>
        <w:rPr>
          <w:spacing w:val="1"/>
        </w:rPr>
        <w:t xml:space="preserve"> </w:t>
      </w:r>
      <w:r>
        <w:t xml:space="preserve">–</w:t>
      </w:r>
      <w:r>
        <w:rPr>
          <w:spacing w:val="1"/>
        </w:rPr>
        <w:t xml:space="preserve"> </w:t>
      </w:r>
      <w:r>
        <w:t xml:space="preserve">Graphical</w:t>
      </w:r>
      <w:r>
        <w:rPr>
          <w:spacing w:val="1"/>
        </w:rPr>
        <w:t xml:space="preserve"> </w:t>
      </w:r>
      <w:r>
        <w:t xml:space="preserve">User‘s</w:t>
      </w:r>
      <w:r>
        <w:rPr>
          <w:spacing w:val="1"/>
        </w:rPr>
        <w:t xml:space="preserve"> </w:t>
      </w:r>
      <w:r>
        <w:t xml:space="preserve">Interface).</w:t>
      </w:r>
      <w:r>
        <w:rPr>
          <w:spacing w:val="1"/>
        </w:rPr>
        <w:t xml:space="preserve"> </w:t>
      </w:r>
      <w:r>
        <w:t xml:space="preserve">Соответственно,</w:t>
      </w:r>
      <w:r>
        <w:rPr>
          <w:spacing w:val="-1"/>
        </w:rPr>
        <w:t xml:space="preserve"> </w:t>
      </w:r>
      <w:r>
        <w:t xml:space="preserve">актуальна</w:t>
      </w:r>
      <w:r>
        <w:rPr>
          <w:spacing w:val="-1"/>
        </w:rPr>
        <w:t xml:space="preserve"> </w:t>
      </w:r>
      <w:r>
        <w:t xml:space="preserve">и</w:t>
      </w:r>
      <w:r>
        <w:rPr>
          <w:spacing w:val="-1"/>
        </w:rPr>
        <w:t xml:space="preserve"> </w:t>
      </w:r>
      <w:r>
        <w:t xml:space="preserve">задача</w:t>
      </w:r>
      <w:r>
        <w:rPr>
          <w:spacing w:val="-1"/>
        </w:rPr>
        <w:t xml:space="preserve"> </w:t>
      </w:r>
      <w:r>
        <w:t xml:space="preserve">тестирования</w:t>
      </w:r>
      <w:r>
        <w:rPr>
          <w:spacing w:val="-1"/>
        </w:rPr>
        <w:t xml:space="preserve"> </w:t>
      </w:r>
      <w:r>
        <w:t xml:space="preserve">создаваемого</w:t>
      </w:r>
      <w:r>
        <w:rPr>
          <w:spacing w:val="-1"/>
        </w:rPr>
        <w:t xml:space="preserve"> </w:t>
      </w:r>
      <w:r>
        <w:t xml:space="preserve">графического</w:t>
      </w:r>
      <w:r>
        <w:rPr>
          <w:spacing w:val="-1"/>
        </w:rPr>
        <w:t xml:space="preserve"> </w:t>
      </w:r>
      <w:r>
        <w:t xml:space="preserve">интерфейса.</w:t>
      </w:r>
      <w:r/>
    </w:p>
    <w:p>
      <w:pPr>
        <w:pStyle w:val="642"/>
        <w:ind w:right="110"/>
      </w:pPr>
      <w:r>
        <w:t xml:space="preserve">Вообще</w:t>
      </w:r>
      <w:r>
        <w:rPr>
          <w:spacing w:val="1"/>
        </w:rPr>
        <w:t xml:space="preserve"> </w:t>
      </w:r>
      <w:r>
        <w:t xml:space="preserve">говоря,</w:t>
      </w:r>
      <w:r>
        <w:rPr>
          <w:spacing w:val="1"/>
        </w:rPr>
        <w:t xml:space="preserve"> </w:t>
      </w:r>
      <w:r>
        <w:t xml:space="preserve">задача</w:t>
      </w:r>
      <w:r>
        <w:rPr>
          <w:spacing w:val="1"/>
        </w:rPr>
        <w:t xml:space="preserve"> </w:t>
      </w:r>
      <w:r>
        <w:t xml:space="preserve">тестирования</w:t>
      </w:r>
      <w:r>
        <w:rPr>
          <w:spacing w:val="1"/>
        </w:rPr>
        <w:t xml:space="preserve"> </w:t>
      </w:r>
      <w:r>
        <w:t xml:space="preserve">создаваемых</w:t>
      </w:r>
      <w:r>
        <w:rPr>
          <w:spacing w:val="1"/>
        </w:rPr>
        <w:t xml:space="preserve"> </w:t>
      </w:r>
      <w:r>
        <w:t xml:space="preserve">программ</w:t>
      </w:r>
      <w:r>
        <w:rPr>
          <w:spacing w:val="1"/>
        </w:rPr>
        <w:t xml:space="preserve"> </w:t>
      </w:r>
      <w:r>
        <w:t xml:space="preserve">возникла</w:t>
      </w:r>
      <w:r>
        <w:rPr>
          <w:spacing w:val="1"/>
        </w:rPr>
        <w:t xml:space="preserve"> </w:t>
      </w:r>
      <w:r>
        <w:t xml:space="preserve">практически</w:t>
      </w:r>
      <w:r>
        <w:rPr>
          <w:spacing w:val="1"/>
        </w:rPr>
        <w:t xml:space="preserve"> </w:t>
      </w:r>
      <w:r>
        <w:t xml:space="preserve">одновременно с самими программами. Известно, что эта задача очень трудоѐмка как в смысле</w:t>
      </w:r>
      <w:r>
        <w:rPr>
          <w:spacing w:val="1"/>
        </w:rPr>
        <w:t xml:space="preserve"> </w:t>
      </w:r>
      <w:r>
        <w:t xml:space="preserve">усилий по созданию достаточного количества тестов (отвечающих заданному критерию тестового</w:t>
      </w:r>
      <w:r>
        <w:rPr>
          <w:spacing w:val="1"/>
        </w:rPr>
        <w:t xml:space="preserve"> </w:t>
      </w:r>
      <w:r>
        <w:t xml:space="preserve">покрытия),</w:t>
      </w:r>
      <w:r>
        <w:rPr>
          <w:spacing w:val="1"/>
        </w:rPr>
        <w:t xml:space="preserve"> </w:t>
      </w:r>
      <w:r>
        <w:t xml:space="preserve">так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в смысле</w:t>
      </w:r>
      <w:r>
        <w:rPr>
          <w:spacing w:val="1"/>
        </w:rPr>
        <w:t xml:space="preserve"> </w:t>
      </w:r>
      <w:r>
        <w:t xml:space="preserve">времени прогона</w:t>
      </w:r>
      <w:r>
        <w:rPr>
          <w:spacing w:val="1"/>
        </w:rPr>
        <w:t xml:space="preserve"> </w:t>
      </w:r>
      <w:r>
        <w:t xml:space="preserve">всех</w:t>
      </w:r>
      <w:r>
        <w:rPr>
          <w:spacing w:val="1"/>
        </w:rPr>
        <w:t xml:space="preserve"> </w:t>
      </w:r>
      <w:r>
        <w:t xml:space="preserve">этих</w:t>
      </w:r>
      <w:r>
        <w:rPr>
          <w:spacing w:val="1"/>
        </w:rPr>
        <w:t xml:space="preserve"> </w:t>
      </w:r>
      <w:r>
        <w:t xml:space="preserve">тестов.</w:t>
      </w:r>
      <w:r>
        <w:rPr>
          <w:spacing w:val="1"/>
        </w:rPr>
        <w:t xml:space="preserve"> </w:t>
      </w:r>
      <w:r>
        <w:t xml:space="preserve">Поэтому</w:t>
      </w:r>
      <w:r>
        <w:rPr>
          <w:spacing w:val="1"/>
        </w:rPr>
        <w:t xml:space="preserve"> </w:t>
      </w:r>
      <w:r>
        <w:t xml:space="preserve">решение</w:t>
      </w:r>
      <w:r>
        <w:rPr>
          <w:spacing w:val="1"/>
        </w:rPr>
        <w:t xml:space="preserve"> </w:t>
      </w:r>
      <w:r>
        <w:t xml:space="preserve">этой задачи</w:t>
      </w:r>
      <w:r>
        <w:rPr>
          <w:spacing w:val="1"/>
        </w:rPr>
        <w:t xml:space="preserve"> </w:t>
      </w:r>
      <w:r>
        <w:t xml:space="preserve">стараются</w:t>
      </w:r>
      <w:r>
        <w:rPr>
          <w:spacing w:val="-2"/>
        </w:rPr>
        <w:t xml:space="preserve"> </w:t>
      </w:r>
      <w:r>
        <w:t xml:space="preserve">автоматизировать (в</w:t>
      </w:r>
      <w:r>
        <w:rPr>
          <w:spacing w:val="-1"/>
        </w:rPr>
        <w:t xml:space="preserve"> </w:t>
      </w:r>
      <w:r>
        <w:t xml:space="preserve">обоих смыслах).</w:t>
      </w:r>
      <w:r/>
    </w:p>
    <w:p>
      <w:pPr>
        <w:pStyle w:val="642"/>
        <w:ind w:right="106"/>
      </w:pPr>
      <w:r>
        <w:t xml:space="preserve">Для</w:t>
      </w:r>
      <w:r>
        <w:rPr>
          <w:spacing w:val="1"/>
        </w:rPr>
        <w:t xml:space="preserve"> </w:t>
      </w:r>
      <w:r>
        <w:t xml:space="preserve">решения</w:t>
      </w:r>
      <w:r>
        <w:rPr>
          <w:spacing w:val="1"/>
        </w:rPr>
        <w:t xml:space="preserve"> </w:t>
      </w:r>
      <w:r>
        <w:t xml:space="preserve">задачи</w:t>
      </w:r>
      <w:r>
        <w:rPr>
          <w:spacing w:val="1"/>
        </w:rPr>
        <w:t xml:space="preserve"> </w:t>
      </w:r>
      <w:r>
        <w:t xml:space="preserve">тестирования</w:t>
      </w:r>
      <w:r>
        <w:rPr>
          <w:spacing w:val="1"/>
        </w:rPr>
        <w:t xml:space="preserve"> </w:t>
      </w:r>
      <w:r>
        <w:t xml:space="preserve">программ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программным</w:t>
      </w:r>
      <w:r>
        <w:rPr>
          <w:spacing w:val="1"/>
        </w:rPr>
        <w:t xml:space="preserve"> </w:t>
      </w:r>
      <w:r>
        <w:t xml:space="preserve">интерфейсом</w:t>
      </w:r>
      <w:r>
        <w:rPr>
          <w:spacing w:val="1"/>
        </w:rPr>
        <w:t xml:space="preserve"> </w:t>
      </w:r>
      <w:r>
        <w:t xml:space="preserve">(API</w:t>
      </w:r>
      <w:r>
        <w:rPr>
          <w:spacing w:val="1"/>
        </w:rPr>
        <w:t xml:space="preserve"> </w:t>
      </w:r>
      <w:r>
        <w:t xml:space="preserve">–</w:t>
      </w:r>
      <w:r>
        <w:rPr>
          <w:spacing w:val="1"/>
        </w:rPr>
        <w:t xml:space="preserve"> </w:t>
      </w:r>
      <w:r>
        <w:t xml:space="preserve">Application Program Interface: вызовы методов или процедур, пересылки сообщений) известны</w:t>
      </w:r>
      <w:r>
        <w:rPr>
          <w:spacing w:val="1"/>
        </w:rPr>
        <w:t xml:space="preserve"> </w:t>
      </w:r>
      <w:r>
        <w:t xml:space="preserve">подходы</w:t>
      </w:r>
      <w:r>
        <w:rPr>
          <w:spacing w:val="1"/>
        </w:rPr>
        <w:t xml:space="preserve"> </w:t>
      </w:r>
      <w:r>
        <w:t xml:space="preserve">–</w:t>
      </w:r>
      <w:r>
        <w:rPr>
          <w:spacing w:val="1"/>
        </w:rPr>
        <w:t xml:space="preserve"> </w:t>
      </w:r>
      <w:r>
        <w:t xml:space="preserve">методы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инструменты</w:t>
      </w:r>
      <w:r>
        <w:rPr>
          <w:spacing w:val="1"/>
        </w:rPr>
        <w:t xml:space="preserve"> </w:t>
      </w:r>
      <w:r>
        <w:t xml:space="preserve">–</w:t>
      </w:r>
      <w:r>
        <w:rPr>
          <w:spacing w:val="1"/>
        </w:rPr>
        <w:t xml:space="preserve"> </w:t>
      </w:r>
      <w:r>
        <w:t xml:space="preserve">хорошо</w:t>
      </w:r>
      <w:r>
        <w:rPr>
          <w:spacing w:val="1"/>
        </w:rPr>
        <w:t xml:space="preserve"> </w:t>
      </w:r>
      <w:r>
        <w:t xml:space="preserve">зарекомендовавшие</w:t>
      </w:r>
      <w:r>
        <w:rPr>
          <w:spacing w:val="1"/>
        </w:rPr>
        <w:t xml:space="preserve"> </w:t>
      </w:r>
      <w:r>
        <w:t xml:space="preserve">себя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индустрии</w:t>
      </w:r>
      <w:r>
        <w:rPr>
          <w:spacing w:val="1"/>
        </w:rPr>
        <w:t xml:space="preserve"> </w:t>
      </w:r>
      <w:r>
        <w:t xml:space="preserve">создания</w:t>
      </w:r>
      <w:r>
        <w:rPr>
          <w:spacing w:val="1"/>
        </w:rPr>
        <w:t xml:space="preserve"> </w:t>
      </w:r>
      <w:r>
        <w:t xml:space="preserve">программного</w:t>
      </w:r>
      <w:r>
        <w:rPr>
          <w:spacing w:val="1"/>
        </w:rPr>
        <w:t xml:space="preserve"> </w:t>
      </w:r>
      <w:r>
        <w:t xml:space="preserve">обеспечения.</w:t>
      </w:r>
      <w:r>
        <w:rPr>
          <w:spacing w:val="1"/>
        </w:rPr>
        <w:t xml:space="preserve"> </w:t>
      </w:r>
      <w:r>
        <w:t xml:space="preserve">Основа</w:t>
      </w:r>
      <w:r>
        <w:rPr>
          <w:spacing w:val="1"/>
        </w:rPr>
        <w:t xml:space="preserve"> </w:t>
      </w:r>
      <w:r>
        <w:t xml:space="preserve">этих</w:t>
      </w:r>
      <w:r>
        <w:rPr>
          <w:spacing w:val="1"/>
        </w:rPr>
        <w:t xml:space="preserve"> </w:t>
      </w:r>
      <w:r>
        <w:t xml:space="preserve">подходов</w:t>
      </w:r>
      <w:r>
        <w:rPr>
          <w:spacing w:val="1"/>
        </w:rPr>
        <w:t xml:space="preserve"> </w:t>
      </w:r>
      <w:r>
        <w:t xml:space="preserve">следующая:</w:t>
      </w:r>
      <w:r>
        <w:rPr>
          <w:spacing w:val="1"/>
        </w:rPr>
        <w:t xml:space="preserve"> </w:t>
      </w:r>
      <w:r>
        <w:t xml:space="preserve">создается</w:t>
      </w:r>
      <w:r>
        <w:rPr>
          <w:spacing w:val="1"/>
        </w:rPr>
        <w:t xml:space="preserve"> </w:t>
      </w:r>
      <w:r>
        <w:t xml:space="preserve">формальная</w:t>
      </w:r>
      <w:r>
        <w:rPr>
          <w:spacing w:val="1"/>
        </w:rPr>
        <w:t xml:space="preserve"> </w:t>
      </w:r>
      <w:r>
        <w:t xml:space="preserve">спецификация программы, и по этой спецификации генерируются как сами тесты, так и тестовые</w:t>
      </w:r>
      <w:r>
        <w:rPr>
          <w:spacing w:val="1"/>
        </w:rPr>
        <w:t xml:space="preserve"> </w:t>
      </w:r>
      <w:r>
        <w:t xml:space="preserve">оракулы</w:t>
      </w:r>
      <w:r>
        <w:rPr>
          <w:spacing w:val="1"/>
        </w:rPr>
        <w:t xml:space="preserve"> </w:t>
      </w:r>
      <w:r>
        <w:t xml:space="preserve">–</w:t>
      </w:r>
      <w:r>
        <w:rPr>
          <w:spacing w:val="1"/>
        </w:rPr>
        <w:t xml:space="preserve"> </w:t>
      </w:r>
      <w:r>
        <w:t xml:space="preserve">программы,</w:t>
      </w:r>
      <w:r>
        <w:rPr>
          <w:spacing w:val="1"/>
        </w:rPr>
        <w:t xml:space="preserve"> </w:t>
      </w:r>
      <w:r>
        <w:t xml:space="preserve">проверяющие</w:t>
      </w:r>
      <w:r>
        <w:rPr>
          <w:spacing w:val="1"/>
        </w:rPr>
        <w:t xml:space="preserve"> </w:t>
      </w:r>
      <w:r>
        <w:t xml:space="preserve">правильность</w:t>
      </w:r>
      <w:r>
        <w:rPr>
          <w:spacing w:val="1"/>
        </w:rPr>
        <w:t xml:space="preserve"> </w:t>
      </w:r>
      <w:r>
        <w:t xml:space="preserve">поведения</w:t>
      </w:r>
      <w:r>
        <w:rPr>
          <w:spacing w:val="1"/>
        </w:rPr>
        <w:t xml:space="preserve"> </w:t>
      </w:r>
      <w:r>
        <w:t xml:space="preserve">тестируемой</w:t>
      </w:r>
      <w:r>
        <w:rPr>
          <w:spacing w:val="1"/>
        </w:rPr>
        <w:t xml:space="preserve"> </w:t>
      </w:r>
      <w:r>
        <w:t xml:space="preserve">программы.</w:t>
      </w:r>
      <w:r>
        <w:rPr>
          <w:spacing w:val="1"/>
        </w:rPr>
        <w:t xml:space="preserve"> </w:t>
      </w:r>
      <w:r>
        <w:t xml:space="preserve">Спецификации, как набор требований к создаваемой программе, существовали всегда, Ключевым</w:t>
      </w:r>
      <w:r>
        <w:rPr>
          <w:spacing w:val="1"/>
        </w:rPr>
        <w:t xml:space="preserve"> </w:t>
      </w:r>
      <w:r>
        <w:t xml:space="preserve">словом здесь является формальная спецификация. Формальная спецификация – это спецификация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форме,</w:t>
      </w:r>
      <w:r>
        <w:rPr>
          <w:spacing w:val="1"/>
        </w:rPr>
        <w:t xml:space="preserve"> </w:t>
      </w:r>
      <w:r>
        <w:t xml:space="preserve">допускающей</w:t>
      </w:r>
      <w:r>
        <w:rPr>
          <w:spacing w:val="1"/>
        </w:rPr>
        <w:t xml:space="preserve"> </w:t>
      </w:r>
      <w:r>
        <w:t xml:space="preserve">еѐ</w:t>
      </w:r>
      <w:r>
        <w:rPr>
          <w:spacing w:val="1"/>
        </w:rPr>
        <w:t xml:space="preserve"> </w:t>
      </w:r>
      <w:r>
        <w:t xml:space="preserve">формальные</w:t>
      </w:r>
      <w:r>
        <w:rPr>
          <w:spacing w:val="1"/>
        </w:rPr>
        <w:t xml:space="preserve"> </w:t>
      </w:r>
      <w:r>
        <w:t xml:space="preserve">же</w:t>
      </w:r>
      <w:r>
        <w:rPr>
          <w:spacing w:val="1"/>
        </w:rPr>
        <w:t xml:space="preserve"> </w:t>
      </w:r>
      <w:r>
        <w:t xml:space="preserve">преобразования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обработку</w:t>
      </w:r>
      <w:r>
        <w:rPr>
          <w:spacing w:val="1"/>
        </w:rPr>
        <w:t xml:space="preserve"> </w:t>
      </w:r>
      <w:r>
        <w:t xml:space="preserve">компьютером.</w:t>
      </w:r>
      <w:r>
        <w:rPr>
          <w:spacing w:val="1"/>
        </w:rPr>
        <w:t xml:space="preserve"> </w:t>
      </w:r>
      <w:r>
        <w:t xml:space="preserve">Это</w:t>
      </w:r>
      <w:r>
        <w:rPr>
          <w:spacing w:val="1"/>
        </w:rPr>
        <w:t xml:space="preserve"> </w:t>
      </w:r>
      <w:r>
        <w:t xml:space="preserve">позволяет анализировать набор требований с точки зрения их полноты, непротиворечивости и т.п.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задачи</w:t>
      </w:r>
      <w:r>
        <w:rPr>
          <w:spacing w:val="1"/>
        </w:rPr>
        <w:t xml:space="preserve"> </w:t>
      </w:r>
      <w:r>
        <w:t xml:space="preserve">автоматизации</w:t>
      </w:r>
      <w:r>
        <w:rPr>
          <w:spacing w:val="1"/>
        </w:rPr>
        <w:t xml:space="preserve"> </w:t>
      </w:r>
      <w:r>
        <w:t xml:space="preserve">тестирования</w:t>
      </w:r>
      <w:r>
        <w:rPr>
          <w:spacing w:val="1"/>
        </w:rPr>
        <w:t xml:space="preserve"> </w:t>
      </w:r>
      <w:r>
        <w:t xml:space="preserve">эта</w:t>
      </w:r>
      <w:r>
        <w:rPr>
          <w:spacing w:val="1"/>
        </w:rPr>
        <w:t xml:space="preserve"> </w:t>
      </w:r>
      <w:r>
        <w:t xml:space="preserve">формальная</w:t>
      </w:r>
      <w:r>
        <w:rPr>
          <w:spacing w:val="1"/>
        </w:rPr>
        <w:t xml:space="preserve"> </w:t>
      </w:r>
      <w:r>
        <w:t xml:space="preserve">запись</w:t>
      </w:r>
      <w:r>
        <w:rPr>
          <w:spacing w:val="1"/>
        </w:rPr>
        <w:t xml:space="preserve"> </w:t>
      </w:r>
      <w:r>
        <w:t xml:space="preserve">должна</w:t>
      </w:r>
      <w:r>
        <w:rPr>
          <w:spacing w:val="1"/>
        </w:rPr>
        <w:t xml:space="preserve"> </w:t>
      </w:r>
      <w:r>
        <w:t xml:space="preserve">также</w:t>
      </w:r>
      <w:r>
        <w:rPr>
          <w:spacing w:val="1"/>
        </w:rPr>
        <w:t xml:space="preserve"> </w:t>
      </w:r>
      <w:r>
        <w:t xml:space="preserve">обеспечивать</w:t>
      </w:r>
      <w:r>
        <w:rPr>
          <w:spacing w:val="1"/>
        </w:rPr>
        <w:t xml:space="preserve"> </w:t>
      </w:r>
      <w:r>
        <w:t xml:space="preserve">возможность описания формальной связи между понятиями, используемыми в спецификации, и</w:t>
      </w:r>
      <w:r>
        <w:rPr>
          <w:spacing w:val="1"/>
        </w:rPr>
        <w:t xml:space="preserve"> </w:t>
      </w:r>
      <w:r>
        <w:t xml:space="preserve">сущностями</w:t>
      </w:r>
      <w:r>
        <w:rPr>
          <w:spacing w:val="-2"/>
        </w:rPr>
        <w:t xml:space="preserve"> </w:t>
      </w:r>
      <w:r>
        <w:t xml:space="preserve">языка реализации программы.</w:t>
      </w:r>
      <w:r/>
    </w:p>
    <w:p>
      <w:pPr>
        <w:pStyle w:val="642"/>
        <w:ind w:right="108"/>
      </w:pPr>
      <w:r>
        <w:t xml:space="preserve">Правильность</w:t>
      </w:r>
      <w:r>
        <w:rPr>
          <w:spacing w:val="1"/>
        </w:rPr>
        <w:t xml:space="preserve"> </w:t>
      </w:r>
      <w:r>
        <w:t xml:space="preserve">функционирования</w:t>
      </w:r>
      <w:r>
        <w:rPr>
          <w:spacing w:val="1"/>
        </w:rPr>
        <w:t xml:space="preserve"> </w:t>
      </w:r>
      <w:r>
        <w:t xml:space="preserve">системы</w:t>
      </w:r>
      <w:r>
        <w:rPr>
          <w:spacing w:val="1"/>
        </w:rPr>
        <w:t xml:space="preserve"> </w:t>
      </w:r>
      <w:r>
        <w:t xml:space="preserve">определяется</w:t>
      </w:r>
      <w:r>
        <w:rPr>
          <w:spacing w:val="1"/>
        </w:rPr>
        <w:t xml:space="preserve"> </w:t>
      </w:r>
      <w:r>
        <w:t xml:space="preserve">соответствием</w:t>
      </w:r>
      <w:r>
        <w:rPr>
          <w:spacing w:val="1"/>
        </w:rPr>
        <w:t xml:space="preserve"> </w:t>
      </w:r>
      <w:r>
        <w:t xml:space="preserve">реального</w:t>
      </w:r>
      <w:r>
        <w:rPr>
          <w:spacing w:val="1"/>
        </w:rPr>
        <w:t xml:space="preserve"> </w:t>
      </w:r>
      <w:r>
        <w:t xml:space="preserve">поведения</w:t>
      </w:r>
      <w:r>
        <w:rPr>
          <w:spacing w:val="1"/>
        </w:rPr>
        <w:t xml:space="preserve"> </w:t>
      </w:r>
      <w:r>
        <w:t xml:space="preserve">системы</w:t>
      </w:r>
      <w:r>
        <w:rPr>
          <w:spacing w:val="1"/>
        </w:rPr>
        <w:t xml:space="preserve"> </w:t>
      </w:r>
      <w:r>
        <w:t xml:space="preserve">эталонному</w:t>
      </w:r>
      <w:r>
        <w:rPr>
          <w:spacing w:val="1"/>
        </w:rPr>
        <w:t xml:space="preserve"> </w:t>
      </w:r>
      <w:r>
        <w:t xml:space="preserve">поведению.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того</w:t>
      </w:r>
      <w:r>
        <w:rPr>
          <w:spacing w:val="1"/>
        </w:rPr>
        <w:t xml:space="preserve"> </w:t>
      </w:r>
      <w:r>
        <w:t xml:space="preserve">чтобы</w:t>
      </w:r>
      <w:r>
        <w:rPr>
          <w:spacing w:val="1"/>
        </w:rPr>
        <w:t xml:space="preserve"> </w:t>
      </w:r>
      <w:r>
        <w:t xml:space="preserve">качественно</w:t>
      </w:r>
      <w:r>
        <w:rPr>
          <w:spacing w:val="1"/>
        </w:rPr>
        <w:t xml:space="preserve"> </w:t>
      </w:r>
      <w:r>
        <w:t xml:space="preserve">определять</w:t>
      </w:r>
      <w:r>
        <w:rPr>
          <w:spacing w:val="1"/>
        </w:rPr>
        <w:t xml:space="preserve"> </w:t>
      </w:r>
      <w:r>
        <w:t xml:space="preserve">это</w:t>
      </w:r>
      <w:r>
        <w:rPr>
          <w:spacing w:val="1"/>
        </w:rPr>
        <w:t xml:space="preserve"> </w:t>
      </w:r>
      <w:r>
        <w:t xml:space="preserve">соответствие,</w:t>
      </w:r>
      <w:r>
        <w:rPr>
          <w:spacing w:val="1"/>
        </w:rPr>
        <w:t xml:space="preserve"> </w:t>
      </w:r>
      <w:r>
        <w:t xml:space="preserve">нужно</w:t>
      </w:r>
      <w:r>
        <w:rPr>
          <w:spacing w:val="1"/>
        </w:rPr>
        <w:t xml:space="preserve"> </w:t>
      </w:r>
      <w:r>
        <w:t xml:space="preserve">уметь</w:t>
      </w:r>
      <w:r>
        <w:rPr>
          <w:spacing w:val="1"/>
        </w:rPr>
        <w:t xml:space="preserve"> </w:t>
      </w:r>
      <w:r>
        <w:t xml:space="preserve">формализовать</w:t>
      </w:r>
      <w:r>
        <w:rPr>
          <w:spacing w:val="1"/>
        </w:rPr>
        <w:t xml:space="preserve"> </w:t>
      </w:r>
      <w:r>
        <w:t xml:space="preserve">эталонное</w:t>
      </w:r>
      <w:r>
        <w:rPr>
          <w:spacing w:val="1"/>
        </w:rPr>
        <w:t xml:space="preserve"> </w:t>
      </w:r>
      <w:r>
        <w:t xml:space="preserve">поведение</w:t>
      </w:r>
      <w:r>
        <w:rPr>
          <w:spacing w:val="1"/>
        </w:rPr>
        <w:t xml:space="preserve"> </w:t>
      </w:r>
      <w:r>
        <w:t xml:space="preserve">системы.</w:t>
      </w:r>
      <w:r>
        <w:rPr>
          <w:spacing w:val="1"/>
        </w:rPr>
        <w:t xml:space="preserve"> </w:t>
      </w:r>
      <w:r>
        <w:t xml:space="preserve">Распространѐнным</w:t>
      </w:r>
      <w:r>
        <w:rPr>
          <w:spacing w:val="1"/>
        </w:rPr>
        <w:t xml:space="preserve"> </w:t>
      </w:r>
      <w:r>
        <w:t xml:space="preserve">способом описания поведения системы является описание с помощью диаграмм UML (Unified</w:t>
      </w:r>
      <w:r>
        <w:rPr>
          <w:spacing w:val="1"/>
        </w:rPr>
        <w:t xml:space="preserve"> </w:t>
      </w:r>
      <w:r>
        <w:t xml:space="preserve">Modeling Language). Стандарт UML предлагает использование трех видов диаграмм для описания</w:t>
      </w:r>
      <w:r>
        <w:rPr>
          <w:spacing w:val="1"/>
        </w:rPr>
        <w:t xml:space="preserve"> </w:t>
      </w:r>
      <w:r>
        <w:t xml:space="preserve">графического</w:t>
      </w:r>
      <w:r>
        <w:rPr>
          <w:spacing w:val="-1"/>
        </w:rPr>
        <w:t xml:space="preserve"> </w:t>
      </w:r>
      <w:r>
        <w:t xml:space="preserve">интерфейса</w:t>
      </w:r>
      <w:r>
        <w:rPr>
          <w:spacing w:val="-2"/>
        </w:rPr>
        <w:t xml:space="preserve"> </w:t>
      </w:r>
      <w:r>
        <w:t xml:space="preserve">системы:</w:t>
      </w:r>
      <w:r/>
    </w:p>
    <w:p>
      <w:pPr>
        <w:pStyle w:val="644"/>
        <w:numPr>
          <w:ilvl w:val="0"/>
          <w:numId w:val="3"/>
        </w:numPr>
        <w:ind w:left="1530" w:right="0" w:hanging="361"/>
        <w:jc w:val="left"/>
        <w:spacing w:before="0" w:after="0" w:line="252" w:lineRule="exact"/>
        <w:tabs>
          <w:tab w:val="left" w:pos="1530" w:leader="none"/>
        </w:tabs>
        <w:rPr>
          <w:sz w:val="22"/>
        </w:rPr>
      </w:pPr>
      <w:r>
        <w:rPr>
          <w:sz w:val="22"/>
        </w:rPr>
        <w:t xml:space="preserve">Диаграммы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сценариев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использования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(Use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Case).</w:t>
      </w:r>
      <w:r/>
    </w:p>
    <w:p>
      <w:pPr>
        <w:pStyle w:val="644"/>
        <w:numPr>
          <w:ilvl w:val="0"/>
          <w:numId w:val="3"/>
        </w:numPr>
        <w:ind w:left="1530" w:right="0" w:hanging="361"/>
        <w:jc w:val="left"/>
        <w:spacing w:before="0" w:after="0" w:line="252" w:lineRule="exact"/>
        <w:tabs>
          <w:tab w:val="left" w:pos="1530" w:leader="none"/>
        </w:tabs>
        <w:rPr>
          <w:sz w:val="22"/>
        </w:rPr>
      </w:pPr>
      <w:r>
        <w:rPr>
          <w:sz w:val="22"/>
        </w:rPr>
        <w:t xml:space="preserve">Диаграммы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конечных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автоматов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(State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Chart).</w:t>
      </w:r>
      <w:r/>
    </w:p>
    <w:p>
      <w:pPr>
        <w:pStyle w:val="644"/>
        <w:numPr>
          <w:ilvl w:val="0"/>
          <w:numId w:val="3"/>
        </w:numPr>
        <w:ind w:left="1530" w:right="0" w:hanging="361"/>
        <w:jc w:val="left"/>
        <w:spacing w:before="0" w:after="0" w:line="252" w:lineRule="exact"/>
        <w:tabs>
          <w:tab w:val="left" w:pos="1530" w:leader="none"/>
        </w:tabs>
        <w:rPr>
          <w:sz w:val="22"/>
        </w:rPr>
      </w:pPr>
      <w:r>
        <w:rPr>
          <w:sz w:val="22"/>
        </w:rPr>
        <w:t xml:space="preserve">Диаграммы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действий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(Activity).</w:t>
      </w:r>
      <w:r/>
    </w:p>
    <w:p>
      <w:pPr>
        <w:pStyle w:val="642"/>
        <w:ind w:right="108"/>
      </w:pPr>
      <w:r>
        <w:t xml:space="preserve">С</w:t>
      </w:r>
      <w:r>
        <w:rPr>
          <w:spacing w:val="1"/>
        </w:rPr>
        <w:t xml:space="preserve"> </w:t>
      </w:r>
      <w:r>
        <w:t xml:space="preserve">помощью</w:t>
      </w:r>
      <w:r>
        <w:rPr>
          <w:spacing w:val="1"/>
        </w:rPr>
        <w:t xml:space="preserve"> </w:t>
      </w:r>
      <w:r>
        <w:t xml:space="preserve">UML/Use</w:t>
      </w:r>
      <w:r>
        <w:rPr>
          <w:spacing w:val="1"/>
        </w:rPr>
        <w:t xml:space="preserve"> </w:t>
      </w:r>
      <w:r>
        <w:t xml:space="preserve">Case</w:t>
      </w:r>
      <w:r>
        <w:rPr>
          <w:spacing w:val="1"/>
        </w:rPr>
        <w:t xml:space="preserve"> </w:t>
      </w:r>
      <w:r>
        <w:t xml:space="preserve">diagram</w:t>
      </w:r>
      <w:r>
        <w:rPr>
          <w:spacing w:val="1"/>
        </w:rPr>
        <w:t xml:space="preserve"> </w:t>
      </w:r>
      <w:r>
        <w:t xml:space="preserve">можно</w:t>
      </w:r>
      <w:r>
        <w:rPr>
          <w:spacing w:val="1"/>
        </w:rPr>
        <w:t xml:space="preserve"> </w:t>
      </w:r>
      <w:r>
        <w:t xml:space="preserve">описывать</w:t>
      </w:r>
      <w:r>
        <w:rPr>
          <w:spacing w:val="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высоком</w:t>
      </w:r>
      <w:r>
        <w:rPr>
          <w:spacing w:val="1"/>
        </w:rPr>
        <w:t xml:space="preserve"> </w:t>
      </w:r>
      <w:r>
        <w:t xml:space="preserve">уровне</w:t>
      </w:r>
      <w:r>
        <w:rPr>
          <w:spacing w:val="55"/>
        </w:rPr>
        <w:t xml:space="preserve"> </w:t>
      </w:r>
      <w:r>
        <w:t xml:space="preserve">наборы</w:t>
      </w:r>
      <w:r>
        <w:rPr>
          <w:spacing w:val="1"/>
        </w:rPr>
        <w:t xml:space="preserve"> </w:t>
      </w:r>
      <w:r>
        <w:t xml:space="preserve">сценариев использования, поддерживаемых системой. Данный подход имеет ряд преимуществ и</w:t>
      </w:r>
      <w:r>
        <w:rPr>
          <w:spacing w:val="1"/>
        </w:rPr>
        <w:t xml:space="preserve"> </w:t>
      </w:r>
      <w:r>
        <w:t xml:space="preserve">недостатков по отношению к другим подходам, но существенным с точки зрения автоматизации</w:t>
      </w:r>
      <w:r>
        <w:rPr>
          <w:spacing w:val="1"/>
        </w:rPr>
        <w:t xml:space="preserve"> </w:t>
      </w:r>
      <w:r>
        <w:t xml:space="preserve">генерации</w:t>
      </w:r>
      <w:r>
        <w:rPr>
          <w:spacing w:val="-2"/>
        </w:rPr>
        <w:t xml:space="preserve"> </w:t>
      </w:r>
      <w:r>
        <w:t xml:space="preserve">тестов</w:t>
      </w:r>
      <w:r>
        <w:rPr>
          <w:spacing w:val="-2"/>
        </w:rPr>
        <w:t xml:space="preserve"> </w:t>
      </w:r>
      <w:r>
        <w:t xml:space="preserve">является</w:t>
      </w:r>
      <w:r>
        <w:rPr>
          <w:spacing w:val="-1"/>
        </w:rPr>
        <w:t xml:space="preserve"> </w:t>
      </w:r>
      <w:r>
        <w:t xml:space="preserve">недостаточная</w:t>
      </w:r>
      <w:r>
        <w:rPr>
          <w:spacing w:val="-3"/>
        </w:rPr>
        <w:t xml:space="preserve"> </w:t>
      </w:r>
      <w:r>
        <w:t xml:space="preserve">формальная</w:t>
      </w:r>
      <w:r>
        <w:rPr>
          <w:spacing w:val="-2"/>
        </w:rPr>
        <w:t xml:space="preserve"> </w:t>
      </w:r>
      <w:r>
        <w:t xml:space="preserve">строгость описания.</w:t>
      </w:r>
      <w:r/>
    </w:p>
    <w:p>
      <w:pPr>
        <w:pStyle w:val="642"/>
        <w:ind w:right="107"/>
      </w:pPr>
      <w:r>
        <w:t xml:space="preserve">Широко</w:t>
      </w:r>
      <w:r>
        <w:rPr>
          <w:spacing w:val="1"/>
        </w:rPr>
        <w:t xml:space="preserve"> </w:t>
      </w:r>
      <w:r>
        <w:t xml:space="preserve">распространено</w:t>
      </w:r>
      <w:r>
        <w:rPr>
          <w:spacing w:val="1"/>
        </w:rPr>
        <w:t xml:space="preserve"> </w:t>
      </w:r>
      <w:r>
        <w:t xml:space="preserve">использование</w:t>
      </w:r>
      <w:r>
        <w:rPr>
          <w:spacing w:val="1"/>
        </w:rPr>
        <w:t xml:space="preserve"> </w:t>
      </w:r>
      <w:r>
        <w:t xml:space="preserve">UML/State</w:t>
      </w:r>
      <w:r>
        <w:rPr>
          <w:spacing w:val="1"/>
        </w:rPr>
        <w:t xml:space="preserve"> </w:t>
      </w:r>
      <w:r>
        <w:t xml:space="preserve">Chart</w:t>
      </w:r>
      <w:r>
        <w:rPr>
          <w:spacing w:val="1"/>
        </w:rPr>
        <w:t xml:space="preserve"> </w:t>
      </w:r>
      <w:r>
        <w:t xml:space="preserve">diagram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спецификации</w:t>
      </w:r>
      <w:r>
        <w:rPr>
          <w:spacing w:val="1"/>
        </w:rPr>
        <w:t xml:space="preserve"> </w:t>
      </w:r>
      <w:r>
        <w:t xml:space="preserve">поведения</w:t>
      </w:r>
      <w:r>
        <w:rPr>
          <w:spacing w:val="1"/>
        </w:rPr>
        <w:t xml:space="preserve"> </w:t>
      </w:r>
      <w:r>
        <w:t xml:space="preserve">системы,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такой</w:t>
      </w:r>
      <w:r>
        <w:rPr>
          <w:spacing w:val="1"/>
        </w:rPr>
        <w:t xml:space="preserve"> </w:t>
      </w:r>
      <w:r>
        <w:t xml:space="preserve">подход</w:t>
      </w:r>
      <w:r>
        <w:rPr>
          <w:spacing w:val="1"/>
        </w:rPr>
        <w:t xml:space="preserve"> </w:t>
      </w:r>
      <w:r>
        <w:t xml:space="preserve">очень</w:t>
      </w:r>
      <w:r>
        <w:rPr>
          <w:spacing w:val="1"/>
        </w:rPr>
        <w:t xml:space="preserve"> </w:t>
      </w:r>
      <w:r>
        <w:t xml:space="preserve">удобен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точки</w:t>
      </w:r>
      <w:r>
        <w:rPr>
          <w:spacing w:val="1"/>
        </w:rPr>
        <w:t xml:space="preserve"> </w:t>
      </w:r>
      <w:r>
        <w:t xml:space="preserve">зрения</w:t>
      </w:r>
      <w:r>
        <w:rPr>
          <w:spacing w:val="1"/>
        </w:rPr>
        <w:t xml:space="preserve"> </w:t>
      </w:r>
      <w:r>
        <w:t xml:space="preserve">генерации</w:t>
      </w:r>
      <w:r>
        <w:rPr>
          <w:spacing w:val="55"/>
        </w:rPr>
        <w:t xml:space="preserve"> </w:t>
      </w:r>
      <w:r>
        <w:t xml:space="preserve">тестов.</w:t>
      </w:r>
      <w:r>
        <w:rPr>
          <w:spacing w:val="55"/>
        </w:rPr>
        <w:t xml:space="preserve"> </w:t>
      </w:r>
      <w:r>
        <w:t xml:space="preserve">Но</w:t>
      </w:r>
      <w:r>
        <w:rPr>
          <w:spacing w:val="1"/>
        </w:rPr>
        <w:t xml:space="preserve"> </w:t>
      </w:r>
      <w:r>
        <w:t xml:space="preserve">составление спецификации поведения современных систем с помощью конечных автоматов есть</w:t>
      </w:r>
      <w:r>
        <w:rPr>
          <w:spacing w:val="1"/>
        </w:rPr>
        <w:t xml:space="preserve"> </w:t>
      </w:r>
      <w:r>
        <w:t xml:space="preserve">очень</w:t>
      </w:r>
      <w:r>
        <w:rPr>
          <w:spacing w:val="1"/>
        </w:rPr>
        <w:t xml:space="preserve"> </w:t>
      </w:r>
      <w:r>
        <w:t xml:space="preserve">трудоѐмкое</w:t>
      </w:r>
      <w:r>
        <w:rPr>
          <w:spacing w:val="1"/>
        </w:rPr>
        <w:t xml:space="preserve"> </w:t>
      </w:r>
      <w:r>
        <w:t xml:space="preserve">занятие,</w:t>
      </w:r>
      <w:r>
        <w:rPr>
          <w:spacing w:val="1"/>
        </w:rPr>
        <w:t xml:space="preserve"> </w:t>
      </w:r>
      <w:r>
        <w:t xml:space="preserve">так</w:t>
      </w:r>
      <w:r>
        <w:rPr>
          <w:spacing w:val="1"/>
        </w:rPr>
        <w:t xml:space="preserve"> </w:t>
      </w:r>
      <w:r>
        <w:t xml:space="preserve">как</w:t>
      </w:r>
      <w:r>
        <w:rPr>
          <w:spacing w:val="1"/>
        </w:rPr>
        <w:t xml:space="preserve"> </w:t>
      </w:r>
      <w:r>
        <w:t xml:space="preserve">число</w:t>
      </w:r>
      <w:r>
        <w:rPr>
          <w:spacing w:val="1"/>
        </w:rPr>
        <w:t xml:space="preserve"> </w:t>
      </w:r>
      <w:r>
        <w:t xml:space="preserve">состояний</w:t>
      </w:r>
      <w:r>
        <w:rPr>
          <w:spacing w:val="1"/>
        </w:rPr>
        <w:t xml:space="preserve"> </w:t>
      </w:r>
      <w:r>
        <w:t xml:space="preserve">системы</w:t>
      </w:r>
      <w:r>
        <w:rPr>
          <w:spacing w:val="1"/>
        </w:rPr>
        <w:t xml:space="preserve"> </w:t>
      </w:r>
      <w:r>
        <w:t xml:space="preserve">очень</w:t>
      </w:r>
      <w:r>
        <w:rPr>
          <w:spacing w:val="1"/>
        </w:rPr>
        <w:t xml:space="preserve"> </w:t>
      </w:r>
      <w:r>
        <w:t xml:space="preserve">велико.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ростом</w:t>
      </w:r>
      <w:r>
        <w:rPr>
          <w:spacing w:val="1"/>
        </w:rPr>
        <w:t xml:space="preserve"> </w:t>
      </w:r>
      <w:r>
        <w:t xml:space="preserve">функциональности</w:t>
      </w:r>
      <w:r>
        <w:rPr>
          <w:spacing w:val="-5"/>
        </w:rPr>
        <w:t xml:space="preserve"> </w:t>
      </w:r>
      <w:r>
        <w:t xml:space="preserve">системы спецификация</w:t>
      </w:r>
      <w:r>
        <w:rPr>
          <w:spacing w:val="-2"/>
        </w:rPr>
        <w:t xml:space="preserve"> </w:t>
      </w:r>
      <w:r>
        <w:t xml:space="preserve">становится</w:t>
      </w:r>
      <w:r>
        <w:rPr>
          <w:spacing w:val="-1"/>
        </w:rPr>
        <w:t xml:space="preserve"> </w:t>
      </w:r>
      <w:r>
        <w:t xml:space="preserve">всѐ менее и</w:t>
      </w:r>
      <w:r>
        <w:rPr>
          <w:spacing w:val="-1"/>
        </w:rPr>
        <w:t xml:space="preserve"> </w:t>
      </w:r>
      <w:r>
        <w:t xml:space="preserve">менее наглядной.</w:t>
      </w:r>
      <w:r/>
    </w:p>
    <w:p>
      <w:pPr>
        <w:pStyle w:val="642"/>
        <w:ind w:right="106"/>
      </w:pPr>
      <w:r>
        <w:t xml:space="preserve">Перечисленные недостатки этих подходов к описанию поведения системы преодолеваются</w:t>
      </w:r>
      <w:r>
        <w:rPr>
          <w:spacing w:val="-52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помощью</w:t>
      </w:r>
      <w:r>
        <w:rPr>
          <w:spacing w:val="1"/>
        </w:rPr>
        <w:t xml:space="preserve"> </w:t>
      </w:r>
      <w:r>
        <w:t xml:space="preserve">диаграмм</w:t>
      </w:r>
      <w:r>
        <w:rPr>
          <w:spacing w:val="1"/>
        </w:rPr>
        <w:t xml:space="preserve"> </w:t>
      </w:r>
      <w:r>
        <w:t xml:space="preserve">действий</w:t>
      </w:r>
      <w:r>
        <w:rPr>
          <w:spacing w:val="1"/>
        </w:rPr>
        <w:t xml:space="preserve"> </w:t>
      </w:r>
      <w:r>
        <w:t xml:space="preserve">(Activity).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одной</w:t>
      </w:r>
      <w:r>
        <w:rPr>
          <w:spacing w:val="1"/>
        </w:rPr>
        <w:t xml:space="preserve"> </w:t>
      </w:r>
      <w:r>
        <w:t xml:space="preserve">стороны</w:t>
      </w:r>
      <w:r>
        <w:rPr>
          <w:spacing w:val="1"/>
        </w:rPr>
        <w:t xml:space="preserve"> </w:t>
      </w:r>
      <w:r>
        <w:t xml:space="preserve">нотация</w:t>
      </w:r>
      <w:r>
        <w:rPr>
          <w:spacing w:val="1"/>
        </w:rPr>
        <w:t xml:space="preserve"> </w:t>
      </w:r>
      <w:r>
        <w:t xml:space="preserve">UML/Activity</w:t>
      </w:r>
      <w:r>
        <w:rPr>
          <w:spacing w:val="55"/>
        </w:rPr>
        <w:t xml:space="preserve"> </w:t>
      </w:r>
      <w:r>
        <w:t xml:space="preserve">diagram</w:t>
      </w:r>
      <w:r>
        <w:rPr>
          <w:spacing w:val="1"/>
        </w:rPr>
        <w:t xml:space="preserve"> </w:t>
      </w:r>
      <w:r>
        <w:t xml:space="preserve">является более строгой, чем у сценариев использования, а с другой стороны предоставляет более</w:t>
      </w:r>
      <w:r>
        <w:rPr>
          <w:spacing w:val="1"/>
        </w:rPr>
        <w:t xml:space="preserve"> </w:t>
      </w:r>
      <w:r>
        <w:t xml:space="preserve">широкие</w:t>
      </w:r>
      <w:r>
        <w:rPr>
          <w:spacing w:val="-1"/>
        </w:rPr>
        <w:t xml:space="preserve"> </w:t>
      </w:r>
      <w:r>
        <w:t xml:space="preserve">возможности</w:t>
      </w:r>
      <w:r>
        <w:rPr>
          <w:spacing w:val="-1"/>
        </w:rPr>
        <w:t xml:space="preserve"> </w:t>
      </w:r>
      <w:r>
        <w:t xml:space="preserve">по</w:t>
      </w:r>
      <w:r>
        <w:rPr>
          <w:spacing w:val="-3"/>
        </w:rPr>
        <w:t xml:space="preserve"> </w:t>
      </w:r>
      <w:r>
        <w:t xml:space="preserve">сравнению</w:t>
      </w:r>
      <w:r>
        <w:rPr>
          <w:spacing w:val="-3"/>
        </w:rPr>
        <w:t xml:space="preserve"> </w:t>
      </w:r>
      <w:r>
        <w:t xml:space="preserve">с диаграммами</w:t>
      </w:r>
      <w:r>
        <w:rPr>
          <w:spacing w:val="-1"/>
        </w:rPr>
        <w:t xml:space="preserve"> </w:t>
      </w:r>
      <w:r>
        <w:t xml:space="preserve">конечных</w:t>
      </w:r>
      <w:r>
        <w:rPr>
          <w:spacing w:val="-3"/>
        </w:rPr>
        <w:t xml:space="preserve"> </w:t>
      </w:r>
      <w:r>
        <w:t xml:space="preserve">автоматов.</w:t>
      </w:r>
      <w:r/>
    </w:p>
    <w:p>
      <w:pPr>
        <w:pStyle w:val="642"/>
        <w:ind w:right="104"/>
      </w:pPr>
      <w:r>
        <w:t xml:space="preserve">Для создания прототипа работающей версии данного подхода используется инструмент</w:t>
      </w:r>
      <w:r>
        <w:rPr>
          <w:spacing w:val="1"/>
        </w:rPr>
        <w:t xml:space="preserve"> </w:t>
      </w:r>
      <w:r>
        <w:t xml:space="preserve">Rational Rose. В первую очередь для спецификации графического интерфейса пользователя при</w:t>
      </w:r>
      <w:r>
        <w:rPr>
          <w:spacing w:val="1"/>
        </w:rPr>
        <w:t xml:space="preserve"> </w:t>
      </w:r>
      <w:r>
        <w:t xml:space="preserve">помощи</w:t>
      </w:r>
      <w:r>
        <w:rPr>
          <w:spacing w:val="-1"/>
        </w:rPr>
        <w:t xml:space="preserve"> </w:t>
      </w:r>
      <w:r>
        <w:t xml:space="preserve">диаграмм</w:t>
      </w:r>
      <w:r>
        <w:rPr>
          <w:spacing w:val="-3"/>
        </w:rPr>
        <w:t xml:space="preserve"> </w:t>
      </w:r>
      <w:r>
        <w:t xml:space="preserve">действий</w:t>
      </w:r>
      <w:r>
        <w:rPr>
          <w:spacing w:val="-1"/>
        </w:rPr>
        <w:t xml:space="preserve"> </w:t>
      </w:r>
      <w:r>
        <w:t xml:space="preserve">UML.</w:t>
      </w:r>
      <w:r/>
    </w:p>
    <w:p>
      <w:pPr>
        <w:pStyle w:val="642"/>
        <w:ind w:right="104"/>
      </w:pPr>
      <w:r>
        <w:t xml:space="preserve">Для прогона сгенерированных по диаграмме состояний тестов используется инструмент</w:t>
      </w:r>
      <w:r>
        <w:rPr>
          <w:spacing w:val="1"/>
        </w:rPr>
        <w:t xml:space="preserve"> </w:t>
      </w:r>
      <w:r>
        <w:t xml:space="preserve">Rational Robot.</w:t>
      </w:r>
      <w:r>
        <w:rPr>
          <w:spacing w:val="-3"/>
        </w:rPr>
        <w:t xml:space="preserve"> </w:t>
      </w:r>
      <w:r>
        <w:t xml:space="preserve">Из</w:t>
      </w:r>
      <w:r>
        <w:rPr>
          <w:spacing w:val="-2"/>
        </w:rPr>
        <w:t xml:space="preserve"> </w:t>
      </w:r>
      <w:r>
        <w:t xml:space="preserve">возможностей</w:t>
      </w:r>
      <w:r>
        <w:rPr>
          <w:spacing w:val="-1"/>
        </w:rPr>
        <w:t xml:space="preserve"> </w:t>
      </w:r>
      <w:r>
        <w:t xml:space="preserve">инструмента</w:t>
      </w:r>
      <w:r>
        <w:rPr>
          <w:spacing w:val="-1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работе</w:t>
      </w:r>
      <w:r>
        <w:rPr>
          <w:spacing w:val="-1"/>
        </w:rPr>
        <w:t xml:space="preserve"> </w:t>
      </w:r>
      <w:r>
        <w:t xml:space="preserve">мы использовали</w:t>
      </w:r>
      <w:r>
        <w:rPr>
          <w:spacing w:val="-1"/>
        </w:rPr>
        <w:t xml:space="preserve"> </w:t>
      </w:r>
      <w:r>
        <w:t xml:space="preserve">следующие:</w:t>
      </w:r>
      <w:r/>
    </w:p>
    <w:p>
      <w:pPr>
        <w:pStyle w:val="644"/>
        <w:numPr>
          <w:ilvl w:val="0"/>
          <w:numId w:val="2"/>
        </w:numPr>
        <w:ind w:left="102" w:right="104" w:firstLine="707"/>
        <w:jc w:val="both"/>
        <w:spacing w:before="0" w:after="0" w:line="240" w:lineRule="auto"/>
        <w:tabs>
          <w:tab w:val="left" w:pos="1518" w:leader="none"/>
        </w:tabs>
        <w:rPr>
          <w:sz w:val="22"/>
        </w:rPr>
      </w:pPr>
      <w:r>
        <w:rPr>
          <w:sz w:val="22"/>
        </w:rPr>
        <w:t xml:space="preserve">Возможность выполнять тестовые воздействия, соответствующие переходам между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состояниями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в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спецификации.</w:t>
      </w:r>
      <w:r/>
    </w:p>
    <w:p>
      <w:pPr>
        <w:jc w:val="both"/>
        <w:spacing w:after="0" w:line="240" w:lineRule="auto"/>
        <w:rPr>
          <w:sz w:val="22"/>
        </w:rPr>
        <w:sectPr>
          <w:footerReference w:type="default" r:id="rId9"/>
          <w:footnotePr/>
          <w:endnotePr/>
          <w:type w:val="continuous"/>
          <w:pgSz w:w="11910" w:h="16840" w:orient="portrait"/>
          <w:pgMar w:top="1040" w:right="740" w:bottom="920" w:left="1600" w:header="709" w:footer="728" w:gutter="0"/>
          <w:pgNumType w:start="29"/>
          <w:cols w:num="1" w:sep="0" w:space="1701" w:equalWidth="1"/>
          <w:docGrid w:linePitch="360"/>
        </w:sectPr>
      </w:pPr>
      <w:r>
        <w:rPr>
          <w:sz w:val="22"/>
        </w:rPr>
      </w:r>
      <w:r/>
    </w:p>
    <w:p>
      <w:pPr>
        <w:pStyle w:val="644"/>
        <w:numPr>
          <w:ilvl w:val="0"/>
          <w:numId w:val="2"/>
        </w:numPr>
        <w:ind w:left="102" w:right="107" w:firstLine="707"/>
        <w:jc w:val="both"/>
        <w:spacing w:before="68" w:after="0" w:line="240" w:lineRule="auto"/>
        <w:tabs>
          <w:tab w:val="left" w:pos="1518" w:leader="none"/>
        </w:tabs>
        <w:rPr>
          <w:sz w:val="22"/>
        </w:rPr>
      </w:pPr>
      <w:r>
        <w:rPr>
          <w:sz w:val="22"/>
        </w:rPr>
        <w:t xml:space="preserve">Возможность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проверять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соответствие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свойств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объектов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реальной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системы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эталонных свойств, содержащихся в спецификации. Из тех возможностей, которые доступны с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помощью этого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инструмента,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используется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проверка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следующих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свойств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объектов:</w:t>
      </w:r>
      <w:r/>
    </w:p>
    <w:p>
      <w:pPr>
        <w:pStyle w:val="644"/>
        <w:numPr>
          <w:ilvl w:val="1"/>
          <w:numId w:val="2"/>
        </w:numPr>
        <w:ind w:left="1530" w:right="0" w:hanging="360"/>
        <w:jc w:val="left"/>
        <w:spacing w:before="1" w:after="0" w:line="269" w:lineRule="exact"/>
        <w:tabs>
          <w:tab w:val="left" w:pos="1529" w:leader="none"/>
          <w:tab w:val="left" w:pos="1530" w:leader="none"/>
        </w:tabs>
        <w:rPr>
          <w:sz w:val="22"/>
        </w:rPr>
      </w:pPr>
      <w:r>
        <w:rPr>
          <w:sz w:val="22"/>
        </w:rPr>
        <w:t xml:space="preserve">Наличие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состояние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окон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(заголовок,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активность,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доступность,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статус).</w:t>
      </w:r>
      <w:r/>
    </w:p>
    <w:p>
      <w:pPr>
        <w:pStyle w:val="644"/>
        <w:numPr>
          <w:ilvl w:val="1"/>
          <w:numId w:val="2"/>
        </w:numPr>
        <w:ind w:left="1530" w:right="110" w:hanging="360"/>
        <w:jc w:val="left"/>
        <w:spacing w:before="0" w:after="0" w:line="240" w:lineRule="auto"/>
        <w:tabs>
          <w:tab w:val="left" w:pos="1529" w:leader="none"/>
          <w:tab w:val="left" w:pos="1530" w:leader="none"/>
        </w:tabs>
        <w:rPr>
          <w:sz w:val="22"/>
        </w:rPr>
      </w:pPr>
      <w:r>
        <w:rPr>
          <w:sz w:val="22"/>
        </w:rPr>
        <w:t xml:space="preserve">Наличие</w:t>
      </w:r>
      <w:r>
        <w:rPr>
          <w:spacing w:val="16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16"/>
          <w:sz w:val="22"/>
        </w:rPr>
        <w:t xml:space="preserve"> </w:t>
      </w:r>
      <w:r>
        <w:rPr>
          <w:sz w:val="22"/>
        </w:rPr>
        <w:t xml:space="preserve">состояние</w:t>
      </w:r>
      <w:r>
        <w:rPr>
          <w:spacing w:val="17"/>
          <w:sz w:val="22"/>
        </w:rPr>
        <w:t xml:space="preserve"> </w:t>
      </w:r>
      <w:r>
        <w:rPr>
          <w:sz w:val="22"/>
        </w:rPr>
        <w:t xml:space="preserve">таких</w:t>
      </w:r>
      <w:r>
        <w:rPr>
          <w:spacing w:val="16"/>
          <w:sz w:val="22"/>
        </w:rPr>
        <w:t xml:space="preserve"> </w:t>
      </w:r>
      <w:r>
        <w:rPr>
          <w:sz w:val="22"/>
        </w:rPr>
        <w:t xml:space="preserve">объектов,</w:t>
      </w:r>
      <w:r>
        <w:rPr>
          <w:spacing w:val="14"/>
          <w:sz w:val="22"/>
        </w:rPr>
        <w:t xml:space="preserve"> </w:t>
      </w:r>
      <w:r>
        <w:rPr>
          <w:sz w:val="22"/>
        </w:rPr>
        <w:t xml:space="preserve">как</w:t>
      </w:r>
      <w:r>
        <w:rPr>
          <w:spacing w:val="16"/>
          <w:sz w:val="22"/>
        </w:rPr>
        <w:t xml:space="preserve"> </w:t>
      </w:r>
      <w:r>
        <w:rPr>
          <w:sz w:val="22"/>
        </w:rPr>
        <w:t xml:space="preserve">PushButton,</w:t>
      </w:r>
      <w:r>
        <w:rPr>
          <w:spacing w:val="17"/>
          <w:sz w:val="22"/>
        </w:rPr>
        <w:t xml:space="preserve"> </w:t>
      </w:r>
      <w:r>
        <w:rPr>
          <w:sz w:val="22"/>
        </w:rPr>
        <w:t xml:space="preserve">CheckBox,</w:t>
      </w:r>
      <w:r>
        <w:rPr>
          <w:spacing w:val="17"/>
          <w:sz w:val="22"/>
        </w:rPr>
        <w:t xml:space="preserve"> </w:t>
      </w:r>
      <w:r>
        <w:rPr>
          <w:sz w:val="22"/>
        </w:rPr>
        <w:t xml:space="preserve">RadioButton,</w:t>
      </w:r>
      <w:r>
        <w:rPr>
          <w:spacing w:val="17"/>
          <w:sz w:val="22"/>
        </w:rPr>
        <w:t xml:space="preserve"> </w:t>
      </w:r>
      <w:r>
        <w:rPr>
          <w:sz w:val="22"/>
        </w:rPr>
        <w:t xml:space="preserve">List,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Tree и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др. (текст,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доступность, размер).</w:t>
      </w:r>
      <w:r/>
    </w:p>
    <w:p>
      <w:pPr>
        <w:pStyle w:val="644"/>
        <w:numPr>
          <w:ilvl w:val="1"/>
          <w:numId w:val="2"/>
        </w:numPr>
        <w:ind w:left="1530" w:right="0" w:hanging="360"/>
        <w:jc w:val="left"/>
        <w:spacing w:before="0" w:after="0" w:line="267" w:lineRule="exact"/>
        <w:tabs>
          <w:tab w:val="left" w:pos="1529" w:leader="none"/>
          <w:tab w:val="left" w:pos="1530" w:leader="none"/>
        </w:tabs>
        <w:rPr>
          <w:sz w:val="22"/>
        </w:rPr>
      </w:pPr>
      <w:r>
        <w:rPr>
          <w:sz w:val="22"/>
        </w:rPr>
        <w:t xml:space="preserve">Значение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буфера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обмена.</w:t>
      </w:r>
      <w:r/>
    </w:p>
    <w:p>
      <w:pPr>
        <w:pStyle w:val="644"/>
        <w:numPr>
          <w:ilvl w:val="1"/>
          <w:numId w:val="2"/>
        </w:numPr>
        <w:ind w:left="1530" w:right="0" w:hanging="360"/>
        <w:jc w:val="left"/>
        <w:spacing w:before="0" w:after="0" w:line="269" w:lineRule="exact"/>
        <w:tabs>
          <w:tab w:val="left" w:pos="1529" w:leader="none"/>
          <w:tab w:val="left" w:pos="1530" w:leader="none"/>
        </w:tabs>
        <w:rPr>
          <w:sz w:val="22"/>
        </w:rPr>
      </w:pPr>
      <w:r>
        <w:rPr>
          <w:sz w:val="22"/>
        </w:rPr>
        <w:t xml:space="preserve">Наличие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в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оперативной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памяти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запущенных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процессов.</w:t>
      </w:r>
      <w:r/>
    </w:p>
    <w:p>
      <w:pPr>
        <w:pStyle w:val="644"/>
        <w:numPr>
          <w:ilvl w:val="1"/>
          <w:numId w:val="2"/>
        </w:numPr>
        <w:ind w:left="1530" w:right="0" w:hanging="360"/>
        <w:jc w:val="left"/>
        <w:spacing w:before="0" w:after="0" w:line="269" w:lineRule="exact"/>
        <w:tabs>
          <w:tab w:val="left" w:pos="1529" w:leader="none"/>
          <w:tab w:val="left" w:pos="1530" w:leader="none"/>
        </w:tabs>
        <w:rPr>
          <w:sz w:val="22"/>
        </w:rPr>
      </w:pPr>
      <w:r>
        <w:rPr>
          <w:sz w:val="22"/>
        </w:rPr>
        <w:t xml:space="preserve">Существование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файлов.</w:t>
      </w:r>
      <w:r/>
    </w:p>
    <w:p>
      <w:pPr>
        <w:pStyle w:val="642"/>
        <w:ind w:left="0" w:firstLine="0"/>
        <w:jc w:val="left"/>
        <w:spacing w:before="5"/>
        <w:rPr>
          <w:sz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page">
                  <wp:posOffset>1704625</wp:posOffset>
                </wp:positionH>
                <wp:positionV relativeFrom="paragraph">
                  <wp:posOffset>174350</wp:posOffset>
                </wp:positionV>
                <wp:extent cx="2815838" cy="1257585"/>
                <wp:effectExtent l="0" t="0" r="0" b="0"/>
                <wp:wrapTopAndBottom/>
                <wp:docPr id="2" name="image1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815838" cy="1257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0;o:allowoverlap:true;o:allowincell:true;mso-position-horizontal-relative:page;margin-left:134.2pt;mso-position-horizontal:absolute;mso-position-vertical-relative:text;margin-top:13.7pt;mso-position-vertical:absolute;width:221.7pt;height:99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642"/>
        <w:ind w:left="810" w:firstLine="0"/>
        <w:spacing w:before="155" w:line="252" w:lineRule="exact"/>
      </w:pPr>
      <w:r>
        <w:t xml:space="preserve">Рис.</w:t>
      </w:r>
      <w:r>
        <w:rPr>
          <w:spacing w:val="-2"/>
        </w:rPr>
        <w:t xml:space="preserve"> </w:t>
      </w:r>
      <w:r>
        <w:t xml:space="preserve">2</w:t>
      </w:r>
      <w:r>
        <w:rPr>
          <w:spacing w:val="-1"/>
        </w:rPr>
        <w:t xml:space="preserve"> </w:t>
      </w:r>
      <w:r>
        <w:t xml:space="preserve">Общая</w:t>
      </w:r>
      <w:r>
        <w:rPr>
          <w:spacing w:val="-1"/>
        </w:rPr>
        <w:t xml:space="preserve"> </w:t>
      </w:r>
      <w:r>
        <w:t xml:space="preserve">схема</w:t>
      </w:r>
      <w:r>
        <w:rPr>
          <w:spacing w:val="-2"/>
        </w:rPr>
        <w:t xml:space="preserve"> </w:t>
      </w:r>
      <w:r>
        <w:t xml:space="preserve">генерации</w:t>
      </w:r>
      <w:r>
        <w:rPr>
          <w:spacing w:val="-1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прогона</w:t>
      </w:r>
      <w:r>
        <w:rPr>
          <w:spacing w:val="-1"/>
        </w:rPr>
        <w:t xml:space="preserve"> </w:t>
      </w:r>
      <w:r>
        <w:t xml:space="preserve">тестов</w:t>
      </w:r>
      <w:r/>
    </w:p>
    <w:p>
      <w:pPr>
        <w:pStyle w:val="642"/>
        <w:ind w:right="108"/>
      </w:pPr>
      <w:r>
        <w:t xml:space="preserve">Генератор</w:t>
      </w:r>
      <w:r>
        <w:rPr>
          <w:spacing w:val="1"/>
        </w:rPr>
        <w:t xml:space="preserve"> </w:t>
      </w:r>
      <w:r>
        <w:t xml:space="preserve">строит</w:t>
      </w:r>
      <w:r>
        <w:rPr>
          <w:spacing w:val="1"/>
        </w:rPr>
        <w:t xml:space="preserve"> </w:t>
      </w:r>
      <w:r>
        <w:t xml:space="preserve">по</w:t>
      </w:r>
      <w:r>
        <w:rPr>
          <w:spacing w:val="1"/>
        </w:rPr>
        <w:t xml:space="preserve"> </w:t>
      </w:r>
      <w:r>
        <w:t xml:space="preserve">диаграмме</w:t>
      </w:r>
      <w:r>
        <w:rPr>
          <w:spacing w:val="1"/>
        </w:rPr>
        <w:t xml:space="preserve"> </w:t>
      </w:r>
      <w:r>
        <w:t xml:space="preserve">состояний</w:t>
      </w:r>
      <w:r>
        <w:rPr>
          <w:spacing w:val="1"/>
        </w:rPr>
        <w:t xml:space="preserve"> </w:t>
      </w:r>
      <w:r>
        <w:t xml:space="preserve">набор</w:t>
      </w:r>
      <w:r>
        <w:rPr>
          <w:spacing w:val="1"/>
        </w:rPr>
        <w:t xml:space="preserve"> </w:t>
      </w:r>
      <w:r>
        <w:t xml:space="preserve">тестов.</w:t>
      </w:r>
      <w:r>
        <w:rPr>
          <w:spacing w:val="1"/>
        </w:rPr>
        <w:t xml:space="preserve"> </w:t>
      </w:r>
      <w:r>
        <w:t xml:space="preserve">Условием</w:t>
      </w:r>
      <w:r>
        <w:rPr>
          <w:spacing w:val="1"/>
        </w:rPr>
        <w:t xml:space="preserve"> </w:t>
      </w:r>
      <w:r>
        <w:t xml:space="preserve">окончания</w:t>
      </w:r>
      <w:r>
        <w:rPr>
          <w:spacing w:val="1"/>
        </w:rPr>
        <w:t xml:space="preserve"> </w:t>
      </w:r>
      <w:r>
        <w:t xml:space="preserve">работы</w:t>
      </w:r>
      <w:r>
        <w:rPr>
          <w:spacing w:val="1"/>
        </w:rPr>
        <w:t xml:space="preserve"> </w:t>
      </w:r>
      <w:r>
        <w:t xml:space="preserve">генератора является выполнение тестового покрытия. В данном случае в качестве покрытия было</w:t>
      </w:r>
      <w:r>
        <w:rPr>
          <w:spacing w:val="1"/>
        </w:rPr>
        <w:t xml:space="preserve"> </w:t>
      </w:r>
      <w:r>
        <w:t xml:space="preserve">выбрано</w:t>
      </w:r>
      <w:r>
        <w:rPr>
          <w:spacing w:val="1"/>
        </w:rPr>
        <w:t xml:space="preserve"> </w:t>
      </w:r>
      <w:r>
        <w:t xml:space="preserve">условие</w:t>
      </w:r>
      <w:r>
        <w:rPr>
          <w:spacing w:val="1"/>
        </w:rPr>
        <w:t xml:space="preserve"> </w:t>
      </w:r>
      <w:r>
        <w:t xml:space="preserve">прохода</w:t>
      </w:r>
      <w:r>
        <w:rPr>
          <w:spacing w:val="1"/>
        </w:rPr>
        <w:t xml:space="preserve"> </w:t>
      </w:r>
      <w:r>
        <w:t xml:space="preserve">по</w:t>
      </w:r>
      <w:r>
        <w:rPr>
          <w:spacing w:val="1"/>
        </w:rPr>
        <w:t xml:space="preserve"> </w:t>
      </w:r>
      <w:r>
        <w:t xml:space="preserve">всем</w:t>
      </w:r>
      <w:r>
        <w:rPr>
          <w:spacing w:val="1"/>
        </w:rPr>
        <w:t xml:space="preserve"> </w:t>
      </w:r>
      <w:r>
        <w:t xml:space="preserve">рѐбрам</w:t>
      </w:r>
      <w:r>
        <w:rPr>
          <w:spacing w:val="1"/>
        </w:rPr>
        <w:t xml:space="preserve"> </w:t>
      </w:r>
      <w:r>
        <w:t xml:space="preserve">графа</w:t>
      </w:r>
      <w:r>
        <w:rPr>
          <w:spacing w:val="1"/>
        </w:rPr>
        <w:t xml:space="preserve"> </w:t>
      </w:r>
      <w:r>
        <w:t xml:space="preserve">состояний,</w:t>
      </w:r>
      <w:r>
        <w:rPr>
          <w:spacing w:val="1"/>
        </w:rPr>
        <w:t xml:space="preserve"> </w:t>
      </w:r>
      <w:r>
        <w:t xml:space="preserve">то</w:t>
      </w:r>
      <w:r>
        <w:rPr>
          <w:spacing w:val="1"/>
        </w:rPr>
        <w:t xml:space="preserve"> </w:t>
      </w:r>
      <w:r>
        <w:t xml:space="preserve">есть</w:t>
      </w:r>
      <w:r>
        <w:rPr>
          <w:spacing w:val="1"/>
        </w:rPr>
        <w:t xml:space="preserve"> </w:t>
      </w:r>
      <w:r>
        <w:t xml:space="preserve">выполнения</w:t>
      </w:r>
      <w:r>
        <w:rPr>
          <w:spacing w:val="1"/>
        </w:rPr>
        <w:t xml:space="preserve"> </w:t>
      </w:r>
      <w:r>
        <w:t xml:space="preserve">каждого</w:t>
      </w:r>
      <w:r>
        <w:rPr>
          <w:spacing w:val="1"/>
        </w:rPr>
        <w:t xml:space="preserve"> </w:t>
      </w:r>
      <w:r>
        <w:t xml:space="preserve">доступного</w:t>
      </w:r>
      <w:r>
        <w:rPr>
          <w:spacing w:val="-1"/>
        </w:rPr>
        <w:t xml:space="preserve"> </w:t>
      </w:r>
      <w:r>
        <w:t xml:space="preserve">тестового воздействия</w:t>
      </w:r>
      <w:r>
        <w:rPr>
          <w:spacing w:val="-3"/>
        </w:rPr>
        <w:t xml:space="preserve"> </w:t>
      </w:r>
      <w:r>
        <w:t xml:space="preserve">из</w:t>
      </w:r>
      <w:r>
        <w:rPr>
          <w:spacing w:val="-2"/>
        </w:rPr>
        <w:t xml:space="preserve"> </w:t>
      </w:r>
      <w:r>
        <w:t xml:space="preserve">каждого достижимого</w:t>
      </w:r>
      <w:r>
        <w:rPr>
          <w:spacing w:val="-4"/>
        </w:rPr>
        <w:t xml:space="preserve"> </w:t>
      </w:r>
      <w:r>
        <w:t xml:space="preserve">состояния.</w:t>
      </w:r>
      <w:r/>
    </w:p>
    <w:p>
      <w:pPr>
        <w:pStyle w:val="642"/>
        <w:ind w:right="105"/>
      </w:pPr>
      <w:r>
        <w:t xml:space="preserve">Автоматическая</w:t>
      </w:r>
      <w:r>
        <w:rPr>
          <w:spacing w:val="1"/>
        </w:rPr>
        <w:t xml:space="preserve"> </w:t>
      </w:r>
      <w:r>
        <w:t xml:space="preserve">генерация</w:t>
      </w:r>
      <w:r>
        <w:rPr>
          <w:spacing w:val="1"/>
        </w:rPr>
        <w:t xml:space="preserve"> </w:t>
      </w:r>
      <w:r>
        <w:t xml:space="preserve">тестов</w:t>
      </w:r>
      <w:r>
        <w:rPr>
          <w:spacing w:val="1"/>
        </w:rPr>
        <w:t xml:space="preserve"> </w:t>
      </w:r>
      <w:r>
        <w:t xml:space="preserve">по</w:t>
      </w:r>
      <w:r>
        <w:rPr>
          <w:spacing w:val="1"/>
        </w:rPr>
        <w:t xml:space="preserve"> </w:t>
      </w:r>
      <w:r>
        <w:t xml:space="preserve">диаграммам</w:t>
      </w:r>
      <w:r>
        <w:rPr>
          <w:spacing w:val="1"/>
        </w:rPr>
        <w:t xml:space="preserve"> </w:t>
      </w:r>
      <w:r>
        <w:t xml:space="preserve">действий</w:t>
      </w:r>
      <w:r>
        <w:rPr>
          <w:spacing w:val="1"/>
        </w:rPr>
        <w:t xml:space="preserve"> </w:t>
      </w:r>
      <w:r>
        <w:t xml:space="preserve">имеет</w:t>
      </w:r>
      <w:r>
        <w:rPr>
          <w:spacing w:val="1"/>
        </w:rPr>
        <w:t xml:space="preserve"> </w:t>
      </w:r>
      <w:r>
        <w:t xml:space="preserve">следующие</w:t>
      </w:r>
      <w:r>
        <w:rPr>
          <w:spacing w:val="1"/>
        </w:rPr>
        <w:t xml:space="preserve"> </w:t>
      </w:r>
      <w:r>
        <w:t xml:space="preserve">преимущества</w:t>
      </w:r>
      <w:r>
        <w:rPr>
          <w:spacing w:val="-1"/>
        </w:rPr>
        <w:t xml:space="preserve"> </w:t>
      </w:r>
      <w:r>
        <w:t xml:space="preserve">перед</w:t>
      </w:r>
      <w:r>
        <w:rPr>
          <w:spacing w:val="-1"/>
        </w:rPr>
        <w:t xml:space="preserve"> </w:t>
      </w:r>
      <w:r>
        <w:t xml:space="preserve">остальными</w:t>
      </w:r>
      <w:r>
        <w:rPr>
          <w:spacing w:val="-2"/>
        </w:rPr>
        <w:t xml:space="preserve"> </w:t>
      </w:r>
      <w:r>
        <w:t xml:space="preserve">подходами</w:t>
      </w:r>
      <w:r>
        <w:rPr>
          <w:spacing w:val="-5"/>
        </w:rPr>
        <w:t xml:space="preserve"> </w:t>
      </w:r>
      <w:r>
        <w:t xml:space="preserve">к тестированию</w:t>
      </w:r>
      <w:r>
        <w:rPr>
          <w:spacing w:val="-1"/>
        </w:rPr>
        <w:t xml:space="preserve"> </w:t>
      </w:r>
      <w:r>
        <w:t xml:space="preserve">графического</w:t>
      </w:r>
      <w:r>
        <w:rPr>
          <w:spacing w:val="-1"/>
        </w:rPr>
        <w:t xml:space="preserve"> </w:t>
      </w:r>
      <w:r>
        <w:t xml:space="preserve">интерфейса:</w:t>
      </w:r>
      <w:r/>
    </w:p>
    <w:p>
      <w:pPr>
        <w:pStyle w:val="642"/>
        <w:ind w:right="104"/>
        <w:spacing w:before="1"/>
      </w:pPr>
      <w:r>
        <w:t xml:space="preserve">Генератор тестов есть программа (script), написанная на языке ‗Rational Rose Scripting</w:t>
      </w:r>
      <w:r>
        <w:rPr>
          <w:spacing w:val="1"/>
        </w:rPr>
        <w:t xml:space="preserve"> </w:t>
      </w:r>
      <w:r>
        <w:t xml:space="preserve">language‘</w:t>
      </w:r>
      <w:r>
        <w:rPr>
          <w:spacing w:val="1"/>
        </w:rPr>
        <w:t xml:space="preserve"> </w:t>
      </w:r>
      <w:r>
        <w:t xml:space="preserve">(расширение к языку Summit</w:t>
      </w:r>
      <w:r>
        <w:rPr>
          <w:spacing w:val="1"/>
        </w:rPr>
        <w:t xml:space="preserve"> </w:t>
      </w:r>
      <w:r>
        <w:t xml:space="preserve">BasicScriptLanguage). В Rational Rose</w:t>
      </w:r>
      <w:r>
        <w:rPr>
          <w:spacing w:val="1"/>
        </w:rPr>
        <w:t xml:space="preserve"> </w:t>
      </w:r>
      <w:r>
        <w:t xml:space="preserve">есть встроенный</w:t>
      </w:r>
      <w:r>
        <w:rPr>
          <w:spacing w:val="1"/>
        </w:rPr>
        <w:t xml:space="preserve"> </w:t>
      </w:r>
      <w:r>
        <w:t xml:space="preserve">интерпретатор инструкций, написанных на этом языке, посредством которого можно обращаться</w:t>
      </w:r>
      <w:r>
        <w:rPr>
          <w:spacing w:val="1"/>
        </w:rPr>
        <w:t xml:space="preserve"> </w:t>
      </w:r>
      <w:r>
        <w:t xml:space="preserve">ко</w:t>
      </w:r>
      <w:r>
        <w:rPr>
          <w:spacing w:val="-1"/>
        </w:rPr>
        <w:t xml:space="preserve"> </w:t>
      </w:r>
      <w:r>
        <w:t xml:space="preserve">всем объектам</w:t>
      </w:r>
      <w:r>
        <w:rPr>
          <w:spacing w:val="-1"/>
        </w:rPr>
        <w:t xml:space="preserve"> </w:t>
      </w:r>
      <w:r>
        <w:t xml:space="preserve">модели</w:t>
      </w:r>
      <w:r>
        <w:rPr>
          <w:spacing w:val="-3"/>
        </w:rPr>
        <w:t xml:space="preserve"> </w:t>
      </w:r>
      <w:r>
        <w:t xml:space="preserve">(диаграммы</w:t>
      </w:r>
      <w:r>
        <w:rPr>
          <w:spacing w:val="-2"/>
        </w:rPr>
        <w:t xml:space="preserve"> </w:t>
      </w:r>
      <w:r>
        <w:t xml:space="preserve">состояний).</w:t>
      </w:r>
      <w:r/>
    </w:p>
    <w:p>
      <w:pPr>
        <w:pStyle w:val="644"/>
        <w:numPr>
          <w:ilvl w:val="2"/>
          <w:numId w:val="2"/>
        </w:numPr>
        <w:ind w:left="2250" w:right="109" w:hanging="361"/>
        <w:jc w:val="both"/>
        <w:spacing w:before="0" w:after="0" w:line="240" w:lineRule="auto"/>
        <w:tabs>
          <w:tab w:val="left" w:pos="2251" w:leader="none"/>
        </w:tabs>
        <w:rPr>
          <w:sz w:val="22"/>
        </w:rPr>
      </w:pPr>
      <w:r>
        <w:rPr>
          <w:sz w:val="22"/>
        </w:rPr>
        <w:t xml:space="preserve">Спецификация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автоматически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интерпретируется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(тем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самым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она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проверяется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и компилируется в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набор тестов).</w:t>
      </w:r>
      <w:r/>
    </w:p>
    <w:p>
      <w:pPr>
        <w:pStyle w:val="644"/>
        <w:numPr>
          <w:ilvl w:val="2"/>
          <w:numId w:val="2"/>
        </w:numPr>
        <w:ind w:left="2250" w:right="105" w:hanging="361"/>
        <w:jc w:val="both"/>
        <w:spacing w:before="0" w:after="0" w:line="240" w:lineRule="auto"/>
        <w:tabs>
          <w:tab w:val="left" w:pos="2251" w:leader="none"/>
        </w:tabs>
        <w:rPr>
          <w:sz w:val="22"/>
        </w:rPr>
      </w:pPr>
      <w:r>
        <w:rPr>
          <w:sz w:val="22"/>
        </w:rPr>
        <w:t xml:space="preserve">Если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какая-то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функциональность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системы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изменилась,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то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диаграмму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состояний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достаточно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изменить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в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соответствующем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месте,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затем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сгенерировать новый тестовый набор. Фактически, это снимает большую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часть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проблем,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возникающих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при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организации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регрессионного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тестирования.</w:t>
      </w:r>
      <w:r/>
    </w:p>
    <w:p>
      <w:pPr>
        <w:pStyle w:val="644"/>
        <w:numPr>
          <w:ilvl w:val="2"/>
          <w:numId w:val="2"/>
        </w:numPr>
        <w:ind w:left="2250" w:right="109" w:hanging="361"/>
        <w:jc w:val="both"/>
        <w:spacing w:before="0" w:after="0" w:line="240" w:lineRule="auto"/>
        <w:tabs>
          <w:tab w:val="left" w:pos="2251" w:leader="none"/>
        </w:tabs>
        <w:rPr>
          <w:sz w:val="22"/>
        </w:rPr>
      </w:pPr>
      <w:r>
        <w:rPr>
          <w:sz w:val="22"/>
        </w:rPr>
        <w:t xml:space="preserve">Гарантия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тестового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покрытия.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Эта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гарантия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даѐтся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соответствующим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алгоритмом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обхода графа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состояний.</w:t>
      </w:r>
      <w:r/>
    </w:p>
    <w:p>
      <w:pPr>
        <w:pStyle w:val="642"/>
        <w:ind w:right="104"/>
      </w:pPr>
      <w:r>
        <w:t xml:space="preserve">В процессе построения обхода, генератор тестов компилирует набор тестов</w:t>
      </w:r>
      <w:r>
        <w:rPr>
          <w:spacing w:val="55"/>
        </w:rPr>
        <w:t xml:space="preserve"> </w:t>
      </w:r>
      <w:r>
        <w:t xml:space="preserve">- инструкции</w:t>
      </w:r>
      <w:r>
        <w:rPr>
          <w:spacing w:val="1"/>
        </w:rPr>
        <w:t xml:space="preserve"> </w:t>
      </w:r>
      <w:r>
        <w:t xml:space="preserve">на языке SQABasic. Эти инструкции есть чередование тестовых воздействий и оракула свойств</w:t>
      </w:r>
      <w:r>
        <w:rPr>
          <w:spacing w:val="1"/>
        </w:rPr>
        <w:t xml:space="preserve"> </w:t>
      </w:r>
      <w:r>
        <w:t xml:space="preserve">объектов,</w:t>
      </w:r>
      <w:r>
        <w:rPr>
          <w:spacing w:val="-1"/>
        </w:rPr>
        <w:t xml:space="preserve"> </w:t>
      </w:r>
      <w:r>
        <w:t xml:space="preserve">соответствующих данному</w:t>
      </w:r>
      <w:r>
        <w:rPr>
          <w:spacing w:val="-3"/>
        </w:rPr>
        <w:t xml:space="preserve"> </w:t>
      </w:r>
      <w:r>
        <w:t xml:space="preserve">состоянию.</w:t>
      </w:r>
      <w:r/>
    </w:p>
    <w:p>
      <w:pPr>
        <w:pStyle w:val="643"/>
        <w:spacing w:before="3"/>
      </w:pPr>
      <w:r>
        <w:t xml:space="preserve">Задание.</w:t>
      </w:r>
      <w:r/>
    </w:p>
    <w:p>
      <w:pPr>
        <w:pStyle w:val="644"/>
        <w:numPr>
          <w:ilvl w:val="0"/>
          <w:numId w:val="1"/>
        </w:numPr>
        <w:ind w:left="822" w:right="0" w:hanging="360"/>
        <w:jc w:val="left"/>
        <w:spacing w:before="0" w:after="0" w:line="250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Сформировать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диаграмму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вариантов использования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для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задачи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лабораторной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работы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№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4.</w:t>
      </w:r>
      <w:r/>
    </w:p>
    <w:p>
      <w:pPr>
        <w:pStyle w:val="644"/>
        <w:numPr>
          <w:ilvl w:val="0"/>
          <w:numId w:val="1"/>
        </w:numPr>
        <w:ind w:left="822" w:right="0" w:hanging="360"/>
        <w:jc w:val="left"/>
        <w:spacing w:before="1" w:after="0" w:line="252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Сгенерировать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набор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тестов.</w:t>
      </w:r>
      <w:r/>
    </w:p>
    <w:p>
      <w:pPr>
        <w:pStyle w:val="644"/>
        <w:numPr>
          <w:ilvl w:val="0"/>
          <w:numId w:val="1"/>
        </w:numPr>
        <w:ind w:left="822" w:right="0" w:hanging="360"/>
        <w:jc w:val="left"/>
        <w:spacing w:before="0" w:after="0" w:line="252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Составить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отчет по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лабораторной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работе.</w:t>
      </w:r>
      <w:r/>
    </w:p>
    <w:p>
      <w:pPr>
        <w:pStyle w:val="643"/>
        <w:spacing w:before="6"/>
      </w:pPr>
      <w:r>
        <w:t xml:space="preserve">Отчет</w:t>
      </w:r>
      <w:r>
        <w:rPr>
          <w:spacing w:val="-5"/>
        </w:rPr>
        <w:t xml:space="preserve"> </w:t>
      </w:r>
      <w:r>
        <w:t xml:space="preserve">по</w:t>
      </w:r>
      <w:r>
        <w:rPr>
          <w:spacing w:val="-2"/>
        </w:rPr>
        <w:t xml:space="preserve"> </w:t>
      </w:r>
      <w:r>
        <w:t xml:space="preserve">лабораторной</w:t>
      </w:r>
      <w:r>
        <w:rPr>
          <w:spacing w:val="-4"/>
        </w:rPr>
        <w:t xml:space="preserve"> </w:t>
      </w:r>
      <w:r>
        <w:t xml:space="preserve">работе</w:t>
      </w:r>
      <w:r>
        <w:rPr>
          <w:spacing w:val="-2"/>
        </w:rPr>
        <w:t xml:space="preserve"> </w:t>
      </w:r>
      <w:r>
        <w:t xml:space="preserve">должен</w:t>
      </w:r>
      <w:r>
        <w:rPr>
          <w:spacing w:val="-1"/>
        </w:rPr>
        <w:t xml:space="preserve"> </w:t>
      </w:r>
      <w:r>
        <w:t xml:space="preserve">включать:</w:t>
      </w:r>
      <w:r/>
    </w:p>
    <w:p>
      <w:pPr>
        <w:pStyle w:val="642"/>
        <w:ind w:left="810" w:right="4827" w:hanging="348"/>
        <w:jc w:val="left"/>
      </w:pPr>
      <w:r>
        <w:t xml:space="preserve">1.</w:t>
      </w:r>
      <w:r>
        <w:rPr>
          <w:spacing w:val="28"/>
        </w:rPr>
        <w:t xml:space="preserve"> </w:t>
      </w:r>
      <w:r>
        <w:t xml:space="preserve">Диаграмму</w:t>
      </w:r>
      <w:r>
        <w:rPr>
          <w:spacing w:val="-4"/>
        </w:rPr>
        <w:t xml:space="preserve"> </w:t>
      </w:r>
      <w:r>
        <w:t xml:space="preserve">вариантов</w:t>
      </w:r>
      <w:r>
        <w:rPr>
          <w:spacing w:val="-2"/>
        </w:rPr>
        <w:t xml:space="preserve"> </w:t>
      </w:r>
      <w:r>
        <w:t xml:space="preserve">использования.</w:t>
      </w:r>
      <w:r>
        <w:rPr>
          <w:spacing w:val="-52"/>
        </w:rPr>
        <w:t xml:space="preserve"> </w:t>
      </w:r>
      <w:r>
        <w:t xml:space="preserve">Файл</w:t>
      </w:r>
      <w:r>
        <w:rPr>
          <w:spacing w:val="-1"/>
        </w:rPr>
        <w:t xml:space="preserve"> </w:t>
      </w:r>
      <w:r>
        <w:t xml:space="preserve">с</w:t>
      </w:r>
      <w:r>
        <w:rPr>
          <w:spacing w:val="-2"/>
        </w:rPr>
        <w:t xml:space="preserve"> </w:t>
      </w:r>
      <w:r>
        <w:t xml:space="preserve">тестовым набором.</w:t>
      </w:r>
      <w:r/>
    </w:p>
    <w:sectPr>
      <w:footnotePr/>
      <w:endnotePr/>
      <w:type w:val="nextPage"/>
      <w:pgSz w:w="11910" w:h="16840" w:orient="portrait"/>
      <w:pgMar w:top="1040" w:right="740" w:bottom="920" w:left="1600" w:header="0" w:footer="72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42"/>
      <w:ind w:left="0" w:firstLine="0"/>
      <w:jc w:val="left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35364864" behindDoc="1" locked="0" layoutInCell="1" allowOverlap="1">
              <wp:simplePos x="0" y="0"/>
              <wp:positionH relativeFrom="page">
                <wp:posOffset>3941953</wp:posOffset>
              </wp:positionH>
              <wp:positionV relativeFrom="page">
                <wp:posOffset>10090107</wp:posOffset>
              </wp:positionV>
              <wp:extent cx="216535" cy="165735"/>
              <wp:effectExtent l="0" t="0" r="0" b="0"/>
              <wp:wrapNone/>
              <wp:docPr id="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42"/>
                            <w:ind w:left="60" w:firstLine="0"/>
                            <w:jc w:val="left"/>
                            <w:spacing w:line="235" w:lineRule="exac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29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-235364864;o:allowoverlap:true;o:allowincell:true;mso-position-horizontal-relative:page;margin-left:310.4pt;mso-position-horizontal:absolute;mso-position-vertical-relative:page;margin-top:794.5pt;mso-position-vertical:absolute;width:17.1pt;height:13.0pt;" coordsize="100000,100000" path="" filled="f" stroked="f">
              <v:path textboxrect="0,0,0,0"/>
              <v:textbox>
                <w:txbxContent>
                  <w:p>
                    <w:pPr>
                      <w:pStyle w:val="642"/>
                      <w:ind w:left="60" w:firstLine="0"/>
                      <w:jc w:val="left"/>
                      <w:spacing w:line="235" w:lineRule="exac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29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22" w:hanging="360"/>
        <w:jc w:val="left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694" w:hanging="360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569" w:hanging="360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443" w:hanging="360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318" w:hanging="360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193" w:hanging="360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067" w:hanging="360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6942" w:hanging="360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817" w:hanging="360"/>
      </w:pPr>
      <w:rPr>
        <w:rFonts w:hint="default"/>
        <w:lang w:val="ru-RU" w:bidi="ar-SA" w:eastAsia="en-U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2" w:hanging="708"/>
        <w:jc w:val="left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0"/>
      <w:numFmt w:val="bullet"/>
      <w:isLgl w:val="false"/>
      <w:suff w:val="tab"/>
      <w:lvlText w:val=""/>
      <w:lvlJc w:val="left"/>
      <w:pPr>
        <w:ind w:left="1530" w:hanging="360"/>
      </w:pPr>
      <w:rPr>
        <w:rFonts w:ascii="Symbol" w:hAnsi="Symbol" w:cs="Symbol" w:eastAsia="Symbol" w:hint="default"/>
        <w:sz w:val="22"/>
        <w:szCs w:val="22"/>
        <w:lang w:val="ru-RU" w:bidi="ar-SA" w:eastAsia="en-US"/>
      </w:rPr>
    </w:lvl>
    <w:lvl w:ilvl="2">
      <w:start w:val="0"/>
      <w:numFmt w:val="bullet"/>
      <w:isLgl w:val="false"/>
      <w:suff w:val="tab"/>
      <w:lvlText w:val=""/>
      <w:lvlJc w:val="left"/>
      <w:pPr>
        <w:ind w:left="2250" w:hanging="361"/>
      </w:pPr>
      <w:rPr>
        <w:rFonts w:ascii="Symbol" w:hAnsi="Symbol" w:cs="Symbol" w:eastAsia="Symbol" w:hint="default"/>
        <w:sz w:val="22"/>
        <w:szCs w:val="22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173" w:hanging="361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086" w:hanging="361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4999" w:hanging="361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5913" w:hanging="361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6826" w:hanging="361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739" w:hanging="361"/>
      </w:pPr>
      <w:rPr>
        <w:rFonts w:hint="default"/>
        <w:lang w:val="ru-RU" w:bidi="ar-SA" w:eastAsia="en-US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"/>
      <w:lvlJc w:val="left"/>
      <w:pPr>
        <w:ind w:left="1530" w:hanging="360"/>
      </w:pPr>
      <w:rPr>
        <w:rFonts w:ascii="Wingdings" w:hAnsi="Wingdings" w:cs="Wingdings" w:eastAsia="Wingdings" w:hint="default"/>
        <w:sz w:val="22"/>
        <w:szCs w:val="22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324" w:hanging="360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3129" w:hanging="360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933" w:hanging="360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738" w:hanging="360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543" w:hanging="360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347" w:hanging="360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152" w:hanging="360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957" w:hanging="360"/>
      </w:pPr>
      <w:rPr>
        <w:rFonts w:hint="default"/>
        <w:lang w:val="ru-RU" w:bidi="ar-SA" w:eastAsia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38"/>
    <w:link w:val="643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1"/>
    <w:next w:val="641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3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1"/>
    <w:next w:val="641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3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1"/>
    <w:next w:val="641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3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1"/>
    <w:next w:val="641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3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1"/>
    <w:next w:val="641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3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1"/>
    <w:next w:val="641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3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1"/>
    <w:next w:val="641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3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1"/>
    <w:next w:val="641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38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41"/>
    <w:next w:val="641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38"/>
    <w:link w:val="32"/>
    <w:uiPriority w:val="10"/>
    <w:rPr>
      <w:sz w:val="48"/>
      <w:szCs w:val="48"/>
    </w:rPr>
  </w:style>
  <w:style w:type="paragraph" w:styleId="34">
    <w:name w:val="Subtitle"/>
    <w:basedOn w:val="641"/>
    <w:next w:val="641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38"/>
    <w:link w:val="34"/>
    <w:uiPriority w:val="11"/>
    <w:rPr>
      <w:sz w:val="24"/>
      <w:szCs w:val="24"/>
    </w:rPr>
  </w:style>
  <w:style w:type="paragraph" w:styleId="36">
    <w:name w:val="Quote"/>
    <w:basedOn w:val="641"/>
    <w:next w:val="641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1"/>
    <w:next w:val="641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41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38"/>
    <w:link w:val="40"/>
    <w:uiPriority w:val="99"/>
  </w:style>
  <w:style w:type="paragraph" w:styleId="42">
    <w:name w:val="Footer"/>
    <w:basedOn w:val="641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38"/>
    <w:link w:val="42"/>
    <w:uiPriority w:val="99"/>
  </w:style>
  <w:style w:type="paragraph" w:styleId="44">
    <w:name w:val="Caption"/>
    <w:basedOn w:val="641"/>
    <w:next w:val="6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41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38"/>
    <w:uiPriority w:val="99"/>
    <w:unhideWhenUsed/>
    <w:rPr>
      <w:vertAlign w:val="superscript"/>
    </w:rPr>
  </w:style>
  <w:style w:type="paragraph" w:styleId="176">
    <w:name w:val="endnote text"/>
    <w:basedOn w:val="641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8"/>
    <w:uiPriority w:val="99"/>
    <w:semiHidden/>
    <w:unhideWhenUsed/>
    <w:rPr>
      <w:vertAlign w:val="superscript"/>
    </w:rPr>
  </w:style>
  <w:style w:type="paragraph" w:styleId="179">
    <w:name w:val="toc 1"/>
    <w:basedOn w:val="641"/>
    <w:next w:val="64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1"/>
    <w:next w:val="64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1"/>
    <w:next w:val="64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1"/>
    <w:next w:val="64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1"/>
    <w:next w:val="64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1"/>
    <w:next w:val="64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1"/>
    <w:next w:val="64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1"/>
    <w:next w:val="64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1"/>
    <w:next w:val="64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1"/>
    <w:next w:val="641"/>
    <w:uiPriority w:val="99"/>
    <w:unhideWhenUsed/>
    <w:pPr>
      <w:spacing w:after="0" w:afterAutospacing="0"/>
    </w:pPr>
  </w:style>
  <w:style w:type="character" w:styleId="638" w:default="1">
    <w:name w:val="Default Paragraph Font"/>
    <w:uiPriority w:val="1"/>
    <w:semiHidden/>
    <w:unhideWhenUsed/>
  </w:style>
  <w:style w:type="table" w:styleId="639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40" w:default="1">
    <w:name w:val="No List"/>
    <w:uiPriority w:val="99"/>
    <w:semiHidden/>
    <w:unhideWhenUsed/>
  </w:style>
  <w:style w:type="paragraph" w:styleId="641" w:default="1">
    <w:name w:val="Normal"/>
    <w:uiPriority w:val="1"/>
    <w:qFormat/>
    <w:rPr>
      <w:rFonts w:ascii="Times New Roman" w:hAnsi="Times New Roman" w:cs="Times New Roman" w:eastAsia="Times New Roman"/>
      <w:lang w:val="ru-RU" w:bidi="ar-SA" w:eastAsia="en-US"/>
    </w:rPr>
  </w:style>
  <w:style w:type="paragraph" w:styleId="642">
    <w:name w:val="Body Text"/>
    <w:basedOn w:val="641"/>
    <w:uiPriority w:val="1"/>
    <w:qFormat/>
    <w:pPr>
      <w:ind w:left="102" w:firstLine="707"/>
      <w:jc w:val="both"/>
    </w:pPr>
    <w:rPr>
      <w:rFonts w:ascii="Times New Roman" w:hAnsi="Times New Roman" w:cs="Times New Roman" w:eastAsia="Times New Roman"/>
      <w:sz w:val="22"/>
      <w:szCs w:val="22"/>
      <w:lang w:val="ru-RU" w:bidi="ar-SA" w:eastAsia="en-US"/>
    </w:rPr>
  </w:style>
  <w:style w:type="paragraph" w:styleId="643">
    <w:name w:val="Heading 1"/>
    <w:basedOn w:val="641"/>
    <w:uiPriority w:val="1"/>
    <w:qFormat/>
    <w:pPr>
      <w:ind w:left="810"/>
      <w:spacing w:line="250" w:lineRule="exact"/>
      <w:outlineLvl w:val="1"/>
    </w:pPr>
    <w:rPr>
      <w:rFonts w:ascii="Times New Roman" w:hAnsi="Times New Roman" w:cs="Times New Roman" w:eastAsia="Times New Roman"/>
      <w:b/>
      <w:bCs/>
      <w:sz w:val="22"/>
      <w:szCs w:val="22"/>
      <w:lang w:val="ru-RU" w:bidi="ar-SA" w:eastAsia="en-US"/>
    </w:rPr>
  </w:style>
  <w:style w:type="paragraph" w:styleId="644">
    <w:name w:val="List Paragraph"/>
    <w:basedOn w:val="641"/>
    <w:uiPriority w:val="1"/>
    <w:qFormat/>
    <w:pPr>
      <w:ind w:left="1530" w:hanging="360"/>
    </w:pPr>
    <w:rPr>
      <w:rFonts w:ascii="Times New Roman" w:hAnsi="Times New Roman" w:cs="Times New Roman" w:eastAsia="Times New Roman"/>
      <w:lang w:val="ru-RU" w:bidi="ar-SA" w:eastAsia="en-US"/>
    </w:rPr>
  </w:style>
  <w:style w:type="paragraph" w:styleId="645">
    <w:name w:val="Table Paragraph"/>
    <w:basedOn w:val="641"/>
    <w:uiPriority w:val="1"/>
    <w:qFormat/>
    <w:rPr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2022-11-02T04:28:05Z</dcterms:created>
  <dcterms:modified xsi:type="dcterms:W3CDTF">2022-11-08T11:27:03Z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2022-11-02T00:00:00Z</vt:filetime>
  </property>
</Properties>
</file>