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1589"/>
        <w:gridCol w:w="3206"/>
        <w:gridCol w:w="2218"/>
        <w:gridCol w:w="2563"/>
        <w:gridCol w:w="1782"/>
        <w:gridCol w:w="1453"/>
        <w:gridCol w:w="1975"/>
      </w:tblGrid>
      <w:tr>
        <w:trPr/>
        <w:tc>
          <w:tcPr>
            <w:tcW w:w="11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Дата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Вид работы</w:t>
            </w:r>
            <w:r/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Материалы, инструменты,  оборудование</w:t>
            </w:r>
            <w:r/>
          </w:p>
        </w:tc>
        <w:tc>
          <w:tcP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Технология выполнения</w:t>
            </w:r>
            <w:r/>
          </w:p>
        </w:tc>
        <w:tc>
          <w:tcP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Время выполнения</w:t>
            </w:r>
            <w:r/>
          </w:p>
        </w:tc>
        <w:tc>
          <w:tcPr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Оценка</w:t>
            </w:r>
            <w:r/>
          </w:p>
        </w:tc>
        <w:tc>
          <w:tcPr>
            <w:tcW w:w="17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Подпись руководителя практики</w:t>
            </w:r>
            <w:r/>
          </w:p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Перечень работ, алгоритм действий</w:t>
            </w:r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835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01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560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8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1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3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4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5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7</w:t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28.11.2022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СанПин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;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Инструкция по противопожарной безопасности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доступ к сети Интернет.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(ссылка на сайт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: )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была создана презентация (См. диск) (имя папки имя файла)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29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А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ого обеспечения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доступ к сети Интернет, Onlyoffice.</w:t>
            </w:r>
            <w:r>
              <w:rPr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соответствии с вариантом был сделан анализ предметной области двух задач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(см. Приложение Б)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Анализ предметной области был оформлен в виде таблицы.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 xml:space="preserve">30.11.2022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А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ого обеспечения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Draw IO.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соответствии с вариантом было сделано Техническое задание, блок-схемы в соответствии с вариантом, а также диаграмма объектов 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(см. Приложение В)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01.12.2022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Draw IO.</w:t>
            </w:r>
            <w:r>
              <w:rPr>
                <w:rFonts w:ascii="GOST type B" w:hAnsi="GOST type B"/>
                <w:i/>
                <w:sz w:val="24"/>
                <w:szCs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Была составлена диаграмма прецендентов (см. Приложение Г.)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По задачам были составлены диаграммы последовательностей (см. Приложение Г).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Отталкиваясь от ТЗ и алгоритму задач была составлена внешняя спецификация (см. Приложение Г)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106"/>
        </w:trPr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02.12.2022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Draw IO, RuGost.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Основываясь на теоретическом материале была сделана диаграмма состояний (см. Приложение Г.)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Сделана пояснительная записка, созданная с помощью заданной структуры документа, содержащая разделы и подразделы (см. Приложение Г)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bCs/>
                <w:i/>
              </w:rPr>
            </w:pPr>
            <w:r>
              <w:rPr>
                <w:rFonts w:ascii="GOST type B" w:hAnsi="GOST type B" w:cs="GOST type B"/>
                <w:i/>
                <w:iCs/>
              </w:rPr>
              <w:t xml:space="preserve">6</w:t>
            </w:r>
            <w:r>
              <w:rPr>
                <w:rFonts w:ascii="GOST type B" w:hAnsi="GOST type B" w:cs="GOST type B"/>
                <w:i/>
                <w:iCs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948"/>
        </w:trPr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03.12.2022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по разработке  ядра программы согласно проектной документации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GitHub,  Vusial Studio Code, JS.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Был создан репозиторий на личном аккаунте в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GitHub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, создан репозиторий, в который в последующем был запушен программный код (см. Приложение Д).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r/>
      <w:r/>
    </w:p>
    <w:p>
      <w:r/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216 часа</w:t>
      </w:r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Руководитель практики</w:t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 xml:space="preserve">М. А. Макарова</w:t>
      </w:r>
      <w:r>
        <w:rPr>
          <w:rFonts w:ascii="GOST type B" w:hAnsi="GOST type B"/>
          <w:i/>
          <w:sz w:val="26"/>
          <w:szCs w:val="26"/>
        </w:rPr>
        <w:t xml:space="preserve">/Гаврилов И. О</w:t>
      </w:r>
      <w:bookmarkStart w:id="0" w:name="_GoBack"/>
      <w:r/>
      <w:bookmarkEnd w:id="0"/>
      <w:r>
        <w:rPr>
          <w:rFonts w:ascii="GOST type B" w:hAnsi="GOST type B"/>
          <w:i/>
          <w:sz w:val="26"/>
          <w:szCs w:val="26"/>
        </w:rPr>
        <w:t xml:space="preserve"> </w:t>
      </w:r>
      <w:r/>
    </w:p>
    <w:sectPr>
      <w:footnotePr/>
      <w:endnotePr/>
      <w:type w:val="nextPage"/>
      <w:pgSz w:w="16838" w:h="11906" w:orient="landscape"/>
      <w:pgMar w:top="567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772"/>
    <w:link w:val="764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basedOn w:val="772"/>
    <w:link w:val="786"/>
    <w:uiPriority w:val="10"/>
    <w:rPr>
      <w:sz w:val="48"/>
      <w:szCs w:val="48"/>
    </w:rPr>
  </w:style>
  <w:style w:type="character" w:styleId="644">
    <w:name w:val="Subtitle Char"/>
    <w:basedOn w:val="772"/>
    <w:link w:val="788"/>
    <w:uiPriority w:val="11"/>
    <w:rPr>
      <w:sz w:val="24"/>
      <w:szCs w:val="24"/>
    </w:rPr>
  </w:style>
  <w:style w:type="character" w:styleId="645">
    <w:name w:val="Quote Char"/>
    <w:link w:val="790"/>
    <w:uiPriority w:val="29"/>
    <w:rPr>
      <w:i/>
    </w:rPr>
  </w:style>
  <w:style w:type="character" w:styleId="646">
    <w:name w:val="Intense Quote Char"/>
    <w:link w:val="792"/>
    <w:uiPriority w:val="30"/>
    <w:rPr>
      <w:i/>
    </w:rPr>
  </w:style>
  <w:style w:type="character" w:styleId="647">
    <w:name w:val="Header Char"/>
    <w:basedOn w:val="772"/>
    <w:link w:val="794"/>
    <w:uiPriority w:val="99"/>
  </w:style>
  <w:style w:type="character" w:styleId="648">
    <w:name w:val="Footer Char"/>
    <w:basedOn w:val="772"/>
    <w:link w:val="796"/>
    <w:uiPriority w:val="99"/>
  </w:style>
  <w:style w:type="paragraph" w:styleId="649">
    <w:name w:val="Caption"/>
    <w:basedOn w:val="762"/>
    <w:next w:val="7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50">
    <w:name w:val="Caption Char"/>
    <w:basedOn w:val="649"/>
    <w:link w:val="796"/>
    <w:uiPriority w:val="99"/>
  </w:style>
  <w:style w:type="table" w:styleId="651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Plain Table 1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3">
    <w:name w:val="Plain Table 2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5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7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9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0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1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2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3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4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5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6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87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89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90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2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3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4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5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6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7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8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4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5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6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7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8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9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0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2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3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4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5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6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7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8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9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50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51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52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3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4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55">
    <w:name w:val="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6">
    <w:name w:val="Bordered &amp; 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character" w:styleId="757">
    <w:name w:val="Footnote Text Char"/>
    <w:link w:val="820"/>
    <w:uiPriority w:val="99"/>
    <w:rPr>
      <w:sz w:val="18"/>
    </w:rPr>
  </w:style>
  <w:style w:type="paragraph" w:styleId="758">
    <w:name w:val="endnote text"/>
    <w:basedOn w:val="762"/>
    <w:link w:val="759"/>
    <w:uiPriority w:val="99"/>
    <w:semiHidden/>
    <w:unhideWhenUsed/>
    <w:pPr>
      <w:spacing w:after="0" w:line="240" w:lineRule="auto"/>
    </w:pPr>
    <w:rPr>
      <w:sz w:val="20"/>
    </w:rPr>
  </w:style>
  <w:style w:type="character" w:styleId="759">
    <w:name w:val="Endnote Text Char"/>
    <w:link w:val="758"/>
    <w:uiPriority w:val="99"/>
    <w:rPr>
      <w:sz w:val="20"/>
    </w:rPr>
  </w:style>
  <w:style w:type="character" w:styleId="760">
    <w:name w:val="endnote reference"/>
    <w:basedOn w:val="772"/>
    <w:uiPriority w:val="99"/>
    <w:semiHidden/>
    <w:unhideWhenUsed/>
    <w:rPr>
      <w:vertAlign w:val="superscript"/>
    </w:rPr>
  </w:style>
  <w:style w:type="paragraph" w:styleId="761">
    <w:name w:val="table of figures"/>
    <w:basedOn w:val="762"/>
    <w:next w:val="762"/>
    <w:uiPriority w:val="99"/>
    <w:unhideWhenUsed/>
    <w:pPr>
      <w:spacing w:after="0" w:afterAutospacing="0"/>
    </w:pPr>
  </w:style>
  <w:style w:type="paragraph" w:styleId="762" w:default="1">
    <w:name w:val="Normal"/>
    <w:qFormat/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64">
    <w:name w:val="Heading 2"/>
    <w:basedOn w:val="762"/>
    <w:next w:val="762"/>
    <w:link w:val="77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65">
    <w:name w:val="Heading 3"/>
    <w:basedOn w:val="762"/>
    <w:next w:val="762"/>
    <w:link w:val="77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66">
    <w:name w:val="Heading 4"/>
    <w:basedOn w:val="762"/>
    <w:next w:val="762"/>
    <w:link w:val="77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67">
    <w:name w:val="Heading 5"/>
    <w:basedOn w:val="762"/>
    <w:next w:val="762"/>
    <w:link w:val="77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68">
    <w:name w:val="Heading 6"/>
    <w:basedOn w:val="762"/>
    <w:next w:val="762"/>
    <w:link w:val="78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Заголовок 1 Знак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776" w:customStyle="1">
    <w:name w:val="Заголовок 2 Знак"/>
    <w:basedOn w:val="772"/>
    <w:link w:val="764"/>
    <w:uiPriority w:val="9"/>
    <w:rPr>
      <w:rFonts w:ascii="Arial" w:hAnsi="Arial" w:cs="Arial" w:eastAsia="Arial"/>
      <w:sz w:val="34"/>
    </w:rPr>
  </w:style>
  <w:style w:type="character" w:styleId="777" w:customStyle="1">
    <w:name w:val="Заголовок 3 Знак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778" w:customStyle="1">
    <w:name w:val="Заголовок 4 Знак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779" w:customStyle="1">
    <w:name w:val="Заголовок 5 Знак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780" w:customStyle="1">
    <w:name w:val="Заголовок 6 Знак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781" w:customStyle="1">
    <w:name w:val="Заголовок 7 Знак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2" w:customStyle="1">
    <w:name w:val="Заголовок 8 Знак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783" w:customStyle="1">
    <w:name w:val="Заголовок 9 Знак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paragraph" w:styleId="784">
    <w:name w:val="List Paragraph"/>
    <w:basedOn w:val="762"/>
    <w:uiPriority w:val="34"/>
    <w:qFormat/>
    <w:pPr>
      <w:contextualSpacing/>
      <w:ind w:left="720"/>
    </w:pPr>
  </w:style>
  <w:style w:type="paragraph" w:styleId="785">
    <w:name w:val="No Spacing"/>
    <w:uiPriority w:val="1"/>
    <w:qFormat/>
    <w:pPr>
      <w:spacing w:after="0" w:line="240" w:lineRule="auto"/>
    </w:pPr>
  </w:style>
  <w:style w:type="paragraph" w:styleId="786">
    <w:name w:val="Title"/>
    <w:basedOn w:val="762"/>
    <w:next w:val="762"/>
    <w:link w:val="787"/>
    <w:uiPriority w:val="10"/>
    <w:qFormat/>
    <w:pPr>
      <w:contextualSpacing/>
      <w:spacing w:before="300"/>
    </w:pPr>
    <w:rPr>
      <w:sz w:val="48"/>
      <w:szCs w:val="48"/>
    </w:rPr>
  </w:style>
  <w:style w:type="character" w:styleId="787" w:customStyle="1">
    <w:name w:val="Название Знак"/>
    <w:basedOn w:val="772"/>
    <w:link w:val="786"/>
    <w:uiPriority w:val="10"/>
    <w:rPr>
      <w:sz w:val="48"/>
      <w:szCs w:val="48"/>
    </w:rPr>
  </w:style>
  <w:style w:type="paragraph" w:styleId="788">
    <w:name w:val="Subtitle"/>
    <w:basedOn w:val="762"/>
    <w:next w:val="762"/>
    <w:link w:val="789"/>
    <w:uiPriority w:val="11"/>
    <w:qFormat/>
    <w:pPr>
      <w:spacing w:before="200"/>
    </w:pPr>
    <w:rPr>
      <w:sz w:val="24"/>
      <w:szCs w:val="24"/>
    </w:rPr>
  </w:style>
  <w:style w:type="character" w:styleId="789" w:customStyle="1">
    <w:name w:val="Подзаголовок Знак"/>
    <w:basedOn w:val="772"/>
    <w:link w:val="788"/>
    <w:uiPriority w:val="11"/>
    <w:rPr>
      <w:sz w:val="24"/>
      <w:szCs w:val="24"/>
    </w:rPr>
  </w:style>
  <w:style w:type="paragraph" w:styleId="790">
    <w:name w:val="Quote"/>
    <w:basedOn w:val="762"/>
    <w:next w:val="762"/>
    <w:link w:val="791"/>
    <w:uiPriority w:val="29"/>
    <w:qFormat/>
    <w:pPr>
      <w:ind w:left="720" w:right="720"/>
    </w:pPr>
    <w:rPr>
      <w:i/>
    </w:rPr>
  </w:style>
  <w:style w:type="character" w:styleId="791" w:customStyle="1">
    <w:name w:val="Цитата 2 Знак"/>
    <w:link w:val="790"/>
    <w:uiPriority w:val="29"/>
    <w:rPr>
      <w:i/>
    </w:rPr>
  </w:style>
  <w:style w:type="paragraph" w:styleId="792">
    <w:name w:val="Intense Quote"/>
    <w:basedOn w:val="762"/>
    <w:next w:val="762"/>
    <w:link w:val="79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 w:customStyle="1">
    <w:name w:val="Выделенная цитата Знак"/>
    <w:link w:val="792"/>
    <w:uiPriority w:val="30"/>
    <w:rPr>
      <w:i/>
    </w:rPr>
  </w:style>
  <w:style w:type="paragraph" w:styleId="794">
    <w:name w:val="Header"/>
    <w:basedOn w:val="762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 w:customStyle="1">
    <w:name w:val="Верхний колонтитул Знак"/>
    <w:basedOn w:val="772"/>
    <w:link w:val="794"/>
    <w:uiPriority w:val="99"/>
  </w:style>
  <w:style w:type="paragraph" w:styleId="796">
    <w:name w:val="Footer"/>
    <w:basedOn w:val="762"/>
    <w:link w:val="7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 w:customStyle="1">
    <w:name w:val="Нижний колонтитул Знак"/>
    <w:basedOn w:val="772"/>
    <w:link w:val="796"/>
    <w:uiPriority w:val="99"/>
  </w:style>
  <w:style w:type="table" w:styleId="798" w:customStyle="1">
    <w:name w:val="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5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6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7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8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9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10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11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2" w:customStyle="1">
    <w:name w:val="Bordered &amp; 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3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4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5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6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7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8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762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basedOn w:val="772"/>
    <w:uiPriority w:val="99"/>
    <w:unhideWhenUsed/>
    <w:rPr>
      <w:vertAlign w:val="superscript"/>
    </w:rPr>
  </w:style>
  <w:style w:type="paragraph" w:styleId="823">
    <w:name w:val="toc 1"/>
    <w:basedOn w:val="762"/>
    <w:next w:val="762"/>
    <w:uiPriority w:val="39"/>
    <w:unhideWhenUsed/>
    <w:pPr>
      <w:spacing w:after="57"/>
    </w:pPr>
  </w:style>
  <w:style w:type="paragraph" w:styleId="824">
    <w:name w:val="toc 2"/>
    <w:basedOn w:val="762"/>
    <w:next w:val="762"/>
    <w:uiPriority w:val="39"/>
    <w:unhideWhenUsed/>
    <w:pPr>
      <w:ind w:left="283"/>
      <w:spacing w:after="57"/>
    </w:pPr>
  </w:style>
  <w:style w:type="paragraph" w:styleId="825">
    <w:name w:val="toc 3"/>
    <w:basedOn w:val="762"/>
    <w:next w:val="762"/>
    <w:uiPriority w:val="39"/>
    <w:unhideWhenUsed/>
    <w:pPr>
      <w:ind w:left="567"/>
      <w:spacing w:after="57"/>
    </w:pPr>
  </w:style>
  <w:style w:type="paragraph" w:styleId="826">
    <w:name w:val="toc 4"/>
    <w:basedOn w:val="762"/>
    <w:next w:val="762"/>
    <w:uiPriority w:val="39"/>
    <w:unhideWhenUsed/>
    <w:pPr>
      <w:ind w:left="850"/>
      <w:spacing w:after="57"/>
    </w:pPr>
  </w:style>
  <w:style w:type="paragraph" w:styleId="827">
    <w:name w:val="toc 5"/>
    <w:basedOn w:val="762"/>
    <w:next w:val="762"/>
    <w:uiPriority w:val="39"/>
    <w:unhideWhenUsed/>
    <w:pPr>
      <w:ind w:left="1134"/>
      <w:spacing w:after="57"/>
    </w:pPr>
  </w:style>
  <w:style w:type="paragraph" w:styleId="828">
    <w:name w:val="toc 6"/>
    <w:basedOn w:val="762"/>
    <w:next w:val="762"/>
    <w:uiPriority w:val="39"/>
    <w:unhideWhenUsed/>
    <w:pPr>
      <w:ind w:left="1417"/>
      <w:spacing w:after="57"/>
    </w:pPr>
  </w:style>
  <w:style w:type="paragraph" w:styleId="829">
    <w:name w:val="toc 7"/>
    <w:basedOn w:val="762"/>
    <w:next w:val="762"/>
    <w:uiPriority w:val="39"/>
    <w:unhideWhenUsed/>
    <w:pPr>
      <w:ind w:left="1701"/>
      <w:spacing w:after="57"/>
    </w:pPr>
  </w:style>
  <w:style w:type="paragraph" w:styleId="830">
    <w:name w:val="toc 8"/>
    <w:basedOn w:val="762"/>
    <w:next w:val="762"/>
    <w:uiPriority w:val="39"/>
    <w:unhideWhenUsed/>
    <w:pPr>
      <w:ind w:left="1984"/>
      <w:spacing w:after="57"/>
    </w:pPr>
  </w:style>
  <w:style w:type="paragraph" w:styleId="831">
    <w:name w:val="toc 9"/>
    <w:basedOn w:val="762"/>
    <w:next w:val="762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table" w:styleId="833">
    <w:name w:val="Table Grid"/>
    <w:basedOn w:val="7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revision>15</cp:revision>
  <dcterms:created xsi:type="dcterms:W3CDTF">2019-05-18T06:52:00Z</dcterms:created>
  <dcterms:modified xsi:type="dcterms:W3CDTF">2022-12-03T06:53:40Z</dcterms:modified>
</cp:coreProperties>
</file>