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CAD9E" w14:textId="77777777" w:rsidR="007E72A0" w:rsidRPr="006C16D1" w:rsidRDefault="007E72A0" w:rsidP="006C16D1">
      <w:pPr>
        <w:pStyle w:val="NormalWeb"/>
        <w:spacing w:line="480" w:lineRule="auto"/>
        <w:jc w:val="center"/>
        <w:rPr>
          <w:color w:val="000000"/>
        </w:rPr>
      </w:pPr>
    </w:p>
    <w:p w14:paraId="193D7884" w14:textId="77777777" w:rsidR="007E72A0" w:rsidRPr="006C16D1" w:rsidRDefault="007E72A0" w:rsidP="006C16D1">
      <w:pPr>
        <w:pStyle w:val="NormalWeb"/>
        <w:spacing w:line="480" w:lineRule="auto"/>
        <w:rPr>
          <w:color w:val="000000"/>
        </w:rPr>
      </w:pPr>
    </w:p>
    <w:p w14:paraId="66452BEE" w14:textId="77777777" w:rsidR="007E72A0" w:rsidRPr="006C16D1" w:rsidRDefault="007E72A0" w:rsidP="006C16D1">
      <w:pPr>
        <w:pStyle w:val="NormalWeb"/>
        <w:spacing w:line="480" w:lineRule="auto"/>
        <w:rPr>
          <w:color w:val="000000"/>
        </w:rPr>
      </w:pPr>
    </w:p>
    <w:p w14:paraId="06B32A59" w14:textId="4887A0F0" w:rsidR="007E72A0" w:rsidRPr="006C16D1" w:rsidRDefault="00612E33" w:rsidP="006C16D1">
      <w:pPr>
        <w:pStyle w:val="NormalWeb"/>
        <w:spacing w:line="480" w:lineRule="auto"/>
        <w:jc w:val="center"/>
        <w:rPr>
          <w:b/>
          <w:bCs/>
          <w:color w:val="000000"/>
        </w:rPr>
      </w:pPr>
      <w:r w:rsidRPr="006C16D1">
        <w:rPr>
          <w:b/>
          <w:bCs/>
          <w:color w:val="000000"/>
        </w:rPr>
        <w:t>Hyperparameter Tuning</w:t>
      </w:r>
    </w:p>
    <w:p w14:paraId="226C467D" w14:textId="77777777" w:rsidR="007E72A0" w:rsidRPr="006C16D1" w:rsidRDefault="007E72A0" w:rsidP="006C16D1">
      <w:pPr>
        <w:pStyle w:val="NormalWeb"/>
        <w:spacing w:line="480" w:lineRule="auto"/>
        <w:jc w:val="center"/>
        <w:rPr>
          <w:b/>
          <w:bCs/>
          <w:color w:val="000000"/>
        </w:rPr>
      </w:pPr>
    </w:p>
    <w:p w14:paraId="2ED8FF0E" w14:textId="77777777" w:rsidR="007E72A0" w:rsidRPr="006C16D1" w:rsidRDefault="007E72A0" w:rsidP="006C16D1">
      <w:pPr>
        <w:pStyle w:val="NormalWeb"/>
        <w:spacing w:line="480" w:lineRule="auto"/>
        <w:jc w:val="center"/>
        <w:rPr>
          <w:b/>
          <w:bCs/>
          <w:color w:val="000000"/>
        </w:rPr>
      </w:pPr>
    </w:p>
    <w:p w14:paraId="55BD872A" w14:textId="77777777" w:rsidR="007E72A0" w:rsidRPr="006C16D1" w:rsidRDefault="007E72A0" w:rsidP="006C16D1">
      <w:pPr>
        <w:pStyle w:val="NormalWeb"/>
        <w:spacing w:line="480" w:lineRule="auto"/>
        <w:jc w:val="center"/>
        <w:rPr>
          <w:color w:val="000000"/>
        </w:rPr>
      </w:pPr>
      <w:r w:rsidRPr="006C16D1">
        <w:rPr>
          <w:color w:val="000000"/>
        </w:rPr>
        <w:t>Tiati Thelen</w:t>
      </w:r>
    </w:p>
    <w:p w14:paraId="62F7303F" w14:textId="77777777" w:rsidR="007E72A0" w:rsidRPr="006C16D1" w:rsidRDefault="007E72A0" w:rsidP="006C16D1">
      <w:pPr>
        <w:pStyle w:val="NormalWeb"/>
        <w:spacing w:line="480" w:lineRule="auto"/>
        <w:jc w:val="center"/>
        <w:rPr>
          <w:color w:val="000000"/>
        </w:rPr>
      </w:pPr>
      <w:r w:rsidRPr="006C16D1">
        <w:rPr>
          <w:color w:val="000000"/>
        </w:rPr>
        <w:t>Department of Computer Information Sciences, Minnesota State University, Mankato</w:t>
      </w:r>
    </w:p>
    <w:p w14:paraId="4002C07F" w14:textId="210622C0" w:rsidR="007E72A0" w:rsidRPr="006C16D1" w:rsidRDefault="007E72A0" w:rsidP="006C16D1">
      <w:pPr>
        <w:pStyle w:val="NormalWeb"/>
        <w:spacing w:line="480" w:lineRule="auto"/>
        <w:jc w:val="center"/>
        <w:rPr>
          <w:color w:val="000000"/>
        </w:rPr>
      </w:pPr>
      <w:r w:rsidRPr="006C16D1">
        <w:rPr>
          <w:color w:val="000000"/>
        </w:rPr>
        <w:t>CIS 677: Individual Studies</w:t>
      </w:r>
    </w:p>
    <w:p w14:paraId="312F8931" w14:textId="77777777" w:rsidR="007E72A0" w:rsidRPr="006C16D1" w:rsidRDefault="007E72A0" w:rsidP="006C16D1">
      <w:pPr>
        <w:spacing w:line="480" w:lineRule="auto"/>
        <w:jc w:val="center"/>
        <w:rPr>
          <w:rFonts w:ascii="Times New Roman" w:hAnsi="Times New Roman" w:cs="Times New Roman"/>
        </w:rPr>
      </w:pPr>
      <w:r w:rsidRPr="006C16D1">
        <w:rPr>
          <w:rFonts w:ascii="Times New Roman" w:hAnsi="Times New Roman" w:cs="Times New Roman"/>
        </w:rPr>
        <w:t>Dr. Guarionex Salivia</w:t>
      </w:r>
    </w:p>
    <w:p w14:paraId="449F9949" w14:textId="07AEF4D8" w:rsidR="007E72A0" w:rsidRPr="006C16D1" w:rsidRDefault="007E72A0" w:rsidP="006C16D1">
      <w:pPr>
        <w:pStyle w:val="NormalWeb"/>
        <w:spacing w:line="480" w:lineRule="auto"/>
        <w:jc w:val="center"/>
        <w:rPr>
          <w:color w:val="000000"/>
        </w:rPr>
      </w:pPr>
    </w:p>
    <w:p w14:paraId="39C8547F" w14:textId="3059506E" w:rsidR="007E72A0" w:rsidRPr="006C16D1" w:rsidRDefault="00612E33" w:rsidP="006C16D1">
      <w:pPr>
        <w:pStyle w:val="NormalWeb"/>
        <w:spacing w:line="480" w:lineRule="auto"/>
        <w:jc w:val="center"/>
        <w:rPr>
          <w:color w:val="000000"/>
        </w:rPr>
      </w:pPr>
      <w:r w:rsidRPr="006C16D1">
        <w:rPr>
          <w:color w:val="000000"/>
        </w:rPr>
        <w:t xml:space="preserve">April </w:t>
      </w:r>
      <w:r w:rsidR="005C44C0" w:rsidRPr="006C16D1">
        <w:rPr>
          <w:color w:val="000000"/>
        </w:rPr>
        <w:t>21</w:t>
      </w:r>
      <w:r w:rsidR="007E72A0" w:rsidRPr="006C16D1">
        <w:rPr>
          <w:color w:val="000000"/>
        </w:rPr>
        <w:t>, 2022</w:t>
      </w:r>
    </w:p>
    <w:p w14:paraId="555E50D8" w14:textId="77777777" w:rsidR="007E72A0" w:rsidRPr="006C16D1" w:rsidRDefault="007E72A0" w:rsidP="006C16D1">
      <w:pPr>
        <w:spacing w:line="480" w:lineRule="auto"/>
        <w:rPr>
          <w:rFonts w:ascii="Times New Roman" w:hAnsi="Times New Roman" w:cs="Times New Roman"/>
        </w:rPr>
      </w:pPr>
    </w:p>
    <w:p w14:paraId="1E505DF7" w14:textId="77777777" w:rsidR="007E72A0" w:rsidRPr="006C16D1" w:rsidRDefault="007E72A0" w:rsidP="006C16D1">
      <w:pPr>
        <w:spacing w:line="480" w:lineRule="auto"/>
        <w:rPr>
          <w:rFonts w:ascii="Times New Roman" w:hAnsi="Times New Roman" w:cs="Times New Roman"/>
        </w:rPr>
      </w:pPr>
    </w:p>
    <w:p w14:paraId="0C318B00" w14:textId="77777777" w:rsidR="007E72A0" w:rsidRPr="006C16D1" w:rsidRDefault="007E72A0" w:rsidP="006C16D1">
      <w:pPr>
        <w:spacing w:line="480" w:lineRule="auto"/>
        <w:rPr>
          <w:rFonts w:ascii="Times New Roman" w:hAnsi="Times New Roman" w:cs="Times New Roman"/>
        </w:rPr>
      </w:pPr>
    </w:p>
    <w:p w14:paraId="63AE304D" w14:textId="404203EA" w:rsidR="007E72A0" w:rsidRPr="006C16D1" w:rsidRDefault="007E72A0" w:rsidP="006C16D1">
      <w:pPr>
        <w:spacing w:line="480" w:lineRule="auto"/>
        <w:rPr>
          <w:rFonts w:ascii="Times New Roman" w:hAnsi="Times New Roman" w:cs="Times New Roman"/>
        </w:rPr>
      </w:pPr>
    </w:p>
    <w:p w14:paraId="3F9D0C56" w14:textId="06EF2167" w:rsidR="002D03C3" w:rsidRPr="006C16D1" w:rsidRDefault="002D03C3" w:rsidP="006C16D1">
      <w:pPr>
        <w:spacing w:line="480" w:lineRule="auto"/>
        <w:rPr>
          <w:rFonts w:ascii="Times New Roman" w:hAnsi="Times New Roman" w:cs="Times New Roman"/>
        </w:rPr>
      </w:pPr>
    </w:p>
    <w:p w14:paraId="1EE11DF3" w14:textId="3D46A93A" w:rsidR="002D03C3" w:rsidRPr="006C16D1" w:rsidRDefault="002D03C3" w:rsidP="006C16D1">
      <w:pPr>
        <w:spacing w:line="480" w:lineRule="auto"/>
        <w:rPr>
          <w:rFonts w:ascii="Times New Roman" w:hAnsi="Times New Roman" w:cs="Times New Roman"/>
        </w:rPr>
      </w:pPr>
    </w:p>
    <w:p w14:paraId="017C9DCE" w14:textId="153B08A4" w:rsidR="002D03C3" w:rsidRPr="006C16D1" w:rsidRDefault="002D03C3" w:rsidP="006C16D1">
      <w:pPr>
        <w:spacing w:line="480" w:lineRule="auto"/>
        <w:jc w:val="center"/>
        <w:rPr>
          <w:rFonts w:ascii="Times New Roman" w:hAnsi="Times New Roman" w:cs="Times New Roman"/>
          <w:b/>
          <w:bCs/>
        </w:rPr>
      </w:pPr>
      <w:r w:rsidRPr="006C16D1">
        <w:rPr>
          <w:rFonts w:ascii="Times New Roman" w:hAnsi="Times New Roman" w:cs="Times New Roman"/>
          <w:b/>
          <w:bCs/>
        </w:rPr>
        <w:t>Contents</w:t>
      </w:r>
    </w:p>
    <w:p w14:paraId="14C733C7" w14:textId="77777777" w:rsidR="001B3212" w:rsidRPr="006C16D1" w:rsidRDefault="001B3212" w:rsidP="006C16D1">
      <w:pPr>
        <w:spacing w:line="480" w:lineRule="auto"/>
        <w:jc w:val="center"/>
        <w:rPr>
          <w:rFonts w:ascii="Times New Roman" w:hAnsi="Times New Roman" w:cs="Times New Roman"/>
          <w:b/>
          <w:bCs/>
        </w:rPr>
      </w:pPr>
    </w:p>
    <w:p w14:paraId="24BE9C10" w14:textId="2E924639" w:rsidR="002D03C3" w:rsidRPr="006C16D1" w:rsidRDefault="00810E4B" w:rsidP="006C16D1">
      <w:pPr>
        <w:spacing w:line="480" w:lineRule="auto"/>
        <w:rPr>
          <w:rFonts w:ascii="Times New Roman" w:hAnsi="Times New Roman" w:cs="Times New Roman"/>
        </w:rPr>
      </w:pPr>
      <w:r w:rsidRPr="006C16D1">
        <w:rPr>
          <w:rFonts w:ascii="Times New Roman" w:hAnsi="Times New Roman" w:cs="Times New Roman"/>
        </w:rPr>
        <w:t>Introduction.</w:t>
      </w:r>
      <w:r w:rsidR="002D03C3" w:rsidRPr="006C16D1">
        <w:rPr>
          <w:rFonts w:ascii="Times New Roman" w:hAnsi="Times New Roman" w:cs="Times New Roman"/>
        </w:rPr>
        <w:t>….…………………………………..…………………</w:t>
      </w:r>
      <w:r w:rsidR="00CE73DD">
        <w:rPr>
          <w:rFonts w:ascii="Times New Roman" w:hAnsi="Times New Roman" w:cs="Times New Roman"/>
        </w:rPr>
        <w:t>.</w:t>
      </w:r>
      <w:r w:rsidR="002D03C3" w:rsidRPr="006C16D1">
        <w:rPr>
          <w:rFonts w:ascii="Times New Roman" w:hAnsi="Times New Roman" w:cs="Times New Roman"/>
        </w:rPr>
        <w:t>…………………………… 3</w:t>
      </w:r>
    </w:p>
    <w:p w14:paraId="5CE12260" w14:textId="2B9FDA9B" w:rsidR="002D03C3" w:rsidRPr="006C16D1" w:rsidRDefault="00C02352" w:rsidP="006C16D1">
      <w:pPr>
        <w:spacing w:line="480" w:lineRule="auto"/>
        <w:rPr>
          <w:rFonts w:ascii="Times New Roman" w:hAnsi="Times New Roman" w:cs="Times New Roman"/>
        </w:rPr>
      </w:pPr>
      <w:r w:rsidRPr="006C16D1">
        <w:rPr>
          <w:rFonts w:ascii="Times New Roman" w:hAnsi="Times New Roman" w:cs="Times New Roman"/>
        </w:rPr>
        <w:t>Grid Search</w:t>
      </w:r>
      <w:r w:rsidR="002D03C3" w:rsidRPr="006C16D1">
        <w:rPr>
          <w:rFonts w:ascii="Times New Roman" w:hAnsi="Times New Roman" w:cs="Times New Roman"/>
        </w:rPr>
        <w:t xml:space="preserve"> ……………………….…</w:t>
      </w:r>
      <w:r w:rsidRPr="006C16D1">
        <w:rPr>
          <w:rFonts w:ascii="Times New Roman" w:hAnsi="Times New Roman" w:cs="Times New Roman"/>
        </w:rPr>
        <w:t>….</w:t>
      </w:r>
      <w:r w:rsidR="002D03C3" w:rsidRPr="006C16D1">
        <w:rPr>
          <w:rFonts w:ascii="Times New Roman" w:hAnsi="Times New Roman" w:cs="Times New Roman"/>
        </w:rPr>
        <w:t xml:space="preserve">……………………………….………………………. </w:t>
      </w:r>
      <w:r w:rsidR="00FD3DA7">
        <w:rPr>
          <w:rFonts w:ascii="Times New Roman" w:hAnsi="Times New Roman" w:cs="Times New Roman"/>
        </w:rPr>
        <w:t>4</w:t>
      </w:r>
    </w:p>
    <w:p w14:paraId="0086B5CA" w14:textId="17685570" w:rsidR="002D03C3" w:rsidRPr="006C16D1" w:rsidRDefault="00C02352" w:rsidP="006C16D1">
      <w:pPr>
        <w:spacing w:line="480" w:lineRule="auto"/>
        <w:rPr>
          <w:rFonts w:ascii="Times New Roman" w:hAnsi="Times New Roman" w:cs="Times New Roman"/>
        </w:rPr>
      </w:pPr>
      <w:r w:rsidRPr="006C16D1">
        <w:rPr>
          <w:rFonts w:ascii="Times New Roman" w:hAnsi="Times New Roman" w:cs="Times New Roman"/>
        </w:rPr>
        <w:t>Random Search</w:t>
      </w:r>
      <w:r w:rsidR="002D03C3" w:rsidRPr="006C16D1">
        <w:rPr>
          <w:rFonts w:ascii="Times New Roman" w:hAnsi="Times New Roman" w:cs="Times New Roman"/>
        </w:rPr>
        <w:t xml:space="preserve"> ……………</w:t>
      </w:r>
      <w:r w:rsidRPr="006C16D1">
        <w:rPr>
          <w:rFonts w:ascii="Times New Roman" w:hAnsi="Times New Roman" w:cs="Times New Roman"/>
        </w:rPr>
        <w:t>……</w:t>
      </w:r>
      <w:r w:rsidR="00810E4B" w:rsidRPr="006C16D1">
        <w:rPr>
          <w:rFonts w:ascii="Times New Roman" w:hAnsi="Times New Roman" w:cs="Times New Roman"/>
        </w:rPr>
        <w:t>…...</w:t>
      </w:r>
      <w:r w:rsidR="002D03C3" w:rsidRPr="006C16D1">
        <w:rPr>
          <w:rFonts w:ascii="Times New Roman" w:hAnsi="Times New Roman" w:cs="Times New Roman"/>
        </w:rPr>
        <w:t>…</w:t>
      </w:r>
      <w:r w:rsidRPr="006C16D1">
        <w:rPr>
          <w:rFonts w:ascii="Times New Roman" w:hAnsi="Times New Roman" w:cs="Times New Roman"/>
        </w:rPr>
        <w:t>..</w:t>
      </w:r>
      <w:r w:rsidR="002D03C3" w:rsidRPr="006C16D1">
        <w:rPr>
          <w:rFonts w:ascii="Times New Roman" w:hAnsi="Times New Roman" w:cs="Times New Roman"/>
        </w:rPr>
        <w:t>……………………………….………</w:t>
      </w:r>
      <w:r w:rsidR="00CE73DD">
        <w:rPr>
          <w:rFonts w:ascii="Times New Roman" w:hAnsi="Times New Roman" w:cs="Times New Roman"/>
        </w:rPr>
        <w:t>...</w:t>
      </w:r>
      <w:r w:rsidR="002D03C3" w:rsidRPr="006C16D1">
        <w:rPr>
          <w:rFonts w:ascii="Times New Roman" w:hAnsi="Times New Roman" w:cs="Times New Roman"/>
        </w:rPr>
        <w:t xml:space="preserve">……………. </w:t>
      </w:r>
      <w:r w:rsidR="000B1B46">
        <w:rPr>
          <w:rFonts w:ascii="Times New Roman" w:hAnsi="Times New Roman" w:cs="Times New Roman"/>
        </w:rPr>
        <w:t>5</w:t>
      </w:r>
    </w:p>
    <w:p w14:paraId="4AF8C566" w14:textId="71D063E6" w:rsidR="002D03C3" w:rsidRPr="006C16D1" w:rsidRDefault="00C02352" w:rsidP="006C16D1">
      <w:pPr>
        <w:spacing w:line="480" w:lineRule="auto"/>
        <w:rPr>
          <w:rFonts w:ascii="Times New Roman" w:hAnsi="Times New Roman" w:cs="Times New Roman"/>
        </w:rPr>
      </w:pPr>
      <w:r w:rsidRPr="006C16D1">
        <w:rPr>
          <w:rFonts w:ascii="Times New Roman" w:hAnsi="Times New Roman" w:cs="Times New Roman"/>
        </w:rPr>
        <w:t xml:space="preserve">Implementation and Results </w:t>
      </w:r>
      <w:r w:rsidR="002D03C3" w:rsidRPr="006C16D1">
        <w:rPr>
          <w:rFonts w:ascii="Times New Roman" w:hAnsi="Times New Roman" w:cs="Times New Roman"/>
        </w:rPr>
        <w:t>…...……</w:t>
      </w:r>
      <w:r w:rsidR="00810E4B" w:rsidRPr="006C16D1">
        <w:rPr>
          <w:rFonts w:ascii="Times New Roman" w:hAnsi="Times New Roman" w:cs="Times New Roman"/>
        </w:rPr>
        <w:t>…...</w:t>
      </w:r>
      <w:r w:rsidR="002D03C3" w:rsidRPr="006C16D1">
        <w:rPr>
          <w:rFonts w:ascii="Times New Roman" w:hAnsi="Times New Roman" w:cs="Times New Roman"/>
        </w:rPr>
        <w:t>……………………………….</w:t>
      </w:r>
      <w:r w:rsidR="00CE73DD">
        <w:rPr>
          <w:rFonts w:ascii="Times New Roman" w:hAnsi="Times New Roman" w:cs="Times New Roman"/>
        </w:rPr>
        <w:t>.</w:t>
      </w:r>
      <w:r w:rsidR="002D03C3" w:rsidRPr="006C16D1">
        <w:rPr>
          <w:rFonts w:ascii="Times New Roman" w:hAnsi="Times New Roman" w:cs="Times New Roman"/>
        </w:rPr>
        <w:t>…………</w:t>
      </w:r>
      <w:r w:rsidR="00CE73DD">
        <w:rPr>
          <w:rFonts w:ascii="Times New Roman" w:hAnsi="Times New Roman" w:cs="Times New Roman"/>
        </w:rPr>
        <w:t>…..</w:t>
      </w:r>
      <w:r w:rsidR="002D03C3" w:rsidRPr="006C16D1">
        <w:rPr>
          <w:rFonts w:ascii="Times New Roman" w:hAnsi="Times New Roman" w:cs="Times New Roman"/>
        </w:rPr>
        <w:t xml:space="preserve">………. </w:t>
      </w:r>
      <w:r w:rsidR="000B1B46">
        <w:rPr>
          <w:rFonts w:ascii="Times New Roman" w:hAnsi="Times New Roman" w:cs="Times New Roman"/>
        </w:rPr>
        <w:t>5</w:t>
      </w:r>
    </w:p>
    <w:p w14:paraId="27D13A75" w14:textId="5CACF218" w:rsidR="00384187" w:rsidRPr="006C16D1" w:rsidRDefault="00384187" w:rsidP="006C16D1">
      <w:pPr>
        <w:spacing w:line="480" w:lineRule="auto"/>
        <w:rPr>
          <w:rFonts w:ascii="Times New Roman" w:hAnsi="Times New Roman" w:cs="Times New Roman"/>
        </w:rPr>
      </w:pPr>
      <w:r w:rsidRPr="006C16D1">
        <w:rPr>
          <w:rFonts w:ascii="Times New Roman" w:hAnsi="Times New Roman" w:cs="Times New Roman"/>
        </w:rPr>
        <w:t>References ...……………………….…………………………………….…………</w:t>
      </w:r>
      <w:r w:rsidR="00810E4B" w:rsidRPr="006C16D1">
        <w:rPr>
          <w:rFonts w:ascii="Times New Roman" w:hAnsi="Times New Roman" w:cs="Times New Roman"/>
        </w:rPr>
        <w:t>…</w:t>
      </w:r>
      <w:r w:rsidR="00CE73DD">
        <w:rPr>
          <w:rFonts w:ascii="Times New Roman" w:hAnsi="Times New Roman" w:cs="Times New Roman"/>
        </w:rPr>
        <w:t>…..</w:t>
      </w:r>
      <w:r w:rsidRPr="006C16D1">
        <w:rPr>
          <w:rFonts w:ascii="Times New Roman" w:hAnsi="Times New Roman" w:cs="Times New Roman"/>
        </w:rPr>
        <w:t>……</w:t>
      </w:r>
      <w:r w:rsidR="00DC6E35" w:rsidRPr="006C16D1">
        <w:rPr>
          <w:rFonts w:ascii="Times New Roman" w:hAnsi="Times New Roman" w:cs="Times New Roman"/>
        </w:rPr>
        <w:t xml:space="preserve">... </w:t>
      </w:r>
      <w:r w:rsidR="00B403EB">
        <w:rPr>
          <w:rFonts w:ascii="Times New Roman" w:hAnsi="Times New Roman" w:cs="Times New Roman"/>
        </w:rPr>
        <w:t>9</w:t>
      </w:r>
    </w:p>
    <w:p w14:paraId="5AD6E784" w14:textId="77777777" w:rsidR="002D03C3" w:rsidRPr="006C16D1" w:rsidRDefault="002D03C3" w:rsidP="006C16D1">
      <w:pPr>
        <w:spacing w:line="480" w:lineRule="auto"/>
        <w:rPr>
          <w:rFonts w:ascii="Times New Roman" w:hAnsi="Times New Roman" w:cs="Times New Roman"/>
        </w:rPr>
      </w:pPr>
    </w:p>
    <w:p w14:paraId="2C7FE7BE" w14:textId="77777777" w:rsidR="007E72A0" w:rsidRPr="006C16D1" w:rsidRDefault="007E72A0" w:rsidP="006C16D1">
      <w:pPr>
        <w:spacing w:line="480" w:lineRule="auto"/>
        <w:rPr>
          <w:rFonts w:ascii="Times New Roman" w:hAnsi="Times New Roman" w:cs="Times New Roman"/>
        </w:rPr>
      </w:pPr>
    </w:p>
    <w:p w14:paraId="41EA41D5" w14:textId="77777777" w:rsidR="007E72A0" w:rsidRPr="006C16D1" w:rsidRDefault="007E72A0" w:rsidP="006C16D1">
      <w:pPr>
        <w:spacing w:line="480" w:lineRule="auto"/>
        <w:rPr>
          <w:rFonts w:ascii="Times New Roman" w:hAnsi="Times New Roman" w:cs="Times New Roman"/>
        </w:rPr>
      </w:pPr>
    </w:p>
    <w:p w14:paraId="7B85F2ED"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1D956CC1"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46D896CB"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574F7E61"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443BB4E7"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7A942A9C"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5466C3D9"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54D48952"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6BE17E9D"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0E5829E2"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55F3F338"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6D7411C7"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211BC468" w14:textId="77777777" w:rsidR="007E72A0" w:rsidRPr="006C16D1" w:rsidRDefault="007E72A0" w:rsidP="006C16D1">
      <w:pPr>
        <w:pStyle w:val="Heading1"/>
        <w:shd w:val="clear" w:color="auto" w:fill="FFFFFF"/>
        <w:spacing w:before="0" w:beforeAutospacing="0" w:after="0" w:afterAutospacing="0" w:line="480" w:lineRule="auto"/>
        <w:rPr>
          <w:b w:val="0"/>
          <w:bCs w:val="0"/>
          <w:sz w:val="24"/>
          <w:szCs w:val="24"/>
        </w:rPr>
      </w:pPr>
    </w:p>
    <w:p w14:paraId="7E87EF11" w14:textId="6F6FE604" w:rsidR="007E72A0" w:rsidRPr="006C16D1" w:rsidRDefault="006459E2" w:rsidP="006C16D1">
      <w:pPr>
        <w:pStyle w:val="Heading1"/>
        <w:shd w:val="clear" w:color="auto" w:fill="FFFFFF"/>
        <w:spacing w:before="0" w:beforeAutospacing="0" w:after="0" w:afterAutospacing="0" w:line="480" w:lineRule="auto"/>
        <w:jc w:val="center"/>
        <w:rPr>
          <w:sz w:val="24"/>
          <w:szCs w:val="24"/>
        </w:rPr>
      </w:pPr>
      <w:r w:rsidRPr="006C16D1">
        <w:rPr>
          <w:sz w:val="24"/>
          <w:szCs w:val="24"/>
        </w:rPr>
        <w:t>Introduction</w:t>
      </w:r>
    </w:p>
    <w:p w14:paraId="0E595797" w14:textId="5EB28C00" w:rsidR="00AB40E5" w:rsidRPr="006C16D1" w:rsidRDefault="00716C88" w:rsidP="006C16D1">
      <w:pPr>
        <w:pStyle w:val="Heading1"/>
        <w:shd w:val="clear" w:color="auto" w:fill="FFFFFF"/>
        <w:spacing w:before="0" w:beforeAutospacing="0" w:after="0" w:afterAutospacing="0" w:line="480" w:lineRule="auto"/>
        <w:rPr>
          <w:b w:val="0"/>
          <w:bCs w:val="0"/>
          <w:sz w:val="24"/>
          <w:szCs w:val="24"/>
        </w:rPr>
      </w:pPr>
      <w:r w:rsidRPr="006C16D1">
        <w:rPr>
          <w:b w:val="0"/>
          <w:bCs w:val="0"/>
          <w:sz w:val="24"/>
          <w:szCs w:val="24"/>
        </w:rPr>
        <w:t xml:space="preserve">A hyperparameter are variables that influence the training process. Importantly, these parameters are not directly related to the training data. For example, in a neural network one must decide how many hidden layers there are and how </w:t>
      </w:r>
      <w:r w:rsidR="00C02ABF" w:rsidRPr="006C16D1">
        <w:rPr>
          <w:b w:val="0"/>
          <w:bCs w:val="0"/>
          <w:sz w:val="24"/>
          <w:szCs w:val="24"/>
        </w:rPr>
        <w:t>many</w:t>
      </w:r>
      <w:r w:rsidRPr="006C16D1">
        <w:rPr>
          <w:b w:val="0"/>
          <w:bCs w:val="0"/>
          <w:sz w:val="24"/>
          <w:szCs w:val="24"/>
        </w:rPr>
        <w:t xml:space="preserve"> nodes </w:t>
      </w:r>
      <w:r w:rsidR="00C02ABF" w:rsidRPr="006C16D1">
        <w:rPr>
          <w:b w:val="0"/>
          <w:bCs w:val="0"/>
          <w:sz w:val="24"/>
          <w:szCs w:val="24"/>
        </w:rPr>
        <w:t xml:space="preserve">to use. </w:t>
      </w:r>
      <w:r w:rsidR="00581C55" w:rsidRPr="006C16D1">
        <w:rPr>
          <w:b w:val="0"/>
          <w:bCs w:val="0"/>
          <w:sz w:val="24"/>
          <w:szCs w:val="24"/>
        </w:rPr>
        <w:t>Different machine learning models require different constraints, weights, or learning rates to analyze data patterns</w:t>
      </w:r>
      <w:r w:rsidR="001C73C8" w:rsidRPr="006C16D1">
        <w:rPr>
          <w:b w:val="0"/>
          <w:bCs w:val="0"/>
          <w:sz w:val="24"/>
          <w:szCs w:val="24"/>
        </w:rPr>
        <w:t xml:space="preserve"> (Google, n.d.)</w:t>
      </w:r>
      <w:r w:rsidR="00581C55" w:rsidRPr="006C16D1">
        <w:rPr>
          <w:b w:val="0"/>
          <w:bCs w:val="0"/>
          <w:sz w:val="24"/>
          <w:szCs w:val="24"/>
        </w:rPr>
        <w:t xml:space="preserve">. </w:t>
      </w:r>
      <w:r w:rsidR="00C02ABF" w:rsidRPr="006C16D1">
        <w:rPr>
          <w:b w:val="0"/>
          <w:bCs w:val="0"/>
          <w:sz w:val="24"/>
          <w:szCs w:val="24"/>
        </w:rPr>
        <w:t xml:space="preserve">Therefore, these measures are defined before training, and they specify how the model training will happen. </w:t>
      </w:r>
      <w:r w:rsidR="00581C55" w:rsidRPr="006C16D1">
        <w:rPr>
          <w:b w:val="0"/>
          <w:bCs w:val="0"/>
          <w:sz w:val="24"/>
          <w:szCs w:val="24"/>
        </w:rPr>
        <w:t>H</w:t>
      </w:r>
      <w:r w:rsidR="00C02ABF" w:rsidRPr="006C16D1">
        <w:rPr>
          <w:b w:val="0"/>
          <w:bCs w:val="0"/>
          <w:sz w:val="24"/>
          <w:szCs w:val="24"/>
        </w:rPr>
        <w:t>yperparameter tuning is finding the best combination of hyperparameters to give the best accuracy (for our case) for the model.</w:t>
      </w:r>
      <w:r w:rsidR="00581C55" w:rsidRPr="006C16D1">
        <w:rPr>
          <w:b w:val="0"/>
          <w:bCs w:val="0"/>
          <w:sz w:val="24"/>
          <w:szCs w:val="24"/>
        </w:rPr>
        <w:t xml:space="preserve"> An optimal tuple of hyperparameters produce an optimal model to minimize the loss function associated. </w:t>
      </w:r>
      <w:r w:rsidR="006E5158" w:rsidRPr="006C16D1">
        <w:rPr>
          <w:b w:val="0"/>
          <w:bCs w:val="0"/>
          <w:sz w:val="24"/>
          <w:szCs w:val="24"/>
        </w:rPr>
        <w:t xml:space="preserve"> This process runs multiple trials in a single training job. With each trial execution is completed from the chosen hyperparameters. Generally, the output will result in a summary, and the optimal values</w:t>
      </w:r>
      <w:r w:rsidR="00581C55" w:rsidRPr="006C16D1">
        <w:rPr>
          <w:b w:val="0"/>
          <w:bCs w:val="0"/>
          <w:sz w:val="24"/>
          <w:szCs w:val="24"/>
        </w:rPr>
        <w:t xml:space="preserve"> recommended to be utilized</w:t>
      </w:r>
      <w:r w:rsidR="006E5158" w:rsidRPr="006C16D1">
        <w:rPr>
          <w:b w:val="0"/>
          <w:bCs w:val="0"/>
          <w:sz w:val="24"/>
          <w:szCs w:val="24"/>
        </w:rPr>
        <w:t xml:space="preserve">. </w:t>
      </w:r>
      <w:r w:rsidR="008C5AB2" w:rsidRPr="006C16D1">
        <w:rPr>
          <w:b w:val="0"/>
          <w:bCs w:val="0"/>
          <w:sz w:val="24"/>
          <w:szCs w:val="24"/>
        </w:rPr>
        <w:t>There are a handful of approaches to hyperparameter tuning such as Grid Search, Random Search, Bayesian Optimization, Gradient-based Optimization, etc. This project will consider Grid Search and Random Search.</w:t>
      </w:r>
    </w:p>
    <w:p w14:paraId="274D157B" w14:textId="77777777" w:rsidR="00581C55" w:rsidRPr="006C16D1" w:rsidRDefault="00581C55" w:rsidP="006C16D1">
      <w:pPr>
        <w:pStyle w:val="Heading1"/>
        <w:shd w:val="clear" w:color="auto" w:fill="FFFFFF"/>
        <w:spacing w:before="0" w:beforeAutospacing="0" w:after="0" w:afterAutospacing="0" w:line="480" w:lineRule="auto"/>
        <w:rPr>
          <w:b w:val="0"/>
          <w:bCs w:val="0"/>
          <w:sz w:val="24"/>
          <w:szCs w:val="24"/>
        </w:rPr>
      </w:pPr>
    </w:p>
    <w:p w14:paraId="59B2EB6F" w14:textId="5544C0E4" w:rsidR="00AB40E5" w:rsidRPr="006C16D1" w:rsidRDefault="00C02ABF" w:rsidP="006C16D1">
      <w:pPr>
        <w:pStyle w:val="Heading1"/>
        <w:shd w:val="clear" w:color="auto" w:fill="FFFFFF"/>
        <w:spacing w:before="0" w:beforeAutospacing="0" w:after="0" w:afterAutospacing="0" w:line="480" w:lineRule="auto"/>
        <w:rPr>
          <w:b w:val="0"/>
          <w:bCs w:val="0"/>
          <w:sz w:val="24"/>
          <w:szCs w:val="24"/>
        </w:rPr>
      </w:pPr>
      <w:r w:rsidRPr="006C16D1">
        <w:rPr>
          <w:b w:val="0"/>
          <w:bCs w:val="0"/>
          <w:sz w:val="24"/>
          <w:szCs w:val="24"/>
        </w:rPr>
        <w:t xml:space="preserve">This paper will cover the classification algorithm of Random Forests and how hyperparameter tuning applies. </w:t>
      </w:r>
      <w:r w:rsidR="00AB40E5" w:rsidRPr="006C16D1">
        <w:rPr>
          <w:b w:val="0"/>
          <w:bCs w:val="0"/>
          <w:sz w:val="24"/>
          <w:szCs w:val="24"/>
        </w:rPr>
        <w:t>Random Forests has a variety of hyperparameters which is why it was chosen</w:t>
      </w:r>
      <w:r w:rsidR="001C73C8" w:rsidRPr="006C16D1">
        <w:rPr>
          <w:b w:val="0"/>
          <w:bCs w:val="0"/>
          <w:sz w:val="24"/>
          <w:szCs w:val="24"/>
        </w:rPr>
        <w:t xml:space="preserve"> </w:t>
      </w:r>
      <w:r w:rsidR="001C73C8" w:rsidRPr="006C16D1">
        <w:rPr>
          <w:b w:val="0"/>
          <w:bCs w:val="0"/>
          <w:sz w:val="24"/>
          <w:szCs w:val="24"/>
        </w:rPr>
        <w:t>(Ismiguzel, 2021</w:t>
      </w:r>
      <w:r w:rsidR="001C73C8" w:rsidRPr="006C16D1">
        <w:rPr>
          <w:b w:val="0"/>
          <w:bCs w:val="0"/>
          <w:sz w:val="24"/>
          <w:szCs w:val="24"/>
        </w:rPr>
        <w:t>)</w:t>
      </w:r>
      <w:r w:rsidR="00AB40E5" w:rsidRPr="006C16D1">
        <w:rPr>
          <w:b w:val="0"/>
          <w:bCs w:val="0"/>
          <w:sz w:val="24"/>
          <w:szCs w:val="24"/>
        </w:rPr>
        <w:t>.</w:t>
      </w:r>
      <w:r w:rsidR="00581C55" w:rsidRPr="006C16D1">
        <w:rPr>
          <w:b w:val="0"/>
          <w:bCs w:val="0"/>
          <w:sz w:val="24"/>
          <w:szCs w:val="24"/>
        </w:rPr>
        <w:t xml:space="preserve"> The variables analyzed will be </w:t>
      </w:r>
      <w:r w:rsidR="00581C55" w:rsidRPr="006C16D1">
        <w:rPr>
          <w:b w:val="0"/>
          <w:bCs w:val="0"/>
          <w:i/>
          <w:iCs/>
          <w:sz w:val="24"/>
          <w:szCs w:val="24"/>
        </w:rPr>
        <w:t>n_estimators, min_sample_leaf, max_depth, max_features, and bootstrap</w:t>
      </w:r>
      <w:r w:rsidR="00581C55" w:rsidRPr="006C16D1">
        <w:rPr>
          <w:b w:val="0"/>
          <w:bCs w:val="0"/>
          <w:sz w:val="24"/>
          <w:szCs w:val="24"/>
        </w:rPr>
        <w:t>. Most of these features influence the decision trees</w:t>
      </w:r>
      <w:r w:rsidR="00514748" w:rsidRPr="006C16D1">
        <w:rPr>
          <w:b w:val="0"/>
          <w:bCs w:val="0"/>
          <w:sz w:val="24"/>
          <w:szCs w:val="24"/>
        </w:rPr>
        <w:t xml:space="preserve"> and their dependencies within the model. Therefore, the goal is to find the best combination to optimize prediction accuracy.</w:t>
      </w:r>
    </w:p>
    <w:p w14:paraId="32B9E2EF" w14:textId="77777777" w:rsidR="00AB40E5" w:rsidRPr="006C16D1" w:rsidRDefault="00AB40E5" w:rsidP="006C16D1">
      <w:pPr>
        <w:pStyle w:val="Heading1"/>
        <w:shd w:val="clear" w:color="auto" w:fill="FFFFFF"/>
        <w:spacing w:before="0" w:beforeAutospacing="0" w:after="0" w:afterAutospacing="0" w:line="480" w:lineRule="auto"/>
        <w:rPr>
          <w:b w:val="0"/>
          <w:bCs w:val="0"/>
          <w:sz w:val="24"/>
          <w:szCs w:val="24"/>
        </w:rPr>
      </w:pPr>
    </w:p>
    <w:p w14:paraId="198A145F" w14:textId="2B5C0541" w:rsidR="009D266C" w:rsidRPr="006C16D1" w:rsidRDefault="00C02ABF" w:rsidP="006C16D1">
      <w:pPr>
        <w:pStyle w:val="Heading1"/>
        <w:shd w:val="clear" w:color="auto" w:fill="FFFFFF"/>
        <w:spacing w:before="0" w:beforeAutospacing="0" w:after="0" w:afterAutospacing="0" w:line="480" w:lineRule="auto"/>
        <w:rPr>
          <w:b w:val="0"/>
          <w:bCs w:val="0"/>
          <w:sz w:val="24"/>
          <w:szCs w:val="24"/>
        </w:rPr>
      </w:pPr>
      <w:r w:rsidRPr="006C16D1">
        <w:rPr>
          <w:b w:val="0"/>
          <w:bCs w:val="0"/>
          <w:sz w:val="24"/>
          <w:szCs w:val="24"/>
        </w:rPr>
        <w:lastRenderedPageBreak/>
        <w:t xml:space="preserve">The dataset consider is classifying glass type based on different features. </w:t>
      </w:r>
      <w:r w:rsidR="00456B44" w:rsidRPr="006C16D1">
        <w:rPr>
          <w:b w:val="0"/>
          <w:bCs w:val="0"/>
          <w:sz w:val="24"/>
          <w:szCs w:val="24"/>
        </w:rPr>
        <w:t>It</w:t>
      </w:r>
      <w:r w:rsidRPr="006C16D1">
        <w:rPr>
          <w:b w:val="0"/>
          <w:bCs w:val="0"/>
          <w:sz w:val="24"/>
          <w:szCs w:val="24"/>
        </w:rPr>
        <w:t xml:space="preserve"> is a discrete dataset with 7 </w:t>
      </w:r>
      <w:r w:rsidR="00456B44" w:rsidRPr="006C16D1">
        <w:rPr>
          <w:b w:val="0"/>
          <w:bCs w:val="0"/>
          <w:sz w:val="24"/>
          <w:szCs w:val="24"/>
        </w:rPr>
        <w:t xml:space="preserve">glass </w:t>
      </w:r>
      <w:r w:rsidRPr="006C16D1">
        <w:rPr>
          <w:b w:val="0"/>
          <w:bCs w:val="0"/>
          <w:sz w:val="24"/>
          <w:szCs w:val="24"/>
        </w:rPr>
        <w:t xml:space="preserve">categories. The dataset was found on Kaggle </w:t>
      </w:r>
      <w:r w:rsidR="002B3895" w:rsidRPr="006C16D1">
        <w:rPr>
          <w:b w:val="0"/>
          <w:bCs w:val="0"/>
          <w:sz w:val="24"/>
          <w:szCs w:val="24"/>
        </w:rPr>
        <w:t>(UCI Machine Learning, 2017).</w:t>
      </w:r>
      <w:r w:rsidR="002B3895" w:rsidRPr="006C16D1">
        <w:rPr>
          <w:sz w:val="24"/>
          <w:szCs w:val="24"/>
        </w:rPr>
        <w:t xml:space="preserve"> </w:t>
      </w:r>
      <w:r w:rsidRPr="006C16D1">
        <w:rPr>
          <w:b w:val="0"/>
          <w:bCs w:val="0"/>
          <w:sz w:val="24"/>
          <w:szCs w:val="24"/>
        </w:rPr>
        <w:t xml:space="preserve"> </w:t>
      </w:r>
      <w:r w:rsidR="00456B44" w:rsidRPr="006C16D1">
        <w:rPr>
          <w:b w:val="0"/>
          <w:bCs w:val="0"/>
          <w:sz w:val="24"/>
          <w:szCs w:val="24"/>
        </w:rPr>
        <w:t>In conclusion, the implementation will aim to create the best accuracy score of glass categorization through the hyperparameter tuning of Random Forests.</w:t>
      </w:r>
      <w:r w:rsidR="00811EAD" w:rsidRPr="006C16D1">
        <w:rPr>
          <w:b w:val="0"/>
          <w:bCs w:val="0"/>
          <w:sz w:val="24"/>
          <w:szCs w:val="24"/>
        </w:rPr>
        <w:t xml:space="preserve"> Most information was gathered through the </w:t>
      </w:r>
      <w:r w:rsidR="00913A0D" w:rsidRPr="006C16D1">
        <w:rPr>
          <w:b w:val="0"/>
          <w:bCs w:val="0"/>
          <w:sz w:val="24"/>
          <w:szCs w:val="24"/>
        </w:rPr>
        <w:t xml:space="preserve">textbook </w:t>
      </w:r>
      <w:r w:rsidR="005B7ACA" w:rsidRPr="006C16D1">
        <w:rPr>
          <w:b w:val="0"/>
          <w:bCs w:val="0"/>
          <w:i/>
          <w:iCs/>
          <w:color w:val="0F1111"/>
          <w:sz w:val="24"/>
          <w:szCs w:val="24"/>
        </w:rPr>
        <w:t>Hands-On Machine Learning with Scikit-Learn and TensorFlow: Concepts, Tools, and Techniques to Build Intelligent Systems</w:t>
      </w:r>
      <w:r w:rsidR="005B7ACA" w:rsidRPr="006C16D1">
        <w:rPr>
          <w:b w:val="0"/>
          <w:bCs w:val="0"/>
          <w:color w:val="0F1111"/>
          <w:sz w:val="24"/>
          <w:szCs w:val="24"/>
        </w:rPr>
        <w:t xml:space="preserve"> </w:t>
      </w:r>
      <w:r w:rsidR="007657F0" w:rsidRPr="006C16D1">
        <w:rPr>
          <w:b w:val="0"/>
          <w:bCs w:val="0"/>
          <w:sz w:val="24"/>
          <w:szCs w:val="24"/>
        </w:rPr>
        <w:t>(Géron, 2019)</w:t>
      </w:r>
      <w:r w:rsidR="00913A0D" w:rsidRPr="006C16D1">
        <w:rPr>
          <w:b w:val="0"/>
          <w:bCs w:val="0"/>
          <w:sz w:val="24"/>
          <w:szCs w:val="24"/>
        </w:rPr>
        <w:t xml:space="preserve">. </w:t>
      </w:r>
    </w:p>
    <w:p w14:paraId="51E15374" w14:textId="1A241C76" w:rsidR="00913A0D" w:rsidRPr="006C16D1" w:rsidRDefault="00913A0D" w:rsidP="006C16D1">
      <w:pPr>
        <w:spacing w:line="480" w:lineRule="auto"/>
        <w:rPr>
          <w:rFonts w:ascii="Times New Roman" w:hAnsi="Times New Roman" w:cs="Times New Roman"/>
        </w:rPr>
      </w:pPr>
    </w:p>
    <w:p w14:paraId="0A28BDFB" w14:textId="4D00F6A1" w:rsidR="00C02352" w:rsidRPr="006C16D1" w:rsidRDefault="00C02352" w:rsidP="006C16D1">
      <w:pPr>
        <w:spacing w:line="480" w:lineRule="auto"/>
        <w:jc w:val="center"/>
        <w:rPr>
          <w:rFonts w:ascii="Times New Roman" w:hAnsi="Times New Roman" w:cs="Times New Roman"/>
          <w:b/>
          <w:bCs/>
        </w:rPr>
      </w:pPr>
      <w:r w:rsidRPr="006C16D1">
        <w:rPr>
          <w:rFonts w:ascii="Times New Roman" w:hAnsi="Times New Roman" w:cs="Times New Roman"/>
          <w:b/>
          <w:bCs/>
        </w:rPr>
        <w:t>Grid Search</w:t>
      </w:r>
    </w:p>
    <w:p w14:paraId="76648AAB" w14:textId="2BDD5DE7" w:rsidR="00C02352" w:rsidRDefault="008C5AB2" w:rsidP="006C16D1">
      <w:pPr>
        <w:spacing w:line="480" w:lineRule="auto"/>
        <w:rPr>
          <w:rFonts w:ascii="Times New Roman" w:hAnsi="Times New Roman" w:cs="Times New Roman"/>
        </w:rPr>
      </w:pPr>
      <w:r w:rsidRPr="006C16D1">
        <w:rPr>
          <w:rFonts w:ascii="Times New Roman" w:hAnsi="Times New Roman" w:cs="Times New Roman"/>
        </w:rPr>
        <w:t xml:space="preserve">Grid search is considered the traditional way. It is simply an exhaustive search through the specified </w:t>
      </w:r>
      <w:r w:rsidR="003C78E8" w:rsidRPr="006C16D1">
        <w:rPr>
          <w:rFonts w:ascii="Times New Roman" w:hAnsi="Times New Roman" w:cs="Times New Roman"/>
        </w:rPr>
        <w:t>hyperparameter spaced defined by the user</w:t>
      </w:r>
      <w:r w:rsidR="00634C38" w:rsidRPr="00634C38">
        <w:t xml:space="preserve"> </w:t>
      </w:r>
      <w:r w:rsidR="00634C38" w:rsidRPr="00634C38">
        <w:rPr>
          <w:rFonts w:ascii="Times New Roman" w:hAnsi="Times New Roman" w:cs="Times New Roman"/>
        </w:rPr>
        <w:t>(Great Learning Team, 2022)</w:t>
      </w:r>
      <w:r w:rsidR="003C78E8" w:rsidRPr="006C16D1">
        <w:rPr>
          <w:rFonts w:ascii="Times New Roman" w:hAnsi="Times New Roman" w:cs="Times New Roman"/>
        </w:rPr>
        <w:t xml:space="preserve">. The search is assisted by the performance metric, accuracy in this project. It is typically measured through cross-validation. During the training, the process divides the training data further into two parts, the training data and validation data. Including cross validation will be time costly. </w:t>
      </w:r>
      <w:r w:rsidR="004F3C63" w:rsidRPr="006C16D1">
        <w:rPr>
          <w:rFonts w:ascii="Times New Roman" w:hAnsi="Times New Roman" w:cs="Times New Roman"/>
        </w:rPr>
        <w:t xml:space="preserve">GridSearchCV takes four arguments: </w:t>
      </w:r>
      <w:r w:rsidR="004F3C63" w:rsidRPr="006C16D1">
        <w:rPr>
          <w:rFonts w:ascii="Times New Roman" w:hAnsi="Times New Roman" w:cs="Times New Roman"/>
          <w:i/>
          <w:iCs/>
        </w:rPr>
        <w:t>estimator, param_grid, scoring, cv</w:t>
      </w:r>
      <w:r w:rsidR="004F3C63" w:rsidRPr="006C16D1">
        <w:rPr>
          <w:rFonts w:ascii="Times New Roman" w:hAnsi="Times New Roman" w:cs="Times New Roman"/>
        </w:rPr>
        <w:t xml:space="preserve">. The </w:t>
      </w:r>
      <w:r w:rsidR="004F3C63" w:rsidRPr="006C16D1">
        <w:rPr>
          <w:rFonts w:ascii="Times New Roman" w:hAnsi="Times New Roman" w:cs="Times New Roman"/>
          <w:i/>
          <w:iCs/>
        </w:rPr>
        <w:t>estimator</w:t>
      </w:r>
      <w:r w:rsidR="004F3C63" w:rsidRPr="006C16D1">
        <w:rPr>
          <w:rFonts w:ascii="Times New Roman" w:hAnsi="Times New Roman" w:cs="Times New Roman"/>
        </w:rPr>
        <w:t xml:space="preserve"> is the Scikit-learn model, the </w:t>
      </w:r>
      <w:r w:rsidR="004F3C63" w:rsidRPr="006C16D1">
        <w:rPr>
          <w:rFonts w:ascii="Times New Roman" w:hAnsi="Times New Roman" w:cs="Times New Roman"/>
          <w:i/>
          <w:iCs/>
        </w:rPr>
        <w:t>param_grid</w:t>
      </w:r>
      <w:r w:rsidR="004F3C63" w:rsidRPr="006C16D1">
        <w:rPr>
          <w:rFonts w:ascii="Times New Roman" w:hAnsi="Times New Roman" w:cs="Times New Roman"/>
        </w:rPr>
        <w:t xml:space="preserve"> is the dictionary with parameter names as keys, the </w:t>
      </w:r>
      <w:r w:rsidR="004F3C63" w:rsidRPr="006C16D1">
        <w:rPr>
          <w:rFonts w:ascii="Times New Roman" w:hAnsi="Times New Roman" w:cs="Times New Roman"/>
          <w:i/>
          <w:iCs/>
        </w:rPr>
        <w:t>scoring</w:t>
      </w:r>
      <w:r w:rsidR="004F3C63" w:rsidRPr="006C16D1">
        <w:rPr>
          <w:rFonts w:ascii="Times New Roman" w:hAnsi="Times New Roman" w:cs="Times New Roman"/>
        </w:rPr>
        <w:t xml:space="preserve"> is the performance measure (accuracy), and the </w:t>
      </w:r>
      <w:r w:rsidR="004F3C63" w:rsidRPr="006C16D1">
        <w:rPr>
          <w:rFonts w:ascii="Times New Roman" w:hAnsi="Times New Roman" w:cs="Times New Roman"/>
          <w:i/>
          <w:iCs/>
        </w:rPr>
        <w:t>cv</w:t>
      </w:r>
      <w:r w:rsidR="004F3C63" w:rsidRPr="006C16D1">
        <w:rPr>
          <w:rFonts w:ascii="Times New Roman" w:hAnsi="Times New Roman" w:cs="Times New Roman"/>
        </w:rPr>
        <w:t xml:space="preserve"> is the integer for the number of k-folds for k-fold cross-validation. </w:t>
      </w:r>
      <w:r w:rsidR="003C78E8" w:rsidRPr="006C16D1">
        <w:rPr>
          <w:rFonts w:ascii="Times New Roman" w:hAnsi="Times New Roman" w:cs="Times New Roman"/>
        </w:rPr>
        <w:t xml:space="preserve">A downfall to Grid Search is that it is negatively impacted by dimensionality. </w:t>
      </w:r>
      <w:r w:rsidR="004F3C63" w:rsidRPr="006C16D1">
        <w:rPr>
          <w:rFonts w:ascii="Times New Roman" w:hAnsi="Times New Roman" w:cs="Times New Roman"/>
        </w:rPr>
        <w:t xml:space="preserve">In return the library will produce the </w:t>
      </w:r>
      <w:r w:rsidR="004F3C63" w:rsidRPr="006C16D1">
        <w:rPr>
          <w:rFonts w:ascii="Times New Roman" w:hAnsi="Times New Roman" w:cs="Times New Roman"/>
          <w:i/>
          <w:iCs/>
        </w:rPr>
        <w:t>variable</w:t>
      </w:r>
      <w:r w:rsidR="004F3C63" w:rsidRPr="006C16D1">
        <w:rPr>
          <w:rFonts w:ascii="Times New Roman" w:hAnsi="Times New Roman" w:cs="Times New Roman"/>
        </w:rPr>
        <w:t xml:space="preserve"> (GridSearchCV), </w:t>
      </w:r>
      <w:r w:rsidR="004F3C63" w:rsidRPr="006C16D1">
        <w:rPr>
          <w:rFonts w:ascii="Times New Roman" w:hAnsi="Times New Roman" w:cs="Times New Roman"/>
          <w:i/>
          <w:iCs/>
        </w:rPr>
        <w:t>variable.best_params_</w:t>
      </w:r>
      <w:r w:rsidR="004F3C63" w:rsidRPr="006C16D1">
        <w:rPr>
          <w:rFonts w:ascii="Times New Roman" w:hAnsi="Times New Roman" w:cs="Times New Roman"/>
        </w:rPr>
        <w:t xml:space="preserve">, and </w:t>
      </w:r>
      <w:r w:rsidR="004F3C63" w:rsidRPr="006C16D1">
        <w:rPr>
          <w:rFonts w:ascii="Times New Roman" w:hAnsi="Times New Roman" w:cs="Times New Roman"/>
          <w:i/>
          <w:iCs/>
        </w:rPr>
        <w:t>variable.best_s</w:t>
      </w:r>
      <w:r w:rsidR="004F3C63" w:rsidRPr="006C16D1">
        <w:rPr>
          <w:rFonts w:ascii="Times New Roman" w:hAnsi="Times New Roman" w:cs="Times New Roman"/>
          <w:i/>
          <w:iCs/>
        </w:rPr>
        <w:t>core</w:t>
      </w:r>
      <w:r w:rsidR="004F3C63" w:rsidRPr="006C16D1">
        <w:rPr>
          <w:rFonts w:ascii="Times New Roman" w:hAnsi="Times New Roman" w:cs="Times New Roman"/>
          <w:i/>
          <w:iCs/>
        </w:rPr>
        <w:t>_</w:t>
      </w:r>
      <w:r w:rsidR="004F3C63" w:rsidRPr="006C16D1">
        <w:rPr>
          <w:rFonts w:ascii="Times New Roman" w:hAnsi="Times New Roman" w:cs="Times New Roman"/>
        </w:rPr>
        <w:t xml:space="preserve">. </w:t>
      </w:r>
      <w:r w:rsidR="003C78E8" w:rsidRPr="006C16D1">
        <w:rPr>
          <w:rFonts w:ascii="Times New Roman" w:hAnsi="Times New Roman" w:cs="Times New Roman"/>
        </w:rPr>
        <w:t xml:space="preserve">It can be time consuming and expensive if the number of hyperparameters is large. </w:t>
      </w:r>
    </w:p>
    <w:p w14:paraId="66683F08" w14:textId="2B519414" w:rsidR="00E82BB6" w:rsidRDefault="00E82BB6" w:rsidP="006C16D1">
      <w:pPr>
        <w:spacing w:line="480" w:lineRule="auto"/>
        <w:rPr>
          <w:rFonts w:ascii="Times New Roman" w:hAnsi="Times New Roman" w:cs="Times New Roman"/>
        </w:rPr>
      </w:pPr>
    </w:p>
    <w:p w14:paraId="73AA9CBA" w14:textId="734B8720" w:rsidR="00FD3DA7" w:rsidRDefault="00FD3DA7" w:rsidP="006C16D1">
      <w:pPr>
        <w:spacing w:line="480" w:lineRule="auto"/>
        <w:rPr>
          <w:rFonts w:ascii="Times New Roman" w:hAnsi="Times New Roman" w:cs="Times New Roman"/>
        </w:rPr>
      </w:pPr>
    </w:p>
    <w:p w14:paraId="338BC4B2" w14:textId="77777777" w:rsidR="00FD3DA7" w:rsidRPr="006C16D1" w:rsidRDefault="00FD3DA7" w:rsidP="006C16D1">
      <w:pPr>
        <w:spacing w:line="480" w:lineRule="auto"/>
        <w:rPr>
          <w:rFonts w:ascii="Times New Roman" w:hAnsi="Times New Roman" w:cs="Times New Roman"/>
        </w:rPr>
      </w:pPr>
    </w:p>
    <w:p w14:paraId="1E2F1D5B" w14:textId="6F5C2DCE" w:rsidR="00C02352" w:rsidRDefault="00C02352" w:rsidP="006C16D1">
      <w:pPr>
        <w:spacing w:line="480" w:lineRule="auto"/>
        <w:jc w:val="center"/>
        <w:rPr>
          <w:rFonts w:ascii="Times New Roman" w:hAnsi="Times New Roman" w:cs="Times New Roman"/>
          <w:b/>
          <w:bCs/>
        </w:rPr>
      </w:pPr>
      <w:r w:rsidRPr="006C16D1">
        <w:rPr>
          <w:rFonts w:ascii="Times New Roman" w:hAnsi="Times New Roman" w:cs="Times New Roman"/>
          <w:b/>
          <w:bCs/>
        </w:rPr>
        <w:lastRenderedPageBreak/>
        <w:t>Random Search</w:t>
      </w:r>
    </w:p>
    <w:p w14:paraId="1C8D0CE0" w14:textId="3870C0E6" w:rsidR="003349DF" w:rsidRPr="003349DF" w:rsidRDefault="00925DC1" w:rsidP="003349DF">
      <w:pPr>
        <w:spacing w:line="480" w:lineRule="auto"/>
        <w:rPr>
          <w:rFonts w:ascii="Times New Roman" w:hAnsi="Times New Roman" w:cs="Times New Roman"/>
        </w:rPr>
      </w:pPr>
      <w:r w:rsidRPr="00F27896">
        <w:rPr>
          <w:rFonts w:ascii="Times New Roman" w:hAnsi="Times New Roman" w:cs="Times New Roman"/>
        </w:rPr>
        <w:t xml:space="preserve">Random Search replaces exhaustive enumeration of all combinations by selecting hyperparameters randomly. </w:t>
      </w:r>
      <w:r w:rsidR="00F27896" w:rsidRPr="00F27896">
        <w:rPr>
          <w:rFonts w:ascii="Times New Roman" w:hAnsi="Times New Roman" w:cs="Times New Roman"/>
        </w:rPr>
        <w:t xml:space="preserve">It will apply to a discrete setting but will generalize to </w:t>
      </w:r>
      <w:r w:rsidR="00810E4B">
        <w:rPr>
          <w:rFonts w:ascii="Times New Roman" w:hAnsi="Times New Roman" w:cs="Times New Roman"/>
        </w:rPr>
        <w:t xml:space="preserve">be </w:t>
      </w:r>
      <w:r w:rsidR="00F27896" w:rsidRPr="00F27896">
        <w:rPr>
          <w:rFonts w:ascii="Times New Roman" w:hAnsi="Times New Roman" w:cs="Times New Roman"/>
        </w:rPr>
        <w:t xml:space="preserve">continuous. It can output perform Grid Search, especially when there is only a small number of parameters. Random Search has a low intrinsic dimensionality. This means that a small number of hyperparameters will affect the final performance of the algorithm. Also, it will allow the inclusion of prior knowledge by specifying the distribution from the sample. </w:t>
      </w:r>
      <w:r w:rsidR="00F27896">
        <w:rPr>
          <w:rFonts w:ascii="Times New Roman" w:hAnsi="Times New Roman" w:cs="Times New Roman"/>
        </w:rPr>
        <w:t xml:space="preserve">A disadvantage of Random Search is that during computing it can have high variance. This is due to the selection of parameters being completely random. The RandomSearchCV also takes in similar input as the GridSearchCV. </w:t>
      </w:r>
      <w:r w:rsidR="00D47822">
        <w:rPr>
          <w:rFonts w:ascii="Times New Roman" w:hAnsi="Times New Roman" w:cs="Times New Roman"/>
        </w:rPr>
        <w:t>The biggest difference between Random Search and Grid Search is that Random Search has knowledge about the distribution</w:t>
      </w:r>
      <w:r w:rsidR="00D47822" w:rsidRPr="00D47822">
        <w:rPr>
          <w:rFonts w:ascii="Times New Roman" w:hAnsi="Times New Roman" w:cs="Times New Roman"/>
        </w:rPr>
        <w:t xml:space="preserve"> or list of hyper parameters. </w:t>
      </w:r>
      <w:r w:rsidR="00D47822">
        <w:rPr>
          <w:rFonts w:ascii="Times New Roman" w:hAnsi="Times New Roman" w:cs="Times New Roman"/>
        </w:rPr>
        <w:t xml:space="preserve">Since it is known, the </w:t>
      </w:r>
      <w:r w:rsidR="00D47822" w:rsidRPr="00D47822">
        <w:rPr>
          <w:rFonts w:ascii="Times New Roman" w:hAnsi="Times New Roman" w:cs="Times New Roman"/>
        </w:rPr>
        <w:t xml:space="preserve">hyperparameters </w:t>
      </w:r>
      <w:r w:rsidR="00D47822">
        <w:rPr>
          <w:rFonts w:ascii="Times New Roman" w:hAnsi="Times New Roman" w:cs="Times New Roman"/>
        </w:rPr>
        <w:t xml:space="preserve">values </w:t>
      </w:r>
      <w:r w:rsidR="00D47822" w:rsidRPr="00D47822">
        <w:rPr>
          <w:rFonts w:ascii="Times New Roman" w:hAnsi="Times New Roman" w:cs="Times New Roman"/>
        </w:rPr>
        <w:t>are picked up at random from this distribution.</w:t>
      </w:r>
    </w:p>
    <w:p w14:paraId="06484942" w14:textId="77777777" w:rsidR="00C02352" w:rsidRPr="006C16D1" w:rsidRDefault="00C02352" w:rsidP="006C16D1">
      <w:pPr>
        <w:spacing w:line="480" w:lineRule="auto"/>
        <w:rPr>
          <w:rFonts w:ascii="Times New Roman" w:hAnsi="Times New Roman" w:cs="Times New Roman"/>
        </w:rPr>
      </w:pPr>
    </w:p>
    <w:p w14:paraId="7E56F353" w14:textId="74117238" w:rsidR="00B16340" w:rsidRPr="006C16D1" w:rsidRDefault="00B16340" w:rsidP="006C16D1">
      <w:pPr>
        <w:spacing w:line="480" w:lineRule="auto"/>
        <w:rPr>
          <w:rFonts w:ascii="Times New Roman" w:hAnsi="Times New Roman" w:cs="Times New Roman"/>
        </w:rPr>
      </w:pPr>
    </w:p>
    <w:p w14:paraId="544CAC27" w14:textId="1C753C05" w:rsidR="00353DA2" w:rsidRPr="006C16D1" w:rsidRDefault="00C02352" w:rsidP="006C16D1">
      <w:pPr>
        <w:spacing w:line="480" w:lineRule="auto"/>
        <w:jc w:val="center"/>
        <w:rPr>
          <w:rFonts w:ascii="Times New Roman" w:hAnsi="Times New Roman" w:cs="Times New Roman"/>
          <w:b/>
          <w:bCs/>
        </w:rPr>
      </w:pPr>
      <w:r w:rsidRPr="006C16D1">
        <w:rPr>
          <w:rFonts w:ascii="Times New Roman" w:hAnsi="Times New Roman" w:cs="Times New Roman"/>
          <w:b/>
          <w:bCs/>
        </w:rPr>
        <w:t xml:space="preserve">Implementation and </w:t>
      </w:r>
      <w:r w:rsidR="006459E2" w:rsidRPr="006C16D1">
        <w:rPr>
          <w:rFonts w:ascii="Times New Roman" w:hAnsi="Times New Roman" w:cs="Times New Roman"/>
          <w:b/>
          <w:bCs/>
        </w:rPr>
        <w:t>Results</w:t>
      </w:r>
    </w:p>
    <w:p w14:paraId="6A6FB6E5" w14:textId="5AC84C1A" w:rsidR="005D6F4F" w:rsidRPr="006C16D1" w:rsidRDefault="00353DA2" w:rsidP="006C16D1">
      <w:pPr>
        <w:spacing w:line="480" w:lineRule="auto"/>
        <w:rPr>
          <w:rFonts w:ascii="Times New Roman" w:hAnsi="Times New Roman" w:cs="Times New Roman"/>
        </w:rPr>
      </w:pPr>
      <w:r w:rsidRPr="006C16D1">
        <w:rPr>
          <w:rFonts w:ascii="Times New Roman" w:hAnsi="Times New Roman" w:cs="Times New Roman"/>
        </w:rPr>
        <w:t>The dataset selected needed minimal data cleaning. In the figure below, it shows there is not missing values within the dataset. Therefore, implementation of the algorithms can be done right away.</w:t>
      </w:r>
      <w:r w:rsidR="005D6F4F" w:rsidRPr="006C16D1">
        <w:rPr>
          <w:rFonts w:ascii="Times New Roman" w:hAnsi="Times New Roman" w:cs="Times New Roman"/>
        </w:rPr>
        <w:t xml:space="preserve"> The test data set is 20% of the original data.</w:t>
      </w:r>
    </w:p>
    <w:p w14:paraId="2BE72437" w14:textId="1FBF96DE" w:rsidR="006459E2" w:rsidRPr="006C16D1" w:rsidRDefault="00353DA2" w:rsidP="006C16D1">
      <w:pPr>
        <w:spacing w:line="480" w:lineRule="auto"/>
        <w:jc w:val="center"/>
        <w:rPr>
          <w:rFonts w:ascii="Times New Roman" w:hAnsi="Times New Roman" w:cs="Times New Roman"/>
          <w:b/>
          <w:bCs/>
        </w:rPr>
      </w:pPr>
      <w:r w:rsidRPr="006C16D1">
        <w:rPr>
          <w:rFonts w:ascii="Times New Roman" w:hAnsi="Times New Roman" w:cs="Times New Roman"/>
          <w:b/>
          <w:bCs/>
          <w:noProof/>
        </w:rPr>
        <w:lastRenderedPageBreak/>
        <w:drawing>
          <wp:inline distT="0" distB="0" distL="0" distR="0" wp14:anchorId="2889E2D6" wp14:editId="6428E766">
            <wp:extent cx="4523362" cy="2411865"/>
            <wp:effectExtent l="0" t="0" r="0" b="127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6" cstate="print">
                      <a:extLst>
                        <a:ext uri="{28A0092B-C50C-407E-A947-70E740481C1C}">
                          <a14:useLocalDpi xmlns:a14="http://schemas.microsoft.com/office/drawing/2010/main" val="0"/>
                        </a:ext>
                      </a:extLst>
                    </a:blip>
                    <a:srcRect l="12930" t="28549" r="10953" b="6514"/>
                    <a:stretch/>
                  </pic:blipFill>
                  <pic:spPr bwMode="auto">
                    <a:xfrm>
                      <a:off x="0" y="0"/>
                      <a:ext cx="4524137" cy="2412278"/>
                    </a:xfrm>
                    <a:prstGeom prst="rect">
                      <a:avLst/>
                    </a:prstGeom>
                    <a:ln>
                      <a:noFill/>
                    </a:ln>
                    <a:extLst>
                      <a:ext uri="{53640926-AAD7-44D8-BBD7-CCE9431645EC}">
                        <a14:shadowObscured xmlns:a14="http://schemas.microsoft.com/office/drawing/2010/main"/>
                      </a:ext>
                    </a:extLst>
                  </pic:spPr>
                </pic:pic>
              </a:graphicData>
            </a:graphic>
          </wp:inline>
        </w:drawing>
      </w:r>
    </w:p>
    <w:p w14:paraId="140B8EEE" w14:textId="3A446D28" w:rsidR="00353DA2" w:rsidRPr="00756281" w:rsidRDefault="00353DA2" w:rsidP="006C16D1">
      <w:pPr>
        <w:spacing w:line="480" w:lineRule="auto"/>
        <w:jc w:val="center"/>
        <w:rPr>
          <w:rFonts w:ascii="Times New Roman" w:hAnsi="Times New Roman" w:cs="Times New Roman"/>
          <w:b/>
          <w:bCs/>
        </w:rPr>
      </w:pPr>
      <w:r w:rsidRPr="00756281">
        <w:rPr>
          <w:rFonts w:ascii="Times New Roman" w:hAnsi="Times New Roman" w:cs="Times New Roman"/>
          <w:b/>
          <w:bCs/>
        </w:rPr>
        <w:t xml:space="preserve">Figure 1: </w:t>
      </w:r>
      <w:r w:rsidR="005D6F4F" w:rsidRPr="00756281">
        <w:rPr>
          <w:rFonts w:ascii="Times New Roman" w:hAnsi="Times New Roman" w:cs="Times New Roman"/>
          <w:b/>
          <w:bCs/>
        </w:rPr>
        <w:t>Data Processing</w:t>
      </w:r>
    </w:p>
    <w:p w14:paraId="6E1C7544" w14:textId="77777777" w:rsidR="005D6F4F" w:rsidRPr="006C16D1" w:rsidRDefault="005D6F4F" w:rsidP="006C16D1">
      <w:pPr>
        <w:spacing w:line="480" w:lineRule="auto"/>
        <w:jc w:val="center"/>
        <w:rPr>
          <w:rFonts w:ascii="Times New Roman" w:hAnsi="Times New Roman" w:cs="Times New Roman"/>
        </w:rPr>
      </w:pPr>
    </w:p>
    <w:p w14:paraId="6BD87ED3" w14:textId="38C8BF3A" w:rsidR="002D2229" w:rsidRPr="006C16D1" w:rsidRDefault="005D6F4F" w:rsidP="006C16D1">
      <w:pPr>
        <w:spacing w:line="480" w:lineRule="auto"/>
        <w:rPr>
          <w:rFonts w:ascii="Times New Roman" w:hAnsi="Times New Roman" w:cs="Times New Roman"/>
        </w:rPr>
      </w:pPr>
      <w:r w:rsidRPr="006C16D1">
        <w:rPr>
          <w:rFonts w:ascii="Times New Roman" w:hAnsi="Times New Roman" w:cs="Times New Roman"/>
        </w:rPr>
        <w:t xml:space="preserve">A baseline is needed to be determined before hyperparameter tuning can begin. The paper creates a Random Forest model and finds its accuracy </w:t>
      </w:r>
      <w:r w:rsidR="00327A6F" w:rsidRPr="006C16D1">
        <w:rPr>
          <w:rFonts w:ascii="Times New Roman" w:hAnsi="Times New Roman" w:cs="Times New Roman"/>
        </w:rPr>
        <w:t xml:space="preserve">score. From Figure 2, the output accuracy is 83.7%. Overall, this is an acceptable score for the model. </w:t>
      </w:r>
    </w:p>
    <w:p w14:paraId="6EEF2306" w14:textId="671F8567" w:rsidR="00327A6F" w:rsidRPr="006C16D1" w:rsidRDefault="00353DA2" w:rsidP="006C16D1">
      <w:pPr>
        <w:spacing w:line="480" w:lineRule="auto"/>
        <w:jc w:val="center"/>
        <w:rPr>
          <w:rFonts w:ascii="Times New Roman" w:hAnsi="Times New Roman" w:cs="Times New Roman"/>
          <w:b/>
          <w:bCs/>
        </w:rPr>
      </w:pPr>
      <w:r w:rsidRPr="006C16D1">
        <w:rPr>
          <w:rFonts w:ascii="Times New Roman" w:hAnsi="Times New Roman" w:cs="Times New Roman"/>
          <w:b/>
          <w:bCs/>
          <w:noProof/>
        </w:rPr>
        <w:drawing>
          <wp:inline distT="0" distB="0" distL="0" distR="0" wp14:anchorId="6E89CA99" wp14:editId="76D13883">
            <wp:extent cx="4629822" cy="1206230"/>
            <wp:effectExtent l="0" t="0" r="0"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7" cstate="print">
                      <a:extLst>
                        <a:ext uri="{28A0092B-C50C-407E-A947-70E740481C1C}">
                          <a14:useLocalDpi xmlns:a14="http://schemas.microsoft.com/office/drawing/2010/main" val="0"/>
                        </a:ext>
                      </a:extLst>
                    </a:blip>
                    <a:srcRect l="11457" t="43209" r="10638" b="24317"/>
                    <a:stretch/>
                  </pic:blipFill>
                  <pic:spPr bwMode="auto">
                    <a:xfrm>
                      <a:off x="0" y="0"/>
                      <a:ext cx="4630296" cy="1206354"/>
                    </a:xfrm>
                    <a:prstGeom prst="rect">
                      <a:avLst/>
                    </a:prstGeom>
                    <a:ln>
                      <a:noFill/>
                    </a:ln>
                    <a:extLst>
                      <a:ext uri="{53640926-AAD7-44D8-BBD7-CCE9431645EC}">
                        <a14:shadowObscured xmlns:a14="http://schemas.microsoft.com/office/drawing/2010/main"/>
                      </a:ext>
                    </a:extLst>
                  </pic:spPr>
                </pic:pic>
              </a:graphicData>
            </a:graphic>
          </wp:inline>
        </w:drawing>
      </w:r>
    </w:p>
    <w:p w14:paraId="3F4DB3BC" w14:textId="62CD9F4B" w:rsidR="00327A6F" w:rsidRPr="006C16D1" w:rsidRDefault="00327A6F" w:rsidP="006C16D1">
      <w:pPr>
        <w:spacing w:line="480" w:lineRule="auto"/>
        <w:jc w:val="center"/>
        <w:rPr>
          <w:rFonts w:ascii="Times New Roman" w:hAnsi="Times New Roman" w:cs="Times New Roman"/>
          <w:b/>
          <w:bCs/>
        </w:rPr>
      </w:pPr>
      <w:r w:rsidRPr="006C16D1">
        <w:rPr>
          <w:rFonts w:ascii="Times New Roman" w:hAnsi="Times New Roman" w:cs="Times New Roman"/>
          <w:b/>
          <w:bCs/>
        </w:rPr>
        <w:t>Figure 2: Random Forest Accuracy</w:t>
      </w:r>
    </w:p>
    <w:p w14:paraId="0564E7A7" w14:textId="0B179842" w:rsidR="00327A6F" w:rsidRPr="006C16D1" w:rsidRDefault="00327A6F" w:rsidP="006C16D1">
      <w:pPr>
        <w:spacing w:line="480" w:lineRule="auto"/>
        <w:jc w:val="center"/>
        <w:rPr>
          <w:rFonts w:ascii="Times New Roman" w:hAnsi="Times New Roman" w:cs="Times New Roman"/>
          <w:b/>
          <w:bCs/>
        </w:rPr>
      </w:pPr>
    </w:p>
    <w:p w14:paraId="2338E45C" w14:textId="57C0DB97" w:rsidR="00327A6F" w:rsidRPr="006C16D1" w:rsidRDefault="00327A6F" w:rsidP="006C16D1">
      <w:pPr>
        <w:spacing w:line="480" w:lineRule="auto"/>
        <w:rPr>
          <w:rFonts w:ascii="Times New Roman" w:hAnsi="Times New Roman" w:cs="Times New Roman"/>
        </w:rPr>
      </w:pPr>
      <w:r w:rsidRPr="006C16D1">
        <w:rPr>
          <w:rFonts w:ascii="Times New Roman" w:hAnsi="Times New Roman" w:cs="Times New Roman"/>
        </w:rPr>
        <w:t xml:space="preserve">Next the paper will implement the hyperparameter tuning algorithms. Random Search will be the first one. As mentioned earlier, only a select few hyperparameters will be considered. This due to the limited schedule and the smaller dataset. </w:t>
      </w:r>
      <w:r w:rsidRPr="006C16D1">
        <w:rPr>
          <w:rFonts w:ascii="Times New Roman" w:hAnsi="Times New Roman" w:cs="Times New Roman"/>
        </w:rPr>
        <w:t>Scikit-learn</w:t>
      </w:r>
      <w:r w:rsidRPr="006C16D1">
        <w:rPr>
          <w:rFonts w:ascii="Times New Roman" w:hAnsi="Times New Roman" w:cs="Times New Roman"/>
        </w:rPr>
        <w:t xml:space="preserve"> provides a library for allowing Random Search to be done in Python.</w:t>
      </w:r>
      <w:r w:rsidR="004515AB" w:rsidRPr="006C16D1">
        <w:rPr>
          <w:rFonts w:ascii="Times New Roman" w:hAnsi="Times New Roman" w:cs="Times New Roman"/>
        </w:rPr>
        <w:t xml:space="preserve"> Once the search is complete the code will select the optimal </w:t>
      </w:r>
      <w:r w:rsidR="004515AB" w:rsidRPr="006C16D1">
        <w:rPr>
          <w:rFonts w:ascii="Times New Roman" w:hAnsi="Times New Roman" w:cs="Times New Roman"/>
        </w:rPr>
        <w:lastRenderedPageBreak/>
        <w:t>combination and remodel on the data. The new accuracy will be output to the screen. Random Search produced a better accuracy of 86% shown in Figure 3.</w:t>
      </w:r>
    </w:p>
    <w:p w14:paraId="6A52AB8A" w14:textId="008BAF85" w:rsidR="004515AB" w:rsidRPr="006C16D1" w:rsidRDefault="002D2229" w:rsidP="006C16D1">
      <w:pPr>
        <w:spacing w:line="480" w:lineRule="auto"/>
        <w:jc w:val="center"/>
        <w:rPr>
          <w:rFonts w:ascii="Times New Roman" w:hAnsi="Times New Roman" w:cs="Times New Roman"/>
          <w:b/>
          <w:bCs/>
        </w:rPr>
      </w:pPr>
      <w:r w:rsidRPr="006C16D1">
        <w:rPr>
          <w:rFonts w:ascii="Times New Roman" w:hAnsi="Times New Roman" w:cs="Times New Roman"/>
          <w:b/>
          <w:bCs/>
          <w:noProof/>
        </w:rPr>
        <w:drawing>
          <wp:inline distT="0" distB="0" distL="0" distR="0" wp14:anchorId="096A1CE4" wp14:editId="7F4341F1">
            <wp:extent cx="4561228" cy="2674620"/>
            <wp:effectExtent l="0" t="0" r="0" b="508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rotWithShape="1">
                    <a:blip r:embed="rId8" cstate="print">
                      <a:extLst>
                        <a:ext uri="{28A0092B-C50C-407E-A947-70E740481C1C}">
                          <a14:useLocalDpi xmlns:a14="http://schemas.microsoft.com/office/drawing/2010/main" val="0"/>
                        </a:ext>
                      </a:extLst>
                    </a:blip>
                    <a:srcRect l="11621" t="24616" r="11621" b="3369"/>
                    <a:stretch/>
                  </pic:blipFill>
                  <pic:spPr bwMode="auto">
                    <a:xfrm>
                      <a:off x="0" y="0"/>
                      <a:ext cx="4562244" cy="2675216"/>
                    </a:xfrm>
                    <a:prstGeom prst="rect">
                      <a:avLst/>
                    </a:prstGeom>
                    <a:ln>
                      <a:noFill/>
                    </a:ln>
                    <a:extLst>
                      <a:ext uri="{53640926-AAD7-44D8-BBD7-CCE9431645EC}">
                        <a14:shadowObscured xmlns:a14="http://schemas.microsoft.com/office/drawing/2010/main"/>
                      </a:ext>
                    </a:extLst>
                  </pic:spPr>
                </pic:pic>
              </a:graphicData>
            </a:graphic>
          </wp:inline>
        </w:drawing>
      </w:r>
      <w:r w:rsidRPr="006C16D1">
        <w:rPr>
          <w:rFonts w:ascii="Times New Roman" w:hAnsi="Times New Roman" w:cs="Times New Roman"/>
          <w:b/>
          <w:bCs/>
          <w:noProof/>
        </w:rPr>
        <w:drawing>
          <wp:inline distT="0" distB="0" distL="0" distR="0" wp14:anchorId="03E6DD00" wp14:editId="5936D1A8">
            <wp:extent cx="4570373" cy="1254868"/>
            <wp:effectExtent l="0" t="0" r="1905"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12279" t="52635" r="10802" b="13574"/>
                    <a:stretch/>
                  </pic:blipFill>
                  <pic:spPr bwMode="auto">
                    <a:xfrm>
                      <a:off x="0" y="0"/>
                      <a:ext cx="4571776" cy="1255253"/>
                    </a:xfrm>
                    <a:prstGeom prst="rect">
                      <a:avLst/>
                    </a:prstGeom>
                    <a:ln>
                      <a:noFill/>
                    </a:ln>
                    <a:extLst>
                      <a:ext uri="{53640926-AAD7-44D8-BBD7-CCE9431645EC}">
                        <a14:shadowObscured xmlns:a14="http://schemas.microsoft.com/office/drawing/2010/main"/>
                      </a:ext>
                    </a:extLst>
                  </pic:spPr>
                </pic:pic>
              </a:graphicData>
            </a:graphic>
          </wp:inline>
        </w:drawing>
      </w:r>
    </w:p>
    <w:p w14:paraId="09D92164" w14:textId="5E2247DB" w:rsidR="004515AB" w:rsidRPr="006C16D1" w:rsidRDefault="004515AB" w:rsidP="006C16D1">
      <w:pPr>
        <w:spacing w:line="480" w:lineRule="auto"/>
        <w:jc w:val="center"/>
        <w:rPr>
          <w:rFonts w:ascii="Times New Roman" w:hAnsi="Times New Roman" w:cs="Times New Roman"/>
          <w:b/>
          <w:bCs/>
        </w:rPr>
      </w:pPr>
      <w:r w:rsidRPr="006C16D1">
        <w:rPr>
          <w:rFonts w:ascii="Times New Roman" w:hAnsi="Times New Roman" w:cs="Times New Roman"/>
          <w:b/>
          <w:bCs/>
        </w:rPr>
        <w:t>Figure 3: Random Search Implementation and Accuracy</w:t>
      </w:r>
    </w:p>
    <w:p w14:paraId="642B8B73" w14:textId="7591B462" w:rsidR="004515AB" w:rsidRPr="006C16D1" w:rsidRDefault="004515AB" w:rsidP="006C16D1">
      <w:pPr>
        <w:spacing w:line="480" w:lineRule="auto"/>
        <w:jc w:val="center"/>
        <w:rPr>
          <w:rFonts w:ascii="Times New Roman" w:hAnsi="Times New Roman" w:cs="Times New Roman"/>
          <w:b/>
          <w:bCs/>
        </w:rPr>
      </w:pPr>
    </w:p>
    <w:p w14:paraId="71C20C3C" w14:textId="2D8555B8" w:rsidR="004515AB" w:rsidRPr="006C16D1" w:rsidRDefault="00136B5B" w:rsidP="006C16D1">
      <w:pPr>
        <w:spacing w:line="480" w:lineRule="auto"/>
        <w:rPr>
          <w:rFonts w:ascii="Times New Roman" w:hAnsi="Times New Roman" w:cs="Times New Roman"/>
        </w:rPr>
      </w:pPr>
      <w:r w:rsidRPr="006C16D1">
        <w:rPr>
          <w:rFonts w:ascii="Times New Roman" w:hAnsi="Times New Roman" w:cs="Times New Roman"/>
        </w:rPr>
        <w:t xml:space="preserve">Lastly, Grid Search is implemented using a similar library through </w:t>
      </w:r>
      <w:r w:rsidRPr="006C16D1">
        <w:rPr>
          <w:rFonts w:ascii="Times New Roman" w:hAnsi="Times New Roman" w:cs="Times New Roman"/>
        </w:rPr>
        <w:t>Scikit-learn</w:t>
      </w:r>
      <w:r w:rsidRPr="006C16D1">
        <w:rPr>
          <w:rFonts w:ascii="Times New Roman" w:hAnsi="Times New Roman" w:cs="Times New Roman"/>
        </w:rPr>
        <w:t xml:space="preserve"> again. The same hyperparameters from Random Search will be considered here. An 83% accuracy was produced with is the same score as the regular Random Forest. Therefore, there is no increase in the accuracy score. Figure 4 below shows the implementation and output.</w:t>
      </w:r>
    </w:p>
    <w:p w14:paraId="1CAD04C2" w14:textId="03E879B6" w:rsidR="002D2229" w:rsidRPr="006C16D1" w:rsidRDefault="002D2229" w:rsidP="006C16D1">
      <w:pPr>
        <w:spacing w:line="480" w:lineRule="auto"/>
        <w:jc w:val="center"/>
        <w:rPr>
          <w:rFonts w:ascii="Times New Roman" w:hAnsi="Times New Roman" w:cs="Times New Roman"/>
          <w:b/>
          <w:bCs/>
        </w:rPr>
      </w:pPr>
      <w:r w:rsidRPr="006C16D1">
        <w:rPr>
          <w:rFonts w:ascii="Times New Roman" w:hAnsi="Times New Roman" w:cs="Times New Roman"/>
          <w:b/>
          <w:bCs/>
          <w:noProof/>
        </w:rPr>
        <w:lastRenderedPageBreak/>
        <w:drawing>
          <wp:inline distT="0" distB="0" distL="0" distR="0" wp14:anchorId="34233011" wp14:editId="228AE9BC">
            <wp:extent cx="4638252" cy="2324384"/>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rotWithShape="1">
                    <a:blip r:embed="rId10" cstate="print">
                      <a:extLst>
                        <a:ext uri="{28A0092B-C50C-407E-A947-70E740481C1C}">
                          <a14:useLocalDpi xmlns:a14="http://schemas.microsoft.com/office/drawing/2010/main" val="0"/>
                        </a:ext>
                      </a:extLst>
                    </a:blip>
                    <a:srcRect l="11458" t="26973" r="10474" b="10432"/>
                    <a:stretch/>
                  </pic:blipFill>
                  <pic:spPr bwMode="auto">
                    <a:xfrm>
                      <a:off x="0" y="0"/>
                      <a:ext cx="4639988" cy="2325254"/>
                    </a:xfrm>
                    <a:prstGeom prst="rect">
                      <a:avLst/>
                    </a:prstGeom>
                    <a:ln>
                      <a:noFill/>
                    </a:ln>
                    <a:extLst>
                      <a:ext uri="{53640926-AAD7-44D8-BBD7-CCE9431645EC}">
                        <a14:shadowObscured xmlns:a14="http://schemas.microsoft.com/office/drawing/2010/main"/>
                      </a:ext>
                    </a:extLst>
                  </pic:spPr>
                </pic:pic>
              </a:graphicData>
            </a:graphic>
          </wp:inline>
        </w:drawing>
      </w:r>
      <w:r w:rsidRPr="006C16D1">
        <w:rPr>
          <w:rFonts w:ascii="Times New Roman" w:hAnsi="Times New Roman" w:cs="Times New Roman"/>
          <w:b/>
          <w:bCs/>
          <w:noProof/>
        </w:rPr>
        <w:drawing>
          <wp:inline distT="0" distB="0" distL="0" distR="0" wp14:anchorId="1D1363A7" wp14:editId="0BE02CF9">
            <wp:extent cx="4600325" cy="525294"/>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l="11296" t="62062" r="11292" b="23795"/>
                    <a:stretch/>
                  </pic:blipFill>
                  <pic:spPr bwMode="auto">
                    <a:xfrm>
                      <a:off x="0" y="0"/>
                      <a:ext cx="4601073" cy="525379"/>
                    </a:xfrm>
                    <a:prstGeom prst="rect">
                      <a:avLst/>
                    </a:prstGeom>
                    <a:ln>
                      <a:noFill/>
                    </a:ln>
                    <a:extLst>
                      <a:ext uri="{53640926-AAD7-44D8-BBD7-CCE9431645EC}">
                        <a14:shadowObscured xmlns:a14="http://schemas.microsoft.com/office/drawing/2010/main"/>
                      </a:ext>
                    </a:extLst>
                  </pic:spPr>
                </pic:pic>
              </a:graphicData>
            </a:graphic>
          </wp:inline>
        </w:drawing>
      </w:r>
    </w:p>
    <w:p w14:paraId="63C85460" w14:textId="07505AEB" w:rsidR="00136B5B" w:rsidRPr="006C16D1" w:rsidRDefault="00136B5B" w:rsidP="006C16D1">
      <w:pPr>
        <w:spacing w:line="480" w:lineRule="auto"/>
        <w:jc w:val="center"/>
        <w:rPr>
          <w:rFonts w:ascii="Times New Roman" w:hAnsi="Times New Roman" w:cs="Times New Roman"/>
          <w:b/>
          <w:bCs/>
        </w:rPr>
      </w:pPr>
      <w:r w:rsidRPr="006C16D1">
        <w:rPr>
          <w:rFonts w:ascii="Times New Roman" w:hAnsi="Times New Roman" w:cs="Times New Roman"/>
          <w:b/>
          <w:bCs/>
        </w:rPr>
        <w:t xml:space="preserve">Figure </w:t>
      </w:r>
      <w:r w:rsidR="00EA1264" w:rsidRPr="006C16D1">
        <w:rPr>
          <w:rFonts w:ascii="Times New Roman" w:hAnsi="Times New Roman" w:cs="Times New Roman"/>
          <w:b/>
          <w:bCs/>
        </w:rPr>
        <w:t>4</w:t>
      </w:r>
      <w:r w:rsidRPr="006C16D1">
        <w:rPr>
          <w:rFonts w:ascii="Times New Roman" w:hAnsi="Times New Roman" w:cs="Times New Roman"/>
          <w:b/>
          <w:bCs/>
        </w:rPr>
        <w:t xml:space="preserve">: </w:t>
      </w:r>
      <w:r w:rsidR="00EA1264" w:rsidRPr="006C16D1">
        <w:rPr>
          <w:rFonts w:ascii="Times New Roman" w:hAnsi="Times New Roman" w:cs="Times New Roman"/>
          <w:b/>
          <w:bCs/>
        </w:rPr>
        <w:t>Grid</w:t>
      </w:r>
      <w:r w:rsidRPr="006C16D1">
        <w:rPr>
          <w:rFonts w:ascii="Times New Roman" w:hAnsi="Times New Roman" w:cs="Times New Roman"/>
          <w:b/>
          <w:bCs/>
        </w:rPr>
        <w:t xml:space="preserve"> Search Implementation and Accuracy</w:t>
      </w:r>
    </w:p>
    <w:p w14:paraId="1739090E" w14:textId="77777777" w:rsidR="009D2AD4" w:rsidRPr="006C16D1" w:rsidRDefault="009D2AD4" w:rsidP="006C16D1">
      <w:pPr>
        <w:spacing w:line="480" w:lineRule="auto"/>
        <w:jc w:val="center"/>
        <w:rPr>
          <w:rFonts w:ascii="Times New Roman" w:hAnsi="Times New Roman" w:cs="Times New Roman"/>
          <w:b/>
          <w:bCs/>
        </w:rPr>
      </w:pPr>
    </w:p>
    <w:p w14:paraId="5F744FA2" w14:textId="5FE9D2F1" w:rsidR="003349DF" w:rsidRDefault="00136B5B" w:rsidP="006C16D1">
      <w:pPr>
        <w:spacing w:line="480" w:lineRule="auto"/>
        <w:rPr>
          <w:rFonts w:ascii="Times New Roman" w:hAnsi="Times New Roman" w:cs="Times New Roman"/>
        </w:rPr>
      </w:pPr>
      <w:r w:rsidRPr="006C16D1">
        <w:rPr>
          <w:rFonts w:ascii="Times New Roman" w:hAnsi="Times New Roman" w:cs="Times New Roman"/>
        </w:rPr>
        <w:t xml:space="preserve">Putting it all together, Table 1 is created. This is to easily examine all the accuracy scores produced in the project. As mentioned prior, Random Forest and Random Forest with Grid Search produced the same score of 83%. The best </w:t>
      </w:r>
      <w:r w:rsidR="009D2AD4" w:rsidRPr="006C16D1">
        <w:rPr>
          <w:rFonts w:ascii="Times New Roman" w:hAnsi="Times New Roman" w:cs="Times New Roman"/>
        </w:rPr>
        <w:t xml:space="preserve">output came from Random Forest with Random Search. In conclusion, it is best to use the hyperparameters determining with Random Search for modeling this problem. </w:t>
      </w:r>
      <w:r w:rsidR="00D47822">
        <w:rPr>
          <w:rFonts w:ascii="Times New Roman" w:hAnsi="Times New Roman" w:cs="Times New Roman"/>
        </w:rPr>
        <w:t xml:space="preserve">There are a small about of </w:t>
      </w:r>
      <w:r w:rsidR="00810E4B">
        <w:rPr>
          <w:rFonts w:ascii="Times New Roman" w:hAnsi="Times New Roman" w:cs="Times New Roman"/>
        </w:rPr>
        <w:t>hyperparameters,</w:t>
      </w:r>
      <w:r w:rsidR="00D47822">
        <w:rPr>
          <w:rFonts w:ascii="Times New Roman" w:hAnsi="Times New Roman" w:cs="Times New Roman"/>
        </w:rPr>
        <w:t xml:space="preserve"> so these results are intuitive.</w:t>
      </w:r>
    </w:p>
    <w:p w14:paraId="3E05C815" w14:textId="77777777" w:rsidR="003349DF" w:rsidRPr="006C16D1" w:rsidRDefault="003349DF" w:rsidP="006C16D1">
      <w:pPr>
        <w:spacing w:line="480" w:lineRule="auto"/>
        <w:rPr>
          <w:rFonts w:ascii="Times New Roman" w:hAnsi="Times New Roman" w:cs="Times New Roman"/>
        </w:rPr>
      </w:pPr>
    </w:p>
    <w:tbl>
      <w:tblPr>
        <w:tblStyle w:val="TableGrid"/>
        <w:tblW w:w="0" w:type="auto"/>
        <w:jc w:val="center"/>
        <w:tblLook w:val="04A0" w:firstRow="1" w:lastRow="0" w:firstColumn="1" w:lastColumn="0" w:noHBand="0" w:noVBand="1"/>
      </w:tblPr>
      <w:tblGrid>
        <w:gridCol w:w="4135"/>
        <w:gridCol w:w="1710"/>
      </w:tblGrid>
      <w:tr w:rsidR="002D2229" w:rsidRPr="006C16D1" w14:paraId="6F824797" w14:textId="77777777" w:rsidTr="002D2229">
        <w:trPr>
          <w:jc w:val="center"/>
        </w:trPr>
        <w:tc>
          <w:tcPr>
            <w:tcW w:w="4135" w:type="dxa"/>
          </w:tcPr>
          <w:p w14:paraId="335FF932" w14:textId="70481CE2" w:rsidR="002D2229" w:rsidRPr="006C16D1" w:rsidRDefault="002D2229" w:rsidP="006C16D1">
            <w:pPr>
              <w:spacing w:line="480" w:lineRule="auto"/>
              <w:jc w:val="center"/>
              <w:rPr>
                <w:rFonts w:ascii="Times New Roman" w:hAnsi="Times New Roman" w:cs="Times New Roman"/>
              </w:rPr>
            </w:pPr>
            <w:r w:rsidRPr="006C16D1">
              <w:rPr>
                <w:rFonts w:ascii="Times New Roman" w:hAnsi="Times New Roman" w:cs="Times New Roman"/>
              </w:rPr>
              <w:t>Algorithm</w:t>
            </w:r>
          </w:p>
        </w:tc>
        <w:tc>
          <w:tcPr>
            <w:tcW w:w="1710" w:type="dxa"/>
          </w:tcPr>
          <w:p w14:paraId="03E7D27A" w14:textId="4F5E4720" w:rsidR="002D2229" w:rsidRPr="006C16D1" w:rsidRDefault="002D2229" w:rsidP="006C16D1">
            <w:pPr>
              <w:spacing w:line="480" w:lineRule="auto"/>
              <w:jc w:val="center"/>
              <w:rPr>
                <w:rFonts w:ascii="Times New Roman" w:hAnsi="Times New Roman" w:cs="Times New Roman"/>
              </w:rPr>
            </w:pPr>
            <w:r w:rsidRPr="006C16D1">
              <w:rPr>
                <w:rFonts w:ascii="Times New Roman" w:hAnsi="Times New Roman" w:cs="Times New Roman"/>
              </w:rPr>
              <w:t>Accuracy</w:t>
            </w:r>
          </w:p>
        </w:tc>
      </w:tr>
      <w:tr w:rsidR="002D2229" w:rsidRPr="006C16D1" w14:paraId="30913D45" w14:textId="77777777" w:rsidTr="002D2229">
        <w:trPr>
          <w:jc w:val="center"/>
        </w:trPr>
        <w:tc>
          <w:tcPr>
            <w:tcW w:w="4135" w:type="dxa"/>
          </w:tcPr>
          <w:p w14:paraId="740171AD" w14:textId="7D57A5F2" w:rsidR="002D2229" w:rsidRPr="006C16D1" w:rsidRDefault="002D2229" w:rsidP="006C16D1">
            <w:pPr>
              <w:spacing w:line="480" w:lineRule="auto"/>
              <w:rPr>
                <w:rFonts w:ascii="Times New Roman" w:hAnsi="Times New Roman" w:cs="Times New Roman"/>
              </w:rPr>
            </w:pPr>
            <w:r w:rsidRPr="006C16D1">
              <w:rPr>
                <w:rFonts w:ascii="Times New Roman" w:hAnsi="Times New Roman" w:cs="Times New Roman"/>
              </w:rPr>
              <w:t>Random Forest</w:t>
            </w:r>
          </w:p>
        </w:tc>
        <w:tc>
          <w:tcPr>
            <w:tcW w:w="1710" w:type="dxa"/>
          </w:tcPr>
          <w:p w14:paraId="7672E392" w14:textId="0C1AF012" w:rsidR="002D2229" w:rsidRPr="006C16D1" w:rsidRDefault="002D2229" w:rsidP="006C16D1">
            <w:pPr>
              <w:spacing w:line="480" w:lineRule="auto"/>
              <w:jc w:val="center"/>
              <w:rPr>
                <w:rFonts w:ascii="Times New Roman" w:hAnsi="Times New Roman" w:cs="Times New Roman"/>
              </w:rPr>
            </w:pPr>
            <w:r w:rsidRPr="006C16D1">
              <w:rPr>
                <w:rFonts w:ascii="Times New Roman" w:hAnsi="Times New Roman" w:cs="Times New Roman"/>
              </w:rPr>
              <w:t>83%</w:t>
            </w:r>
          </w:p>
        </w:tc>
      </w:tr>
      <w:tr w:rsidR="002D2229" w:rsidRPr="006C16D1" w14:paraId="440405B5" w14:textId="77777777" w:rsidTr="002D2229">
        <w:trPr>
          <w:jc w:val="center"/>
        </w:trPr>
        <w:tc>
          <w:tcPr>
            <w:tcW w:w="4135" w:type="dxa"/>
          </w:tcPr>
          <w:p w14:paraId="4EE842D4" w14:textId="0C58764F" w:rsidR="002D2229" w:rsidRPr="006C16D1" w:rsidRDefault="002D2229" w:rsidP="006C16D1">
            <w:pPr>
              <w:spacing w:line="480" w:lineRule="auto"/>
              <w:rPr>
                <w:rFonts w:ascii="Times New Roman" w:hAnsi="Times New Roman" w:cs="Times New Roman"/>
              </w:rPr>
            </w:pPr>
            <w:r w:rsidRPr="006C16D1">
              <w:rPr>
                <w:rFonts w:ascii="Times New Roman" w:hAnsi="Times New Roman" w:cs="Times New Roman"/>
              </w:rPr>
              <w:t>Random Forest</w:t>
            </w:r>
            <w:r w:rsidRPr="006C16D1">
              <w:rPr>
                <w:rFonts w:ascii="Times New Roman" w:hAnsi="Times New Roman" w:cs="Times New Roman"/>
              </w:rPr>
              <w:t xml:space="preserve"> + Grid Search</w:t>
            </w:r>
          </w:p>
        </w:tc>
        <w:tc>
          <w:tcPr>
            <w:tcW w:w="1710" w:type="dxa"/>
          </w:tcPr>
          <w:p w14:paraId="3F5892C9" w14:textId="28BCFF23" w:rsidR="002D2229" w:rsidRPr="006C16D1" w:rsidRDefault="002D2229" w:rsidP="006C16D1">
            <w:pPr>
              <w:spacing w:line="480" w:lineRule="auto"/>
              <w:jc w:val="center"/>
              <w:rPr>
                <w:rFonts w:ascii="Times New Roman" w:hAnsi="Times New Roman" w:cs="Times New Roman"/>
              </w:rPr>
            </w:pPr>
            <w:r w:rsidRPr="006C16D1">
              <w:rPr>
                <w:rFonts w:ascii="Times New Roman" w:hAnsi="Times New Roman" w:cs="Times New Roman"/>
              </w:rPr>
              <w:t>83%</w:t>
            </w:r>
          </w:p>
        </w:tc>
      </w:tr>
      <w:tr w:rsidR="002D2229" w:rsidRPr="006C16D1" w14:paraId="5688D26E" w14:textId="77777777" w:rsidTr="002D2229">
        <w:trPr>
          <w:jc w:val="center"/>
        </w:trPr>
        <w:tc>
          <w:tcPr>
            <w:tcW w:w="4135" w:type="dxa"/>
          </w:tcPr>
          <w:p w14:paraId="2621F1BB" w14:textId="198D0782" w:rsidR="002D2229" w:rsidRPr="006C16D1" w:rsidRDefault="002D2229" w:rsidP="006C16D1">
            <w:pPr>
              <w:spacing w:line="480" w:lineRule="auto"/>
              <w:rPr>
                <w:rFonts w:ascii="Times New Roman" w:hAnsi="Times New Roman" w:cs="Times New Roman"/>
              </w:rPr>
            </w:pPr>
            <w:r w:rsidRPr="006C16D1">
              <w:rPr>
                <w:rFonts w:ascii="Times New Roman" w:hAnsi="Times New Roman" w:cs="Times New Roman"/>
              </w:rPr>
              <w:t>Random Forest</w:t>
            </w:r>
            <w:r w:rsidRPr="006C16D1">
              <w:rPr>
                <w:rFonts w:ascii="Times New Roman" w:hAnsi="Times New Roman" w:cs="Times New Roman"/>
              </w:rPr>
              <w:t xml:space="preserve"> + Random Search</w:t>
            </w:r>
          </w:p>
        </w:tc>
        <w:tc>
          <w:tcPr>
            <w:tcW w:w="1710" w:type="dxa"/>
          </w:tcPr>
          <w:p w14:paraId="7F435E62" w14:textId="22ABE970" w:rsidR="002D2229" w:rsidRPr="006C16D1" w:rsidRDefault="002D2229" w:rsidP="006C16D1">
            <w:pPr>
              <w:spacing w:line="480" w:lineRule="auto"/>
              <w:jc w:val="center"/>
              <w:rPr>
                <w:rFonts w:ascii="Times New Roman" w:hAnsi="Times New Roman" w:cs="Times New Roman"/>
              </w:rPr>
            </w:pPr>
            <w:r w:rsidRPr="006C16D1">
              <w:rPr>
                <w:rFonts w:ascii="Times New Roman" w:hAnsi="Times New Roman" w:cs="Times New Roman"/>
              </w:rPr>
              <w:t>86%</w:t>
            </w:r>
          </w:p>
        </w:tc>
      </w:tr>
    </w:tbl>
    <w:p w14:paraId="40AB3C0D" w14:textId="7B9F1370" w:rsidR="00D2762A" w:rsidRPr="000B1B46" w:rsidRDefault="009D2AD4" w:rsidP="000B1B46">
      <w:pPr>
        <w:spacing w:line="480" w:lineRule="auto"/>
        <w:jc w:val="center"/>
        <w:rPr>
          <w:rFonts w:ascii="Times New Roman" w:hAnsi="Times New Roman" w:cs="Times New Roman"/>
          <w:b/>
          <w:bCs/>
        </w:rPr>
      </w:pPr>
      <w:r w:rsidRPr="006C16D1">
        <w:rPr>
          <w:rFonts w:ascii="Times New Roman" w:hAnsi="Times New Roman" w:cs="Times New Roman"/>
          <w:b/>
          <w:bCs/>
        </w:rPr>
        <w:t>Table 1: Combined Accuracy Scores</w:t>
      </w:r>
    </w:p>
    <w:p w14:paraId="156C364D" w14:textId="77777777" w:rsidR="00D2762A" w:rsidRPr="006C16D1" w:rsidRDefault="00D2762A" w:rsidP="006C16D1">
      <w:pPr>
        <w:spacing w:line="480" w:lineRule="auto"/>
        <w:rPr>
          <w:rFonts w:ascii="Times New Roman" w:hAnsi="Times New Roman" w:cs="Times New Roman"/>
        </w:rPr>
      </w:pPr>
    </w:p>
    <w:p w14:paraId="7C5D913A" w14:textId="00218FD1" w:rsidR="006459E2" w:rsidRPr="006C16D1" w:rsidRDefault="006459E2" w:rsidP="006C16D1">
      <w:pPr>
        <w:spacing w:line="480" w:lineRule="auto"/>
        <w:jc w:val="center"/>
        <w:rPr>
          <w:rFonts w:ascii="Times New Roman" w:hAnsi="Times New Roman" w:cs="Times New Roman"/>
          <w:b/>
          <w:bCs/>
        </w:rPr>
      </w:pPr>
      <w:r w:rsidRPr="006C16D1">
        <w:rPr>
          <w:rFonts w:ascii="Times New Roman" w:hAnsi="Times New Roman" w:cs="Times New Roman"/>
          <w:b/>
          <w:bCs/>
        </w:rPr>
        <w:t>References</w:t>
      </w:r>
    </w:p>
    <w:p w14:paraId="6C29C249" w14:textId="56EEDB30" w:rsidR="00FB1C49" w:rsidRPr="006C16D1" w:rsidRDefault="00FB1C49" w:rsidP="006C16D1">
      <w:pPr>
        <w:pStyle w:val="NormalWeb"/>
        <w:spacing w:line="480" w:lineRule="auto"/>
        <w:ind w:left="567" w:hanging="567"/>
      </w:pPr>
      <w:r w:rsidRPr="006C16D1">
        <w:t xml:space="preserve">Géron A. (2019). </w:t>
      </w:r>
      <w:r w:rsidRPr="006C16D1">
        <w:rPr>
          <w:i/>
          <w:iCs/>
        </w:rPr>
        <w:t xml:space="preserve">Hands-on machine learning with scikit-learn and </w:t>
      </w:r>
      <w:r w:rsidR="00810E4B">
        <w:rPr>
          <w:i/>
          <w:iCs/>
        </w:rPr>
        <w:t>T</w:t>
      </w:r>
      <w:r w:rsidR="00810E4B" w:rsidRPr="006C16D1">
        <w:rPr>
          <w:i/>
          <w:iCs/>
        </w:rPr>
        <w:t>ensorFlow</w:t>
      </w:r>
      <w:r w:rsidRPr="006C16D1">
        <w:rPr>
          <w:i/>
          <w:iCs/>
        </w:rPr>
        <w:t xml:space="preserve"> concepts, tools, and techniques to build Intelligent Systems</w:t>
      </w:r>
      <w:r w:rsidRPr="006C16D1">
        <w:t xml:space="preserve">. O'Reilly. </w:t>
      </w:r>
    </w:p>
    <w:p w14:paraId="16318356" w14:textId="1FD9BA4A" w:rsidR="00514748" w:rsidRPr="006C16D1" w:rsidRDefault="00514748" w:rsidP="006C16D1">
      <w:pPr>
        <w:spacing w:before="100" w:beforeAutospacing="1" w:after="100" w:afterAutospacing="1" w:line="480" w:lineRule="auto"/>
        <w:ind w:left="567" w:hanging="567"/>
        <w:rPr>
          <w:rFonts w:ascii="Times New Roman" w:eastAsia="Times New Roman" w:hAnsi="Times New Roman" w:cs="Times New Roman"/>
        </w:rPr>
      </w:pPr>
      <w:r w:rsidRPr="00514748">
        <w:rPr>
          <w:rFonts w:ascii="Times New Roman" w:eastAsia="Times New Roman" w:hAnsi="Times New Roman" w:cs="Times New Roman"/>
        </w:rPr>
        <w:t xml:space="preserve">Google. (n.d.). </w:t>
      </w:r>
      <w:r w:rsidRPr="00514748">
        <w:rPr>
          <w:rFonts w:ascii="Times New Roman" w:eastAsia="Times New Roman" w:hAnsi="Times New Roman" w:cs="Times New Roman"/>
          <w:i/>
          <w:iCs/>
        </w:rPr>
        <w:t>Overview of hyperparameter tuning</w:t>
      </w:r>
      <w:r w:rsidRPr="00514748">
        <w:rPr>
          <w:rFonts w:ascii="Times New Roman" w:eastAsia="Times New Roman" w:hAnsi="Times New Roman" w:cs="Times New Roman"/>
        </w:rPr>
        <w:t xml:space="preserve">. Google. Retrieved May 2, 2022, from </w:t>
      </w:r>
      <w:hyperlink r:id="rId12" w:history="1">
        <w:r w:rsidR="00D5090D" w:rsidRPr="00514748">
          <w:rPr>
            <w:rStyle w:val="Hyperlink"/>
            <w:rFonts w:ascii="Times New Roman" w:eastAsia="Times New Roman" w:hAnsi="Times New Roman" w:cs="Times New Roman"/>
          </w:rPr>
          <w:t>https://cloud.google.com/ai-platform/training/docs/hyperparameter-tuning-overview</w:t>
        </w:r>
      </w:hyperlink>
      <w:r w:rsidRPr="00514748">
        <w:rPr>
          <w:rFonts w:ascii="Times New Roman" w:eastAsia="Times New Roman" w:hAnsi="Times New Roman" w:cs="Times New Roman"/>
        </w:rPr>
        <w:t xml:space="preserve"> </w:t>
      </w:r>
    </w:p>
    <w:p w14:paraId="7913F4CF" w14:textId="1CDCC00B" w:rsidR="00D5090D" w:rsidRPr="00514748" w:rsidRDefault="00D5090D" w:rsidP="006C16D1">
      <w:pPr>
        <w:spacing w:before="100" w:beforeAutospacing="1" w:after="100" w:afterAutospacing="1" w:line="480" w:lineRule="auto"/>
        <w:ind w:left="567" w:hanging="567"/>
        <w:rPr>
          <w:rFonts w:ascii="Times New Roman" w:eastAsia="Times New Roman" w:hAnsi="Times New Roman" w:cs="Times New Roman"/>
        </w:rPr>
      </w:pPr>
      <w:r w:rsidRPr="00D5090D">
        <w:rPr>
          <w:rFonts w:ascii="Times New Roman" w:eastAsia="Times New Roman" w:hAnsi="Times New Roman" w:cs="Times New Roman"/>
        </w:rPr>
        <w:t xml:space="preserve">Great Learning Team. (2022, March 22). </w:t>
      </w:r>
      <w:r w:rsidRPr="00D5090D">
        <w:rPr>
          <w:rFonts w:ascii="Times New Roman" w:eastAsia="Times New Roman" w:hAnsi="Times New Roman" w:cs="Times New Roman"/>
          <w:i/>
          <w:iCs/>
        </w:rPr>
        <w:t>Hyperparameter tuning with GRIDSEARCHCV</w:t>
      </w:r>
      <w:r w:rsidRPr="00D5090D">
        <w:rPr>
          <w:rFonts w:ascii="Times New Roman" w:eastAsia="Times New Roman" w:hAnsi="Times New Roman" w:cs="Times New Roman"/>
        </w:rPr>
        <w:t xml:space="preserve">. GreatLearning Blog: Free Resources what Matters to shape your Career! Retrieved May 2, 2022, from https://www.mygreatlearning.com/blog/gridsearchcv/ </w:t>
      </w:r>
    </w:p>
    <w:p w14:paraId="0488415A" w14:textId="79451BE8" w:rsidR="00514748" w:rsidRPr="00514748" w:rsidRDefault="00514748" w:rsidP="006C16D1">
      <w:pPr>
        <w:spacing w:before="100" w:beforeAutospacing="1" w:after="100" w:afterAutospacing="1" w:line="480" w:lineRule="auto"/>
        <w:ind w:left="567" w:hanging="567"/>
        <w:rPr>
          <w:rFonts w:ascii="Times New Roman" w:eastAsia="Times New Roman" w:hAnsi="Times New Roman" w:cs="Times New Roman"/>
        </w:rPr>
      </w:pPr>
      <w:r w:rsidRPr="00514748">
        <w:rPr>
          <w:rFonts w:ascii="Times New Roman" w:eastAsia="Times New Roman" w:hAnsi="Times New Roman" w:cs="Times New Roman"/>
        </w:rPr>
        <w:t xml:space="preserve">Ismiguzel, I. (2021, September 29). </w:t>
      </w:r>
      <w:r w:rsidRPr="00514748">
        <w:rPr>
          <w:rFonts w:ascii="Times New Roman" w:eastAsia="Times New Roman" w:hAnsi="Times New Roman" w:cs="Times New Roman"/>
          <w:i/>
          <w:iCs/>
        </w:rPr>
        <w:t>Hyperparameter tuning with Grid Search and Random Search</w:t>
      </w:r>
      <w:r w:rsidRPr="00514748">
        <w:rPr>
          <w:rFonts w:ascii="Times New Roman" w:eastAsia="Times New Roman" w:hAnsi="Times New Roman" w:cs="Times New Roman"/>
        </w:rPr>
        <w:t>. Medium. Retrieved May 2, 2022, from https://towardsdatascience.com</w:t>
      </w:r>
      <w:r w:rsidR="00457C98" w:rsidRPr="006C16D1">
        <w:rPr>
          <w:rFonts w:ascii="Times New Roman" w:eastAsia="Times New Roman" w:hAnsi="Times New Roman" w:cs="Times New Roman"/>
        </w:rPr>
        <w:t>.</w:t>
      </w:r>
      <w:r w:rsidRPr="00514748">
        <w:rPr>
          <w:rFonts w:ascii="Times New Roman" w:eastAsia="Times New Roman" w:hAnsi="Times New Roman" w:cs="Times New Roman"/>
        </w:rPr>
        <w:t xml:space="preserve"> </w:t>
      </w:r>
    </w:p>
    <w:p w14:paraId="7A3FDBA1" w14:textId="77777777" w:rsidR="00514748" w:rsidRPr="00514748" w:rsidRDefault="00514748" w:rsidP="006C16D1">
      <w:pPr>
        <w:spacing w:before="100" w:beforeAutospacing="1" w:after="100" w:afterAutospacing="1" w:line="480" w:lineRule="auto"/>
        <w:ind w:left="567" w:hanging="567"/>
        <w:rPr>
          <w:rFonts w:ascii="Times New Roman" w:eastAsia="Times New Roman" w:hAnsi="Times New Roman" w:cs="Times New Roman"/>
        </w:rPr>
      </w:pPr>
      <w:r w:rsidRPr="00514748">
        <w:rPr>
          <w:rFonts w:ascii="Times New Roman" w:eastAsia="Times New Roman" w:hAnsi="Times New Roman" w:cs="Times New Roman"/>
        </w:rPr>
        <w:t xml:space="preserve">UCI Machine Learning. (2017, January 27). </w:t>
      </w:r>
      <w:r w:rsidRPr="00514748">
        <w:rPr>
          <w:rFonts w:ascii="Times New Roman" w:eastAsia="Times New Roman" w:hAnsi="Times New Roman" w:cs="Times New Roman"/>
          <w:i/>
          <w:iCs/>
        </w:rPr>
        <w:t>Glass classification</w:t>
      </w:r>
      <w:r w:rsidRPr="00514748">
        <w:rPr>
          <w:rFonts w:ascii="Times New Roman" w:eastAsia="Times New Roman" w:hAnsi="Times New Roman" w:cs="Times New Roman"/>
        </w:rPr>
        <w:t xml:space="preserve">. Kaggle. Retrieved May 2, 2022, from https://www.kaggle.com/datasets/uciml/glass </w:t>
      </w:r>
    </w:p>
    <w:p w14:paraId="7ED9A9B1" w14:textId="77777777" w:rsidR="00514748" w:rsidRPr="00514748" w:rsidRDefault="00514748" w:rsidP="006C16D1">
      <w:pPr>
        <w:spacing w:before="100" w:beforeAutospacing="1" w:after="100" w:afterAutospacing="1" w:line="480" w:lineRule="auto"/>
        <w:ind w:left="567" w:hanging="567"/>
        <w:rPr>
          <w:rFonts w:ascii="Times New Roman" w:eastAsia="Times New Roman" w:hAnsi="Times New Roman" w:cs="Times New Roman"/>
        </w:rPr>
      </w:pPr>
      <w:r w:rsidRPr="00514748">
        <w:rPr>
          <w:rFonts w:ascii="Times New Roman" w:eastAsia="Times New Roman" w:hAnsi="Times New Roman" w:cs="Times New Roman"/>
        </w:rPr>
        <w:t xml:space="preserve">Wikimedia Foundation. (2022, April 9). </w:t>
      </w:r>
      <w:r w:rsidRPr="00514748">
        <w:rPr>
          <w:rFonts w:ascii="Times New Roman" w:eastAsia="Times New Roman" w:hAnsi="Times New Roman" w:cs="Times New Roman"/>
          <w:i/>
          <w:iCs/>
        </w:rPr>
        <w:t>Hyperparameter optimization</w:t>
      </w:r>
      <w:r w:rsidRPr="00514748">
        <w:rPr>
          <w:rFonts w:ascii="Times New Roman" w:eastAsia="Times New Roman" w:hAnsi="Times New Roman" w:cs="Times New Roman"/>
        </w:rPr>
        <w:t xml:space="preserve">. Wikipedia. Retrieved May 2, 2022, from https://en.wikipedia.org/wiki/Hyperparameter_optimization </w:t>
      </w:r>
    </w:p>
    <w:p w14:paraId="532D6B76" w14:textId="77777777" w:rsidR="00B16340" w:rsidRPr="006C16D1" w:rsidRDefault="00B16340" w:rsidP="006C16D1">
      <w:pPr>
        <w:spacing w:line="480" w:lineRule="auto"/>
        <w:rPr>
          <w:rFonts w:ascii="Times New Roman" w:hAnsi="Times New Roman" w:cs="Times New Roman"/>
        </w:rPr>
      </w:pPr>
    </w:p>
    <w:sectPr w:rsidR="00B16340" w:rsidRPr="006C16D1">
      <w:headerReference w:type="even" r:id="rId1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0A4B7" w14:textId="77777777" w:rsidR="001040E8" w:rsidRDefault="001040E8" w:rsidP="006459E2">
      <w:r>
        <w:separator/>
      </w:r>
    </w:p>
  </w:endnote>
  <w:endnote w:type="continuationSeparator" w:id="0">
    <w:p w14:paraId="2302C2BA" w14:textId="77777777" w:rsidR="001040E8" w:rsidRDefault="001040E8" w:rsidP="00645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6E97F" w14:textId="77777777" w:rsidR="001040E8" w:rsidRDefault="001040E8" w:rsidP="006459E2">
      <w:r>
        <w:separator/>
      </w:r>
    </w:p>
  </w:footnote>
  <w:footnote w:type="continuationSeparator" w:id="0">
    <w:p w14:paraId="54DED122" w14:textId="77777777" w:rsidR="001040E8" w:rsidRDefault="001040E8" w:rsidP="006459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5230274"/>
      <w:docPartObj>
        <w:docPartGallery w:val="Page Numbers (Top of Page)"/>
        <w:docPartUnique/>
      </w:docPartObj>
    </w:sdtPr>
    <w:sdtEndPr>
      <w:rPr>
        <w:rStyle w:val="PageNumber"/>
      </w:rPr>
    </w:sdtEndPr>
    <w:sdtContent>
      <w:p w14:paraId="200394A6" w14:textId="42E974F6" w:rsidR="006459E2" w:rsidRDefault="006459E2" w:rsidP="00F66AD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943009" w14:textId="77777777" w:rsidR="006459E2" w:rsidRDefault="006459E2" w:rsidP="006459E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6664659"/>
      <w:docPartObj>
        <w:docPartGallery w:val="Page Numbers (Top of Page)"/>
        <w:docPartUnique/>
      </w:docPartObj>
    </w:sdtPr>
    <w:sdtEndPr>
      <w:rPr>
        <w:rStyle w:val="PageNumber"/>
      </w:rPr>
    </w:sdtEndPr>
    <w:sdtContent>
      <w:p w14:paraId="37E60D46" w14:textId="5C8204E1" w:rsidR="006459E2" w:rsidRDefault="006459E2" w:rsidP="00F66AD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7573BD" w14:textId="77777777" w:rsidR="006459E2" w:rsidRDefault="006459E2" w:rsidP="006459E2">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66C"/>
    <w:rsid w:val="00040D73"/>
    <w:rsid w:val="000B1B46"/>
    <w:rsid w:val="001040E8"/>
    <w:rsid w:val="00136B5B"/>
    <w:rsid w:val="001B3212"/>
    <w:rsid w:val="001B5E4C"/>
    <w:rsid w:val="001C73C8"/>
    <w:rsid w:val="001F39E5"/>
    <w:rsid w:val="0028526B"/>
    <w:rsid w:val="002B3895"/>
    <w:rsid w:val="002D03C3"/>
    <w:rsid w:val="002D2229"/>
    <w:rsid w:val="00327A6F"/>
    <w:rsid w:val="003349DF"/>
    <w:rsid w:val="003521CF"/>
    <w:rsid w:val="00353DA2"/>
    <w:rsid w:val="003701B2"/>
    <w:rsid w:val="00384187"/>
    <w:rsid w:val="00386BD2"/>
    <w:rsid w:val="003B6096"/>
    <w:rsid w:val="003C4631"/>
    <w:rsid w:val="003C78E8"/>
    <w:rsid w:val="003F4039"/>
    <w:rsid w:val="0040001A"/>
    <w:rsid w:val="0044513F"/>
    <w:rsid w:val="004515AB"/>
    <w:rsid w:val="00454A31"/>
    <w:rsid w:val="00456B44"/>
    <w:rsid w:val="00457C98"/>
    <w:rsid w:val="0049264C"/>
    <w:rsid w:val="004F270E"/>
    <w:rsid w:val="004F3C63"/>
    <w:rsid w:val="00514748"/>
    <w:rsid w:val="00525D49"/>
    <w:rsid w:val="00581C55"/>
    <w:rsid w:val="005B1576"/>
    <w:rsid w:val="005B7ACA"/>
    <w:rsid w:val="005C44C0"/>
    <w:rsid w:val="005D6F4F"/>
    <w:rsid w:val="00612E33"/>
    <w:rsid w:val="00634C38"/>
    <w:rsid w:val="006459E2"/>
    <w:rsid w:val="006772AD"/>
    <w:rsid w:val="00691159"/>
    <w:rsid w:val="006C16D1"/>
    <w:rsid w:val="006E5158"/>
    <w:rsid w:val="00706C96"/>
    <w:rsid w:val="00716C88"/>
    <w:rsid w:val="00753B82"/>
    <w:rsid w:val="00756281"/>
    <w:rsid w:val="007657F0"/>
    <w:rsid w:val="00791FF6"/>
    <w:rsid w:val="007E72A0"/>
    <w:rsid w:val="008014B3"/>
    <w:rsid w:val="00810E4B"/>
    <w:rsid w:val="00811EAD"/>
    <w:rsid w:val="00855B4C"/>
    <w:rsid w:val="008A4C94"/>
    <w:rsid w:val="008C5AB2"/>
    <w:rsid w:val="008E1250"/>
    <w:rsid w:val="00913A0D"/>
    <w:rsid w:val="00925DC1"/>
    <w:rsid w:val="009D266C"/>
    <w:rsid w:val="009D2AD4"/>
    <w:rsid w:val="009D4CFD"/>
    <w:rsid w:val="00A20FFD"/>
    <w:rsid w:val="00AB40E5"/>
    <w:rsid w:val="00B16340"/>
    <w:rsid w:val="00B403EB"/>
    <w:rsid w:val="00B42568"/>
    <w:rsid w:val="00BD3E6C"/>
    <w:rsid w:val="00C02352"/>
    <w:rsid w:val="00C02ABF"/>
    <w:rsid w:val="00C115CC"/>
    <w:rsid w:val="00C556DA"/>
    <w:rsid w:val="00CE73DD"/>
    <w:rsid w:val="00D2762A"/>
    <w:rsid w:val="00D47822"/>
    <w:rsid w:val="00D5090D"/>
    <w:rsid w:val="00DC6E35"/>
    <w:rsid w:val="00E6795E"/>
    <w:rsid w:val="00E82BB6"/>
    <w:rsid w:val="00EA1264"/>
    <w:rsid w:val="00ED3261"/>
    <w:rsid w:val="00F27896"/>
    <w:rsid w:val="00F32496"/>
    <w:rsid w:val="00F94AD4"/>
    <w:rsid w:val="00FA4115"/>
    <w:rsid w:val="00FB1C49"/>
    <w:rsid w:val="00FD3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C284E"/>
  <w15:chartTrackingRefBased/>
  <w15:docId w15:val="{2B4A812D-C65E-4D4F-A424-0E659135F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7ACA"/>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6340"/>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B7ACA"/>
    <w:rPr>
      <w:rFonts w:ascii="Times New Roman" w:eastAsia="Times New Roman" w:hAnsi="Times New Roman" w:cs="Times New Roman"/>
      <w:b/>
      <w:bCs/>
      <w:kern w:val="36"/>
      <w:sz w:val="48"/>
      <w:szCs w:val="48"/>
    </w:rPr>
  </w:style>
  <w:style w:type="character" w:customStyle="1" w:styleId="a-size-extra-large">
    <w:name w:val="a-size-extra-large"/>
    <w:basedOn w:val="DefaultParagraphFont"/>
    <w:rsid w:val="005B7ACA"/>
  </w:style>
  <w:style w:type="character" w:styleId="Hyperlink">
    <w:name w:val="Hyperlink"/>
    <w:basedOn w:val="DefaultParagraphFont"/>
    <w:uiPriority w:val="99"/>
    <w:unhideWhenUsed/>
    <w:rsid w:val="00E6795E"/>
    <w:rPr>
      <w:color w:val="0563C1" w:themeColor="hyperlink"/>
      <w:u w:val="single"/>
    </w:rPr>
  </w:style>
  <w:style w:type="character" w:styleId="UnresolvedMention">
    <w:name w:val="Unresolved Mention"/>
    <w:basedOn w:val="DefaultParagraphFont"/>
    <w:uiPriority w:val="99"/>
    <w:semiHidden/>
    <w:unhideWhenUsed/>
    <w:rsid w:val="00E6795E"/>
    <w:rPr>
      <w:color w:val="605E5C"/>
      <w:shd w:val="clear" w:color="auto" w:fill="E1DFDD"/>
    </w:rPr>
  </w:style>
  <w:style w:type="paragraph" w:styleId="Header">
    <w:name w:val="header"/>
    <w:basedOn w:val="Normal"/>
    <w:link w:val="HeaderChar"/>
    <w:uiPriority w:val="99"/>
    <w:unhideWhenUsed/>
    <w:rsid w:val="006459E2"/>
    <w:pPr>
      <w:tabs>
        <w:tab w:val="center" w:pos="4680"/>
        <w:tab w:val="right" w:pos="9360"/>
      </w:tabs>
    </w:pPr>
  </w:style>
  <w:style w:type="character" w:customStyle="1" w:styleId="HeaderChar">
    <w:name w:val="Header Char"/>
    <w:basedOn w:val="DefaultParagraphFont"/>
    <w:link w:val="Header"/>
    <w:uiPriority w:val="99"/>
    <w:rsid w:val="006459E2"/>
  </w:style>
  <w:style w:type="character" w:styleId="PageNumber">
    <w:name w:val="page number"/>
    <w:basedOn w:val="DefaultParagraphFont"/>
    <w:uiPriority w:val="99"/>
    <w:semiHidden/>
    <w:unhideWhenUsed/>
    <w:rsid w:val="006459E2"/>
  </w:style>
  <w:style w:type="table" w:styleId="TableGrid">
    <w:name w:val="Table Grid"/>
    <w:basedOn w:val="TableNormal"/>
    <w:uiPriority w:val="39"/>
    <w:rsid w:val="002D22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13790">
      <w:bodyDiv w:val="1"/>
      <w:marLeft w:val="0"/>
      <w:marRight w:val="0"/>
      <w:marTop w:val="0"/>
      <w:marBottom w:val="0"/>
      <w:divBdr>
        <w:top w:val="none" w:sz="0" w:space="0" w:color="auto"/>
        <w:left w:val="none" w:sz="0" w:space="0" w:color="auto"/>
        <w:bottom w:val="none" w:sz="0" w:space="0" w:color="auto"/>
        <w:right w:val="none" w:sz="0" w:space="0" w:color="auto"/>
      </w:divBdr>
    </w:div>
    <w:div w:id="327246116">
      <w:bodyDiv w:val="1"/>
      <w:marLeft w:val="0"/>
      <w:marRight w:val="0"/>
      <w:marTop w:val="0"/>
      <w:marBottom w:val="0"/>
      <w:divBdr>
        <w:top w:val="none" w:sz="0" w:space="0" w:color="auto"/>
        <w:left w:val="none" w:sz="0" w:space="0" w:color="auto"/>
        <w:bottom w:val="none" w:sz="0" w:space="0" w:color="auto"/>
        <w:right w:val="none" w:sz="0" w:space="0" w:color="auto"/>
      </w:divBdr>
    </w:div>
    <w:div w:id="562526648">
      <w:bodyDiv w:val="1"/>
      <w:marLeft w:val="0"/>
      <w:marRight w:val="0"/>
      <w:marTop w:val="0"/>
      <w:marBottom w:val="0"/>
      <w:divBdr>
        <w:top w:val="none" w:sz="0" w:space="0" w:color="auto"/>
        <w:left w:val="none" w:sz="0" w:space="0" w:color="auto"/>
        <w:bottom w:val="none" w:sz="0" w:space="0" w:color="auto"/>
        <w:right w:val="none" w:sz="0" w:space="0" w:color="auto"/>
      </w:divBdr>
    </w:div>
    <w:div w:id="599341516">
      <w:bodyDiv w:val="1"/>
      <w:marLeft w:val="0"/>
      <w:marRight w:val="0"/>
      <w:marTop w:val="0"/>
      <w:marBottom w:val="0"/>
      <w:divBdr>
        <w:top w:val="none" w:sz="0" w:space="0" w:color="auto"/>
        <w:left w:val="none" w:sz="0" w:space="0" w:color="auto"/>
        <w:bottom w:val="none" w:sz="0" w:space="0" w:color="auto"/>
        <w:right w:val="none" w:sz="0" w:space="0" w:color="auto"/>
      </w:divBdr>
    </w:div>
    <w:div w:id="699940615">
      <w:bodyDiv w:val="1"/>
      <w:marLeft w:val="0"/>
      <w:marRight w:val="0"/>
      <w:marTop w:val="0"/>
      <w:marBottom w:val="0"/>
      <w:divBdr>
        <w:top w:val="none" w:sz="0" w:space="0" w:color="auto"/>
        <w:left w:val="none" w:sz="0" w:space="0" w:color="auto"/>
        <w:bottom w:val="none" w:sz="0" w:space="0" w:color="auto"/>
        <w:right w:val="none" w:sz="0" w:space="0" w:color="auto"/>
      </w:divBdr>
    </w:div>
    <w:div w:id="722295235">
      <w:bodyDiv w:val="1"/>
      <w:marLeft w:val="0"/>
      <w:marRight w:val="0"/>
      <w:marTop w:val="0"/>
      <w:marBottom w:val="0"/>
      <w:divBdr>
        <w:top w:val="none" w:sz="0" w:space="0" w:color="auto"/>
        <w:left w:val="none" w:sz="0" w:space="0" w:color="auto"/>
        <w:bottom w:val="none" w:sz="0" w:space="0" w:color="auto"/>
        <w:right w:val="none" w:sz="0" w:space="0" w:color="auto"/>
      </w:divBdr>
    </w:div>
    <w:div w:id="968240033">
      <w:bodyDiv w:val="1"/>
      <w:marLeft w:val="0"/>
      <w:marRight w:val="0"/>
      <w:marTop w:val="0"/>
      <w:marBottom w:val="0"/>
      <w:divBdr>
        <w:top w:val="none" w:sz="0" w:space="0" w:color="auto"/>
        <w:left w:val="none" w:sz="0" w:space="0" w:color="auto"/>
        <w:bottom w:val="none" w:sz="0" w:space="0" w:color="auto"/>
        <w:right w:val="none" w:sz="0" w:space="0" w:color="auto"/>
      </w:divBdr>
    </w:div>
    <w:div w:id="1103652530">
      <w:bodyDiv w:val="1"/>
      <w:marLeft w:val="0"/>
      <w:marRight w:val="0"/>
      <w:marTop w:val="0"/>
      <w:marBottom w:val="0"/>
      <w:divBdr>
        <w:top w:val="none" w:sz="0" w:space="0" w:color="auto"/>
        <w:left w:val="none" w:sz="0" w:space="0" w:color="auto"/>
        <w:bottom w:val="none" w:sz="0" w:space="0" w:color="auto"/>
        <w:right w:val="none" w:sz="0" w:space="0" w:color="auto"/>
      </w:divBdr>
    </w:div>
    <w:div w:id="1211455588">
      <w:bodyDiv w:val="1"/>
      <w:marLeft w:val="0"/>
      <w:marRight w:val="0"/>
      <w:marTop w:val="0"/>
      <w:marBottom w:val="0"/>
      <w:divBdr>
        <w:top w:val="none" w:sz="0" w:space="0" w:color="auto"/>
        <w:left w:val="none" w:sz="0" w:space="0" w:color="auto"/>
        <w:bottom w:val="none" w:sz="0" w:space="0" w:color="auto"/>
        <w:right w:val="none" w:sz="0" w:space="0" w:color="auto"/>
      </w:divBdr>
    </w:div>
    <w:div w:id="1244989540">
      <w:bodyDiv w:val="1"/>
      <w:marLeft w:val="0"/>
      <w:marRight w:val="0"/>
      <w:marTop w:val="0"/>
      <w:marBottom w:val="0"/>
      <w:divBdr>
        <w:top w:val="none" w:sz="0" w:space="0" w:color="auto"/>
        <w:left w:val="none" w:sz="0" w:space="0" w:color="auto"/>
        <w:bottom w:val="none" w:sz="0" w:space="0" w:color="auto"/>
        <w:right w:val="none" w:sz="0" w:space="0" w:color="auto"/>
      </w:divBdr>
    </w:div>
    <w:div w:id="1260218758">
      <w:bodyDiv w:val="1"/>
      <w:marLeft w:val="0"/>
      <w:marRight w:val="0"/>
      <w:marTop w:val="0"/>
      <w:marBottom w:val="0"/>
      <w:divBdr>
        <w:top w:val="none" w:sz="0" w:space="0" w:color="auto"/>
        <w:left w:val="none" w:sz="0" w:space="0" w:color="auto"/>
        <w:bottom w:val="none" w:sz="0" w:space="0" w:color="auto"/>
        <w:right w:val="none" w:sz="0" w:space="0" w:color="auto"/>
      </w:divBdr>
    </w:div>
    <w:div w:id="1282345475">
      <w:bodyDiv w:val="1"/>
      <w:marLeft w:val="0"/>
      <w:marRight w:val="0"/>
      <w:marTop w:val="0"/>
      <w:marBottom w:val="0"/>
      <w:divBdr>
        <w:top w:val="none" w:sz="0" w:space="0" w:color="auto"/>
        <w:left w:val="none" w:sz="0" w:space="0" w:color="auto"/>
        <w:bottom w:val="none" w:sz="0" w:space="0" w:color="auto"/>
        <w:right w:val="none" w:sz="0" w:space="0" w:color="auto"/>
      </w:divBdr>
    </w:div>
    <w:div w:id="1444568312">
      <w:bodyDiv w:val="1"/>
      <w:marLeft w:val="0"/>
      <w:marRight w:val="0"/>
      <w:marTop w:val="0"/>
      <w:marBottom w:val="0"/>
      <w:divBdr>
        <w:top w:val="none" w:sz="0" w:space="0" w:color="auto"/>
        <w:left w:val="none" w:sz="0" w:space="0" w:color="auto"/>
        <w:bottom w:val="none" w:sz="0" w:space="0" w:color="auto"/>
        <w:right w:val="none" w:sz="0" w:space="0" w:color="auto"/>
      </w:divBdr>
    </w:div>
    <w:div w:id="1477914257">
      <w:bodyDiv w:val="1"/>
      <w:marLeft w:val="0"/>
      <w:marRight w:val="0"/>
      <w:marTop w:val="0"/>
      <w:marBottom w:val="0"/>
      <w:divBdr>
        <w:top w:val="none" w:sz="0" w:space="0" w:color="auto"/>
        <w:left w:val="none" w:sz="0" w:space="0" w:color="auto"/>
        <w:bottom w:val="none" w:sz="0" w:space="0" w:color="auto"/>
        <w:right w:val="none" w:sz="0" w:space="0" w:color="auto"/>
      </w:divBdr>
    </w:div>
    <w:div w:id="1626541447">
      <w:bodyDiv w:val="1"/>
      <w:marLeft w:val="0"/>
      <w:marRight w:val="0"/>
      <w:marTop w:val="0"/>
      <w:marBottom w:val="0"/>
      <w:divBdr>
        <w:top w:val="none" w:sz="0" w:space="0" w:color="auto"/>
        <w:left w:val="none" w:sz="0" w:space="0" w:color="auto"/>
        <w:bottom w:val="none" w:sz="0" w:space="0" w:color="auto"/>
        <w:right w:val="none" w:sz="0" w:space="0" w:color="auto"/>
      </w:divBdr>
    </w:div>
    <w:div w:id="1632904566">
      <w:bodyDiv w:val="1"/>
      <w:marLeft w:val="0"/>
      <w:marRight w:val="0"/>
      <w:marTop w:val="0"/>
      <w:marBottom w:val="0"/>
      <w:divBdr>
        <w:top w:val="none" w:sz="0" w:space="0" w:color="auto"/>
        <w:left w:val="none" w:sz="0" w:space="0" w:color="auto"/>
        <w:bottom w:val="none" w:sz="0" w:space="0" w:color="auto"/>
        <w:right w:val="none" w:sz="0" w:space="0" w:color="auto"/>
      </w:divBdr>
    </w:div>
    <w:div w:id="1712420069">
      <w:bodyDiv w:val="1"/>
      <w:marLeft w:val="0"/>
      <w:marRight w:val="0"/>
      <w:marTop w:val="0"/>
      <w:marBottom w:val="0"/>
      <w:divBdr>
        <w:top w:val="none" w:sz="0" w:space="0" w:color="auto"/>
        <w:left w:val="none" w:sz="0" w:space="0" w:color="auto"/>
        <w:bottom w:val="none" w:sz="0" w:space="0" w:color="auto"/>
        <w:right w:val="none" w:sz="0" w:space="0" w:color="auto"/>
      </w:divBdr>
    </w:div>
    <w:div w:id="178129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s://cloud.google.com/ai-platform/training/docs/hyperparameter-tuning-overview"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1206</Words>
  <Characters>6879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Thelen, Tiati L</dc:creator>
  <cp:keywords/>
  <dc:description/>
  <cp:lastModifiedBy>Thelen, Tiati L</cp:lastModifiedBy>
  <cp:revision>43</cp:revision>
  <dcterms:created xsi:type="dcterms:W3CDTF">2022-05-02T14:36:00Z</dcterms:created>
  <dcterms:modified xsi:type="dcterms:W3CDTF">2022-05-02T19:24:00Z</dcterms:modified>
</cp:coreProperties>
</file>