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53F" w:rsidRDefault="006B553F" w:rsidP="006B553F">
      <w:bookmarkStart w:id="0" w:name="_GoBack"/>
      <w:r>
        <w:t>Chapitre 4</w:t>
      </w:r>
    </w:p>
    <w:p w:rsidR="006B553F" w:rsidRDefault="006B553F" w:rsidP="006B553F"/>
    <w:p w:rsidR="006B553F" w:rsidRDefault="006B553F" w:rsidP="006B553F"/>
    <w:p w:rsidR="004F455C" w:rsidRPr="006B553F" w:rsidRDefault="006B553F" w:rsidP="006B553F">
      <w:r>
        <w:t>Le combat final eut lieu dans la salle du trône, redessinée pour l’occasion avec des affiches "</w:t>
      </w:r>
      <w:r>
        <w:t>de l’empereur</w:t>
      </w:r>
      <w:r>
        <w:t>", des banderoles "Libérez les dialogues !" et une sono diffusant en boucle le morceau "</w:t>
      </w:r>
      <w:r>
        <w:t>la marche impérial</w:t>
      </w:r>
      <w:r>
        <w:t xml:space="preserve">". La princesse, coiffée d’un casque de chantier, se dressa devant les développeurs : "Je veux un contrat en CDI, un arc narratif, et une fin multiple." Le lead dev leva un sourcil. "On peut discuter." La paix revint. Les PNJ obtinrent leurs droits : horaires aménagés, cycles de quêtes volontaires et une prime de </w:t>
      </w:r>
      <w:r>
        <w:t>pas normal</w:t>
      </w:r>
      <w:r>
        <w:t xml:space="preserve"> par mission acceptée. Et depuis ce jour, quand vous parlez à un villageois qui vous répond "</w:t>
      </w:r>
      <w:r>
        <w:t>mes couilles</w:t>
      </w:r>
      <w:r>
        <w:t>", c’est parce qu’il a enfin le choix</w:t>
      </w:r>
    </w:p>
    <w:bookmarkEnd w:id="0"/>
    <w:p w:rsidR="00665981" w:rsidRPr="006B553F" w:rsidRDefault="00665981"/>
    <w:sectPr w:rsidR="00665981" w:rsidRPr="006B5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5C"/>
    <w:rsid w:val="004F455C"/>
    <w:rsid w:val="00665981"/>
    <w:rsid w:val="006B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9E71"/>
  <w15:chartTrackingRefBased/>
  <w15:docId w15:val="{F93387BF-035C-425E-9777-652EF63F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TechnofuturTIC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Di Perri</dc:creator>
  <cp:keywords/>
  <dc:description/>
  <cp:lastModifiedBy>Lorenzo Di Perri</cp:lastModifiedBy>
  <cp:revision>1</cp:revision>
  <dcterms:created xsi:type="dcterms:W3CDTF">2025-06-27T14:09:00Z</dcterms:created>
  <dcterms:modified xsi:type="dcterms:W3CDTF">2025-06-27T14:33:00Z</dcterms:modified>
</cp:coreProperties>
</file>