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1DD" w:rsidRDefault="001201DD" w:rsidP="008C270F">
      <w:pPr>
        <w:spacing w:line="360" w:lineRule="auto"/>
        <w:jc w:val="center"/>
        <w:rPr>
          <w:szCs w:val="28"/>
        </w:rPr>
      </w:pPr>
      <w:r w:rsidRPr="001201DD">
        <w:rPr>
          <w:b/>
          <w:sz w:val="28"/>
          <w:szCs w:val="28"/>
        </w:rPr>
        <w:t>ANALYSIS REPORT</w:t>
      </w:r>
    </w:p>
    <w:p w:rsidR="00A13B09" w:rsidRDefault="008C270F" w:rsidP="001F73FE">
      <w:pPr>
        <w:spacing w:line="360" w:lineRule="auto"/>
        <w:jc w:val="both"/>
        <w:rPr>
          <w:color w:val="000000" w:themeColor="text1"/>
          <w:szCs w:val="28"/>
        </w:rPr>
      </w:pPr>
      <w:r>
        <w:rPr>
          <w:color w:val="000000" w:themeColor="text1"/>
          <w:szCs w:val="28"/>
        </w:rPr>
        <w:t xml:space="preserve">Our client wants to build an E-commerce website for sale of ladies dresses. Main target audience of our client is Pakistan’s ladies. </w:t>
      </w:r>
      <w:r w:rsidR="00295C2C">
        <w:rPr>
          <w:color w:val="000000" w:themeColor="text1"/>
          <w:szCs w:val="28"/>
        </w:rPr>
        <w:t xml:space="preserve">Our client wants to provide cost-effective casual and fancy dresses suitable to be worn by Pakistani ladies. </w:t>
      </w:r>
      <w:r>
        <w:rPr>
          <w:color w:val="000000" w:themeColor="text1"/>
          <w:szCs w:val="28"/>
        </w:rPr>
        <w:t>In this regard analysis has been carried out</w:t>
      </w:r>
      <w:r w:rsidR="00295C2C">
        <w:rPr>
          <w:color w:val="000000" w:themeColor="text1"/>
          <w:szCs w:val="28"/>
        </w:rPr>
        <w:t xml:space="preserve"> by comparing with some of the already</w:t>
      </w:r>
      <w:r>
        <w:rPr>
          <w:color w:val="000000" w:themeColor="text1"/>
          <w:szCs w:val="28"/>
        </w:rPr>
        <w:t xml:space="preserve"> existing websites providing </w:t>
      </w:r>
      <w:r w:rsidR="00295C2C">
        <w:rPr>
          <w:color w:val="000000" w:themeColor="text1"/>
          <w:szCs w:val="28"/>
        </w:rPr>
        <w:t>such products.</w:t>
      </w:r>
      <w:r w:rsidR="001C48DC">
        <w:rPr>
          <w:color w:val="000000" w:themeColor="text1"/>
          <w:szCs w:val="28"/>
        </w:rPr>
        <w:t xml:space="preserve"> In order to meet the req</w:t>
      </w:r>
      <w:r w:rsidR="00A62C5A">
        <w:rPr>
          <w:color w:val="000000" w:themeColor="text1"/>
          <w:szCs w:val="28"/>
        </w:rPr>
        <w:t>uirement of assignment three</w:t>
      </w:r>
      <w:r w:rsidR="001C48DC">
        <w:rPr>
          <w:color w:val="000000" w:themeColor="text1"/>
          <w:szCs w:val="28"/>
        </w:rPr>
        <w:t xml:space="preserve"> websites were considered for comparison </w:t>
      </w:r>
      <w:r w:rsidR="00A62C5A">
        <w:rPr>
          <w:color w:val="000000" w:themeColor="text1"/>
          <w:szCs w:val="28"/>
        </w:rPr>
        <w:t xml:space="preserve"> and analysis </w:t>
      </w:r>
      <w:r w:rsidR="001C48DC">
        <w:rPr>
          <w:color w:val="000000" w:themeColor="text1"/>
          <w:szCs w:val="28"/>
        </w:rPr>
        <w:t>purpose.</w:t>
      </w:r>
      <w:r w:rsidR="00A62C5A">
        <w:rPr>
          <w:color w:val="000000" w:themeColor="text1"/>
          <w:szCs w:val="28"/>
        </w:rPr>
        <w:t xml:space="preserve"> </w:t>
      </w:r>
      <w:r w:rsidR="00A13B09">
        <w:rPr>
          <w:color w:val="000000" w:themeColor="text1"/>
          <w:szCs w:val="28"/>
        </w:rPr>
        <w:t>Shoprex.com</w:t>
      </w:r>
      <w:r w:rsidR="00A62C5A">
        <w:rPr>
          <w:color w:val="000000" w:themeColor="text1"/>
          <w:szCs w:val="28"/>
        </w:rPr>
        <w:t xml:space="preserve">, </w:t>
      </w:r>
      <w:r w:rsidR="00A13B09">
        <w:rPr>
          <w:color w:val="000000" w:themeColor="text1"/>
          <w:szCs w:val="28"/>
        </w:rPr>
        <w:t>Daraz.pk</w:t>
      </w:r>
      <w:r w:rsidR="00A62C5A">
        <w:rPr>
          <w:color w:val="000000" w:themeColor="text1"/>
          <w:szCs w:val="28"/>
        </w:rPr>
        <w:t xml:space="preserve"> and pakstyle.pk. All of these three websites provide variety of excellent collection of ladies dresses. However, along with dresses these websites provide multiple other products options as well. In order to differentiate from these websites our client’</w:t>
      </w:r>
      <w:r w:rsidR="00447C6B">
        <w:rPr>
          <w:color w:val="000000" w:themeColor="text1"/>
          <w:szCs w:val="28"/>
        </w:rPr>
        <w:t>s demand</w:t>
      </w:r>
      <w:r w:rsidR="00A62C5A">
        <w:rPr>
          <w:color w:val="000000" w:themeColor="text1"/>
          <w:szCs w:val="28"/>
        </w:rPr>
        <w:t xml:space="preserve"> is to provide only ladies dresses focusing on casual and fancy </w:t>
      </w:r>
      <w:r w:rsidR="00447C6B">
        <w:rPr>
          <w:color w:val="000000" w:themeColor="text1"/>
          <w:szCs w:val="28"/>
        </w:rPr>
        <w:t>ladies wear</w:t>
      </w:r>
      <w:r w:rsidR="00A62C5A">
        <w:rPr>
          <w:color w:val="000000" w:themeColor="text1"/>
          <w:szCs w:val="28"/>
        </w:rPr>
        <w:t xml:space="preserve">.  </w:t>
      </w:r>
      <w:r w:rsidR="006F5587">
        <w:rPr>
          <w:color w:val="000000" w:themeColor="text1"/>
          <w:szCs w:val="28"/>
        </w:rPr>
        <w:t>Strengths and weaknesses of each competitor are listed in the following table.</w:t>
      </w:r>
    </w:p>
    <w:tbl>
      <w:tblPr>
        <w:tblStyle w:val="TableGrid"/>
        <w:tblW w:w="0" w:type="auto"/>
        <w:jc w:val="center"/>
        <w:tblInd w:w="108" w:type="dxa"/>
        <w:tblLook w:val="04A0" w:firstRow="1" w:lastRow="0" w:firstColumn="1" w:lastColumn="0" w:noHBand="0" w:noVBand="1"/>
      </w:tblPr>
      <w:tblGrid>
        <w:gridCol w:w="2805"/>
        <w:gridCol w:w="2913"/>
        <w:gridCol w:w="2914"/>
      </w:tblGrid>
      <w:tr w:rsidR="001F73FE" w:rsidTr="00804F3C">
        <w:trPr>
          <w:trHeight w:val="720"/>
          <w:jc w:val="center"/>
        </w:trPr>
        <w:tc>
          <w:tcPr>
            <w:tcW w:w="2805" w:type="dxa"/>
            <w:vAlign w:val="center"/>
          </w:tcPr>
          <w:p w:rsidR="001F73FE" w:rsidRPr="001F73FE" w:rsidRDefault="001F73FE" w:rsidP="007544A3">
            <w:pPr>
              <w:spacing w:line="360" w:lineRule="auto"/>
              <w:jc w:val="center"/>
              <w:rPr>
                <w:b/>
                <w:color w:val="000000" w:themeColor="text1"/>
                <w:szCs w:val="28"/>
              </w:rPr>
            </w:pPr>
            <w:r w:rsidRPr="001F73FE">
              <w:rPr>
                <w:b/>
                <w:color w:val="000000" w:themeColor="text1"/>
                <w:szCs w:val="28"/>
              </w:rPr>
              <w:t>Competitor</w:t>
            </w:r>
          </w:p>
        </w:tc>
        <w:tc>
          <w:tcPr>
            <w:tcW w:w="2913" w:type="dxa"/>
            <w:vAlign w:val="center"/>
          </w:tcPr>
          <w:p w:rsidR="001F73FE" w:rsidRPr="001F73FE" w:rsidRDefault="001F73FE" w:rsidP="00990B83">
            <w:pPr>
              <w:spacing w:line="360" w:lineRule="auto"/>
              <w:jc w:val="center"/>
              <w:rPr>
                <w:b/>
                <w:color w:val="000000" w:themeColor="text1"/>
                <w:szCs w:val="28"/>
              </w:rPr>
            </w:pPr>
            <w:r w:rsidRPr="001F73FE">
              <w:rPr>
                <w:b/>
                <w:color w:val="000000" w:themeColor="text1"/>
                <w:szCs w:val="28"/>
              </w:rPr>
              <w:t>Strengths</w:t>
            </w:r>
          </w:p>
        </w:tc>
        <w:tc>
          <w:tcPr>
            <w:tcW w:w="2914" w:type="dxa"/>
            <w:vAlign w:val="center"/>
          </w:tcPr>
          <w:p w:rsidR="001F73FE" w:rsidRPr="001F73FE" w:rsidRDefault="001F73FE" w:rsidP="00990B83">
            <w:pPr>
              <w:spacing w:line="360" w:lineRule="auto"/>
              <w:jc w:val="center"/>
              <w:rPr>
                <w:b/>
                <w:color w:val="000000" w:themeColor="text1"/>
                <w:szCs w:val="28"/>
              </w:rPr>
            </w:pPr>
            <w:r w:rsidRPr="001F73FE">
              <w:rPr>
                <w:b/>
                <w:color w:val="000000" w:themeColor="text1"/>
                <w:szCs w:val="28"/>
              </w:rPr>
              <w:t>Weaknesses</w:t>
            </w:r>
          </w:p>
        </w:tc>
      </w:tr>
      <w:tr w:rsidR="001F73FE" w:rsidTr="00804F3C">
        <w:trPr>
          <w:trHeight w:val="720"/>
          <w:jc w:val="center"/>
        </w:trPr>
        <w:tc>
          <w:tcPr>
            <w:tcW w:w="2805" w:type="dxa"/>
            <w:vAlign w:val="center"/>
          </w:tcPr>
          <w:p w:rsidR="001F73FE" w:rsidRPr="00D4445F" w:rsidRDefault="001F73FE" w:rsidP="007544A3">
            <w:pPr>
              <w:spacing w:line="360" w:lineRule="auto"/>
              <w:jc w:val="center"/>
              <w:rPr>
                <w:b/>
                <w:color w:val="000000" w:themeColor="text1"/>
                <w:szCs w:val="28"/>
              </w:rPr>
            </w:pPr>
            <w:r w:rsidRPr="00D4445F">
              <w:rPr>
                <w:b/>
                <w:color w:val="000000" w:themeColor="text1"/>
                <w:szCs w:val="28"/>
              </w:rPr>
              <w:t>Shoprex.</w:t>
            </w:r>
            <w:r w:rsidRPr="00D4445F">
              <w:rPr>
                <w:b/>
                <w:color w:val="000000" w:themeColor="text1"/>
                <w:szCs w:val="28"/>
              </w:rPr>
              <w:t>com</w:t>
            </w:r>
          </w:p>
        </w:tc>
        <w:tc>
          <w:tcPr>
            <w:tcW w:w="2913" w:type="dxa"/>
            <w:vAlign w:val="center"/>
          </w:tcPr>
          <w:p w:rsidR="001F73FE" w:rsidRDefault="00385DEB" w:rsidP="003A0DEE">
            <w:pPr>
              <w:pStyle w:val="ListParagraph"/>
              <w:numPr>
                <w:ilvl w:val="0"/>
                <w:numId w:val="1"/>
              </w:numPr>
              <w:spacing w:line="360" w:lineRule="auto"/>
              <w:ind w:left="237" w:hanging="270"/>
              <w:jc w:val="center"/>
              <w:rPr>
                <w:color w:val="000000" w:themeColor="text1"/>
                <w:szCs w:val="28"/>
              </w:rPr>
            </w:pPr>
            <w:r w:rsidRPr="00385DEB">
              <w:rPr>
                <w:color w:val="000000" w:themeColor="text1"/>
                <w:szCs w:val="28"/>
              </w:rPr>
              <w:t>Multiple products options</w:t>
            </w:r>
          </w:p>
          <w:p w:rsidR="00385DEB" w:rsidRPr="00385DEB" w:rsidRDefault="00D4445F" w:rsidP="009408FB">
            <w:pPr>
              <w:pStyle w:val="ListParagraph"/>
              <w:numPr>
                <w:ilvl w:val="0"/>
                <w:numId w:val="1"/>
              </w:numPr>
              <w:tabs>
                <w:tab w:val="left" w:pos="327"/>
              </w:tabs>
              <w:spacing w:line="360" w:lineRule="auto"/>
              <w:ind w:left="-123" w:firstLine="123"/>
              <w:rPr>
                <w:color w:val="000000" w:themeColor="text1"/>
                <w:szCs w:val="28"/>
              </w:rPr>
            </w:pPr>
            <w:r>
              <w:rPr>
                <w:color w:val="000000" w:themeColor="text1"/>
                <w:szCs w:val="28"/>
              </w:rPr>
              <w:t>Variety of dresses</w:t>
            </w:r>
          </w:p>
        </w:tc>
        <w:tc>
          <w:tcPr>
            <w:tcW w:w="2914" w:type="dxa"/>
            <w:vAlign w:val="center"/>
          </w:tcPr>
          <w:p w:rsidR="003A0DEE" w:rsidRDefault="003A0DEE" w:rsidP="003A0DEE">
            <w:pPr>
              <w:pStyle w:val="ListParagraph"/>
              <w:numPr>
                <w:ilvl w:val="0"/>
                <w:numId w:val="2"/>
              </w:numPr>
              <w:spacing w:line="360" w:lineRule="auto"/>
              <w:ind w:left="294"/>
              <w:rPr>
                <w:color w:val="000000" w:themeColor="text1"/>
                <w:szCs w:val="28"/>
              </w:rPr>
            </w:pPr>
            <w:r>
              <w:rPr>
                <w:color w:val="000000" w:themeColor="text1"/>
                <w:szCs w:val="28"/>
              </w:rPr>
              <w:t>Too messy website</w:t>
            </w:r>
          </w:p>
          <w:p w:rsidR="001F73FE" w:rsidRPr="003A0DEE" w:rsidRDefault="003A0DEE" w:rsidP="003A0DEE">
            <w:pPr>
              <w:pStyle w:val="ListParagraph"/>
              <w:numPr>
                <w:ilvl w:val="0"/>
                <w:numId w:val="2"/>
              </w:numPr>
              <w:spacing w:line="360" w:lineRule="auto"/>
              <w:ind w:left="294"/>
              <w:rPr>
                <w:color w:val="000000" w:themeColor="text1"/>
                <w:szCs w:val="28"/>
              </w:rPr>
            </w:pPr>
            <w:r>
              <w:rPr>
                <w:color w:val="000000" w:themeColor="text1"/>
                <w:szCs w:val="28"/>
              </w:rPr>
              <w:t>Every item is on sale</w:t>
            </w:r>
          </w:p>
        </w:tc>
      </w:tr>
      <w:tr w:rsidR="00B67BE2" w:rsidTr="00804F3C">
        <w:trPr>
          <w:trHeight w:val="720"/>
          <w:jc w:val="center"/>
        </w:trPr>
        <w:tc>
          <w:tcPr>
            <w:tcW w:w="2805" w:type="dxa"/>
            <w:vAlign w:val="center"/>
          </w:tcPr>
          <w:p w:rsidR="00B67BE2" w:rsidRPr="00D4445F" w:rsidRDefault="00B67BE2" w:rsidP="001F73FE">
            <w:pPr>
              <w:spacing w:line="360" w:lineRule="auto"/>
              <w:jc w:val="center"/>
              <w:rPr>
                <w:b/>
                <w:color w:val="000000" w:themeColor="text1"/>
                <w:szCs w:val="28"/>
              </w:rPr>
            </w:pPr>
            <w:r w:rsidRPr="00D4445F">
              <w:rPr>
                <w:b/>
                <w:color w:val="000000" w:themeColor="text1"/>
                <w:szCs w:val="28"/>
              </w:rPr>
              <w:t>Daraz.pk</w:t>
            </w:r>
          </w:p>
        </w:tc>
        <w:tc>
          <w:tcPr>
            <w:tcW w:w="2913" w:type="dxa"/>
            <w:vAlign w:val="center"/>
          </w:tcPr>
          <w:p w:rsidR="00B67BE2" w:rsidRDefault="00A07953" w:rsidP="00990B83">
            <w:pPr>
              <w:pStyle w:val="ListParagraph"/>
              <w:numPr>
                <w:ilvl w:val="0"/>
                <w:numId w:val="3"/>
              </w:numPr>
              <w:spacing w:line="360" w:lineRule="auto"/>
              <w:ind w:left="237" w:hanging="237"/>
              <w:rPr>
                <w:color w:val="000000" w:themeColor="text1"/>
                <w:szCs w:val="28"/>
              </w:rPr>
            </w:pPr>
            <w:r>
              <w:rPr>
                <w:color w:val="000000" w:themeColor="text1"/>
                <w:szCs w:val="28"/>
              </w:rPr>
              <w:t xml:space="preserve">Variety of </w:t>
            </w:r>
            <w:r w:rsidR="00B67BE2" w:rsidRPr="00385DEB">
              <w:rPr>
                <w:color w:val="000000" w:themeColor="text1"/>
                <w:szCs w:val="28"/>
              </w:rPr>
              <w:t>products options</w:t>
            </w:r>
          </w:p>
          <w:p w:rsidR="00B67BE2" w:rsidRPr="00385DEB" w:rsidRDefault="000B50A8" w:rsidP="00990B83">
            <w:pPr>
              <w:pStyle w:val="ListParagraph"/>
              <w:numPr>
                <w:ilvl w:val="0"/>
                <w:numId w:val="3"/>
              </w:numPr>
              <w:tabs>
                <w:tab w:val="left" w:pos="327"/>
              </w:tabs>
              <w:spacing w:line="360" w:lineRule="auto"/>
              <w:ind w:left="-123" w:firstLine="123"/>
              <w:rPr>
                <w:color w:val="000000" w:themeColor="text1"/>
                <w:szCs w:val="28"/>
              </w:rPr>
            </w:pPr>
            <w:r>
              <w:rPr>
                <w:color w:val="000000" w:themeColor="text1"/>
                <w:szCs w:val="28"/>
              </w:rPr>
              <w:t>Variety of products</w:t>
            </w:r>
          </w:p>
        </w:tc>
        <w:tc>
          <w:tcPr>
            <w:tcW w:w="2914" w:type="dxa"/>
            <w:vAlign w:val="center"/>
          </w:tcPr>
          <w:p w:rsidR="00B67BE2" w:rsidRDefault="00B67BE2" w:rsidP="00990B83">
            <w:pPr>
              <w:pStyle w:val="ListParagraph"/>
              <w:numPr>
                <w:ilvl w:val="0"/>
                <w:numId w:val="4"/>
              </w:numPr>
              <w:spacing w:line="360" w:lineRule="auto"/>
              <w:ind w:left="294"/>
              <w:rPr>
                <w:color w:val="000000" w:themeColor="text1"/>
                <w:szCs w:val="28"/>
              </w:rPr>
            </w:pPr>
            <w:r>
              <w:rPr>
                <w:color w:val="000000" w:themeColor="text1"/>
                <w:szCs w:val="28"/>
              </w:rPr>
              <w:t>Too messy website</w:t>
            </w:r>
          </w:p>
          <w:p w:rsidR="00B67BE2" w:rsidRPr="003A0DEE" w:rsidRDefault="000B50A8" w:rsidP="00990B83">
            <w:pPr>
              <w:pStyle w:val="ListParagraph"/>
              <w:numPr>
                <w:ilvl w:val="0"/>
                <w:numId w:val="4"/>
              </w:numPr>
              <w:spacing w:line="360" w:lineRule="auto"/>
              <w:ind w:left="294"/>
              <w:rPr>
                <w:color w:val="000000" w:themeColor="text1"/>
                <w:szCs w:val="28"/>
              </w:rPr>
            </w:pPr>
            <w:r>
              <w:rPr>
                <w:color w:val="000000" w:themeColor="text1"/>
                <w:szCs w:val="28"/>
              </w:rPr>
              <w:t>Every dress</w:t>
            </w:r>
            <w:r w:rsidR="00B67BE2">
              <w:rPr>
                <w:color w:val="000000" w:themeColor="text1"/>
                <w:szCs w:val="28"/>
              </w:rPr>
              <w:t xml:space="preserve"> is on sale</w:t>
            </w:r>
          </w:p>
        </w:tc>
      </w:tr>
      <w:tr w:rsidR="00B67BE2" w:rsidTr="00804F3C">
        <w:trPr>
          <w:trHeight w:val="720"/>
          <w:jc w:val="center"/>
        </w:trPr>
        <w:tc>
          <w:tcPr>
            <w:tcW w:w="2805" w:type="dxa"/>
            <w:vAlign w:val="center"/>
          </w:tcPr>
          <w:p w:rsidR="00B67BE2" w:rsidRPr="00D4445F" w:rsidRDefault="00B67BE2" w:rsidP="007544A3">
            <w:pPr>
              <w:spacing w:before="240" w:line="360" w:lineRule="auto"/>
              <w:jc w:val="center"/>
              <w:rPr>
                <w:b/>
                <w:color w:val="000000" w:themeColor="text1"/>
                <w:szCs w:val="28"/>
              </w:rPr>
            </w:pPr>
            <w:r w:rsidRPr="00D4445F">
              <w:rPr>
                <w:b/>
                <w:color w:val="000000" w:themeColor="text1"/>
                <w:szCs w:val="28"/>
              </w:rPr>
              <w:t>Pakstyle.pk</w:t>
            </w:r>
          </w:p>
        </w:tc>
        <w:tc>
          <w:tcPr>
            <w:tcW w:w="2913" w:type="dxa"/>
            <w:vAlign w:val="center"/>
          </w:tcPr>
          <w:p w:rsidR="00B67BE2" w:rsidRDefault="00B67BE2" w:rsidP="003A0DEE">
            <w:pPr>
              <w:pStyle w:val="ListParagraph"/>
              <w:numPr>
                <w:ilvl w:val="0"/>
                <w:numId w:val="3"/>
              </w:numPr>
              <w:spacing w:line="360" w:lineRule="auto"/>
              <w:ind w:left="237" w:hanging="237"/>
              <w:rPr>
                <w:color w:val="000000" w:themeColor="text1"/>
                <w:szCs w:val="28"/>
              </w:rPr>
            </w:pPr>
            <w:r w:rsidRPr="00385DEB">
              <w:rPr>
                <w:color w:val="000000" w:themeColor="text1"/>
                <w:szCs w:val="28"/>
              </w:rPr>
              <w:t>Multiple products options</w:t>
            </w:r>
          </w:p>
          <w:p w:rsidR="00B67BE2" w:rsidRPr="00385DEB" w:rsidRDefault="000B50A8" w:rsidP="003A0DEE">
            <w:pPr>
              <w:pStyle w:val="ListParagraph"/>
              <w:numPr>
                <w:ilvl w:val="0"/>
                <w:numId w:val="3"/>
              </w:numPr>
              <w:tabs>
                <w:tab w:val="left" w:pos="327"/>
              </w:tabs>
              <w:spacing w:line="360" w:lineRule="auto"/>
              <w:ind w:left="-123" w:firstLine="123"/>
              <w:rPr>
                <w:color w:val="000000" w:themeColor="text1"/>
                <w:szCs w:val="28"/>
              </w:rPr>
            </w:pPr>
            <w:r>
              <w:rPr>
                <w:color w:val="000000" w:themeColor="text1"/>
                <w:szCs w:val="28"/>
              </w:rPr>
              <w:t>Variety of dres</w:t>
            </w:r>
            <w:r w:rsidR="00A07953">
              <w:rPr>
                <w:color w:val="000000" w:themeColor="text1"/>
                <w:szCs w:val="28"/>
              </w:rPr>
              <w:t>ses</w:t>
            </w:r>
          </w:p>
        </w:tc>
        <w:tc>
          <w:tcPr>
            <w:tcW w:w="2914" w:type="dxa"/>
            <w:vAlign w:val="center"/>
          </w:tcPr>
          <w:p w:rsidR="00B67BE2" w:rsidRDefault="00B67BE2" w:rsidP="003A0DEE">
            <w:pPr>
              <w:pStyle w:val="ListParagraph"/>
              <w:numPr>
                <w:ilvl w:val="0"/>
                <w:numId w:val="4"/>
              </w:numPr>
              <w:spacing w:line="360" w:lineRule="auto"/>
              <w:ind w:left="294"/>
              <w:rPr>
                <w:color w:val="000000" w:themeColor="text1"/>
                <w:szCs w:val="28"/>
              </w:rPr>
            </w:pPr>
            <w:r>
              <w:rPr>
                <w:color w:val="000000" w:themeColor="text1"/>
                <w:szCs w:val="28"/>
              </w:rPr>
              <w:t>Too messy website</w:t>
            </w:r>
          </w:p>
          <w:p w:rsidR="00B67BE2" w:rsidRPr="003A0DEE" w:rsidRDefault="009C06FB" w:rsidP="003A0DEE">
            <w:pPr>
              <w:pStyle w:val="ListParagraph"/>
              <w:numPr>
                <w:ilvl w:val="0"/>
                <w:numId w:val="4"/>
              </w:numPr>
              <w:spacing w:line="360" w:lineRule="auto"/>
              <w:ind w:left="294"/>
              <w:rPr>
                <w:color w:val="000000" w:themeColor="text1"/>
                <w:szCs w:val="28"/>
              </w:rPr>
            </w:pPr>
            <w:r>
              <w:rPr>
                <w:color w:val="000000" w:themeColor="text1"/>
                <w:szCs w:val="28"/>
              </w:rPr>
              <w:t xml:space="preserve">Every dress </w:t>
            </w:r>
            <w:r w:rsidR="00B67BE2">
              <w:rPr>
                <w:color w:val="000000" w:themeColor="text1"/>
                <w:szCs w:val="28"/>
              </w:rPr>
              <w:t>is on sale</w:t>
            </w:r>
          </w:p>
        </w:tc>
      </w:tr>
    </w:tbl>
    <w:p w:rsidR="00B057C5" w:rsidRPr="008C270F" w:rsidRDefault="00881B76" w:rsidP="00E76B17">
      <w:pPr>
        <w:spacing w:before="240" w:line="360" w:lineRule="auto"/>
        <w:jc w:val="both"/>
        <w:rPr>
          <w:color w:val="000000" w:themeColor="text1"/>
          <w:szCs w:val="28"/>
        </w:rPr>
      </w:pPr>
      <w:r>
        <w:rPr>
          <w:color w:val="000000" w:themeColor="text1"/>
          <w:szCs w:val="28"/>
        </w:rPr>
        <w:t xml:space="preserve">So keeping in view these </w:t>
      </w:r>
      <w:r w:rsidR="00000A0D">
        <w:rPr>
          <w:color w:val="000000" w:themeColor="text1"/>
          <w:szCs w:val="28"/>
        </w:rPr>
        <w:t xml:space="preserve">messy websites and multiple products options available on the above websites our client has targeted </w:t>
      </w:r>
      <w:r>
        <w:rPr>
          <w:color w:val="000000" w:themeColor="text1"/>
          <w:szCs w:val="28"/>
        </w:rPr>
        <w:t>only specific audience</w:t>
      </w:r>
      <w:r w:rsidR="00E76B17">
        <w:rPr>
          <w:color w:val="000000" w:themeColor="text1"/>
          <w:szCs w:val="28"/>
        </w:rPr>
        <w:t xml:space="preserve"> with specific products. T</w:t>
      </w:r>
      <w:r>
        <w:rPr>
          <w:color w:val="000000" w:themeColor="text1"/>
          <w:szCs w:val="28"/>
        </w:rPr>
        <w:t>argeted audience can get the required products on our website without going th</w:t>
      </w:r>
      <w:r w:rsidR="00E76B17">
        <w:rPr>
          <w:color w:val="000000" w:themeColor="text1"/>
          <w:szCs w:val="28"/>
        </w:rPr>
        <w:t xml:space="preserve">rough any of these messy websites. </w:t>
      </w:r>
      <w:r w:rsidR="00553B36">
        <w:rPr>
          <w:color w:val="000000" w:themeColor="text1"/>
          <w:szCs w:val="28"/>
        </w:rPr>
        <w:t xml:space="preserve"> Moreover, each and every dress on these websites is on sale which makes the quality of the available products suspicious for the buyers.</w:t>
      </w:r>
      <w:r w:rsidR="00A14929">
        <w:rPr>
          <w:color w:val="000000" w:themeColor="text1"/>
          <w:szCs w:val="28"/>
        </w:rPr>
        <w:t xml:space="preserve"> So keeping in view these weaknesses our website has been designed so that real quality products could be delivered to the customers in cost-effective way.</w:t>
      </w:r>
      <w:bookmarkStart w:id="0" w:name="_GoBack"/>
      <w:bookmarkEnd w:id="0"/>
    </w:p>
    <w:sectPr w:rsidR="00B057C5" w:rsidRPr="008C270F" w:rsidSect="002F4D29">
      <w:pgSz w:w="12240" w:h="15840" w:code="1"/>
      <w:pgMar w:top="1138" w:right="1440" w:bottom="1138" w:left="1138" w:header="720" w:footer="720" w:gutter="113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E35FD"/>
    <w:multiLevelType w:val="hybridMultilevel"/>
    <w:tmpl w:val="AEB848FE"/>
    <w:lvl w:ilvl="0" w:tplc="6ACA5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F5C97"/>
    <w:multiLevelType w:val="hybridMultilevel"/>
    <w:tmpl w:val="B5621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93ACB"/>
    <w:multiLevelType w:val="hybridMultilevel"/>
    <w:tmpl w:val="79344610"/>
    <w:lvl w:ilvl="0" w:tplc="AECE8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B25FBC"/>
    <w:multiLevelType w:val="hybridMultilevel"/>
    <w:tmpl w:val="F2425E30"/>
    <w:lvl w:ilvl="0" w:tplc="5DFE3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8E9"/>
    <w:rsid w:val="00000A0D"/>
    <w:rsid w:val="000B50A8"/>
    <w:rsid w:val="001201DD"/>
    <w:rsid w:val="001C48DC"/>
    <w:rsid w:val="001F73FE"/>
    <w:rsid w:val="00295C2C"/>
    <w:rsid w:val="002F4D29"/>
    <w:rsid w:val="00385DEB"/>
    <w:rsid w:val="003A0DEE"/>
    <w:rsid w:val="003C793D"/>
    <w:rsid w:val="00447C6B"/>
    <w:rsid w:val="00553B36"/>
    <w:rsid w:val="005778E9"/>
    <w:rsid w:val="006F5587"/>
    <w:rsid w:val="007544A3"/>
    <w:rsid w:val="00787089"/>
    <w:rsid w:val="00804F3C"/>
    <w:rsid w:val="00881B76"/>
    <w:rsid w:val="008C270F"/>
    <w:rsid w:val="008D0ECC"/>
    <w:rsid w:val="009408FB"/>
    <w:rsid w:val="009A2561"/>
    <w:rsid w:val="009C06FB"/>
    <w:rsid w:val="009C4897"/>
    <w:rsid w:val="00A07953"/>
    <w:rsid w:val="00A13B09"/>
    <w:rsid w:val="00A14929"/>
    <w:rsid w:val="00A62C5A"/>
    <w:rsid w:val="00B057C5"/>
    <w:rsid w:val="00B67BE2"/>
    <w:rsid w:val="00D4445F"/>
    <w:rsid w:val="00E76B17"/>
    <w:rsid w:val="00FE1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5D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5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2020-05-02T16:56:00Z</dcterms:created>
  <dcterms:modified xsi:type="dcterms:W3CDTF">2020-05-02T17:37:00Z</dcterms:modified>
</cp:coreProperties>
</file>