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C4" w:rsidRDefault="008908FD" w:rsidP="008908FD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器端</w:t>
      </w:r>
      <w:r>
        <w:rPr>
          <w:rFonts w:ascii="宋体" w:eastAsia="宋体" w:hAnsi="宋体" w:cs="宋体" w:hint="eastAsia"/>
          <w:lang w:eastAsia="zh-CN"/>
        </w:rPr>
        <w:t>设计</w:t>
      </w:r>
      <w:r>
        <w:rPr>
          <w:rFonts w:hint="eastAsia"/>
          <w:lang w:eastAsia="zh-CN"/>
        </w:rPr>
        <w:t>文档</w:t>
      </w:r>
      <w:bookmarkStart w:id="0" w:name="_GoBack"/>
      <w:bookmarkEnd w:id="0"/>
    </w:p>
    <w:sectPr w:rsidR="00FD11C4" w:rsidSect="00FD11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8FD"/>
    <w:rsid w:val="008908FD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A99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>test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Shengmin Zhan</dc:creator>
  <cp:keywords/>
  <dc:description/>
  <cp:lastModifiedBy>Shengmin Zhan</cp:lastModifiedBy>
  <cp:revision>1</cp:revision>
  <dcterms:created xsi:type="dcterms:W3CDTF">2015-02-28T05:32:00Z</dcterms:created>
  <dcterms:modified xsi:type="dcterms:W3CDTF">2015-02-28T05:33:00Z</dcterms:modified>
</cp:coreProperties>
</file>