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6ADA0" w14:textId="5C0FD01E" w:rsidR="00174515" w:rsidRPr="00E51CCC" w:rsidRDefault="00174515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FF0000"/>
          <w:sz w:val="24"/>
          <w:szCs w:val="24"/>
          <w:lang w:val="kk-KZ"/>
        </w:rPr>
      </w:pPr>
      <w:bookmarkStart w:id="0" w:name="_Hlk176475235"/>
      <w:bookmarkEnd w:id="0"/>
      <w:r w:rsidRPr="00E51CCC">
        <w:rPr>
          <w:rFonts w:ascii="Arial" w:eastAsia="Times New Roman" w:hAnsi="Arial" w:cs="Arial"/>
          <w:b/>
          <w:bCs/>
          <w:color w:val="FF0000"/>
          <w:sz w:val="24"/>
          <w:szCs w:val="24"/>
          <w:lang w:val="ru-RU"/>
        </w:rPr>
        <w:t>Почему то 1 и 12 вопросы не сохраняют ответов. Ответы 7639 и №3 г</w:t>
      </w:r>
      <w:r w:rsidRPr="00E51CCC">
        <w:rPr>
          <w:rFonts w:ascii="Arial" w:eastAsia="Times New Roman" w:hAnsi="Arial" w:cs="Arial"/>
          <w:b/>
          <w:bCs/>
          <w:color w:val="FF0000"/>
          <w:sz w:val="24"/>
          <w:szCs w:val="24"/>
          <w:lang w:val="kk-KZ"/>
        </w:rPr>
        <w:t>рафик</w:t>
      </w:r>
    </w:p>
    <w:p w14:paraId="2B6674BB" w14:textId="6CEA3E58" w:rsidR="00337CF7" w:rsidRPr="009B5B24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9B5B24">
        <w:rPr>
          <w:rFonts w:ascii="Arial" w:eastAsia="Times New Roman" w:hAnsi="Arial" w:cs="Arial"/>
          <w:b/>
          <w:bCs/>
          <w:sz w:val="24"/>
          <w:szCs w:val="24"/>
          <w:lang w:val="ru-RU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  <w:r w:rsidRPr="009B5B24">
        <w:rPr>
          <w:rFonts w:ascii="Arial" w:eastAsia="Times New Roman" w:hAnsi="Arial" w:cs="Arial"/>
          <w:sz w:val="24"/>
          <w:szCs w:val="24"/>
          <w:lang w:val="ru-RU"/>
        </w:rPr>
        <w:t>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9B5B24">
        <w:rPr>
          <w:rFonts w:ascii="Arial" w:eastAsia="Times New Roman" w:hAnsi="Arial" w:cs="Arial"/>
          <w:sz w:val="24"/>
          <w:szCs w:val="24"/>
          <w:lang w:val="ru-RU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9B5B24">
        <w:rPr>
          <w:rFonts w:ascii="Arial" w:eastAsia="Times New Roman" w:hAnsi="Arial" w:cs="Arial"/>
          <w:sz w:val="24"/>
          <w:szCs w:val="24"/>
          <w:lang w:val="ru-RU"/>
        </w:rPr>
        <w:t xml:space="preserve"> массив данных по ссылке: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</w:p>
    <w:p w14:paraId="1C23C409" w14:textId="7C196437" w:rsidR="00FB16AB" w:rsidRPr="00AC7EDD" w:rsidRDefault="00E51CCC" w:rsidP="00C26043">
      <w:pPr>
        <w:rPr>
          <w:rFonts w:ascii="Arial" w:hAnsi="Arial" w:cs="Arial"/>
          <w:sz w:val="24"/>
          <w:szCs w:val="24"/>
          <w:lang w:val="ru-RU"/>
        </w:rPr>
      </w:pPr>
      <w:hyperlink r:id="rId6" w:history="1">
        <w:r w:rsidR="00337CF7" w:rsidRPr="00337CF7">
          <w:rPr>
            <w:rStyle w:val="Hyperlink"/>
            <w:rFonts w:ascii="Arial" w:hAnsi="Arial" w:cs="Arial"/>
            <w:sz w:val="24"/>
            <w:szCs w:val="24"/>
          </w:rPr>
          <w:t>https</w:t>
        </w:r>
        <w:r w:rsidR="00337CF7" w:rsidRPr="009B5B24">
          <w:rPr>
            <w:rStyle w:val="Hyperlink"/>
            <w:rFonts w:ascii="Arial" w:hAnsi="Arial" w:cs="Arial"/>
            <w:sz w:val="24"/>
            <w:szCs w:val="24"/>
            <w:lang w:val="ru-RU"/>
          </w:rPr>
          <w:t>://</w:t>
        </w:r>
        <w:r w:rsidR="00337CF7" w:rsidRPr="00337CF7">
          <w:rPr>
            <w:rStyle w:val="Hyperlink"/>
            <w:rFonts w:ascii="Arial" w:hAnsi="Arial" w:cs="Arial"/>
            <w:sz w:val="24"/>
            <w:szCs w:val="24"/>
          </w:rPr>
          <w:t>docs</w:t>
        </w:r>
        <w:r w:rsidR="00337CF7" w:rsidRPr="009B5B24">
          <w:rPr>
            <w:rStyle w:val="Hyperlink"/>
            <w:rFonts w:ascii="Arial" w:hAnsi="Arial" w:cs="Arial"/>
            <w:sz w:val="24"/>
            <w:szCs w:val="24"/>
            <w:lang w:val="ru-RU"/>
          </w:rPr>
          <w:t>.</w:t>
        </w:r>
        <w:r w:rsidR="00337CF7" w:rsidRPr="00337CF7">
          <w:rPr>
            <w:rStyle w:val="Hyperlink"/>
            <w:rFonts w:ascii="Arial" w:hAnsi="Arial" w:cs="Arial"/>
            <w:sz w:val="24"/>
            <w:szCs w:val="24"/>
          </w:rPr>
          <w:t>google</w:t>
        </w:r>
        <w:r w:rsidR="00337CF7" w:rsidRPr="009B5B24">
          <w:rPr>
            <w:rStyle w:val="Hyperlink"/>
            <w:rFonts w:ascii="Arial" w:hAnsi="Arial" w:cs="Arial"/>
            <w:sz w:val="24"/>
            <w:szCs w:val="24"/>
            <w:lang w:val="ru-RU"/>
          </w:rPr>
          <w:t>.</w:t>
        </w:r>
        <w:r w:rsidR="00337CF7" w:rsidRPr="00337CF7">
          <w:rPr>
            <w:rStyle w:val="Hyperlink"/>
            <w:rFonts w:ascii="Arial" w:hAnsi="Arial" w:cs="Arial"/>
            <w:sz w:val="24"/>
            <w:szCs w:val="24"/>
          </w:rPr>
          <w:t>com</w:t>
        </w:r>
        <w:r w:rsidR="00337CF7" w:rsidRPr="009B5B24">
          <w:rPr>
            <w:rStyle w:val="Hyperlink"/>
            <w:rFonts w:ascii="Arial" w:hAnsi="Arial" w:cs="Arial"/>
            <w:sz w:val="24"/>
            <w:szCs w:val="24"/>
            <w:lang w:val="ru-RU"/>
          </w:rPr>
          <w:t>/</w:t>
        </w:r>
        <w:r w:rsidR="00337CF7" w:rsidRPr="00337CF7">
          <w:rPr>
            <w:rStyle w:val="Hyperlink"/>
            <w:rFonts w:ascii="Arial" w:hAnsi="Arial" w:cs="Arial"/>
            <w:sz w:val="24"/>
            <w:szCs w:val="24"/>
          </w:rPr>
          <w:t>spreadsheets</w:t>
        </w:r>
        <w:r w:rsidR="00337CF7" w:rsidRPr="009B5B24">
          <w:rPr>
            <w:rStyle w:val="Hyperlink"/>
            <w:rFonts w:ascii="Arial" w:hAnsi="Arial" w:cs="Arial"/>
            <w:sz w:val="24"/>
            <w:szCs w:val="24"/>
            <w:lang w:val="ru-RU"/>
          </w:rPr>
          <w:t>/</w:t>
        </w:r>
        <w:r w:rsidR="00337CF7" w:rsidRPr="00337CF7">
          <w:rPr>
            <w:rStyle w:val="Hyperlink"/>
            <w:rFonts w:ascii="Arial" w:hAnsi="Arial" w:cs="Arial"/>
            <w:sz w:val="24"/>
            <w:szCs w:val="24"/>
          </w:rPr>
          <w:t>d</w:t>
        </w:r>
        <w:r w:rsidR="00337CF7" w:rsidRPr="009B5B24">
          <w:rPr>
            <w:rStyle w:val="Hyperlink"/>
            <w:rFonts w:ascii="Arial" w:hAnsi="Arial" w:cs="Arial"/>
            <w:sz w:val="24"/>
            <w:szCs w:val="24"/>
            <w:lang w:val="ru-RU"/>
          </w:rPr>
          <w:t>/1</w:t>
        </w:r>
        <w:proofErr w:type="spellStart"/>
        <w:r w:rsidR="00337CF7" w:rsidRPr="00337CF7">
          <w:rPr>
            <w:rStyle w:val="Hyperlink"/>
            <w:rFonts w:ascii="Arial" w:hAnsi="Arial" w:cs="Arial"/>
            <w:sz w:val="24"/>
            <w:szCs w:val="24"/>
          </w:rPr>
          <w:t>EOEmGcBpokRfYbiNBDQs</w:t>
        </w:r>
        <w:proofErr w:type="spellEnd"/>
        <w:r w:rsidR="00337CF7" w:rsidRPr="009B5B24">
          <w:rPr>
            <w:rStyle w:val="Hyperlink"/>
            <w:rFonts w:ascii="Arial" w:hAnsi="Arial" w:cs="Arial"/>
            <w:sz w:val="24"/>
            <w:szCs w:val="24"/>
            <w:lang w:val="ru-RU"/>
          </w:rPr>
          <w:t>5</w:t>
        </w:r>
        <w:proofErr w:type="spellStart"/>
        <w:r w:rsidR="00337CF7" w:rsidRPr="00337CF7">
          <w:rPr>
            <w:rStyle w:val="Hyperlink"/>
            <w:rFonts w:ascii="Arial" w:hAnsi="Arial" w:cs="Arial"/>
            <w:sz w:val="24"/>
            <w:szCs w:val="24"/>
          </w:rPr>
          <w:t>XnWG</w:t>
        </w:r>
        <w:proofErr w:type="spellEnd"/>
        <w:r w:rsidR="00337CF7" w:rsidRPr="009B5B24">
          <w:rPr>
            <w:rStyle w:val="Hyperlink"/>
            <w:rFonts w:ascii="Arial" w:hAnsi="Arial" w:cs="Arial"/>
            <w:sz w:val="24"/>
            <w:szCs w:val="24"/>
            <w:lang w:val="ru-RU"/>
          </w:rPr>
          <w:t>9</w:t>
        </w:r>
        <w:proofErr w:type="spellStart"/>
        <w:r w:rsidR="00337CF7" w:rsidRPr="00337CF7">
          <w:rPr>
            <w:rStyle w:val="Hyperlink"/>
            <w:rFonts w:ascii="Arial" w:hAnsi="Arial" w:cs="Arial"/>
            <w:sz w:val="24"/>
            <w:szCs w:val="24"/>
          </w:rPr>
          <w:t>QGmOSwYKpKiOkhQR</w:t>
        </w:r>
        <w:proofErr w:type="spellEnd"/>
        <w:r w:rsidR="00337CF7" w:rsidRPr="009B5B24">
          <w:rPr>
            <w:rStyle w:val="Hyperlink"/>
            <w:rFonts w:ascii="Arial" w:hAnsi="Arial" w:cs="Arial"/>
            <w:sz w:val="24"/>
            <w:szCs w:val="24"/>
            <w:lang w:val="ru-RU"/>
          </w:rPr>
          <w:t>4/</w:t>
        </w:r>
        <w:r w:rsidR="00337CF7" w:rsidRPr="00337CF7">
          <w:rPr>
            <w:rStyle w:val="Hyperlink"/>
            <w:rFonts w:ascii="Arial" w:hAnsi="Arial" w:cs="Arial"/>
            <w:sz w:val="24"/>
            <w:szCs w:val="24"/>
          </w:rPr>
          <w:t>edit</w:t>
        </w:r>
        <w:r w:rsidR="00337CF7" w:rsidRPr="009B5B24">
          <w:rPr>
            <w:rStyle w:val="Hyperlink"/>
            <w:rFonts w:ascii="Arial" w:hAnsi="Arial" w:cs="Arial"/>
            <w:sz w:val="24"/>
            <w:szCs w:val="24"/>
            <w:lang w:val="ru-RU"/>
          </w:rPr>
          <w:t>?</w:t>
        </w:r>
        <w:proofErr w:type="spellStart"/>
        <w:r w:rsidR="00337CF7" w:rsidRPr="00337CF7">
          <w:rPr>
            <w:rStyle w:val="Hyperlink"/>
            <w:rFonts w:ascii="Arial" w:hAnsi="Arial" w:cs="Arial"/>
            <w:sz w:val="24"/>
            <w:szCs w:val="24"/>
          </w:rPr>
          <w:t>usp</w:t>
        </w:r>
        <w:proofErr w:type="spellEnd"/>
        <w:r w:rsidR="00337CF7" w:rsidRPr="009B5B24">
          <w:rPr>
            <w:rStyle w:val="Hyperlink"/>
            <w:rFonts w:ascii="Arial" w:hAnsi="Arial" w:cs="Arial"/>
            <w:sz w:val="24"/>
            <w:szCs w:val="24"/>
            <w:lang w:val="ru-RU"/>
          </w:rPr>
          <w:t>=</w:t>
        </w:r>
        <w:r w:rsidR="00337CF7" w:rsidRPr="00337CF7">
          <w:rPr>
            <w:rStyle w:val="Hyperlink"/>
            <w:rFonts w:ascii="Arial" w:hAnsi="Arial" w:cs="Arial"/>
            <w:sz w:val="24"/>
            <w:szCs w:val="24"/>
          </w:rPr>
          <w:t>sharing</w:t>
        </w:r>
      </w:hyperlink>
    </w:p>
    <w:p w14:paraId="71823D6C" w14:textId="630F676A" w:rsidR="00337CF7" w:rsidRPr="009B5B24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1. </w:t>
      </w:r>
      <w:r w:rsidRPr="009B5B24">
        <w:rPr>
          <w:rFonts w:ascii="Arial" w:eastAsia="Times New Roman" w:hAnsi="Arial" w:cs="Arial"/>
          <w:sz w:val="24"/>
          <w:szCs w:val="24"/>
          <w:lang w:val="ru-RU"/>
        </w:rPr>
        <w:t xml:space="preserve">Во вкладке "Данные об аудитории" информация о пользователях, посетивших наше приложение в ноябре. Чему равен </w:t>
      </w:r>
      <w:r w:rsidRPr="00337CF7">
        <w:rPr>
          <w:rFonts w:ascii="Arial" w:eastAsia="Times New Roman" w:hAnsi="Arial" w:cs="Arial"/>
          <w:sz w:val="24"/>
          <w:szCs w:val="24"/>
        </w:rPr>
        <w:t>MAU</w:t>
      </w:r>
      <w:r w:rsidRPr="009B5B24">
        <w:rPr>
          <w:rFonts w:ascii="Arial" w:eastAsia="Times New Roman" w:hAnsi="Arial" w:cs="Arial"/>
          <w:sz w:val="24"/>
          <w:szCs w:val="24"/>
          <w:lang w:val="ru-RU"/>
        </w:rPr>
        <w:t xml:space="preserve"> продукта?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</w:p>
    <w:p w14:paraId="5FF95631" w14:textId="14204077" w:rsidR="00337CF7" w:rsidRPr="009B5B24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9B5B24">
        <w:rPr>
          <w:rFonts w:ascii="Arial" w:eastAsia="Times New Roman" w:hAnsi="Arial" w:cs="Arial"/>
          <w:color w:val="FF3C3B"/>
          <w:sz w:val="24"/>
          <w:szCs w:val="24"/>
          <w:lang w:val="ru-RU"/>
        </w:rPr>
        <w:t>*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MAU</w:t>
      </w:r>
      <w:r w:rsidRPr="009B5B24">
        <w:rPr>
          <w:rStyle w:val="Strong"/>
          <w:rFonts w:ascii="Arial" w:hAnsi="Arial" w:cs="Arial"/>
          <w:b w:val="0"/>
          <w:bCs w:val="0"/>
          <w:sz w:val="20"/>
          <w:szCs w:val="20"/>
          <w:lang w:val="ru-RU"/>
        </w:rPr>
        <w:t xml:space="preserve"> (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Monthly</w:t>
      </w:r>
      <w:r w:rsidRPr="009B5B24">
        <w:rPr>
          <w:rStyle w:val="Strong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Active</w:t>
      </w:r>
      <w:r w:rsidRPr="009B5B24">
        <w:rPr>
          <w:rStyle w:val="Strong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Users</w:t>
      </w:r>
      <w:r w:rsidRPr="009B5B24">
        <w:rPr>
          <w:rStyle w:val="Strong"/>
          <w:rFonts w:ascii="Arial" w:hAnsi="Arial" w:cs="Arial"/>
          <w:b w:val="0"/>
          <w:bCs w:val="0"/>
          <w:sz w:val="20"/>
          <w:szCs w:val="20"/>
          <w:lang w:val="ru-RU"/>
        </w:rPr>
        <w:t>)</w:t>
      </w:r>
      <w:r w:rsidRPr="009B5B24">
        <w:rPr>
          <w:rFonts w:ascii="Arial" w:hAnsi="Arial" w:cs="Arial"/>
          <w:sz w:val="20"/>
          <w:szCs w:val="20"/>
          <w:lang w:val="ru-RU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09096B8C" w:rsidR="00FA2D9C" w:rsidRPr="009B5B24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93" type="#_x0000_t75" style="width:20.05pt;height:18.15pt" o:ole="">
            <v:imagedata r:id="rId7" o:title=""/>
          </v:shape>
          <w:control r:id="rId8" w:name="DefaultOcxName4" w:shapeid="_x0000_i1293"/>
        </w:object>
      </w:r>
      <w:r w:rsidRPr="009B5B24">
        <w:rPr>
          <w:rFonts w:ascii="Arial" w:eastAsia="Times New Roman" w:hAnsi="Arial" w:cs="Arial"/>
          <w:sz w:val="20"/>
          <w:szCs w:val="20"/>
          <w:lang w:val="ru-RU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CCDF5DD">
          <v:shape id="_x0000_i1103" type="#_x0000_t75" style="width:20.05pt;height:18.15pt" o:ole="">
            <v:imagedata r:id="rId7" o:title=""/>
          </v:shape>
          <w:control r:id="rId9" w:name="DefaultOcxName5" w:shapeid="_x0000_i1103"/>
        </w:object>
      </w:r>
      <w:r w:rsidRPr="009B5B24">
        <w:rPr>
          <w:rFonts w:ascii="Arial" w:eastAsia="Times New Roman" w:hAnsi="Arial" w:cs="Arial"/>
          <w:sz w:val="20"/>
          <w:szCs w:val="20"/>
          <w:lang w:val="ru-RU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45DE51E">
          <v:shape id="_x0000_i1106" type="#_x0000_t75" style="width:20.05pt;height:18.15pt" o:ole="">
            <v:imagedata r:id="rId7" o:title=""/>
          </v:shape>
          <w:control r:id="rId10" w:name="DefaultOcxName6" w:shapeid="_x0000_i1106"/>
        </w:object>
      </w:r>
      <w:r w:rsidRPr="009B5B24">
        <w:rPr>
          <w:rFonts w:ascii="Arial" w:eastAsia="Times New Roman" w:hAnsi="Arial" w:cs="Arial"/>
          <w:sz w:val="20"/>
          <w:szCs w:val="20"/>
          <w:lang w:val="ru-RU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2B94D3">
          <v:shape id="_x0000_i1109" type="#_x0000_t75" style="width:20.05pt;height:18.15pt" o:ole="">
            <v:imagedata r:id="rId7" o:title=""/>
          </v:shape>
          <w:control r:id="rId11" w:name="DefaultOcxName7" w:shapeid="_x0000_i1109"/>
        </w:object>
      </w:r>
      <w:r w:rsidRPr="009B5B24">
        <w:rPr>
          <w:rFonts w:ascii="Arial" w:eastAsia="Times New Roman" w:hAnsi="Arial" w:cs="Arial"/>
          <w:sz w:val="20"/>
          <w:szCs w:val="20"/>
          <w:lang w:val="ru-RU"/>
        </w:rPr>
        <w:t>16529</w:t>
      </w:r>
    </w:p>
    <w:p w14:paraId="006B4B11" w14:textId="77777777" w:rsidR="00FA2D9C" w:rsidRPr="009B5B24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3855EA57" w14:textId="0455C07B" w:rsidR="00337CF7" w:rsidRPr="009B5B24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2. </w:t>
      </w:r>
      <w:r w:rsidRPr="009B5B24">
        <w:rPr>
          <w:rFonts w:ascii="Arial" w:eastAsia="Times New Roman" w:hAnsi="Arial" w:cs="Arial"/>
          <w:sz w:val="24"/>
          <w:szCs w:val="24"/>
          <w:lang w:val="ru-RU"/>
        </w:rPr>
        <w:t xml:space="preserve">Используя вкладку "Данные об аудитории", посчитайте, чему будет равен </w:t>
      </w:r>
      <w:r w:rsidRPr="00337CF7">
        <w:rPr>
          <w:rFonts w:ascii="Arial" w:eastAsia="Times New Roman" w:hAnsi="Arial" w:cs="Arial"/>
          <w:sz w:val="24"/>
          <w:szCs w:val="24"/>
        </w:rPr>
        <w:t>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9B5B24">
        <w:rPr>
          <w:rFonts w:ascii="Arial" w:eastAsia="Times New Roman" w:hAnsi="Arial" w:cs="Arial"/>
          <w:color w:val="FF3C3B"/>
          <w:sz w:val="24"/>
          <w:szCs w:val="24"/>
          <w:lang w:val="ru-RU"/>
        </w:rPr>
        <w:t>*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DAU</w:t>
      </w:r>
      <w:r w:rsidRPr="009B5B24">
        <w:rPr>
          <w:rStyle w:val="Strong"/>
          <w:rFonts w:ascii="Arial" w:hAnsi="Arial" w:cs="Arial"/>
          <w:b w:val="0"/>
          <w:bCs w:val="0"/>
          <w:sz w:val="20"/>
          <w:szCs w:val="20"/>
          <w:lang w:val="ru-RU"/>
        </w:rPr>
        <w:t xml:space="preserve"> (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Daily</w:t>
      </w:r>
      <w:r w:rsidRPr="009B5B24">
        <w:rPr>
          <w:rStyle w:val="Strong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Active</w:t>
      </w:r>
      <w:r w:rsidRPr="009B5B24">
        <w:rPr>
          <w:rStyle w:val="Strong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Users</w:t>
      </w:r>
      <w:r w:rsidRPr="009B5B24">
        <w:rPr>
          <w:rStyle w:val="Strong"/>
          <w:rFonts w:ascii="Arial" w:hAnsi="Arial" w:cs="Arial"/>
          <w:b w:val="0"/>
          <w:bCs w:val="0"/>
          <w:sz w:val="20"/>
          <w:szCs w:val="20"/>
          <w:lang w:val="ru-RU"/>
        </w:rPr>
        <w:t>)</w:t>
      </w:r>
      <w:r w:rsidRPr="009B5B24">
        <w:rPr>
          <w:rFonts w:ascii="Arial" w:hAnsi="Arial" w:cs="Arial"/>
          <w:sz w:val="20"/>
          <w:szCs w:val="20"/>
          <w:lang w:val="ru-RU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</w:t>
      </w:r>
      <w:r w:rsidRPr="00337CF7">
        <w:rPr>
          <w:rFonts w:ascii="Arial" w:hAnsi="Arial" w:cs="Arial"/>
          <w:sz w:val="20"/>
          <w:szCs w:val="20"/>
        </w:rPr>
        <w:t>DAU</w:t>
      </w:r>
      <w:r w:rsidRPr="009B5B24">
        <w:rPr>
          <w:rFonts w:ascii="Arial" w:hAnsi="Arial" w:cs="Arial"/>
          <w:sz w:val="20"/>
          <w:szCs w:val="20"/>
          <w:lang w:val="ru-RU"/>
        </w:rPr>
        <w:t xml:space="preserve">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  <w:lang w:val="ru-RU"/>
        </w:rPr>
        <w:t>.</w:t>
      </w:r>
    </w:p>
    <w:p w14:paraId="1FB5CB5E" w14:textId="188FADE9" w:rsidR="00337CF7" w:rsidRPr="009B5B24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476DCCB">
          <v:shape id="_x0000_i1112" type="#_x0000_t75" style="width:20.05pt;height:18.15pt" o:ole="">
            <v:imagedata r:id="rId7" o:title=""/>
          </v:shape>
          <w:control r:id="rId12" w:name="DefaultOcxName8" w:shapeid="_x0000_i1112"/>
        </w:object>
      </w:r>
      <w:r w:rsidRPr="009B5B24">
        <w:rPr>
          <w:rFonts w:ascii="Arial" w:eastAsia="Times New Roman" w:hAnsi="Arial" w:cs="Arial"/>
          <w:sz w:val="20"/>
          <w:szCs w:val="20"/>
          <w:lang w:val="ru-RU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01388D">
          <v:shape id="_x0000_i1115" type="#_x0000_t75" style="width:20.05pt;height:18.15pt" o:ole="">
            <v:imagedata r:id="rId7" o:title=""/>
          </v:shape>
          <w:control r:id="rId13" w:name="DefaultOcxName9" w:shapeid="_x0000_i1115"/>
        </w:object>
      </w:r>
      <w:r w:rsidRPr="009B5B24">
        <w:rPr>
          <w:rFonts w:ascii="Arial" w:eastAsia="Times New Roman" w:hAnsi="Arial" w:cs="Arial"/>
          <w:sz w:val="20"/>
          <w:szCs w:val="20"/>
          <w:lang w:val="ru-RU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CE36D24">
          <v:shape id="_x0000_i1118" type="#_x0000_t75" style="width:20.05pt;height:18.15pt" o:ole="">
            <v:imagedata r:id="rId14" o:title=""/>
          </v:shape>
          <w:control r:id="rId15" w:name="DefaultOcxName10" w:shapeid="_x0000_i1118"/>
        </w:object>
      </w:r>
      <w:r w:rsidRPr="009B5B24">
        <w:rPr>
          <w:rFonts w:ascii="Arial" w:eastAsia="Times New Roman" w:hAnsi="Arial" w:cs="Arial"/>
          <w:sz w:val="20"/>
          <w:szCs w:val="20"/>
          <w:lang w:val="ru-RU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BDEB18D">
          <v:shape id="_x0000_i1121" type="#_x0000_t75" style="width:20.05pt;height:18.15pt" o:ole="">
            <v:imagedata r:id="rId7" o:title=""/>
          </v:shape>
          <w:control r:id="rId16" w:name="DefaultOcxName11" w:shapeid="_x0000_i1121"/>
        </w:object>
      </w:r>
      <w:r w:rsidRPr="009B5B24">
        <w:rPr>
          <w:rFonts w:ascii="Arial" w:eastAsia="Times New Roman" w:hAnsi="Arial" w:cs="Arial"/>
          <w:sz w:val="20"/>
          <w:szCs w:val="20"/>
          <w:lang w:val="ru-RU"/>
        </w:rPr>
        <w:t>483</w:t>
      </w:r>
    </w:p>
    <w:p w14:paraId="2FFA7D1F" w14:textId="77777777" w:rsidR="00FA2D9C" w:rsidRPr="009B5B24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77BD438F" w14:textId="77777777" w:rsidR="00337CF7" w:rsidRPr="009B5B24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3. </w:t>
      </w:r>
      <w:r w:rsidRPr="009B5B24">
        <w:rPr>
          <w:rFonts w:ascii="Arial" w:eastAsia="Times New Roman" w:hAnsi="Arial" w:cs="Arial"/>
          <w:sz w:val="24"/>
          <w:szCs w:val="24"/>
          <w:lang w:val="ru-RU"/>
        </w:rPr>
        <w:t xml:space="preserve">Используя вкладку "Данные об аудитории", посчитайте, чему будет равен </w:t>
      </w:r>
      <w:r w:rsidRPr="00337CF7">
        <w:rPr>
          <w:rFonts w:ascii="Arial" w:eastAsia="Times New Roman" w:hAnsi="Arial" w:cs="Arial"/>
          <w:sz w:val="24"/>
          <w:szCs w:val="24"/>
        </w:rPr>
        <w:t>retention</w:t>
      </w:r>
      <w:r w:rsidRPr="009B5B24">
        <w:rPr>
          <w:rFonts w:ascii="Arial" w:eastAsia="Times New Roman" w:hAnsi="Arial" w:cs="Arial"/>
          <w:sz w:val="24"/>
          <w:szCs w:val="24"/>
          <w:lang w:val="ru-RU"/>
        </w:rPr>
        <w:t xml:space="preserve"> первого дня у пользователей, пришедших в продукт 1 ноября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9B5B24">
        <w:rPr>
          <w:rFonts w:ascii="Arial" w:eastAsia="Times New Roman" w:hAnsi="Arial" w:cs="Arial"/>
          <w:color w:val="FF3C3B"/>
          <w:sz w:val="24"/>
          <w:szCs w:val="24"/>
          <w:lang w:val="ru-RU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</w:t>
      </w:r>
      <w:r w:rsidR="008A743C" w:rsidRPr="009B5B24">
        <w:rPr>
          <w:rFonts w:ascii="Arial" w:hAnsi="Arial" w:cs="Arial"/>
          <w:sz w:val="20"/>
          <w:szCs w:val="20"/>
          <w:lang w:val="ru-RU"/>
        </w:rPr>
        <w:t xml:space="preserve">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</w:t>
      </w:r>
      <w:r w:rsidR="008A743C" w:rsidRPr="008A743C">
        <w:rPr>
          <w:rFonts w:ascii="Arial" w:hAnsi="Arial" w:cs="Arial"/>
          <w:sz w:val="20"/>
          <w:szCs w:val="20"/>
        </w:rPr>
        <w:t>Retention</w:t>
      </w:r>
      <w:r w:rsidR="008A743C" w:rsidRPr="009B5B24">
        <w:rPr>
          <w:rFonts w:ascii="Arial" w:hAnsi="Arial" w:cs="Arial"/>
          <w:sz w:val="20"/>
          <w:szCs w:val="20"/>
          <w:lang w:val="ru-RU"/>
        </w:rPr>
        <w:t xml:space="preserve">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  <w:lang w:val="ru-RU"/>
        </w:rPr>
        <w:t xml:space="preserve"> от кол</w:t>
      </w:r>
      <w:r w:rsidR="00AD4A89">
        <w:rPr>
          <w:rFonts w:ascii="Arial" w:hAnsi="Arial" w:cs="Arial"/>
          <w:sz w:val="20"/>
          <w:szCs w:val="20"/>
          <w:lang w:val="ru-RU"/>
        </w:rPr>
        <w:t>ичества всех новых пользователей.</w:t>
      </w:r>
    </w:p>
    <w:p w14:paraId="076847DB" w14:textId="4C245F7E" w:rsidR="00337CF7" w:rsidRPr="009B5B24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08F4A0">
          <v:shape id="_x0000_i1124" type="#_x0000_t75" style="width:20.05pt;height:18.15pt" o:ole="">
            <v:imagedata r:id="rId7" o:title=""/>
          </v:shape>
          <w:control r:id="rId17" w:name="DefaultOcxName12" w:shapeid="_x0000_i1124"/>
        </w:object>
      </w:r>
      <w:r w:rsidRPr="009B5B24">
        <w:rPr>
          <w:rFonts w:ascii="Arial" w:eastAsia="Times New Roman" w:hAnsi="Arial" w:cs="Arial"/>
          <w:sz w:val="20"/>
          <w:szCs w:val="20"/>
          <w:lang w:val="ru-RU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B9D8920">
          <v:shape id="_x0000_i1127" type="#_x0000_t75" style="width:20.05pt;height:18.15pt" o:ole="">
            <v:imagedata r:id="rId14" o:title=""/>
          </v:shape>
          <w:control r:id="rId18" w:name="DefaultOcxName13" w:shapeid="_x0000_i1127"/>
        </w:object>
      </w:r>
      <w:r w:rsidRPr="009B5B24">
        <w:rPr>
          <w:rFonts w:ascii="Arial" w:eastAsia="Times New Roman" w:hAnsi="Arial" w:cs="Arial"/>
          <w:sz w:val="20"/>
          <w:szCs w:val="20"/>
          <w:lang w:val="ru-RU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5A252CA">
          <v:shape id="_x0000_i1130" type="#_x0000_t75" style="width:20.05pt;height:18.15pt" o:ole="">
            <v:imagedata r:id="rId7" o:title=""/>
          </v:shape>
          <w:control r:id="rId19" w:name="DefaultOcxName14" w:shapeid="_x0000_i1130"/>
        </w:object>
      </w:r>
      <w:r w:rsidRPr="009B5B24">
        <w:rPr>
          <w:rFonts w:ascii="Arial" w:eastAsia="Times New Roman" w:hAnsi="Arial" w:cs="Arial"/>
          <w:sz w:val="20"/>
          <w:szCs w:val="20"/>
          <w:lang w:val="ru-RU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F4ED1C5">
          <v:shape id="_x0000_i1133" type="#_x0000_t75" style="width:20.05pt;height:18.15pt" o:ole="">
            <v:imagedata r:id="rId7" o:title=""/>
          </v:shape>
          <w:control r:id="rId20" w:name="DefaultOcxName15" w:shapeid="_x0000_i1133"/>
        </w:object>
      </w:r>
      <w:r w:rsidRPr="009B5B24">
        <w:rPr>
          <w:rFonts w:ascii="Arial" w:eastAsia="Times New Roman" w:hAnsi="Arial" w:cs="Arial"/>
          <w:sz w:val="20"/>
          <w:szCs w:val="20"/>
          <w:lang w:val="ru-RU"/>
        </w:rPr>
        <w:t>32,7%</w:t>
      </w:r>
    </w:p>
    <w:p w14:paraId="6564D8C0" w14:textId="77777777" w:rsidR="00FA2D9C" w:rsidRPr="009B5B24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5DB4625F" w14:textId="68885F02" w:rsidR="00337CF7" w:rsidRPr="009B5B24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4. </w:t>
      </w:r>
      <w:r w:rsidR="00337CF7" w:rsidRPr="009B5B24">
        <w:rPr>
          <w:rFonts w:ascii="Arial" w:eastAsia="Times New Roman" w:hAnsi="Arial" w:cs="Arial"/>
          <w:sz w:val="24"/>
          <w:szCs w:val="24"/>
          <w:lang w:val="ru-RU"/>
        </w:rPr>
        <w:t xml:space="preserve">На графике изображены </w:t>
      </w:r>
      <w:r w:rsidR="00337CF7" w:rsidRPr="00337CF7">
        <w:rPr>
          <w:rFonts w:ascii="Arial" w:eastAsia="Times New Roman" w:hAnsi="Arial" w:cs="Arial"/>
          <w:sz w:val="24"/>
          <w:szCs w:val="24"/>
        </w:rPr>
        <w:t>retention</w:t>
      </w:r>
      <w:r w:rsidR="00337CF7" w:rsidRPr="009B5B24">
        <w:rPr>
          <w:rFonts w:ascii="Arial" w:eastAsia="Times New Roman" w:hAnsi="Arial" w:cs="Arial"/>
          <w:sz w:val="24"/>
          <w:szCs w:val="24"/>
          <w:lang w:val="ru-RU"/>
        </w:rPr>
        <w:t xml:space="preserve"> кривые 2 продуктов. Какие выводы можно сделать, глядя на них?</w:t>
      </w:r>
      <w:r w:rsidR="00337CF7" w:rsidRPr="00337CF7">
        <w:rPr>
          <w:rFonts w:ascii="Arial" w:eastAsia="Times New Roman" w:hAnsi="Arial" w:cs="Arial"/>
          <w:sz w:val="24"/>
          <w:szCs w:val="24"/>
        </w:rPr>
        <w:t>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53C05FFD" w:rsidR="00FA2D9C" w:rsidRPr="009B5B24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9B5B24">
        <w:rPr>
          <w:rFonts w:ascii="Arial" w:eastAsia="Times New Roman" w:hAnsi="Arial" w:cs="Arial"/>
          <w:color w:val="FF0000"/>
          <w:sz w:val="24"/>
          <w:szCs w:val="24"/>
          <w:lang w:val="ru-RU"/>
        </w:rPr>
        <w:lastRenderedPageBreak/>
        <w:t>Ваш ответ:</w:t>
      </w:r>
    </w:p>
    <w:p w14:paraId="4BC9FBA6" w14:textId="1EC7E88C" w:rsidR="00337CF7" w:rsidRDefault="00337CF7" w:rsidP="00C26043">
      <w:pPr>
        <w:rPr>
          <w:lang w:val="ru-RU"/>
        </w:rPr>
      </w:pPr>
    </w:p>
    <w:p w14:paraId="03508748" w14:textId="77777777" w:rsidR="00582132" w:rsidRPr="009B5B24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5. </w:t>
      </w:r>
      <w:r w:rsidR="00337CF7" w:rsidRPr="009B5B24">
        <w:rPr>
          <w:rFonts w:ascii="Arial" w:eastAsia="Times New Roman" w:hAnsi="Arial" w:cs="Arial"/>
          <w:sz w:val="24"/>
          <w:szCs w:val="24"/>
          <w:lang w:val="ru-RU"/>
        </w:rPr>
        <w:t>Во вкладке "Данные об аудитории" есть информация о том, сколько объявлений посмотрел каждый пользователь (</w:t>
      </w:r>
      <w:r w:rsidR="00337CF7" w:rsidRPr="00C26043">
        <w:rPr>
          <w:rFonts w:ascii="Arial" w:eastAsia="Times New Roman" w:hAnsi="Arial" w:cs="Arial"/>
          <w:sz w:val="24"/>
          <w:szCs w:val="24"/>
        </w:rPr>
        <w:t>view</w:t>
      </w:r>
      <w:r w:rsidR="00337CF7" w:rsidRPr="009B5B24">
        <w:rPr>
          <w:rFonts w:ascii="Arial" w:eastAsia="Times New Roman" w:hAnsi="Arial" w:cs="Arial"/>
          <w:sz w:val="24"/>
          <w:szCs w:val="24"/>
          <w:lang w:val="ru-RU"/>
        </w:rPr>
        <w:t>_</w:t>
      </w:r>
      <w:r w:rsidR="00337CF7" w:rsidRPr="00C26043">
        <w:rPr>
          <w:rFonts w:ascii="Arial" w:eastAsia="Times New Roman" w:hAnsi="Arial" w:cs="Arial"/>
          <w:sz w:val="24"/>
          <w:szCs w:val="24"/>
        </w:rPr>
        <w:t>adverts</w:t>
      </w:r>
      <w:r w:rsidR="00337CF7" w:rsidRPr="009B5B24">
        <w:rPr>
          <w:rFonts w:ascii="Arial" w:eastAsia="Times New Roman" w:hAnsi="Arial" w:cs="Arial"/>
          <w:sz w:val="24"/>
          <w:szCs w:val="24"/>
          <w:lang w:val="ru-RU"/>
        </w:rPr>
        <w:t>). Посчитайте пользовательскую конверсию в просмотр объявления за ноябрь? (в пользователях)</w:t>
      </w:r>
      <w:r w:rsidR="00337CF7" w:rsidRPr="00C26043">
        <w:rPr>
          <w:rFonts w:ascii="Arial" w:eastAsia="Times New Roman" w:hAnsi="Arial" w:cs="Arial"/>
          <w:sz w:val="24"/>
          <w:szCs w:val="24"/>
        </w:rPr>
        <w:t>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9B5B24">
        <w:rPr>
          <w:rFonts w:ascii="Arial" w:eastAsia="Times New Roman" w:hAnsi="Arial" w:cs="Arial"/>
          <w:color w:val="FF3C3B"/>
          <w:sz w:val="20"/>
          <w:szCs w:val="20"/>
          <w:lang w:val="ru-RU"/>
        </w:rPr>
        <w:t>*</w:t>
      </w:r>
      <w:r w:rsidR="00582132" w:rsidRPr="009B5B24">
        <w:rPr>
          <w:rFonts w:ascii="Arial" w:hAnsi="Arial" w:cs="Arial"/>
          <w:sz w:val="20"/>
          <w:szCs w:val="20"/>
          <w:lang w:val="ru-RU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  <w:lang w:val="ru-RU"/>
        </w:rPr>
        <w:t xml:space="preserve"> </w:t>
      </w:r>
    </w:p>
    <w:p w14:paraId="47DB3D62" w14:textId="3DB031F7" w:rsidR="00337CF7" w:rsidRPr="009B5B24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16FC56">
          <v:shape id="_x0000_i1136" type="#_x0000_t75" style="width:20.05pt;height:18.15pt" o:ole="">
            <v:imagedata r:id="rId7" o:title=""/>
          </v:shape>
          <w:control r:id="rId22" w:name="DefaultOcxName17" w:shapeid="_x0000_i1136"/>
        </w:object>
      </w:r>
      <w:r w:rsidRPr="009B5B24">
        <w:rPr>
          <w:rFonts w:ascii="Arial" w:eastAsia="Times New Roman" w:hAnsi="Arial" w:cs="Arial"/>
          <w:sz w:val="20"/>
          <w:szCs w:val="20"/>
          <w:lang w:val="ru-RU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9DB6913">
          <v:shape id="_x0000_i1139" type="#_x0000_t75" style="width:20.05pt;height:18.15pt" o:ole="">
            <v:imagedata r:id="rId7" o:title=""/>
          </v:shape>
          <w:control r:id="rId23" w:name="DefaultOcxName18" w:shapeid="_x0000_i1139"/>
        </w:object>
      </w:r>
      <w:r w:rsidRPr="009B5B24">
        <w:rPr>
          <w:rFonts w:ascii="Arial" w:eastAsia="Times New Roman" w:hAnsi="Arial" w:cs="Arial"/>
          <w:sz w:val="20"/>
          <w:szCs w:val="20"/>
          <w:lang w:val="ru-RU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15AE515">
          <v:shape id="_x0000_i1142" type="#_x0000_t75" style="width:20.05pt;height:18.15pt" o:ole="">
            <v:imagedata r:id="rId14" o:title=""/>
          </v:shape>
          <w:control r:id="rId24" w:name="DefaultOcxName19" w:shapeid="_x0000_i1142"/>
        </w:object>
      </w:r>
      <w:r w:rsidRPr="009B5B24">
        <w:rPr>
          <w:rFonts w:ascii="Arial" w:eastAsia="Times New Roman" w:hAnsi="Arial" w:cs="Arial"/>
          <w:sz w:val="20"/>
          <w:szCs w:val="20"/>
          <w:lang w:val="ru-RU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7130EAE">
          <v:shape id="_x0000_i1145" type="#_x0000_t75" style="width:20.05pt;height:18.15pt" o:ole="">
            <v:imagedata r:id="rId7" o:title=""/>
          </v:shape>
          <w:control r:id="rId25" w:name="DefaultOcxName20" w:shapeid="_x0000_i1145"/>
        </w:object>
      </w:r>
      <w:r w:rsidRPr="009B5B24">
        <w:rPr>
          <w:rFonts w:ascii="Arial" w:eastAsia="Times New Roman" w:hAnsi="Arial" w:cs="Arial"/>
          <w:sz w:val="20"/>
          <w:szCs w:val="20"/>
          <w:lang w:val="ru-RU"/>
        </w:rPr>
        <w:t>39%</w:t>
      </w:r>
    </w:p>
    <w:p w14:paraId="0EEF000B" w14:textId="77777777" w:rsidR="00FA2D9C" w:rsidRPr="009B5B24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40CEBF54" w14:textId="3A08EEF2" w:rsidR="00337CF7" w:rsidRPr="009B5B24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6. </w:t>
      </w:r>
      <w:r w:rsidR="00337CF7" w:rsidRPr="009B5B24">
        <w:rPr>
          <w:rFonts w:ascii="Arial" w:eastAsia="Times New Roman" w:hAnsi="Arial" w:cs="Arial"/>
          <w:sz w:val="24"/>
          <w:szCs w:val="24"/>
          <w:lang w:val="ru-RU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06AEBF0E" w:rsidR="00337CF7" w:rsidRPr="009B5B24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126D798">
          <v:shape id="_x0000_i1148" type="#_x0000_t75" style="width:20.05pt;height:18.15pt" o:ole="">
            <v:imagedata r:id="rId7" o:title=""/>
          </v:shape>
          <w:control r:id="rId26" w:name="DefaultOcxName21" w:shapeid="_x0000_i1148"/>
        </w:object>
      </w:r>
      <w:r w:rsidRPr="009B5B24">
        <w:rPr>
          <w:rFonts w:ascii="Arial" w:eastAsia="Times New Roman" w:hAnsi="Arial" w:cs="Arial"/>
          <w:sz w:val="20"/>
          <w:szCs w:val="20"/>
          <w:lang w:val="ru-RU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A29B1E7">
          <v:shape id="_x0000_i1151" type="#_x0000_t75" style="width:20.05pt;height:18.15pt" o:ole="">
            <v:imagedata r:id="rId7" o:title=""/>
          </v:shape>
          <w:control r:id="rId27" w:name="DefaultOcxName22" w:shapeid="_x0000_i1151"/>
        </w:object>
      </w:r>
      <w:r w:rsidRPr="009B5B24">
        <w:rPr>
          <w:rFonts w:ascii="Arial" w:eastAsia="Times New Roman" w:hAnsi="Arial" w:cs="Arial"/>
          <w:sz w:val="20"/>
          <w:szCs w:val="20"/>
          <w:lang w:val="ru-RU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C9ADE9C">
          <v:shape id="_x0000_i1154" type="#_x0000_t75" style="width:20.05pt;height:18.15pt" o:ole="">
            <v:imagedata r:id="rId7" o:title=""/>
          </v:shape>
          <w:control r:id="rId28" w:name="DefaultOcxName23" w:shapeid="_x0000_i1154"/>
        </w:object>
      </w:r>
      <w:r w:rsidRPr="009B5B24">
        <w:rPr>
          <w:rFonts w:ascii="Arial" w:eastAsia="Times New Roman" w:hAnsi="Arial" w:cs="Arial"/>
          <w:sz w:val="20"/>
          <w:szCs w:val="20"/>
          <w:lang w:val="ru-RU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5ACB88">
          <v:shape id="_x0000_i1157" type="#_x0000_t75" style="width:20.05pt;height:18.15pt" o:ole="">
            <v:imagedata r:id="rId14" o:title=""/>
          </v:shape>
          <w:control r:id="rId29" w:name="DefaultOcxName24" w:shapeid="_x0000_i1157"/>
        </w:object>
      </w:r>
      <w:r w:rsidRPr="009B5B24">
        <w:rPr>
          <w:rFonts w:ascii="Arial" w:eastAsia="Times New Roman" w:hAnsi="Arial" w:cs="Arial"/>
          <w:sz w:val="20"/>
          <w:szCs w:val="20"/>
          <w:lang w:val="ru-RU"/>
        </w:rPr>
        <w:t>2,9</w:t>
      </w:r>
    </w:p>
    <w:p w14:paraId="3E5A5B4F" w14:textId="77777777" w:rsidR="00FA2D9C" w:rsidRPr="009B5B24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2349C206" w14:textId="4E74C6A6" w:rsidR="00C26043" w:rsidRPr="009B5B24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7. </w:t>
      </w:r>
      <w:r w:rsidR="00337CF7" w:rsidRPr="009B5B24">
        <w:rPr>
          <w:rFonts w:ascii="Arial" w:eastAsia="Times New Roman" w:hAnsi="Arial" w:cs="Arial"/>
          <w:sz w:val="24"/>
          <w:szCs w:val="24"/>
          <w:lang w:val="ru-RU"/>
        </w:rPr>
        <w:t xml:space="preserve">Мы провели опрос среди 2000 пользователей. Из них 500 «критики», 1200 «сторонники» и 300 «нейтралы». Посчитайте, чему будет равен </w:t>
      </w:r>
      <w:r w:rsidR="00337CF7" w:rsidRPr="00C26043">
        <w:rPr>
          <w:rFonts w:ascii="Arial" w:eastAsia="Times New Roman" w:hAnsi="Arial" w:cs="Arial"/>
          <w:sz w:val="24"/>
          <w:szCs w:val="24"/>
        </w:rPr>
        <w:t>NPS </w:t>
      </w:r>
    </w:p>
    <w:p w14:paraId="336DA089" w14:textId="01D4AAB1" w:rsidR="00337CF7" w:rsidRPr="009B5B24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9B5B24">
        <w:rPr>
          <w:rFonts w:ascii="Arial" w:eastAsia="Times New Roman" w:hAnsi="Arial" w:cs="Arial"/>
          <w:color w:val="FF3C3B"/>
          <w:sz w:val="20"/>
          <w:szCs w:val="20"/>
          <w:lang w:val="ru-RU"/>
        </w:rPr>
        <w:t>*</w:t>
      </w:r>
      <w:r w:rsidR="00C26043" w:rsidRPr="009B5B24">
        <w:rPr>
          <w:rStyle w:val="Strong"/>
          <w:rFonts w:ascii="Arial" w:hAnsi="Arial" w:cs="Arial"/>
          <w:sz w:val="20"/>
          <w:szCs w:val="20"/>
          <w:lang w:val="ru-RU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</w:t>
      </w:r>
      <w:r w:rsidR="00C26043" w:rsidRPr="009B5B24">
        <w:rPr>
          <w:rFonts w:ascii="Arial" w:hAnsi="Arial" w:cs="Arial"/>
          <w:sz w:val="20"/>
          <w:szCs w:val="20"/>
          <w:lang w:val="ru-RU"/>
        </w:rPr>
        <w:t xml:space="preserve"> (</w:t>
      </w:r>
      <w:r w:rsidR="00C26043" w:rsidRPr="00C26043">
        <w:rPr>
          <w:rFonts w:ascii="Arial" w:hAnsi="Arial" w:cs="Arial"/>
          <w:sz w:val="20"/>
          <w:szCs w:val="20"/>
        </w:rPr>
        <w:t>Net</w:t>
      </w:r>
      <w:r w:rsidR="00C26043" w:rsidRPr="009B5B24">
        <w:rPr>
          <w:rFonts w:ascii="Arial" w:hAnsi="Arial" w:cs="Arial"/>
          <w:sz w:val="20"/>
          <w:szCs w:val="20"/>
          <w:lang w:val="ru-RU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Promoter</w:t>
      </w:r>
      <w:r w:rsidR="00C26043" w:rsidRPr="009B5B24">
        <w:rPr>
          <w:rFonts w:ascii="Arial" w:hAnsi="Arial" w:cs="Arial"/>
          <w:sz w:val="20"/>
          <w:szCs w:val="20"/>
          <w:lang w:val="ru-RU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Score</w:t>
      </w:r>
      <w:r w:rsidR="00C26043" w:rsidRPr="009B5B24">
        <w:rPr>
          <w:rFonts w:ascii="Arial" w:hAnsi="Arial" w:cs="Arial"/>
          <w:sz w:val="20"/>
          <w:szCs w:val="20"/>
          <w:lang w:val="ru-RU"/>
        </w:rPr>
        <w:t>) — это метрика, которая измеряет лояльность пользователей к компании или продукту и делит их на три группы: Сторонники (</w:t>
      </w:r>
      <w:r w:rsidR="00C26043" w:rsidRPr="00C26043">
        <w:rPr>
          <w:rFonts w:ascii="Arial" w:hAnsi="Arial" w:cs="Arial"/>
          <w:sz w:val="20"/>
          <w:szCs w:val="20"/>
        </w:rPr>
        <w:t>Promoters</w:t>
      </w:r>
      <w:r w:rsidR="00C26043" w:rsidRPr="009B5B24">
        <w:rPr>
          <w:rFonts w:ascii="Arial" w:hAnsi="Arial" w:cs="Arial"/>
          <w:sz w:val="20"/>
          <w:szCs w:val="20"/>
          <w:lang w:val="ru-RU"/>
        </w:rPr>
        <w:t>) , Нейтралы (</w:t>
      </w:r>
      <w:r w:rsidR="00C26043" w:rsidRPr="00C26043">
        <w:rPr>
          <w:rFonts w:ascii="Arial" w:hAnsi="Arial" w:cs="Arial"/>
          <w:sz w:val="20"/>
          <w:szCs w:val="20"/>
        </w:rPr>
        <w:t>Passives</w:t>
      </w:r>
      <w:r w:rsidR="00C26043" w:rsidRPr="009B5B24">
        <w:rPr>
          <w:rFonts w:ascii="Arial" w:hAnsi="Arial" w:cs="Arial"/>
          <w:sz w:val="20"/>
          <w:szCs w:val="20"/>
          <w:lang w:val="ru-RU"/>
        </w:rPr>
        <w:t>),  Критики (</w:t>
      </w:r>
      <w:r w:rsidR="00C26043" w:rsidRPr="00C26043">
        <w:rPr>
          <w:rFonts w:ascii="Arial" w:hAnsi="Arial" w:cs="Arial"/>
          <w:sz w:val="20"/>
          <w:szCs w:val="20"/>
        </w:rPr>
        <w:t>Detractors</w:t>
      </w:r>
      <w:r w:rsidR="00C26043" w:rsidRPr="009B5B24">
        <w:rPr>
          <w:rFonts w:ascii="Arial" w:hAnsi="Arial" w:cs="Arial"/>
          <w:sz w:val="20"/>
          <w:szCs w:val="20"/>
          <w:lang w:val="ru-RU"/>
        </w:rPr>
        <w:t xml:space="preserve">). </w:t>
      </w:r>
      <w:r w:rsidR="00C26043" w:rsidRPr="00C26043">
        <w:rPr>
          <w:rFonts w:ascii="Arial" w:hAnsi="Arial" w:cs="Arial"/>
          <w:sz w:val="20"/>
          <w:szCs w:val="20"/>
        </w:rPr>
        <w:t>NPS</w:t>
      </w:r>
      <w:r w:rsidR="00C26043" w:rsidRPr="009B5B24">
        <w:rPr>
          <w:rFonts w:ascii="Arial" w:hAnsi="Arial" w:cs="Arial"/>
          <w:sz w:val="20"/>
          <w:szCs w:val="20"/>
          <w:lang w:val="ru-RU"/>
        </w:rPr>
        <w:t xml:space="preserve"> высчитывается как (% сторонников - % критиков)</w:t>
      </w:r>
      <w:r w:rsidR="00C26043" w:rsidRPr="00C26043">
        <w:rPr>
          <w:rFonts w:ascii="Arial" w:hAnsi="Arial" w:cs="Arial"/>
          <w:sz w:val="20"/>
          <w:szCs w:val="20"/>
          <w:lang w:val="ru-RU"/>
        </w:rPr>
        <w:t>.</w:t>
      </w:r>
    </w:p>
    <w:p w14:paraId="0FB47B18" w14:textId="6768E30A" w:rsidR="00337CF7" w:rsidRPr="009B5B24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2E56F9D">
          <v:shape id="_x0000_i1160" type="#_x0000_t75" style="width:20.05pt;height:18.15pt" o:ole="">
            <v:imagedata r:id="rId7" o:title=""/>
          </v:shape>
          <w:control r:id="rId30" w:name="DefaultOcxName30" w:shapeid="_x0000_i1160"/>
        </w:object>
      </w:r>
      <w:r w:rsidRPr="009B5B24">
        <w:rPr>
          <w:rFonts w:ascii="Arial" w:eastAsia="Times New Roman" w:hAnsi="Arial" w:cs="Arial"/>
          <w:sz w:val="20"/>
          <w:szCs w:val="20"/>
          <w:lang w:val="ru-RU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6F7B779">
          <v:shape id="_x0000_i1163" type="#_x0000_t75" style="width:20.05pt;height:18.15pt" o:ole="">
            <v:imagedata r:id="rId7" o:title=""/>
          </v:shape>
          <w:control r:id="rId31" w:name="DefaultOcxName31" w:shapeid="_x0000_i1163"/>
        </w:object>
      </w:r>
      <w:r w:rsidRPr="009B5B24">
        <w:rPr>
          <w:rFonts w:ascii="Arial" w:eastAsia="Times New Roman" w:hAnsi="Arial" w:cs="Arial"/>
          <w:sz w:val="20"/>
          <w:szCs w:val="20"/>
          <w:lang w:val="ru-RU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84663D7">
          <v:shape id="_x0000_i1166" type="#_x0000_t75" style="width:20.05pt;height:18.15pt" o:ole="">
            <v:imagedata r:id="rId7" o:title=""/>
          </v:shape>
          <w:control r:id="rId32" w:name="DefaultOcxName32" w:shapeid="_x0000_i1166"/>
        </w:object>
      </w:r>
      <w:r w:rsidRPr="009B5B24">
        <w:rPr>
          <w:rFonts w:ascii="Arial" w:eastAsia="Times New Roman" w:hAnsi="Arial" w:cs="Arial"/>
          <w:sz w:val="20"/>
          <w:szCs w:val="20"/>
          <w:lang w:val="ru-RU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F71027F">
          <v:shape id="_x0000_i1169" type="#_x0000_t75" style="width:20.05pt;height:18.15pt" o:ole="">
            <v:imagedata r:id="rId14" o:title=""/>
          </v:shape>
          <w:control r:id="rId33" w:name="DefaultOcxName33" w:shapeid="_x0000_i1169"/>
        </w:object>
      </w:r>
      <w:r w:rsidRPr="009B5B24">
        <w:rPr>
          <w:rFonts w:ascii="Arial" w:eastAsia="Times New Roman" w:hAnsi="Arial" w:cs="Arial"/>
          <w:sz w:val="20"/>
          <w:szCs w:val="20"/>
          <w:lang w:val="ru-RU"/>
        </w:rPr>
        <w:t>35%</w:t>
      </w:r>
      <w:r w:rsidRPr="009B5B24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5B3CBC01" w14:textId="09826200" w:rsidR="00337CF7" w:rsidRPr="009B5B24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9B5B24">
        <w:rPr>
          <w:rFonts w:ascii="Arial" w:eastAsia="Times New Roman" w:hAnsi="Arial" w:cs="Arial"/>
          <w:sz w:val="24"/>
          <w:szCs w:val="24"/>
          <w:lang w:val="ru-RU"/>
        </w:rPr>
        <w:t xml:space="preserve">8. </w:t>
      </w:r>
      <w:r w:rsidR="00337CF7" w:rsidRPr="009B5B24">
        <w:rPr>
          <w:rFonts w:ascii="Arial" w:eastAsia="Times New Roman" w:hAnsi="Arial" w:cs="Arial"/>
          <w:sz w:val="24"/>
          <w:szCs w:val="24"/>
          <w:lang w:val="ru-RU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>ARPU</w:t>
      </w:r>
      <w:r w:rsidRPr="009B5B24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="00F562FA" w:rsidRPr="009B5B24">
        <w:rPr>
          <w:rFonts w:ascii="Arial" w:eastAsia="Times New Roman" w:hAnsi="Arial" w:cs="Arial"/>
          <w:sz w:val="24"/>
          <w:szCs w:val="24"/>
          <w:lang w:val="ru-RU"/>
        </w:rPr>
        <w:t>(</w:t>
      </w:r>
      <w:r w:rsidRPr="009B5B24">
        <w:rPr>
          <w:rFonts w:ascii="Arial" w:eastAsia="Times New Roman" w:hAnsi="Arial" w:cs="Arial"/>
          <w:sz w:val="24"/>
          <w:szCs w:val="24"/>
          <w:lang w:val="ru-RU"/>
        </w:rPr>
        <w:t>общая выручка/общее количество пользователей</w:t>
      </w:r>
      <w:r w:rsidR="00F562FA" w:rsidRPr="009B5B24">
        <w:rPr>
          <w:rFonts w:ascii="Arial" w:eastAsia="Times New Roman" w:hAnsi="Arial" w:cs="Arial"/>
          <w:sz w:val="24"/>
          <w:szCs w:val="24"/>
          <w:lang w:val="ru-RU"/>
        </w:rPr>
        <w:t>)</w:t>
      </w:r>
      <w:r w:rsidR="00337CF7" w:rsidRPr="009B5B24">
        <w:rPr>
          <w:rFonts w:ascii="Arial" w:eastAsia="Times New Roman" w:hAnsi="Arial" w:cs="Arial"/>
          <w:sz w:val="24"/>
          <w:szCs w:val="24"/>
          <w:lang w:val="ru-RU"/>
        </w:rPr>
        <w:t>.</w:t>
      </w:r>
      <w:r w:rsidR="00337CF7" w:rsidRPr="009B5B24">
        <w:rPr>
          <w:rFonts w:ascii="Arial" w:eastAsia="Times New Roman" w:hAnsi="Arial" w:cs="Arial"/>
          <w:sz w:val="24"/>
          <w:szCs w:val="24"/>
          <w:lang w:val="ru-RU"/>
        </w:rPr>
        <w:br/>
        <w:t xml:space="preserve">Посмотрите на результаты тестов и интерпретируйте их. Напишите значения </w:t>
      </w:r>
      <w:r w:rsidR="00337CF7" w:rsidRPr="00F562FA">
        <w:rPr>
          <w:rFonts w:ascii="Arial" w:eastAsia="Times New Roman" w:hAnsi="Arial" w:cs="Arial"/>
          <w:sz w:val="24"/>
          <w:szCs w:val="24"/>
        </w:rPr>
        <w:t>p</w:t>
      </w:r>
      <w:r w:rsidR="00337CF7" w:rsidRPr="009B5B24">
        <w:rPr>
          <w:rFonts w:ascii="Arial" w:eastAsia="Times New Roman" w:hAnsi="Arial" w:cs="Arial"/>
          <w:sz w:val="24"/>
          <w:szCs w:val="24"/>
          <w:lang w:val="ru-RU"/>
        </w:rPr>
        <w:t>-</w:t>
      </w:r>
      <w:r w:rsidR="00337CF7" w:rsidRPr="00F562FA">
        <w:rPr>
          <w:rFonts w:ascii="Arial" w:eastAsia="Times New Roman" w:hAnsi="Arial" w:cs="Arial"/>
          <w:sz w:val="24"/>
          <w:szCs w:val="24"/>
        </w:rPr>
        <w:t>value</w:t>
      </w:r>
      <w:r w:rsidR="00337CF7" w:rsidRPr="009B5B24">
        <w:rPr>
          <w:rFonts w:ascii="Arial" w:eastAsia="Times New Roman" w:hAnsi="Arial" w:cs="Arial"/>
          <w:sz w:val="24"/>
          <w:szCs w:val="24"/>
          <w:lang w:val="ru-RU"/>
        </w:rPr>
        <w:t>, которые вы получили.</w:t>
      </w:r>
      <w:r w:rsidR="00337CF7" w:rsidRPr="009B5B24">
        <w:rPr>
          <w:rFonts w:ascii="Arial" w:eastAsia="Times New Roman" w:hAnsi="Arial" w:cs="Arial"/>
          <w:sz w:val="24"/>
          <w:szCs w:val="24"/>
          <w:lang w:val="ru-RU"/>
        </w:rPr>
        <w:br/>
        <w:t xml:space="preserve">Подготовьте выводы и рекомендации. </w:t>
      </w:r>
      <w:r w:rsidR="00337CF7" w:rsidRPr="009B5B24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9B5B24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t>experiment</w:t>
      </w:r>
      <w:r w:rsidR="00337CF7" w:rsidRPr="009B5B24">
        <w:rPr>
          <w:rFonts w:ascii="Arial" w:eastAsia="Times New Roman" w:hAnsi="Arial" w:cs="Arial"/>
          <w:sz w:val="24"/>
          <w:szCs w:val="24"/>
          <w:lang w:val="ru-RU"/>
        </w:rPr>
        <w:t>_</w:t>
      </w:r>
      <w:r w:rsidR="00337CF7" w:rsidRPr="00F562FA">
        <w:rPr>
          <w:rFonts w:ascii="Arial" w:eastAsia="Times New Roman" w:hAnsi="Arial" w:cs="Arial"/>
          <w:sz w:val="24"/>
          <w:szCs w:val="24"/>
        </w:rPr>
        <w:t>num</w:t>
      </w:r>
      <w:r w:rsidR="00337CF7" w:rsidRPr="009B5B24">
        <w:rPr>
          <w:rFonts w:ascii="Arial" w:eastAsia="Times New Roman" w:hAnsi="Arial" w:cs="Arial"/>
          <w:sz w:val="24"/>
          <w:szCs w:val="24"/>
          <w:lang w:val="ru-RU"/>
        </w:rPr>
        <w:t xml:space="preserve"> - номер эксперимента</w:t>
      </w:r>
      <w:r w:rsidR="00337CF7" w:rsidRPr="009B5B24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t>experiment</w:t>
      </w:r>
      <w:r w:rsidR="00337CF7" w:rsidRPr="009B5B24">
        <w:rPr>
          <w:rFonts w:ascii="Arial" w:eastAsia="Times New Roman" w:hAnsi="Arial" w:cs="Arial"/>
          <w:sz w:val="24"/>
          <w:szCs w:val="24"/>
          <w:lang w:val="ru-RU"/>
        </w:rPr>
        <w:t>_</w:t>
      </w:r>
      <w:r w:rsidR="00337CF7" w:rsidRPr="00F562FA">
        <w:rPr>
          <w:rFonts w:ascii="Arial" w:eastAsia="Times New Roman" w:hAnsi="Arial" w:cs="Arial"/>
          <w:sz w:val="24"/>
          <w:szCs w:val="24"/>
        </w:rPr>
        <w:t>group</w:t>
      </w:r>
      <w:r w:rsidR="00337CF7" w:rsidRPr="009B5B24">
        <w:rPr>
          <w:rFonts w:ascii="Arial" w:eastAsia="Times New Roman" w:hAnsi="Arial" w:cs="Arial"/>
          <w:sz w:val="24"/>
          <w:szCs w:val="24"/>
          <w:lang w:val="ru-RU"/>
        </w:rPr>
        <w:t xml:space="preserve"> - группа, в которую попал пользователь</w:t>
      </w:r>
      <w:r w:rsidR="00337CF7" w:rsidRPr="009B5B24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t>user</w:t>
      </w:r>
      <w:r w:rsidR="00337CF7" w:rsidRPr="009B5B24">
        <w:rPr>
          <w:rFonts w:ascii="Arial" w:eastAsia="Times New Roman" w:hAnsi="Arial" w:cs="Arial"/>
          <w:sz w:val="24"/>
          <w:szCs w:val="24"/>
          <w:lang w:val="ru-RU"/>
        </w:rPr>
        <w:t>_</w:t>
      </w:r>
      <w:r w:rsidR="00337CF7" w:rsidRPr="00F562FA">
        <w:rPr>
          <w:rFonts w:ascii="Arial" w:eastAsia="Times New Roman" w:hAnsi="Arial" w:cs="Arial"/>
          <w:sz w:val="24"/>
          <w:szCs w:val="24"/>
        </w:rPr>
        <w:t>id</w:t>
      </w:r>
      <w:r w:rsidR="00337CF7" w:rsidRPr="009B5B24">
        <w:rPr>
          <w:rFonts w:ascii="Arial" w:eastAsia="Times New Roman" w:hAnsi="Arial" w:cs="Arial"/>
          <w:sz w:val="24"/>
          <w:szCs w:val="24"/>
          <w:lang w:val="ru-RU"/>
        </w:rPr>
        <w:t xml:space="preserve"> - </w:t>
      </w:r>
      <w:r w:rsidR="00337CF7" w:rsidRPr="00F562FA">
        <w:rPr>
          <w:rFonts w:ascii="Arial" w:eastAsia="Times New Roman" w:hAnsi="Arial" w:cs="Arial"/>
          <w:sz w:val="24"/>
          <w:szCs w:val="24"/>
        </w:rPr>
        <w:t>id</w:t>
      </w:r>
      <w:r w:rsidR="00337CF7" w:rsidRPr="009B5B24">
        <w:rPr>
          <w:rFonts w:ascii="Arial" w:eastAsia="Times New Roman" w:hAnsi="Arial" w:cs="Arial"/>
          <w:sz w:val="24"/>
          <w:szCs w:val="24"/>
          <w:lang w:val="ru-RU"/>
        </w:rPr>
        <w:t xml:space="preserve"> пользователя</w:t>
      </w:r>
      <w:r w:rsidR="00337CF7" w:rsidRPr="009B5B24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t>revenue</w:t>
      </w:r>
      <w:r w:rsidR="00337CF7" w:rsidRPr="009B5B24">
        <w:rPr>
          <w:rFonts w:ascii="Arial" w:eastAsia="Times New Roman" w:hAnsi="Arial" w:cs="Arial"/>
          <w:sz w:val="24"/>
          <w:szCs w:val="24"/>
          <w:lang w:val="ru-RU"/>
        </w:rPr>
        <w:t xml:space="preserve"> - выручка, которую сгенерировал пользователь, купив платную услугу продвижения</w:t>
      </w:r>
    </w:p>
    <w:p w14:paraId="46134FCB" w14:textId="01D81E3F" w:rsidR="00F562FA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9B5B24">
        <w:rPr>
          <w:rFonts w:ascii="Arial" w:eastAsia="Times New Roman" w:hAnsi="Arial" w:cs="Arial"/>
          <w:color w:val="FF0000"/>
          <w:sz w:val="24"/>
          <w:szCs w:val="24"/>
          <w:lang w:val="ru-RU"/>
        </w:rPr>
        <w:t>Ваш ответ:</w:t>
      </w:r>
    </w:p>
    <w:p w14:paraId="70440AF5" w14:textId="77777777" w:rsidR="00042898" w:rsidRPr="00042898" w:rsidRDefault="00042898" w:rsidP="00042898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042898">
        <w:rPr>
          <w:rFonts w:ascii="Arial" w:eastAsia="Times New Roman" w:hAnsi="Arial" w:cs="Arial"/>
          <w:color w:val="FF0000"/>
          <w:sz w:val="24"/>
          <w:szCs w:val="24"/>
          <w:lang w:val="ru-RU"/>
        </w:rPr>
        <w:t>Эксперимент 1: p-value = 0.688966190624939</w:t>
      </w:r>
    </w:p>
    <w:p w14:paraId="7D6544AC" w14:textId="77777777" w:rsidR="00042898" w:rsidRPr="00042898" w:rsidRDefault="00042898" w:rsidP="00042898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042898">
        <w:rPr>
          <w:rFonts w:ascii="Arial" w:eastAsia="Times New Roman" w:hAnsi="Arial" w:cs="Arial"/>
          <w:color w:val="FF0000"/>
          <w:sz w:val="24"/>
          <w:szCs w:val="24"/>
          <w:lang w:val="ru-RU"/>
        </w:rPr>
        <w:t>Эксперимент 2: p-value = 0.0011282266247294027</w:t>
      </w:r>
    </w:p>
    <w:p w14:paraId="5B0D06FD" w14:textId="2D744264" w:rsidR="00042898" w:rsidRDefault="00042898" w:rsidP="00042898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042898">
        <w:rPr>
          <w:rFonts w:ascii="Arial" w:eastAsia="Times New Roman" w:hAnsi="Arial" w:cs="Arial"/>
          <w:color w:val="FF0000"/>
          <w:sz w:val="24"/>
          <w:szCs w:val="24"/>
          <w:lang w:val="ru-RU"/>
        </w:rPr>
        <w:t>Эксперимент 3: p-value = 0.06031548002841902</w:t>
      </w:r>
    </w:p>
    <w:p w14:paraId="6023D3D6" w14:textId="5982ACF4" w:rsidR="00042898" w:rsidRDefault="00042898" w:rsidP="00042898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</w:p>
    <w:p w14:paraId="5CA452EC" w14:textId="77777777" w:rsidR="00042898" w:rsidRPr="00042898" w:rsidRDefault="00042898" w:rsidP="00042898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042898">
        <w:rPr>
          <w:rFonts w:ascii="Arial" w:eastAsia="Times New Roman" w:hAnsi="Arial" w:cs="Arial"/>
          <w:color w:val="FF0000"/>
          <w:sz w:val="24"/>
          <w:szCs w:val="24"/>
          <w:lang w:val="ru-RU"/>
        </w:rPr>
        <w:t>Выводы:</w:t>
      </w:r>
    </w:p>
    <w:p w14:paraId="270E0BFE" w14:textId="77777777" w:rsidR="00042898" w:rsidRPr="00042898" w:rsidRDefault="00042898" w:rsidP="00042898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042898">
        <w:rPr>
          <w:rFonts w:ascii="Arial" w:eastAsia="Times New Roman" w:hAnsi="Arial" w:cs="Arial"/>
          <w:color w:val="FF0000"/>
          <w:sz w:val="24"/>
          <w:szCs w:val="24"/>
          <w:lang w:val="ru-RU"/>
        </w:rPr>
        <w:t>В Эксперименте 1 изменений нет, ничего значимого не произошло.</w:t>
      </w:r>
    </w:p>
    <w:p w14:paraId="60EEC419" w14:textId="77777777" w:rsidR="00042898" w:rsidRPr="00042898" w:rsidRDefault="00042898" w:rsidP="00042898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042898">
        <w:rPr>
          <w:rFonts w:ascii="Arial" w:eastAsia="Times New Roman" w:hAnsi="Arial" w:cs="Arial"/>
          <w:color w:val="FF0000"/>
          <w:sz w:val="24"/>
          <w:szCs w:val="24"/>
          <w:lang w:val="ru-RU"/>
        </w:rPr>
        <w:t>В Эксперименте 2 изменения ухудшают ARPU, нужно пересмотреть их.</w:t>
      </w:r>
    </w:p>
    <w:p w14:paraId="42E5CF18" w14:textId="77777777" w:rsidR="00042898" w:rsidRPr="00042898" w:rsidRDefault="00042898" w:rsidP="00042898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042898">
        <w:rPr>
          <w:rFonts w:ascii="Arial" w:eastAsia="Times New Roman" w:hAnsi="Arial" w:cs="Arial"/>
          <w:color w:val="FF0000"/>
          <w:sz w:val="24"/>
          <w:szCs w:val="24"/>
          <w:lang w:val="ru-RU"/>
        </w:rPr>
        <w:t>В Эксперименте 3 ARPU в test увеличился, но для уверенности нужно провести еще тесты.</w:t>
      </w:r>
    </w:p>
    <w:p w14:paraId="0546A7A9" w14:textId="77777777" w:rsidR="00042898" w:rsidRPr="00042898" w:rsidRDefault="00042898" w:rsidP="00042898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042898">
        <w:rPr>
          <w:rFonts w:ascii="Arial" w:eastAsia="Times New Roman" w:hAnsi="Arial" w:cs="Arial"/>
          <w:color w:val="FF0000"/>
          <w:sz w:val="24"/>
          <w:szCs w:val="24"/>
          <w:lang w:val="ru-RU"/>
        </w:rPr>
        <w:t>Рекомендации:</w:t>
      </w:r>
    </w:p>
    <w:p w14:paraId="029AAD01" w14:textId="77777777" w:rsidR="00042898" w:rsidRPr="00042898" w:rsidRDefault="00042898" w:rsidP="00042898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042898">
        <w:rPr>
          <w:rFonts w:ascii="Arial" w:eastAsia="Times New Roman" w:hAnsi="Arial" w:cs="Arial"/>
          <w:color w:val="FF0000"/>
          <w:sz w:val="24"/>
          <w:szCs w:val="24"/>
          <w:lang w:val="ru-RU"/>
        </w:rPr>
        <w:t>Для Эксперимента 2 лучше вернуть старую версию, так как изменения ухудшают результаты.</w:t>
      </w:r>
    </w:p>
    <w:p w14:paraId="02EBB218" w14:textId="77777777" w:rsidR="00042898" w:rsidRPr="00042898" w:rsidRDefault="00042898" w:rsidP="00042898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042898">
        <w:rPr>
          <w:rFonts w:ascii="Arial" w:eastAsia="Times New Roman" w:hAnsi="Arial" w:cs="Arial"/>
          <w:color w:val="FF0000"/>
          <w:sz w:val="24"/>
          <w:szCs w:val="24"/>
          <w:lang w:val="ru-RU"/>
        </w:rPr>
        <w:t>Для Эксперимента 3 стоит продолжить тестировать, чтобы подтвердить положительный эффект.</w:t>
      </w:r>
    </w:p>
    <w:p w14:paraId="05320248" w14:textId="271BF513" w:rsidR="00042898" w:rsidRPr="009B5B24" w:rsidRDefault="00042898" w:rsidP="00042898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042898">
        <w:rPr>
          <w:rFonts w:ascii="Arial" w:eastAsia="Times New Roman" w:hAnsi="Arial" w:cs="Arial"/>
          <w:color w:val="FF0000"/>
          <w:sz w:val="24"/>
          <w:szCs w:val="24"/>
          <w:lang w:val="ru-RU"/>
        </w:rPr>
        <w:t>Эксперимент 1 не дал результатов, стоит попробовать другие изменения.</w:t>
      </w:r>
    </w:p>
    <w:p w14:paraId="1D1409FC" w14:textId="77777777" w:rsidR="00F562FA" w:rsidRDefault="00F562FA" w:rsidP="00C26043">
      <w:pPr>
        <w:rPr>
          <w:lang w:val="ru-RU"/>
        </w:rPr>
      </w:pPr>
    </w:p>
    <w:p w14:paraId="36470829" w14:textId="0542ABB8" w:rsidR="00337CF7" w:rsidRPr="009B5B24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  <w:lang w:val="ru-RU"/>
        </w:rPr>
      </w:pPr>
    </w:p>
    <w:p w14:paraId="5E10D845" w14:textId="44701265" w:rsidR="00337CF7" w:rsidRPr="009B5B24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9B5B24">
        <w:rPr>
          <w:rFonts w:ascii="Arial" w:eastAsia="Times New Roman" w:hAnsi="Arial" w:cs="Arial"/>
          <w:sz w:val="24"/>
          <w:szCs w:val="24"/>
          <w:lang w:val="ru-RU"/>
        </w:rPr>
        <w:t xml:space="preserve">9. </w:t>
      </w:r>
      <w:r w:rsidR="00337CF7" w:rsidRPr="009B5B24">
        <w:rPr>
          <w:rFonts w:ascii="Arial" w:eastAsia="Times New Roman" w:hAnsi="Arial" w:cs="Arial"/>
          <w:sz w:val="24"/>
          <w:szCs w:val="24"/>
          <w:lang w:val="ru-RU"/>
        </w:rPr>
        <w:t>По датасету с листерами посчитайте средний доход на пользователя</w:t>
      </w:r>
      <w:r w:rsidR="00337CF7" w:rsidRPr="00752A67">
        <w:rPr>
          <w:rFonts w:ascii="Arial" w:eastAsia="Times New Roman" w:hAnsi="Arial" w:cs="Arial"/>
          <w:sz w:val="24"/>
          <w:szCs w:val="24"/>
        </w:rPr>
        <w:t> </w:t>
      </w:r>
    </w:p>
    <w:p w14:paraId="49A368EC" w14:textId="6254EFB4" w:rsidR="00253CEA" w:rsidRPr="009B5B24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314A003">
          <v:shape id="_x0000_i1172" type="#_x0000_t75" style="width:20.05pt;height:18.15pt" o:ole="">
            <v:imagedata r:id="rId7" o:title=""/>
          </v:shape>
          <w:control r:id="rId34" w:name="DefaultOcxName42" w:shapeid="_x0000_i1172"/>
        </w:object>
      </w:r>
      <w:r w:rsidRPr="009B5B24">
        <w:rPr>
          <w:rFonts w:ascii="Arial" w:eastAsia="Times New Roman" w:hAnsi="Arial" w:cs="Arial"/>
          <w:sz w:val="20"/>
          <w:szCs w:val="20"/>
          <w:lang w:val="ru-RU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94B3E53">
          <v:shape id="_x0000_i1175" type="#_x0000_t75" style="width:20.05pt;height:18.15pt" o:ole="">
            <v:imagedata r:id="rId7" o:title=""/>
          </v:shape>
          <w:control r:id="rId35" w:name="DefaultOcxName43" w:shapeid="_x0000_i1175"/>
        </w:object>
      </w:r>
      <w:r w:rsidRPr="009B5B24">
        <w:rPr>
          <w:rFonts w:ascii="Arial" w:eastAsia="Times New Roman" w:hAnsi="Arial" w:cs="Arial"/>
          <w:sz w:val="20"/>
          <w:szCs w:val="20"/>
          <w:lang w:val="ru-RU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6A2C892">
          <v:shape id="_x0000_i1178" type="#_x0000_t75" style="width:20.05pt;height:18.15pt" o:ole="">
            <v:imagedata r:id="rId7" o:title=""/>
          </v:shape>
          <w:control r:id="rId36" w:name="DefaultOcxName44" w:shapeid="_x0000_i1178"/>
        </w:object>
      </w:r>
      <w:r w:rsidRPr="009B5B24">
        <w:rPr>
          <w:rFonts w:ascii="Arial" w:eastAsia="Times New Roman" w:hAnsi="Arial" w:cs="Arial"/>
          <w:sz w:val="20"/>
          <w:szCs w:val="20"/>
          <w:lang w:val="ru-RU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DF581BF">
          <v:shape id="_x0000_i1181" type="#_x0000_t75" style="width:20.05pt;height:18.15pt" o:ole="">
            <v:imagedata r:id="rId7" o:title=""/>
          </v:shape>
          <w:control r:id="rId37" w:name="DefaultOcxName45" w:shapeid="_x0000_i1181"/>
        </w:object>
      </w:r>
      <w:r w:rsidRPr="009B5B24">
        <w:rPr>
          <w:rFonts w:ascii="Arial" w:eastAsia="Times New Roman" w:hAnsi="Arial" w:cs="Arial"/>
          <w:sz w:val="20"/>
          <w:szCs w:val="20"/>
          <w:lang w:val="ru-RU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E7F6E34">
          <v:shape id="_x0000_i1184" type="#_x0000_t75" style="width:20.05pt;height:18.15pt" o:ole="">
            <v:imagedata r:id="rId7" o:title=""/>
          </v:shape>
          <w:control r:id="rId38" w:name="DefaultOcxName46" w:shapeid="_x0000_i1184"/>
        </w:object>
      </w:r>
      <w:r w:rsidRPr="009B5B24">
        <w:rPr>
          <w:rFonts w:ascii="Arial" w:eastAsia="Times New Roman" w:hAnsi="Arial" w:cs="Arial"/>
          <w:sz w:val="20"/>
          <w:szCs w:val="20"/>
          <w:lang w:val="ru-RU"/>
        </w:rPr>
        <w:t>средняя здесь не применима</w:t>
      </w:r>
      <w:r w:rsidR="00253CEA" w:rsidRPr="009B5B24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65424561" w14:textId="77777777" w:rsidR="00253CEA" w:rsidRPr="009B5B24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61302623" w14:textId="183B7726" w:rsidR="00337CF7" w:rsidRPr="009B5B24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10. </w:t>
      </w:r>
      <w:r w:rsidR="00337CF7" w:rsidRPr="009B5B24">
        <w:rPr>
          <w:rFonts w:ascii="Arial" w:eastAsia="Times New Roman" w:hAnsi="Arial" w:cs="Arial"/>
          <w:sz w:val="24"/>
          <w:szCs w:val="24"/>
          <w:lang w:val="ru-RU"/>
        </w:rPr>
        <w:t>По датасету с листерами посчитайте медиану возраста пользователя</w:t>
      </w:r>
      <w:r w:rsidR="00337CF7" w:rsidRPr="00752A67">
        <w:rPr>
          <w:rFonts w:ascii="Arial" w:eastAsia="Times New Roman" w:hAnsi="Arial" w:cs="Arial"/>
          <w:sz w:val="24"/>
          <w:szCs w:val="24"/>
        </w:rPr>
        <w:t> </w:t>
      </w:r>
    </w:p>
    <w:p w14:paraId="0F33F3F8" w14:textId="35D9C2BC" w:rsidR="00337CF7" w:rsidRPr="009B5B24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9B3975B">
          <v:shape id="_x0000_i1187" type="#_x0000_t75" style="width:20.05pt;height:18.15pt" o:ole="">
            <v:imagedata r:id="rId7" o:title=""/>
          </v:shape>
          <w:control r:id="rId39" w:name="DefaultOcxName47" w:shapeid="_x0000_i1187"/>
        </w:object>
      </w:r>
      <w:r w:rsidRPr="009B5B24">
        <w:rPr>
          <w:rFonts w:ascii="Arial" w:eastAsia="Times New Roman" w:hAnsi="Arial" w:cs="Arial"/>
          <w:sz w:val="20"/>
          <w:szCs w:val="20"/>
          <w:lang w:val="ru-RU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9C26F6D">
          <v:shape id="_x0000_i1190" type="#_x0000_t75" style="width:20.05pt;height:18.15pt" o:ole="">
            <v:imagedata r:id="rId7" o:title=""/>
          </v:shape>
          <w:control r:id="rId40" w:name="DefaultOcxName48" w:shapeid="_x0000_i1190"/>
        </w:object>
      </w:r>
      <w:r w:rsidRPr="009B5B24">
        <w:rPr>
          <w:rFonts w:ascii="Arial" w:eastAsia="Times New Roman" w:hAnsi="Arial" w:cs="Arial"/>
          <w:sz w:val="20"/>
          <w:szCs w:val="20"/>
          <w:lang w:val="ru-RU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3397B9F">
          <v:shape id="_x0000_i1193" type="#_x0000_t75" style="width:20.05pt;height:18.15pt" o:ole="">
            <v:imagedata r:id="rId14" o:title=""/>
          </v:shape>
          <w:control r:id="rId41" w:name="DefaultOcxName49" w:shapeid="_x0000_i1193"/>
        </w:object>
      </w:r>
      <w:r w:rsidRPr="009B5B24">
        <w:rPr>
          <w:rFonts w:ascii="Arial" w:eastAsia="Times New Roman" w:hAnsi="Arial" w:cs="Arial"/>
          <w:sz w:val="20"/>
          <w:szCs w:val="20"/>
          <w:lang w:val="ru-RU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484020">
          <v:shape id="_x0000_i1196" type="#_x0000_t75" style="width:20.05pt;height:18.15pt" o:ole="">
            <v:imagedata r:id="rId7" o:title=""/>
          </v:shape>
          <w:control r:id="rId42" w:name="DefaultOcxName50" w:shapeid="_x0000_i1196"/>
        </w:object>
      </w:r>
      <w:r w:rsidRPr="009B5B24">
        <w:rPr>
          <w:rFonts w:ascii="Arial" w:eastAsia="Times New Roman" w:hAnsi="Arial" w:cs="Arial"/>
          <w:sz w:val="20"/>
          <w:szCs w:val="20"/>
          <w:lang w:val="ru-RU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1D102C3">
          <v:shape id="_x0000_i1199" type="#_x0000_t75" style="width:20.05pt;height:18.15pt" o:ole="">
            <v:imagedata r:id="rId7" o:title=""/>
          </v:shape>
          <w:control r:id="rId43" w:name="DefaultOcxName51" w:shapeid="_x0000_i1199"/>
        </w:object>
      </w:r>
      <w:r w:rsidRPr="009B5B24">
        <w:rPr>
          <w:rFonts w:ascii="Arial" w:eastAsia="Times New Roman" w:hAnsi="Arial" w:cs="Arial"/>
          <w:sz w:val="20"/>
          <w:szCs w:val="20"/>
          <w:lang w:val="ru-RU"/>
        </w:rPr>
        <w:t>медиана здесь не применима</w:t>
      </w:r>
      <w:r w:rsidR="00253CEA" w:rsidRPr="009B5B24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73D40644" w14:textId="77777777" w:rsidR="00253CEA" w:rsidRPr="009B5B24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7BF972CB" w14:textId="152D32ED" w:rsidR="00337CF7" w:rsidRPr="009B5B24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11. </w:t>
      </w:r>
      <w:r w:rsidR="00337CF7" w:rsidRPr="009B5B24">
        <w:rPr>
          <w:rFonts w:ascii="Arial" w:eastAsia="Times New Roman" w:hAnsi="Arial" w:cs="Arial"/>
          <w:sz w:val="24"/>
          <w:szCs w:val="24"/>
          <w:lang w:val="ru-RU"/>
        </w:rPr>
        <w:t>Какой график лучше всего подходит для отображения разброса цен на товары в разных магазинах?</w:t>
      </w:r>
      <w:r w:rsidR="00337CF7" w:rsidRPr="009B5B24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9B5B24">
        <w:rPr>
          <w:rFonts w:ascii="Arial" w:eastAsia="Times New Roman" w:hAnsi="Arial" w:cs="Arial"/>
          <w:sz w:val="20"/>
          <w:szCs w:val="20"/>
          <w:lang w:val="ru-RU"/>
        </w:rPr>
        <w:t>*возможно несколько вариантов ответа</w:t>
      </w:r>
      <w:r w:rsidR="00337CF7" w:rsidRPr="00FA2D9C">
        <w:rPr>
          <w:rFonts w:ascii="Arial" w:eastAsia="Times New Roman" w:hAnsi="Arial" w:cs="Arial"/>
          <w:sz w:val="20"/>
          <w:szCs w:val="20"/>
        </w:rPr>
        <w:t> </w:t>
      </w:r>
    </w:p>
    <w:p w14:paraId="72E6172A" w14:textId="3D49FB9E" w:rsidR="00752A67" w:rsidRPr="009B5B24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A63C57D">
          <v:shape id="_x0000_i1202" type="#_x0000_t75" style="width:20.05pt;height:18.15pt" o:ole="">
            <v:imagedata r:id="rId44" o:title=""/>
          </v:shape>
          <w:control r:id="rId45" w:name="DefaultOcxName52" w:shapeid="_x0000_i1202"/>
        </w:object>
      </w:r>
      <w:r w:rsidRPr="009B5B24">
        <w:rPr>
          <w:rFonts w:ascii="Arial" w:eastAsia="Times New Roman" w:hAnsi="Arial" w:cs="Arial"/>
          <w:sz w:val="20"/>
          <w:szCs w:val="20"/>
          <w:lang w:val="ru-RU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09C0D4D">
          <v:shape id="_x0000_i1205" type="#_x0000_t75" style="width:20.05pt;height:18.15pt" o:ole="">
            <v:imagedata r:id="rId44" o:title=""/>
          </v:shape>
          <w:control r:id="rId46" w:name="DefaultOcxName53" w:shapeid="_x0000_i1205"/>
        </w:object>
      </w:r>
      <w:r w:rsidRPr="009B5B24">
        <w:rPr>
          <w:rFonts w:ascii="Arial" w:eastAsia="Times New Roman" w:hAnsi="Arial" w:cs="Arial"/>
          <w:sz w:val="20"/>
          <w:szCs w:val="20"/>
          <w:lang w:val="ru-RU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B701FC">
          <v:shape id="_x0000_i1208" type="#_x0000_t75" style="width:20.05pt;height:18.15pt" o:ole="">
            <v:imagedata r:id="rId47" o:title=""/>
          </v:shape>
          <w:control r:id="rId48" w:name="DefaultOcxName54" w:shapeid="_x0000_i1208"/>
        </w:object>
      </w:r>
      <w:r w:rsidRPr="009B5B24">
        <w:rPr>
          <w:rFonts w:ascii="Arial" w:eastAsia="Times New Roman" w:hAnsi="Arial" w:cs="Arial"/>
          <w:sz w:val="20"/>
          <w:szCs w:val="20"/>
          <w:lang w:val="ru-RU"/>
        </w:rPr>
        <w:t>Ящик с усами (</w:t>
      </w:r>
      <w:r w:rsidRPr="00FA2D9C">
        <w:rPr>
          <w:rFonts w:ascii="Arial" w:eastAsia="Times New Roman" w:hAnsi="Arial" w:cs="Arial"/>
          <w:sz w:val="20"/>
          <w:szCs w:val="20"/>
        </w:rPr>
        <w:t>box</w:t>
      </w:r>
      <w:r w:rsidRPr="009B5B24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r w:rsidRPr="00FA2D9C">
        <w:rPr>
          <w:rFonts w:ascii="Arial" w:eastAsia="Times New Roman" w:hAnsi="Arial" w:cs="Arial"/>
          <w:sz w:val="20"/>
          <w:szCs w:val="20"/>
        </w:rPr>
        <w:t>plot</w:t>
      </w:r>
      <w:r w:rsidRPr="009B5B24">
        <w:rPr>
          <w:rFonts w:ascii="Arial" w:eastAsia="Times New Roman" w:hAnsi="Arial" w:cs="Arial"/>
          <w:sz w:val="20"/>
          <w:szCs w:val="20"/>
          <w:lang w:val="ru-RU"/>
        </w:rPr>
        <w:t>)</w:t>
      </w:r>
    </w:p>
    <w:p w14:paraId="2BB5C0AC" w14:textId="677ED7B1" w:rsidR="00337CF7" w:rsidRPr="009B5B24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0D41789">
          <v:shape id="_x0000_i1211" type="#_x0000_t75" style="width:20.05pt;height:18.15pt" o:ole="">
            <v:imagedata r:id="rId47" o:title=""/>
          </v:shape>
          <w:control r:id="rId49" w:name="DefaultOcxName55" w:shapeid="_x0000_i1211"/>
        </w:object>
      </w:r>
      <w:r w:rsidRPr="009B5B24">
        <w:rPr>
          <w:rFonts w:ascii="Arial" w:eastAsia="Times New Roman" w:hAnsi="Arial" w:cs="Arial"/>
          <w:sz w:val="20"/>
          <w:szCs w:val="20"/>
          <w:lang w:val="ru-RU"/>
        </w:rPr>
        <w:t>Гистограмма</w:t>
      </w:r>
      <w:r w:rsidR="00253CEA" w:rsidRPr="009B5B24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732D9F4B" w14:textId="77777777" w:rsidR="00337CF7" w:rsidRPr="009B5B24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45EDDEA1" w14:textId="514B451F" w:rsidR="00340062" w:rsidRPr="009B5B24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12. </w:t>
      </w:r>
      <w:r w:rsidR="00337CF7" w:rsidRPr="009B5B24">
        <w:rPr>
          <w:rFonts w:ascii="Arial" w:eastAsia="Times New Roman" w:hAnsi="Arial" w:cs="Arial"/>
          <w:sz w:val="24"/>
          <w:szCs w:val="24"/>
          <w:lang w:val="ru-RU"/>
        </w:rPr>
        <w:t>На каком графике бимодальное распределение?</w:t>
      </w:r>
      <w:r w:rsidR="00337CF7" w:rsidRPr="00752A67">
        <w:rPr>
          <w:rFonts w:ascii="Arial" w:eastAsia="Times New Roman" w:hAnsi="Arial" w:cs="Arial"/>
          <w:sz w:val="24"/>
          <w:szCs w:val="24"/>
        </w:rPr>
        <w:t> </w:t>
      </w:r>
      <w:r w:rsidR="00340062" w:rsidRPr="009B5B24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</w:p>
    <w:p w14:paraId="54198924" w14:textId="66B534D5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4C80A434">
          <v:shape id="_x0000_i1214" type="#_x0000_t75" style="width:20.05pt;height:18.15pt" o:ole="">
            <v:imagedata r:id="rId7" o:title=""/>
          </v:shape>
          <w:control r:id="rId50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2B28A29A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4A2B157">
          <v:shape id="_x0000_i1217" type="#_x0000_t75" style="width:20.05pt;height:18.15pt" o:ole="">
            <v:imagedata r:id="rId7" o:title=""/>
          </v:shape>
          <w:control r:id="rId52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343D135B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4D226C1D">
          <v:shape id="_x0000_i1294" type="#_x0000_t75" style="width:20.05pt;height:18.15pt" o:ole="">
            <v:imagedata r:id="rId14" o:title=""/>
          </v:shape>
          <w:control r:id="rId54" w:name="DefaultOcxName612" w:shapeid="_x0000_i1294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2CA3CC03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8A52045">
          <v:shape id="_x0000_i1223" type="#_x0000_t75" style="width:20.05pt;height:18.15pt" o:ole="">
            <v:imagedata r:id="rId7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408A1A4E" w14:textId="0E44FF3F" w:rsidR="00340062" w:rsidRPr="009B5B24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9B5B24">
        <w:rPr>
          <w:rFonts w:ascii="Arial" w:eastAsia="Times New Roman" w:hAnsi="Arial" w:cs="Arial"/>
          <w:sz w:val="24"/>
          <w:szCs w:val="24"/>
          <w:lang w:val="ru-RU"/>
        </w:rPr>
        <w:t xml:space="preserve">13. </w:t>
      </w:r>
      <w:r w:rsidR="00F82522" w:rsidRPr="009B5B24">
        <w:rPr>
          <w:rFonts w:ascii="Arial" w:eastAsia="Times New Roman" w:hAnsi="Arial" w:cs="Arial"/>
          <w:sz w:val="24"/>
          <w:szCs w:val="24"/>
          <w:lang w:val="ru-RU"/>
        </w:rPr>
        <w:t>Какая случайная величина имеет наибольшую дисперсию данных по следующим графикам плотности распределения?</w:t>
      </w:r>
      <w:r w:rsidR="00F82522" w:rsidRPr="00F82522">
        <w:rPr>
          <w:rFonts w:ascii="Arial" w:eastAsia="Times New Roman" w:hAnsi="Arial" w:cs="Arial"/>
          <w:sz w:val="24"/>
          <w:szCs w:val="24"/>
        </w:rPr>
        <w:t> </w:t>
      </w:r>
    </w:p>
    <w:p w14:paraId="0800CCC3" w14:textId="21BC0326" w:rsidR="00F82522" w:rsidRPr="009B5B24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44D18605" w14:textId="77777777" w:rsidR="00F82522" w:rsidRPr="009B5B24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6ADD74F2" w14:textId="30B646E1" w:rsidR="00F82522" w:rsidRPr="009B5B24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F76DF5F">
          <v:shape id="_x0000_i1226" type="#_x0000_t75" style="width:20.05pt;height:18.15pt" o:ole="">
            <v:imagedata r:id="rId7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4D0F07C6" w:rsidR="00F82522" w:rsidRPr="009B5B24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0BF81828">
          <v:shape id="_x0000_i1229" type="#_x0000_t75" style="width:20.05pt;height:18.15pt" o:ole="">
            <v:imagedata r:id="rId7" o:title=""/>
          </v:shape>
          <w:control r:id="rId60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7B896027" w:rsidR="00F82522" w:rsidRPr="009B5B24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1D3F2090">
          <v:shape id="_x0000_i1232" type="#_x0000_t75" style="width:20.05pt;height:18.15pt" o:ole="">
            <v:imagedata r:id="rId14" o:title=""/>
          </v:shape>
          <w:control r:id="rId62" w:name="DefaultOcxName46121" w:shapeid="_x0000_i1232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2AD8B8FB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529F17D">
          <v:shape id="_x0000_i1235" type="#_x0000_t75" style="width:20.05pt;height:18.15pt" o:ole="">
            <v:imagedata r:id="rId7" o:title=""/>
          </v:shape>
          <w:control r:id="rId64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9B5B24">
        <w:rPr>
          <w:rFonts w:ascii="Arial" w:eastAsia="Times New Roman" w:hAnsi="Arial" w:cs="Arial"/>
          <w:sz w:val="24"/>
          <w:szCs w:val="24"/>
          <w:lang w:val="ru-RU"/>
        </w:rPr>
        <w:t>14. На каком графике можно посчитать коррелцияю?</w:t>
      </w:r>
      <w:r w:rsidRPr="009B5B24">
        <w:rPr>
          <w:rFonts w:ascii="Arial" w:eastAsia="Times New Roman" w:hAnsi="Arial" w:cs="Arial"/>
          <w:sz w:val="24"/>
          <w:szCs w:val="24"/>
          <w:lang w:val="ru-RU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возможно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несколько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вариантов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ответа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> </w:t>
      </w:r>
    </w:p>
    <w:p w14:paraId="1ED4ED2E" w14:textId="16449BEA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96A37B6">
          <v:shape id="_x0000_i1238" type="#_x0000_t75" style="width:20.05pt;height:18.15pt" o:ole="">
            <v:imagedata r:id="rId47" o:title=""/>
          </v:shape>
          <w:control r:id="rId66" w:name="DefaultOcxName66" w:shapeid="_x0000_i1238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69EA39E4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7AE828AA">
          <v:shape id="_x0000_i1241" type="#_x0000_t75" style="width:20.05pt;height:18.15pt" o:ole="">
            <v:imagedata r:id="rId44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04297FB0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376D0329">
          <v:shape id="_x0000_i1244" type="#_x0000_t75" style="width:20.05pt;height:18.15pt" o:ole="">
            <v:imagedata r:id="rId47" o:title=""/>
          </v:shape>
          <w:control r:id="rId70" w:name="DefaultOcxName68" w:shapeid="_x0000_i1244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41EB0C3F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6C1F0A0B">
          <v:shape id="_x0000_i1247" type="#_x0000_t75" style="width:20.05pt;height:18.15pt" o:ole="">
            <v:imagedata r:id="rId44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9B5B24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9B5B24">
        <w:rPr>
          <w:rFonts w:ascii="Arial" w:eastAsia="Times New Roman" w:hAnsi="Arial" w:cs="Arial"/>
          <w:sz w:val="24"/>
          <w:szCs w:val="24"/>
          <w:lang w:val="ru-RU"/>
        </w:rPr>
        <w:t xml:space="preserve">15. Что значит, если при проверке гипотез мы получили </w:t>
      </w:r>
      <w:r w:rsidRPr="00F82522">
        <w:rPr>
          <w:rFonts w:ascii="Arial" w:eastAsia="Times New Roman" w:hAnsi="Arial" w:cs="Arial"/>
          <w:sz w:val="24"/>
          <w:szCs w:val="24"/>
        </w:rPr>
        <w:t>p</w:t>
      </w:r>
      <w:r w:rsidRPr="009B5B24">
        <w:rPr>
          <w:rFonts w:ascii="Arial" w:eastAsia="Times New Roman" w:hAnsi="Arial" w:cs="Arial"/>
          <w:sz w:val="24"/>
          <w:szCs w:val="24"/>
          <w:lang w:val="ru-RU"/>
        </w:rPr>
        <w:t>-</w:t>
      </w:r>
      <w:r w:rsidRPr="00F82522">
        <w:rPr>
          <w:rFonts w:ascii="Arial" w:eastAsia="Times New Roman" w:hAnsi="Arial" w:cs="Arial"/>
          <w:sz w:val="24"/>
          <w:szCs w:val="24"/>
        </w:rPr>
        <w:t>value</w:t>
      </w:r>
      <w:r w:rsidRPr="009B5B24">
        <w:rPr>
          <w:rFonts w:ascii="Arial" w:eastAsia="Times New Roman" w:hAnsi="Arial" w:cs="Arial"/>
          <w:sz w:val="24"/>
          <w:szCs w:val="24"/>
          <w:lang w:val="ru-RU"/>
        </w:rPr>
        <w:t xml:space="preserve"> = 0.05?</w:t>
      </w:r>
      <w:r w:rsidRPr="00F82522">
        <w:rPr>
          <w:rFonts w:ascii="Arial" w:eastAsia="Times New Roman" w:hAnsi="Arial" w:cs="Arial"/>
          <w:sz w:val="24"/>
          <w:szCs w:val="24"/>
        </w:rPr>
        <w:t> </w:t>
      </w:r>
    </w:p>
    <w:p w14:paraId="65D47BEE" w14:textId="7809A87F" w:rsidR="00F82522" w:rsidRPr="009B5B24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7DBDC2">
          <v:shape id="_x0000_i1250" type="#_x0000_t75" style="width:20.05pt;height:18.15pt" o:ole="">
            <v:imagedata r:id="rId7" o:title=""/>
          </v:shape>
          <w:control r:id="rId74" w:name="DefaultOcxName70" w:shapeid="_x0000_i1250"/>
        </w:object>
      </w:r>
      <w:r w:rsidRPr="009B5B24">
        <w:rPr>
          <w:rFonts w:ascii="Arial" w:eastAsia="Times New Roman" w:hAnsi="Arial" w:cs="Arial"/>
          <w:sz w:val="20"/>
          <w:szCs w:val="20"/>
          <w:lang w:val="ru-RU"/>
        </w:rPr>
        <w:t>Это означает, что нет никакой статистически значимой разницы между группами</w:t>
      </w:r>
    </w:p>
    <w:p w14:paraId="4BD64A63" w14:textId="2D765973" w:rsidR="00F82522" w:rsidRPr="009B5B24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EE5838E">
          <v:shape id="_x0000_i1253" type="#_x0000_t75" style="width:20.05pt;height:18.15pt" o:ole="">
            <v:imagedata r:id="rId14" o:title=""/>
          </v:shape>
          <w:control r:id="rId75" w:name="DefaultOcxName71" w:shapeid="_x0000_i1253"/>
        </w:object>
      </w:r>
      <w:r w:rsidRPr="009B5B24">
        <w:rPr>
          <w:rFonts w:ascii="Arial" w:eastAsia="Times New Roman" w:hAnsi="Arial" w:cs="Arial"/>
          <w:sz w:val="20"/>
          <w:szCs w:val="20"/>
          <w:lang w:val="ru-RU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1FEC20F4" w:rsidR="00F82522" w:rsidRPr="009B5B24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225" w:dyaOrig="225" w14:anchorId="75F4D4BF">
          <v:shape id="_x0000_i1256" type="#_x0000_t75" style="width:20.05pt;height:18.15pt" o:ole="">
            <v:imagedata r:id="rId7" o:title=""/>
          </v:shape>
          <w:control r:id="rId76" w:name="DefaultOcxName72" w:shapeid="_x0000_i1256"/>
        </w:object>
      </w:r>
      <w:r w:rsidRPr="009B5B24">
        <w:rPr>
          <w:rFonts w:ascii="Arial" w:eastAsia="Times New Roman" w:hAnsi="Arial" w:cs="Arial"/>
          <w:sz w:val="20"/>
          <w:szCs w:val="20"/>
          <w:lang w:val="ru-RU"/>
        </w:rPr>
        <w:t>Это означает, что результаты эксперимента на 95% точны</w:t>
      </w:r>
    </w:p>
    <w:p w14:paraId="7E047996" w14:textId="77FA7923" w:rsidR="00F82522" w:rsidRPr="009B5B24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C928E75">
          <v:shape id="_x0000_i1259" type="#_x0000_t75" style="width:20.05pt;height:18.15pt" o:ole="">
            <v:imagedata r:id="rId7" o:title=""/>
          </v:shape>
          <w:control r:id="rId77" w:name="DefaultOcxName73" w:shapeid="_x0000_i1259"/>
        </w:object>
      </w:r>
      <w:r w:rsidRPr="009B5B24">
        <w:rPr>
          <w:rFonts w:ascii="Arial" w:eastAsia="Times New Roman" w:hAnsi="Arial" w:cs="Arial"/>
          <w:sz w:val="20"/>
          <w:szCs w:val="20"/>
          <w:lang w:val="ru-RU"/>
        </w:rPr>
        <w:t>Это говорит о том, что альтернативная гипотеза верна с вероятностью 95%</w:t>
      </w:r>
    </w:p>
    <w:p w14:paraId="0CB96296" w14:textId="3C0A4B0D" w:rsidR="00F82522" w:rsidRPr="009B5B24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9B5B24">
        <w:rPr>
          <w:rFonts w:ascii="Arial" w:eastAsia="Times New Roman" w:hAnsi="Arial" w:cs="Arial"/>
          <w:sz w:val="24"/>
          <w:szCs w:val="24"/>
          <w:lang w:val="ru-RU"/>
        </w:rPr>
        <w:br/>
      </w:r>
    </w:p>
    <w:p w14:paraId="3F07C7F8" w14:textId="0BCE6F64" w:rsidR="00F82522" w:rsidRPr="009B5B24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9B5B24">
        <w:rPr>
          <w:rFonts w:ascii="Arial" w:eastAsia="Times New Roman" w:hAnsi="Arial" w:cs="Arial"/>
          <w:sz w:val="24"/>
          <w:szCs w:val="24"/>
          <w:lang w:val="ru-RU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6D7D01C8" w:rsidR="00F82522" w:rsidRPr="009B5B24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D700E13">
          <v:shape id="_x0000_i1262" type="#_x0000_t75" style="width:20.05pt;height:18.15pt" o:ole="">
            <v:imagedata r:id="rId14" o:title=""/>
          </v:shape>
          <w:control r:id="rId78" w:name="DefaultOcxName74" w:shapeid="_x0000_i1262"/>
        </w:object>
      </w:r>
      <w:r w:rsidRPr="00FA2D9C">
        <w:rPr>
          <w:rFonts w:ascii="Arial" w:eastAsia="Times New Roman" w:hAnsi="Arial" w:cs="Arial"/>
          <w:sz w:val="20"/>
          <w:szCs w:val="20"/>
        </w:rPr>
        <w:t>t</w:t>
      </w:r>
      <w:r w:rsidRPr="009B5B24">
        <w:rPr>
          <w:rFonts w:ascii="Arial" w:eastAsia="Times New Roman" w:hAnsi="Arial" w:cs="Arial"/>
          <w:sz w:val="20"/>
          <w:szCs w:val="20"/>
          <w:lang w:val="ru-RU"/>
        </w:rPr>
        <w:t>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8B423">
          <v:shape id="_x0000_i1265" type="#_x0000_t75" style="width:20.05pt;height:18.15pt" o:ole="">
            <v:imagedata r:id="rId7" o:title=""/>
          </v:shape>
          <w:control r:id="rId79" w:name="DefaultOcxName75" w:shapeid="_x0000_i1265"/>
        </w:object>
      </w:r>
      <w:r w:rsidRPr="009B5B24">
        <w:rPr>
          <w:rFonts w:ascii="Arial" w:eastAsia="Times New Roman" w:hAnsi="Arial" w:cs="Arial"/>
          <w:sz w:val="20"/>
          <w:szCs w:val="20"/>
          <w:lang w:val="ru-RU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A837643">
          <v:shape id="_x0000_i1268" type="#_x0000_t75" style="width:20.05pt;height:18.15pt" o:ole="">
            <v:imagedata r:id="rId7" o:title=""/>
          </v:shape>
          <w:control r:id="rId80" w:name="DefaultOcxName76" w:shapeid="_x0000_i1268"/>
        </w:object>
      </w:r>
      <w:r w:rsidRPr="009B5B24">
        <w:rPr>
          <w:rFonts w:ascii="Arial" w:eastAsia="Times New Roman" w:hAnsi="Arial" w:cs="Arial"/>
          <w:sz w:val="20"/>
          <w:szCs w:val="20"/>
          <w:lang w:val="ru-RU"/>
        </w:rPr>
        <w:t>Анализ дисперсии (</w:t>
      </w:r>
      <w:r w:rsidRPr="00FA2D9C">
        <w:rPr>
          <w:rFonts w:ascii="Arial" w:eastAsia="Times New Roman" w:hAnsi="Arial" w:cs="Arial"/>
          <w:sz w:val="20"/>
          <w:szCs w:val="20"/>
        </w:rPr>
        <w:t>ANOVA</w:t>
      </w:r>
      <w:r w:rsidRPr="009B5B24">
        <w:rPr>
          <w:rFonts w:ascii="Arial" w:eastAsia="Times New Roman" w:hAnsi="Arial" w:cs="Arial"/>
          <w:sz w:val="20"/>
          <w:szCs w:val="20"/>
          <w:lang w:val="ru-RU"/>
        </w:rPr>
        <w:t>)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05CB01F">
          <v:shape id="_x0000_i1271" type="#_x0000_t75" style="width:20.05pt;height:18.15pt" o:ole="">
            <v:imagedata r:id="rId7" o:title=""/>
          </v:shape>
          <w:control r:id="rId81" w:name="DefaultOcxName77" w:shapeid="_x0000_i1271"/>
        </w:object>
      </w:r>
      <w:r w:rsidRPr="009B5B24">
        <w:rPr>
          <w:rFonts w:ascii="Arial" w:eastAsia="Times New Roman" w:hAnsi="Arial" w:cs="Arial"/>
          <w:sz w:val="20"/>
          <w:szCs w:val="20"/>
          <w:lang w:val="ru-RU"/>
        </w:rPr>
        <w:t>Корреляция Пирсона</w:t>
      </w:r>
    </w:p>
    <w:p w14:paraId="1204DA3C" w14:textId="71EDF8E7" w:rsidR="00F82522" w:rsidRPr="009B5B24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9B5B24">
        <w:rPr>
          <w:rFonts w:ascii="Arial" w:eastAsia="Times New Roman" w:hAnsi="Arial" w:cs="Arial"/>
          <w:sz w:val="24"/>
          <w:szCs w:val="24"/>
          <w:lang w:val="ru-RU"/>
        </w:rPr>
        <w:br/>
      </w:r>
    </w:p>
    <w:p w14:paraId="16F5E372" w14:textId="099418FC" w:rsidR="00F82522" w:rsidRPr="009B5B24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9B5B24">
        <w:rPr>
          <w:rFonts w:ascii="Arial" w:eastAsia="Times New Roman" w:hAnsi="Arial" w:cs="Arial"/>
          <w:sz w:val="24"/>
          <w:szCs w:val="24"/>
          <w:lang w:val="ru-RU"/>
        </w:rPr>
        <w:t>17. Как интерпретировать квартили в распределении доходов пользователей?</w:t>
      </w:r>
      <w:r w:rsidRPr="00F82522">
        <w:rPr>
          <w:rFonts w:ascii="Arial" w:eastAsia="Times New Roman" w:hAnsi="Arial" w:cs="Arial"/>
          <w:sz w:val="24"/>
          <w:szCs w:val="24"/>
        </w:rPr>
        <w:t> </w:t>
      </w:r>
    </w:p>
    <w:p w14:paraId="40394641" w14:textId="59B16E93" w:rsidR="00FA2D9C" w:rsidRPr="009B5B24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D6F8D">
          <v:shape id="_x0000_i1274" type="#_x0000_t75" style="width:20.05pt;height:18.15pt" o:ole="">
            <v:imagedata r:id="rId7" o:title=""/>
          </v:shape>
          <w:control r:id="rId82" w:name="DefaultOcxName78" w:shapeid="_x0000_i1274"/>
        </w:object>
      </w:r>
      <w:r w:rsidRPr="009B5B24">
        <w:rPr>
          <w:rFonts w:ascii="Arial" w:eastAsia="Times New Roman" w:hAnsi="Arial" w:cs="Arial"/>
          <w:sz w:val="20"/>
          <w:szCs w:val="20"/>
          <w:lang w:val="ru-RU"/>
        </w:rPr>
        <w:t>Показывают максимальный и минимальный доход</w:t>
      </w:r>
    </w:p>
    <w:p w14:paraId="3A04801A" w14:textId="18D62278" w:rsidR="00FA2D9C" w:rsidRPr="009B5B24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00D4957">
          <v:shape id="_x0000_i1277" type="#_x0000_t75" style="width:20.05pt;height:18.15pt" o:ole="">
            <v:imagedata r:id="rId14" o:title=""/>
          </v:shape>
          <w:control r:id="rId83" w:name="DefaultOcxName79" w:shapeid="_x0000_i1277"/>
        </w:object>
      </w:r>
      <w:r w:rsidRPr="009B5B24">
        <w:rPr>
          <w:rFonts w:ascii="Arial" w:eastAsia="Times New Roman" w:hAnsi="Arial" w:cs="Arial"/>
          <w:sz w:val="20"/>
          <w:szCs w:val="20"/>
          <w:lang w:val="ru-RU"/>
        </w:rPr>
        <w:t>Делят данные на четыре равные части</w:t>
      </w:r>
    </w:p>
    <w:p w14:paraId="4A95BBF4" w14:textId="16A6E252" w:rsidR="00FA2D9C" w:rsidRPr="009B5B24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8C375A2">
          <v:shape id="_x0000_i1280" type="#_x0000_t75" style="width:20.05pt;height:18.15pt" o:ole="">
            <v:imagedata r:id="rId7" o:title=""/>
          </v:shape>
          <w:control r:id="rId84" w:name="DefaultOcxName80" w:shapeid="_x0000_i1280"/>
        </w:object>
      </w:r>
      <w:r w:rsidRPr="009B5B24">
        <w:rPr>
          <w:rFonts w:ascii="Arial" w:eastAsia="Times New Roman" w:hAnsi="Arial" w:cs="Arial"/>
          <w:sz w:val="20"/>
          <w:szCs w:val="20"/>
          <w:lang w:val="ru-RU"/>
        </w:rPr>
        <w:t>Указывают на наиболее часто встречающийся доход</w:t>
      </w:r>
    </w:p>
    <w:p w14:paraId="7223582A" w14:textId="6E27F35B" w:rsidR="00F82522" w:rsidRPr="009B5B24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849852">
          <v:shape id="_x0000_i1283" type="#_x0000_t75" style="width:20.05pt;height:18.15pt" o:ole="">
            <v:imagedata r:id="rId7" o:title=""/>
          </v:shape>
          <w:control r:id="rId85" w:name="DefaultOcxName81" w:shapeid="_x0000_i1283"/>
        </w:object>
      </w:r>
      <w:r w:rsidRPr="009B5B24">
        <w:rPr>
          <w:rFonts w:ascii="Arial" w:eastAsia="Times New Roman" w:hAnsi="Arial" w:cs="Arial"/>
          <w:sz w:val="20"/>
          <w:szCs w:val="20"/>
          <w:lang w:val="ru-RU"/>
        </w:rPr>
        <w:t>График плотности распределения вещества во вселенной</w:t>
      </w:r>
    </w:p>
    <w:p w14:paraId="4A9EF698" w14:textId="5172A530" w:rsidR="00253CEA" w:rsidRPr="009B5B24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9B5B24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100BFF69" w14:textId="77777777" w:rsidR="00253CEA" w:rsidRPr="009B5B24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9B5B24">
        <w:rPr>
          <w:rFonts w:ascii="Arial" w:eastAsia="Times New Roman" w:hAnsi="Arial" w:cs="Arial"/>
          <w:sz w:val="24"/>
          <w:szCs w:val="24"/>
          <w:lang w:val="ru-RU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9B5B24" w:rsidRDefault="00253CEA" w:rsidP="00253CEA">
      <w:pPr>
        <w:pStyle w:val="ListParagraph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  <w:lang w:val="ru-RU"/>
        </w:rPr>
      </w:pPr>
      <w:r w:rsidRPr="009B5B24">
        <w:rPr>
          <w:rFonts w:ascii="Arial" w:eastAsia="Times New Roman" w:hAnsi="Arial" w:cs="Arial"/>
          <w:sz w:val="24"/>
          <w:szCs w:val="24"/>
          <w:lang w:val="ru-RU"/>
        </w:rPr>
        <w:t xml:space="preserve">Вариант </w:t>
      </w:r>
      <w:r w:rsidRPr="00253CEA">
        <w:rPr>
          <w:rFonts w:ascii="Arial" w:eastAsia="Times New Roman" w:hAnsi="Arial" w:cs="Arial"/>
          <w:sz w:val="24"/>
          <w:szCs w:val="24"/>
        </w:rPr>
        <w:t>A</w:t>
      </w:r>
      <w:r w:rsidRPr="009B5B24">
        <w:rPr>
          <w:rFonts w:ascii="Arial" w:eastAsia="Times New Roman" w:hAnsi="Arial" w:cs="Arial"/>
          <w:sz w:val="24"/>
          <w:szCs w:val="24"/>
          <w:lang w:val="ru-RU"/>
        </w:rPr>
        <w:t xml:space="preserve"> (контрольная группа) — 100 047 501 посетитель, 1003 платежа.</w:t>
      </w:r>
    </w:p>
    <w:p w14:paraId="61DDB83A" w14:textId="77777777" w:rsidR="00253CEA" w:rsidRPr="009B5B24" w:rsidRDefault="00253CEA" w:rsidP="00253CEA">
      <w:pPr>
        <w:pStyle w:val="ListParagraph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  <w:lang w:val="ru-RU"/>
        </w:rPr>
      </w:pPr>
      <w:r w:rsidRPr="009B5B24">
        <w:rPr>
          <w:rFonts w:ascii="Arial" w:eastAsia="Times New Roman" w:hAnsi="Arial" w:cs="Arial"/>
          <w:sz w:val="24"/>
          <w:szCs w:val="24"/>
          <w:lang w:val="ru-RU"/>
        </w:rPr>
        <w:t xml:space="preserve">Вариант </w:t>
      </w:r>
      <w:r w:rsidRPr="00253CEA">
        <w:rPr>
          <w:rFonts w:ascii="Arial" w:eastAsia="Times New Roman" w:hAnsi="Arial" w:cs="Arial"/>
          <w:sz w:val="24"/>
          <w:szCs w:val="24"/>
        </w:rPr>
        <w:t>B</w:t>
      </w:r>
      <w:r w:rsidRPr="009B5B24">
        <w:rPr>
          <w:rFonts w:ascii="Arial" w:eastAsia="Times New Roman" w:hAnsi="Arial" w:cs="Arial"/>
          <w:sz w:val="24"/>
          <w:szCs w:val="24"/>
          <w:lang w:val="ru-RU"/>
        </w:rPr>
        <w:t xml:space="preserve"> (тестовая группа) — 100 001 055 посетителей, 1099 платежей.</w:t>
      </w:r>
    </w:p>
    <w:p w14:paraId="11F16E27" w14:textId="77777777" w:rsidR="00253CEA" w:rsidRPr="009B5B24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9B5B24">
        <w:rPr>
          <w:rFonts w:ascii="Arial" w:eastAsia="Times New Roman" w:hAnsi="Arial" w:cs="Arial"/>
          <w:sz w:val="24"/>
          <w:szCs w:val="24"/>
          <w:lang w:val="ru-RU"/>
        </w:rPr>
        <w:t>Какие рекомендации вы бы дали, основываясь на этих данных?</w:t>
      </w:r>
    </w:p>
    <w:p w14:paraId="575481EB" w14:textId="26495C75" w:rsidR="00F82522" w:rsidRPr="00B5328B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B5328B">
        <w:rPr>
          <w:rFonts w:ascii="Arial" w:eastAsia="Times New Roman" w:hAnsi="Arial" w:cs="Arial"/>
          <w:color w:val="FF0000"/>
          <w:sz w:val="24"/>
          <w:szCs w:val="24"/>
          <w:lang w:val="ru-RU"/>
        </w:rPr>
        <w:t>Ваш ответ:</w:t>
      </w:r>
    </w:p>
    <w:p w14:paraId="676CB192" w14:textId="1EB72F51" w:rsidR="00253CEA" w:rsidRPr="00B5328B" w:rsidRDefault="00B5328B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B5328B">
        <w:rPr>
          <w:lang w:val="ru-RU"/>
        </w:rPr>
        <w:t>Тестовая группа (</w:t>
      </w:r>
      <w:r>
        <w:t>B</w:t>
      </w:r>
      <w:r w:rsidRPr="00B5328B">
        <w:rPr>
          <w:lang w:val="ru-RU"/>
        </w:rPr>
        <w:t>) показывает немного лучшую конверсию, чем контрольная группа (</w:t>
      </w:r>
      <w:r>
        <w:t>A</w:t>
      </w:r>
      <w:r w:rsidRPr="00B5328B">
        <w:rPr>
          <w:lang w:val="ru-RU"/>
        </w:rPr>
        <w:t xml:space="preserve">), но разница очень небольшая. Нужно провести статистический тест, чтобы понять, случайна ли эта разница. Если тест подтвердит, что разница значима, можно рекомендовать использовать вариант </w:t>
      </w:r>
      <w:r>
        <w:t>B</w:t>
      </w:r>
      <w:r w:rsidRPr="00B5328B">
        <w:rPr>
          <w:lang w:val="ru-RU"/>
        </w:rPr>
        <w:t xml:space="preserve">. Если разница окажется незначимой, лучше оставить текущий вариант </w:t>
      </w:r>
      <w:r>
        <w:t>A</w:t>
      </w:r>
      <w:r w:rsidRPr="00B5328B">
        <w:rPr>
          <w:lang w:val="ru-RU"/>
        </w:rPr>
        <w:t>.</w:t>
      </w:r>
    </w:p>
    <w:sectPr w:rsidR="00253CEA" w:rsidRPr="00B532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042898"/>
    <w:rsid w:val="00042C95"/>
    <w:rsid w:val="00174515"/>
    <w:rsid w:val="0023418C"/>
    <w:rsid w:val="00253CEA"/>
    <w:rsid w:val="00337CF7"/>
    <w:rsid w:val="00340062"/>
    <w:rsid w:val="004516D0"/>
    <w:rsid w:val="00582132"/>
    <w:rsid w:val="00752A67"/>
    <w:rsid w:val="007D2727"/>
    <w:rsid w:val="00874863"/>
    <w:rsid w:val="008A743C"/>
    <w:rsid w:val="009B5B24"/>
    <w:rsid w:val="00A360D3"/>
    <w:rsid w:val="00AC7EDD"/>
    <w:rsid w:val="00AD4A89"/>
    <w:rsid w:val="00B5328B"/>
    <w:rsid w:val="00B540E7"/>
    <w:rsid w:val="00C26043"/>
    <w:rsid w:val="00DE2562"/>
    <w:rsid w:val="00E51CCC"/>
    <w:rsid w:val="00E66A50"/>
    <w:rsid w:val="00E83C6C"/>
    <w:rsid w:val="00F562FA"/>
    <w:rsid w:val="00F82522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,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C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337C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image" Target="media/image3.png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84" Type="http://schemas.openxmlformats.org/officeDocument/2006/relationships/control" Target="activeX/activeX61.xml"/><Relationship Id="rId16" Type="http://schemas.openxmlformats.org/officeDocument/2006/relationships/control" Target="activeX/activeX8.xml"/><Relationship Id="rId11" Type="http://schemas.openxmlformats.org/officeDocument/2006/relationships/control" Target="activeX/activeX4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5" Type="http://schemas.openxmlformats.org/officeDocument/2006/relationships/webSettings" Target="webSettings.xml"/><Relationship Id="rId19" Type="http://schemas.openxmlformats.org/officeDocument/2006/relationships/control" Target="activeX/activeX11.xml"/><Relationship Id="rId14" Type="http://schemas.openxmlformats.org/officeDocument/2006/relationships/image" Target="media/image2.wmf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76" Type="http://schemas.openxmlformats.org/officeDocument/2006/relationships/control" Target="activeX/activeX53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66" Type="http://schemas.openxmlformats.org/officeDocument/2006/relationships/control" Target="activeX/activeX47.xml"/><Relationship Id="rId87" Type="http://schemas.openxmlformats.org/officeDocument/2006/relationships/theme" Target="theme/theme1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1276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Anuarbek</cp:lastModifiedBy>
  <cp:revision>11</cp:revision>
  <dcterms:created xsi:type="dcterms:W3CDTF">2024-12-21T05:54:00Z</dcterms:created>
  <dcterms:modified xsi:type="dcterms:W3CDTF">2024-12-22T05:58:00Z</dcterms:modified>
</cp:coreProperties>
</file>