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3"/>
        <w:ind w:right="36"/>
        <w:jc w:val="center"/>
      </w:pPr>
      <w:r>
        <w:rPr/>
        <w:t>Corespondență</w:t>
      </w:r>
      <w:r>
        <w:rPr>
          <w:spacing w:val="-1"/>
        </w:rPr>
        <w:t> </w:t>
      </w:r>
      <w:r>
        <w:rPr/>
        <w:t>- CAEN</w:t>
      </w:r>
      <w:r>
        <w:rPr>
          <w:spacing w:val="-1"/>
        </w:rPr>
        <w:t> </w:t>
      </w:r>
      <w:r>
        <w:rPr/>
        <w:t>Rev.2</w:t>
      </w:r>
      <w:r>
        <w:rPr>
          <w:spacing w:val="-2"/>
        </w:rPr>
        <w:t> </w:t>
      </w:r>
      <w:r>
        <w:rPr/>
        <w:t>– CAEN </w:t>
      </w:r>
      <w:r>
        <w:rPr>
          <w:spacing w:val="-2"/>
        </w:rPr>
        <w:t>Rev.3</w:t>
      </w:r>
    </w:p>
    <w:p>
      <w:pPr>
        <w:spacing w:line="240" w:lineRule="auto" w:before="0"/>
        <w:rPr>
          <w:b/>
          <w:sz w:val="20"/>
        </w:rPr>
      </w:pPr>
    </w:p>
    <w:p>
      <w:pPr>
        <w:spacing w:line="240" w:lineRule="auto" w:before="0"/>
        <w:rPr>
          <w:b/>
          <w:sz w:val="20"/>
        </w:rPr>
      </w:pPr>
    </w:p>
    <w:p>
      <w:pPr>
        <w:spacing w:line="240" w:lineRule="auto" w:before="15" w:after="0"/>
        <w:rPr>
          <w:b/>
          <w:sz w:val="20"/>
        </w:rPr>
      </w:pPr>
    </w:p>
    <w:tbl>
      <w:tblPr>
        <w:tblW w:w="0" w:type="auto"/>
        <w:jc w:val="left"/>
        <w:tblInd w:w="147"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top w:w="0" w:type="dxa"/>
          <w:left w:w="0" w:type="dxa"/>
          <w:bottom w:w="0" w:type="dxa"/>
          <w:right w:w="0" w:type="dxa"/>
        </w:tblCellMar>
        <w:tblLook w:val="01E0"/>
      </w:tblPr>
      <w:tblGrid>
        <w:gridCol w:w="838"/>
        <w:gridCol w:w="849"/>
        <w:gridCol w:w="8648"/>
      </w:tblGrid>
      <w:tr>
        <w:trPr>
          <w:trHeight w:val="555" w:hRule="atLeast"/>
        </w:trPr>
        <w:tc>
          <w:tcPr>
            <w:tcW w:w="838" w:type="dxa"/>
            <w:tcBorders>
              <w:bottom w:val="single" w:sz="4" w:space="0" w:color="000000"/>
              <w:right w:val="double" w:sz="4" w:space="0" w:color="000000"/>
            </w:tcBorders>
          </w:tcPr>
          <w:p>
            <w:pPr>
              <w:pStyle w:val="TableParagraph"/>
              <w:spacing w:before="47"/>
              <w:ind w:left="118"/>
              <w:rPr>
                <w:b/>
                <w:sz w:val="20"/>
              </w:rPr>
            </w:pPr>
            <w:r>
              <w:rPr>
                <w:b/>
                <w:spacing w:val="-4"/>
                <w:sz w:val="20"/>
              </w:rPr>
              <w:t>CAEN</w:t>
            </w:r>
          </w:p>
          <w:p>
            <w:pPr>
              <w:pStyle w:val="TableParagraph"/>
              <w:ind w:left="159"/>
              <w:rPr>
                <w:b/>
                <w:sz w:val="20"/>
              </w:rPr>
            </w:pPr>
            <w:r>
              <w:rPr>
                <w:b/>
                <w:spacing w:val="-4"/>
                <w:sz w:val="20"/>
              </w:rPr>
              <w:t>Rev.2</w:t>
            </w:r>
          </w:p>
        </w:tc>
        <w:tc>
          <w:tcPr>
            <w:tcW w:w="849" w:type="dxa"/>
            <w:tcBorders>
              <w:left w:val="double" w:sz="4" w:space="0" w:color="000000"/>
              <w:bottom w:val="single" w:sz="4" w:space="0" w:color="000000"/>
              <w:right w:val="double" w:sz="4" w:space="0" w:color="000000"/>
            </w:tcBorders>
          </w:tcPr>
          <w:p>
            <w:pPr>
              <w:pStyle w:val="TableParagraph"/>
              <w:spacing w:before="47"/>
              <w:ind w:left="143"/>
              <w:rPr>
                <w:b/>
                <w:sz w:val="20"/>
              </w:rPr>
            </w:pPr>
            <w:r>
              <w:rPr>
                <w:b/>
                <w:spacing w:val="-4"/>
                <w:sz w:val="20"/>
              </w:rPr>
              <w:t>CAEN</w:t>
            </w:r>
          </w:p>
          <w:p>
            <w:pPr>
              <w:pStyle w:val="TableParagraph"/>
              <w:ind w:left="184"/>
              <w:rPr>
                <w:b/>
                <w:sz w:val="20"/>
              </w:rPr>
            </w:pPr>
            <w:r>
              <w:rPr>
                <w:b/>
                <w:spacing w:val="-4"/>
                <w:sz w:val="20"/>
              </w:rPr>
              <w:t>Rev.3</w:t>
            </w:r>
          </w:p>
        </w:tc>
        <w:tc>
          <w:tcPr>
            <w:tcW w:w="8648" w:type="dxa"/>
            <w:tcBorders>
              <w:left w:val="double" w:sz="4" w:space="0" w:color="000000"/>
              <w:bottom w:val="single" w:sz="4" w:space="0" w:color="000000"/>
            </w:tcBorders>
          </w:tcPr>
          <w:p>
            <w:pPr>
              <w:pStyle w:val="TableParagraph"/>
              <w:spacing w:line="270" w:lineRule="atLeast"/>
              <w:ind w:left="3341" w:hanging="2958"/>
              <w:rPr>
                <w:b/>
                <w:sz w:val="24"/>
              </w:rPr>
            </w:pPr>
            <w:r>
              <w:rPr>
                <w:b/>
                <w:sz w:val="24"/>
              </w:rPr>
              <w:t>OBS.</w:t>
            </w:r>
            <w:r>
              <w:rPr>
                <w:b/>
                <w:spacing w:val="-3"/>
                <w:sz w:val="24"/>
              </w:rPr>
              <w:t> </w:t>
            </w:r>
            <w:r>
              <w:rPr>
                <w:b/>
                <w:sz w:val="24"/>
              </w:rPr>
              <w:t>(se</w:t>
            </w:r>
            <w:r>
              <w:rPr>
                <w:b/>
                <w:spacing w:val="-5"/>
                <w:sz w:val="24"/>
              </w:rPr>
              <w:t> </w:t>
            </w:r>
            <w:r>
              <w:rPr>
                <w:b/>
                <w:sz w:val="24"/>
              </w:rPr>
              <w:t>menționează</w:t>
            </w:r>
            <w:r>
              <w:rPr>
                <w:b/>
                <w:spacing w:val="-3"/>
                <w:sz w:val="24"/>
              </w:rPr>
              <w:t> </w:t>
            </w:r>
            <w:r>
              <w:rPr>
                <w:b/>
                <w:sz w:val="24"/>
              </w:rPr>
              <w:t>ce</w:t>
            </w:r>
            <w:r>
              <w:rPr>
                <w:b/>
                <w:spacing w:val="-4"/>
                <w:sz w:val="24"/>
              </w:rPr>
              <w:t> </w:t>
            </w:r>
            <w:r>
              <w:rPr>
                <w:b/>
                <w:sz w:val="24"/>
              </w:rPr>
              <w:t>parte</w:t>
            </w:r>
            <w:r>
              <w:rPr>
                <w:b/>
                <w:spacing w:val="-5"/>
                <w:sz w:val="24"/>
              </w:rPr>
              <w:t> </w:t>
            </w:r>
            <w:r>
              <w:rPr>
                <w:b/>
                <w:sz w:val="24"/>
              </w:rPr>
              <w:t>din</w:t>
            </w:r>
            <w:r>
              <w:rPr>
                <w:b/>
                <w:spacing w:val="-2"/>
                <w:sz w:val="24"/>
              </w:rPr>
              <w:t> </w:t>
            </w:r>
            <w:r>
              <w:rPr>
                <w:b/>
                <w:sz w:val="24"/>
              </w:rPr>
              <w:t>clasa</w:t>
            </w:r>
            <w:r>
              <w:rPr>
                <w:b/>
                <w:spacing w:val="-3"/>
                <w:sz w:val="24"/>
              </w:rPr>
              <w:t> </w:t>
            </w:r>
            <w:r>
              <w:rPr>
                <w:b/>
                <w:sz w:val="24"/>
              </w:rPr>
              <w:t>CAEN</w:t>
            </w:r>
            <w:r>
              <w:rPr>
                <w:b/>
                <w:spacing w:val="-1"/>
                <w:sz w:val="24"/>
              </w:rPr>
              <w:t> </w:t>
            </w:r>
            <w:r>
              <w:rPr>
                <w:b/>
                <w:sz w:val="24"/>
              </w:rPr>
              <w:t>Rev.2</w:t>
            </w:r>
            <w:r>
              <w:rPr>
                <w:b/>
                <w:spacing w:val="-3"/>
                <w:sz w:val="24"/>
              </w:rPr>
              <w:t> </w:t>
            </w:r>
            <w:r>
              <w:rPr>
                <w:b/>
                <w:sz w:val="24"/>
              </w:rPr>
              <w:t>este</w:t>
            </w:r>
            <w:r>
              <w:rPr>
                <w:b/>
                <w:spacing w:val="-4"/>
                <w:sz w:val="24"/>
              </w:rPr>
              <w:t> </w:t>
            </w:r>
            <w:r>
              <w:rPr>
                <w:b/>
                <w:sz w:val="24"/>
              </w:rPr>
              <w:t>preluată/inclusă</w:t>
            </w:r>
            <w:r>
              <w:rPr>
                <w:b/>
                <w:spacing w:val="-3"/>
                <w:sz w:val="24"/>
              </w:rPr>
              <w:t> </w:t>
            </w:r>
            <w:r>
              <w:rPr>
                <w:b/>
                <w:sz w:val="24"/>
              </w:rPr>
              <w:t>în clasa CAEN Rev.3)</w:t>
            </w:r>
          </w:p>
        </w:tc>
      </w:tr>
      <w:tr>
        <w:trPr>
          <w:trHeight w:val="253"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0111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0111</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0112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0112</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0113</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0113</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0114</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0114</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0115</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0115</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bottom w:val="single" w:sz="12" w:space="0" w:color="000000"/>
              <w:right w:val="double" w:sz="4" w:space="0" w:color="000000"/>
            </w:tcBorders>
          </w:tcPr>
          <w:p>
            <w:pPr>
              <w:pStyle w:val="TableParagraph"/>
              <w:ind w:left="11"/>
              <w:jc w:val="center"/>
              <w:rPr>
                <w:sz w:val="20"/>
              </w:rPr>
            </w:pPr>
            <w:r>
              <w:rPr>
                <w:spacing w:val="-4"/>
                <w:sz w:val="20"/>
              </w:rPr>
              <w:t>0116</w:t>
            </w:r>
          </w:p>
        </w:tc>
        <w:tc>
          <w:tcPr>
            <w:tcW w:w="849" w:type="dxa"/>
            <w:tcBorders>
              <w:top w:val="single" w:sz="4" w:space="0" w:color="000000"/>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0116</w:t>
            </w:r>
          </w:p>
        </w:tc>
        <w:tc>
          <w:tcPr>
            <w:tcW w:w="8648" w:type="dxa"/>
            <w:tcBorders>
              <w:top w:val="single" w:sz="4" w:space="0" w:color="000000"/>
              <w:left w:val="double" w:sz="4" w:space="0" w:color="000000"/>
              <w:bottom w:val="single" w:sz="12" w:space="0" w:color="000000"/>
            </w:tcBorders>
          </w:tcPr>
          <w:p>
            <w:pPr>
              <w:pStyle w:val="TableParagraph"/>
              <w:rPr>
                <w:sz w:val="20"/>
              </w:rPr>
            </w:pPr>
            <w:r>
              <w:rPr>
                <w:spacing w:val="-10"/>
                <w:sz w:val="20"/>
              </w:rPr>
              <w:t>=</w:t>
            </w:r>
          </w:p>
        </w:tc>
      </w:tr>
      <w:tr>
        <w:trPr>
          <w:trHeight w:val="245" w:hRule="atLeast"/>
        </w:trPr>
        <w:tc>
          <w:tcPr>
            <w:tcW w:w="838" w:type="dxa"/>
            <w:vMerge w:val="restart"/>
            <w:tcBorders>
              <w:top w:val="single" w:sz="12"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0119</w:t>
            </w:r>
          </w:p>
        </w:tc>
        <w:tc>
          <w:tcPr>
            <w:tcW w:w="849" w:type="dxa"/>
            <w:tcBorders>
              <w:top w:val="single" w:sz="12" w:space="0" w:color="000000"/>
              <w:left w:val="double" w:sz="4" w:space="0" w:color="000000"/>
              <w:bottom w:val="sing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0113</w:t>
            </w:r>
          </w:p>
        </w:tc>
        <w:tc>
          <w:tcPr>
            <w:tcW w:w="8648" w:type="dxa"/>
            <w:tcBorders>
              <w:top w:val="single" w:sz="12" w:space="0" w:color="000000"/>
              <w:left w:val="double" w:sz="4" w:space="0" w:color="000000"/>
              <w:bottom w:val="single" w:sz="4" w:space="0" w:color="000000"/>
            </w:tcBorders>
            <w:shd w:val="clear" w:color="auto" w:fill="FAE3D4"/>
          </w:tcPr>
          <w:p>
            <w:pPr>
              <w:pStyle w:val="TableParagraph"/>
              <w:spacing w:line="224" w:lineRule="exact" w:before="2"/>
              <w:rPr>
                <w:sz w:val="20"/>
              </w:rPr>
            </w:pPr>
            <w:r>
              <w:rPr>
                <w:sz w:val="20"/>
              </w:rPr>
              <w:t>Cultivarea</w:t>
            </w:r>
            <w:r>
              <w:rPr>
                <w:spacing w:val="-6"/>
                <w:sz w:val="20"/>
              </w:rPr>
              <w:t> </w:t>
            </w:r>
            <w:r>
              <w:rPr>
                <w:sz w:val="20"/>
              </w:rPr>
              <w:t>de</w:t>
            </w:r>
            <w:r>
              <w:rPr>
                <w:spacing w:val="-5"/>
                <w:sz w:val="20"/>
              </w:rPr>
              <w:t> </w:t>
            </w:r>
            <w:r>
              <w:rPr>
                <w:sz w:val="20"/>
              </w:rPr>
              <w:t>rădăcinoase</w:t>
            </w:r>
            <w:r>
              <w:rPr>
                <w:spacing w:val="-5"/>
                <w:sz w:val="20"/>
              </w:rPr>
              <w:t> </w:t>
            </w:r>
            <w:r>
              <w:rPr>
                <w:sz w:val="20"/>
              </w:rPr>
              <w:t>și</w:t>
            </w:r>
            <w:r>
              <w:rPr>
                <w:spacing w:val="-6"/>
                <w:sz w:val="20"/>
              </w:rPr>
              <w:t> </w:t>
            </w:r>
            <w:r>
              <w:rPr>
                <w:sz w:val="20"/>
              </w:rPr>
              <w:t>tuberculi</w:t>
            </w:r>
            <w:r>
              <w:rPr>
                <w:spacing w:val="-6"/>
                <w:sz w:val="20"/>
              </w:rPr>
              <w:t> </w:t>
            </w:r>
            <w:r>
              <w:rPr>
                <w:sz w:val="20"/>
              </w:rPr>
              <w:t>cum</w:t>
            </w:r>
            <w:r>
              <w:rPr>
                <w:spacing w:val="-7"/>
                <w:sz w:val="20"/>
              </w:rPr>
              <w:t> </w:t>
            </w:r>
            <w:r>
              <w:rPr>
                <w:sz w:val="20"/>
              </w:rPr>
              <w:t>sunt:</w:t>
            </w:r>
            <w:r>
              <w:rPr>
                <w:spacing w:val="1"/>
                <w:sz w:val="20"/>
              </w:rPr>
              <w:t> </w:t>
            </w:r>
            <w:r>
              <w:rPr>
                <w:sz w:val="20"/>
              </w:rPr>
              <w:t>mangoldul</w:t>
            </w:r>
            <w:r>
              <w:rPr>
                <w:spacing w:val="-6"/>
                <w:sz w:val="20"/>
              </w:rPr>
              <w:t> </w:t>
            </w:r>
            <w:r>
              <w:rPr>
                <w:sz w:val="20"/>
              </w:rPr>
              <w:t>și</w:t>
            </w:r>
            <w:r>
              <w:rPr>
                <w:spacing w:val="-6"/>
                <w:sz w:val="20"/>
              </w:rPr>
              <w:t> </w:t>
            </w:r>
            <w:r>
              <w:rPr>
                <w:spacing w:val="-2"/>
                <w:sz w:val="20"/>
              </w:rPr>
              <w:t>rutabaga.</w:t>
            </w:r>
          </w:p>
        </w:tc>
      </w:tr>
      <w:tr>
        <w:trPr>
          <w:trHeight w:val="246" w:hRule="atLeast"/>
        </w:trPr>
        <w:tc>
          <w:tcPr>
            <w:tcW w:w="838" w:type="dxa"/>
            <w:vMerge/>
            <w:tcBorders>
              <w:top w:val="nil"/>
              <w:bottom w:val="single" w:sz="12"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12" w:space="0" w:color="000000"/>
              <w:right w:val="double" w:sz="4" w:space="0" w:color="000000"/>
            </w:tcBorders>
            <w:shd w:val="clear" w:color="auto" w:fill="FAE3D4"/>
          </w:tcPr>
          <w:p>
            <w:pPr>
              <w:pStyle w:val="TableParagraph"/>
              <w:spacing w:line="220" w:lineRule="exact"/>
              <w:ind w:left="34"/>
              <w:jc w:val="center"/>
              <w:rPr>
                <w:sz w:val="20"/>
              </w:rPr>
            </w:pPr>
            <w:r>
              <w:rPr>
                <w:spacing w:val="-4"/>
                <w:sz w:val="20"/>
              </w:rPr>
              <w:t>0119</w:t>
            </w:r>
          </w:p>
        </w:tc>
        <w:tc>
          <w:tcPr>
            <w:tcW w:w="8648" w:type="dxa"/>
            <w:tcBorders>
              <w:top w:val="single" w:sz="4" w:space="0" w:color="000000"/>
              <w:left w:val="double" w:sz="4" w:space="0" w:color="000000"/>
              <w:bottom w:val="single" w:sz="12" w:space="0" w:color="000000"/>
            </w:tcBorders>
            <w:shd w:val="clear" w:color="auto" w:fill="FAE3D4"/>
          </w:tcPr>
          <w:p>
            <w:pPr>
              <w:pStyle w:val="TableParagraph"/>
              <w:spacing w:line="220" w:lineRule="exact"/>
              <w:rPr>
                <w:sz w:val="20"/>
              </w:rPr>
            </w:pPr>
            <w:r>
              <w:rPr>
                <w:sz w:val="20"/>
              </w:rPr>
              <w:t>=</w:t>
            </w:r>
            <w:r>
              <w:rPr>
                <w:spacing w:val="-8"/>
                <w:sz w:val="20"/>
              </w:rPr>
              <w:t> </w:t>
            </w:r>
            <w:r>
              <w:rPr>
                <w:sz w:val="20"/>
              </w:rPr>
              <w:t>(excluzând</w:t>
            </w:r>
            <w:r>
              <w:rPr>
                <w:spacing w:val="-5"/>
                <w:sz w:val="20"/>
              </w:rPr>
              <w:t> </w:t>
            </w:r>
            <w:r>
              <w:rPr>
                <w:sz w:val="20"/>
              </w:rPr>
              <w:t>cultivarea</w:t>
            </w:r>
            <w:r>
              <w:rPr>
                <w:spacing w:val="-6"/>
                <w:sz w:val="20"/>
              </w:rPr>
              <w:t> </w:t>
            </w:r>
            <w:r>
              <w:rPr>
                <w:sz w:val="20"/>
              </w:rPr>
              <w:t>de</w:t>
            </w:r>
            <w:r>
              <w:rPr>
                <w:spacing w:val="-2"/>
                <w:sz w:val="20"/>
              </w:rPr>
              <w:t> </w:t>
            </w:r>
            <w:r>
              <w:rPr>
                <w:sz w:val="20"/>
              </w:rPr>
              <w:t>mangold</w:t>
            </w:r>
            <w:r>
              <w:rPr>
                <w:spacing w:val="-5"/>
                <w:sz w:val="20"/>
              </w:rPr>
              <w:t> </w:t>
            </w:r>
            <w:r>
              <w:rPr>
                <w:sz w:val="20"/>
              </w:rPr>
              <w:t>și</w:t>
            </w:r>
            <w:r>
              <w:rPr>
                <w:spacing w:val="-6"/>
                <w:sz w:val="20"/>
              </w:rPr>
              <w:t> </w:t>
            </w:r>
            <w:r>
              <w:rPr>
                <w:spacing w:val="-2"/>
                <w:sz w:val="20"/>
              </w:rPr>
              <w:t>rutabaga).</w:t>
            </w:r>
          </w:p>
        </w:tc>
      </w:tr>
      <w:tr>
        <w:trPr>
          <w:trHeight w:val="253" w:hRule="atLeast"/>
        </w:trPr>
        <w:tc>
          <w:tcPr>
            <w:tcW w:w="838" w:type="dxa"/>
            <w:tcBorders>
              <w:top w:val="single" w:sz="12" w:space="0" w:color="000000"/>
              <w:bottom w:val="single" w:sz="4" w:space="0" w:color="000000"/>
              <w:right w:val="double" w:sz="4" w:space="0" w:color="000000"/>
            </w:tcBorders>
          </w:tcPr>
          <w:p>
            <w:pPr>
              <w:pStyle w:val="TableParagraph"/>
              <w:ind w:left="11"/>
              <w:jc w:val="center"/>
              <w:rPr>
                <w:sz w:val="20"/>
              </w:rPr>
            </w:pPr>
            <w:r>
              <w:rPr>
                <w:spacing w:val="-4"/>
                <w:sz w:val="20"/>
              </w:rPr>
              <w:t>0121</w:t>
            </w:r>
          </w:p>
        </w:tc>
        <w:tc>
          <w:tcPr>
            <w:tcW w:w="849" w:type="dxa"/>
            <w:tcBorders>
              <w:top w:val="single" w:sz="12"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0121</w:t>
            </w:r>
          </w:p>
        </w:tc>
        <w:tc>
          <w:tcPr>
            <w:tcW w:w="8648" w:type="dxa"/>
            <w:tcBorders>
              <w:top w:val="single" w:sz="12" w:space="0" w:color="000000"/>
              <w:left w:val="double" w:sz="4" w:space="0" w:color="000000"/>
              <w:bottom w:val="single" w:sz="4"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0122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0122</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0123</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0123</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0124</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0124</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0125</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0125</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0126</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0126</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bottom w:val="single" w:sz="12" w:space="0" w:color="000000"/>
              <w:right w:val="double" w:sz="4" w:space="0" w:color="000000"/>
            </w:tcBorders>
          </w:tcPr>
          <w:p>
            <w:pPr>
              <w:pStyle w:val="TableParagraph"/>
              <w:ind w:left="11"/>
              <w:jc w:val="center"/>
              <w:rPr>
                <w:sz w:val="20"/>
              </w:rPr>
            </w:pPr>
            <w:r>
              <w:rPr>
                <w:spacing w:val="-4"/>
                <w:sz w:val="20"/>
              </w:rPr>
              <w:t>0127</w:t>
            </w:r>
          </w:p>
        </w:tc>
        <w:tc>
          <w:tcPr>
            <w:tcW w:w="849" w:type="dxa"/>
            <w:tcBorders>
              <w:top w:val="single" w:sz="4" w:space="0" w:color="000000"/>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0127</w:t>
            </w:r>
          </w:p>
        </w:tc>
        <w:tc>
          <w:tcPr>
            <w:tcW w:w="8648" w:type="dxa"/>
            <w:tcBorders>
              <w:top w:val="single" w:sz="4" w:space="0" w:color="000000"/>
              <w:left w:val="double" w:sz="4" w:space="0" w:color="000000"/>
              <w:bottom w:val="single" w:sz="12" w:space="0" w:color="000000"/>
            </w:tcBorders>
          </w:tcPr>
          <w:p>
            <w:pPr>
              <w:pStyle w:val="TableParagraph"/>
              <w:rPr>
                <w:sz w:val="20"/>
              </w:rPr>
            </w:pPr>
            <w:r>
              <w:rPr>
                <w:spacing w:val="-10"/>
                <w:sz w:val="20"/>
              </w:rPr>
              <w:t>=</w:t>
            </w:r>
          </w:p>
        </w:tc>
      </w:tr>
      <w:tr>
        <w:trPr>
          <w:trHeight w:val="317" w:hRule="atLeast"/>
        </w:trPr>
        <w:tc>
          <w:tcPr>
            <w:tcW w:w="838" w:type="dxa"/>
            <w:vMerge w:val="restart"/>
            <w:tcBorders>
              <w:top w:val="single" w:sz="12"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0128</w:t>
            </w:r>
          </w:p>
        </w:tc>
        <w:tc>
          <w:tcPr>
            <w:tcW w:w="849" w:type="dxa"/>
            <w:tcBorders>
              <w:top w:val="single" w:sz="12" w:space="0" w:color="000000"/>
              <w:left w:val="double" w:sz="4" w:space="0" w:color="000000"/>
              <w:bottom w:val="single" w:sz="4" w:space="0" w:color="000000"/>
              <w:right w:val="double" w:sz="4" w:space="0" w:color="000000"/>
            </w:tcBorders>
            <w:shd w:val="clear" w:color="auto" w:fill="FAE3D4"/>
          </w:tcPr>
          <w:p>
            <w:pPr>
              <w:pStyle w:val="TableParagraph"/>
              <w:ind w:left="34"/>
              <w:jc w:val="center"/>
              <w:rPr>
                <w:sz w:val="20"/>
              </w:rPr>
            </w:pPr>
            <w:r>
              <w:rPr>
                <w:spacing w:val="-4"/>
                <w:sz w:val="20"/>
              </w:rPr>
              <w:t>0113</w:t>
            </w:r>
          </w:p>
        </w:tc>
        <w:tc>
          <w:tcPr>
            <w:tcW w:w="8648" w:type="dxa"/>
            <w:tcBorders>
              <w:top w:val="single" w:sz="12" w:space="0" w:color="000000"/>
              <w:left w:val="double" w:sz="4" w:space="0" w:color="000000"/>
              <w:bottom w:val="single" w:sz="4" w:space="0" w:color="000000"/>
            </w:tcBorders>
            <w:shd w:val="clear" w:color="auto" w:fill="FAE3D4"/>
          </w:tcPr>
          <w:p>
            <w:pPr>
              <w:pStyle w:val="TableParagraph"/>
              <w:rPr>
                <w:sz w:val="20"/>
              </w:rPr>
            </w:pPr>
            <w:r>
              <w:rPr>
                <w:sz w:val="20"/>
              </w:rPr>
              <w:t>Cultivarea</w:t>
            </w:r>
            <w:r>
              <w:rPr>
                <w:spacing w:val="-5"/>
                <w:sz w:val="20"/>
              </w:rPr>
              <w:t> </w:t>
            </w:r>
            <w:r>
              <w:rPr>
                <w:sz w:val="20"/>
              </w:rPr>
              <w:t>de</w:t>
            </w:r>
            <w:r>
              <w:rPr>
                <w:spacing w:val="-4"/>
                <w:sz w:val="20"/>
              </w:rPr>
              <w:t> </w:t>
            </w:r>
            <w:r>
              <w:rPr>
                <w:sz w:val="20"/>
              </w:rPr>
              <w:t>ardei</w:t>
            </w:r>
            <w:r>
              <w:rPr>
                <w:spacing w:val="-5"/>
                <w:sz w:val="20"/>
              </w:rPr>
              <w:t> </w:t>
            </w:r>
            <w:r>
              <w:rPr>
                <w:sz w:val="20"/>
              </w:rPr>
              <w:t>iute</w:t>
            </w:r>
            <w:r>
              <w:rPr>
                <w:spacing w:val="-4"/>
                <w:sz w:val="20"/>
              </w:rPr>
              <w:t> </w:t>
            </w:r>
            <w:r>
              <w:rPr>
                <w:sz w:val="20"/>
              </w:rPr>
              <w:t>(capsicum</w:t>
            </w:r>
            <w:r>
              <w:rPr>
                <w:spacing w:val="-7"/>
                <w:sz w:val="20"/>
              </w:rPr>
              <w:t> </w:t>
            </w:r>
            <w:r>
              <w:rPr>
                <w:spacing w:val="-2"/>
                <w:sz w:val="20"/>
              </w:rPr>
              <w:t>sop.).</w:t>
            </w:r>
          </w:p>
        </w:tc>
      </w:tr>
      <w:tr>
        <w:trPr>
          <w:trHeight w:val="265" w:hRule="atLeast"/>
        </w:trPr>
        <w:tc>
          <w:tcPr>
            <w:tcW w:w="838" w:type="dxa"/>
            <w:vMerge/>
            <w:tcBorders>
              <w:top w:val="nil"/>
              <w:bottom w:val="single" w:sz="12"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12" w:space="0" w:color="000000"/>
              <w:right w:val="double" w:sz="4" w:space="0" w:color="000000"/>
            </w:tcBorders>
            <w:shd w:val="clear" w:color="auto" w:fill="FAE3D4"/>
          </w:tcPr>
          <w:p>
            <w:pPr>
              <w:pStyle w:val="TableParagraph"/>
              <w:spacing w:line="220" w:lineRule="exact"/>
              <w:ind w:left="34"/>
              <w:jc w:val="center"/>
              <w:rPr>
                <w:sz w:val="20"/>
              </w:rPr>
            </w:pPr>
            <w:r>
              <w:rPr>
                <w:spacing w:val="-4"/>
                <w:sz w:val="20"/>
              </w:rPr>
              <w:t>0128</w:t>
            </w:r>
          </w:p>
        </w:tc>
        <w:tc>
          <w:tcPr>
            <w:tcW w:w="8648" w:type="dxa"/>
            <w:tcBorders>
              <w:top w:val="single" w:sz="4" w:space="0" w:color="000000"/>
              <w:left w:val="double" w:sz="4" w:space="0" w:color="000000"/>
              <w:bottom w:val="single" w:sz="12" w:space="0" w:color="000000"/>
            </w:tcBorders>
            <w:shd w:val="clear" w:color="auto" w:fill="FAE3D4"/>
          </w:tcPr>
          <w:p>
            <w:pPr>
              <w:pStyle w:val="TableParagraph"/>
              <w:spacing w:line="220" w:lineRule="exact"/>
              <w:rPr>
                <w:sz w:val="20"/>
              </w:rPr>
            </w:pPr>
            <w:r>
              <w:rPr>
                <w:sz w:val="20"/>
              </w:rPr>
              <w:t>=</w:t>
            </w:r>
            <w:r>
              <w:rPr>
                <w:spacing w:val="-6"/>
                <w:sz w:val="20"/>
              </w:rPr>
              <w:t> </w:t>
            </w:r>
            <w:r>
              <w:rPr>
                <w:sz w:val="20"/>
              </w:rPr>
              <w:t>(excluzând</w:t>
            </w:r>
            <w:r>
              <w:rPr>
                <w:spacing w:val="-4"/>
                <w:sz w:val="20"/>
              </w:rPr>
              <w:t> </w:t>
            </w:r>
            <w:r>
              <w:rPr>
                <w:sz w:val="20"/>
              </w:rPr>
              <w:t>cultivarea</w:t>
            </w:r>
            <w:r>
              <w:rPr>
                <w:spacing w:val="-6"/>
                <w:sz w:val="20"/>
              </w:rPr>
              <w:t> </w:t>
            </w:r>
            <w:r>
              <w:rPr>
                <w:sz w:val="20"/>
              </w:rPr>
              <w:t>de</w:t>
            </w:r>
            <w:r>
              <w:rPr>
                <w:spacing w:val="-5"/>
                <w:sz w:val="20"/>
              </w:rPr>
              <w:t> </w:t>
            </w:r>
            <w:r>
              <w:rPr>
                <w:sz w:val="20"/>
              </w:rPr>
              <w:t>ardei</w:t>
            </w:r>
            <w:r>
              <w:rPr>
                <w:spacing w:val="-6"/>
                <w:sz w:val="20"/>
              </w:rPr>
              <w:t> </w:t>
            </w:r>
            <w:r>
              <w:rPr>
                <w:sz w:val="20"/>
              </w:rPr>
              <w:t>iute</w:t>
            </w:r>
            <w:r>
              <w:rPr>
                <w:spacing w:val="-5"/>
                <w:sz w:val="20"/>
              </w:rPr>
              <w:t> </w:t>
            </w:r>
            <w:r>
              <w:rPr>
                <w:sz w:val="20"/>
              </w:rPr>
              <w:t>(capsicum</w:t>
            </w:r>
            <w:r>
              <w:rPr>
                <w:spacing w:val="-4"/>
                <w:sz w:val="20"/>
              </w:rPr>
              <w:t> </w:t>
            </w:r>
            <w:r>
              <w:rPr>
                <w:spacing w:val="-2"/>
                <w:sz w:val="20"/>
              </w:rPr>
              <w:t>sop.)).</w:t>
            </w:r>
          </w:p>
        </w:tc>
      </w:tr>
      <w:tr>
        <w:trPr>
          <w:trHeight w:val="279" w:hRule="atLeast"/>
        </w:trPr>
        <w:tc>
          <w:tcPr>
            <w:tcW w:w="838" w:type="dxa"/>
            <w:tcBorders>
              <w:top w:val="single" w:sz="12" w:space="0" w:color="000000"/>
              <w:bottom w:val="single" w:sz="4" w:space="0" w:color="000000"/>
              <w:right w:val="double" w:sz="4" w:space="0" w:color="000000"/>
            </w:tcBorders>
          </w:tcPr>
          <w:p>
            <w:pPr>
              <w:pStyle w:val="TableParagraph"/>
              <w:ind w:left="11"/>
              <w:jc w:val="center"/>
              <w:rPr>
                <w:sz w:val="20"/>
              </w:rPr>
            </w:pPr>
            <w:r>
              <w:rPr>
                <w:spacing w:val="-4"/>
                <w:sz w:val="20"/>
              </w:rPr>
              <w:t>0129</w:t>
            </w:r>
          </w:p>
        </w:tc>
        <w:tc>
          <w:tcPr>
            <w:tcW w:w="849" w:type="dxa"/>
            <w:tcBorders>
              <w:top w:val="single" w:sz="12"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0129</w:t>
            </w:r>
          </w:p>
        </w:tc>
        <w:tc>
          <w:tcPr>
            <w:tcW w:w="8648" w:type="dxa"/>
            <w:tcBorders>
              <w:top w:val="single" w:sz="12" w:space="0" w:color="000000"/>
              <w:left w:val="double" w:sz="4" w:space="0" w:color="000000"/>
              <w:bottom w:val="single" w:sz="4"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0130</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0130</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bottom w:val="single" w:sz="12" w:space="0" w:color="000000"/>
              <w:right w:val="double" w:sz="4" w:space="0" w:color="000000"/>
            </w:tcBorders>
          </w:tcPr>
          <w:p>
            <w:pPr>
              <w:pStyle w:val="TableParagraph"/>
              <w:ind w:left="11"/>
              <w:jc w:val="center"/>
              <w:rPr>
                <w:sz w:val="20"/>
              </w:rPr>
            </w:pPr>
            <w:r>
              <w:rPr>
                <w:spacing w:val="-4"/>
                <w:sz w:val="20"/>
              </w:rPr>
              <w:t>0141</w:t>
            </w:r>
          </w:p>
        </w:tc>
        <w:tc>
          <w:tcPr>
            <w:tcW w:w="849" w:type="dxa"/>
            <w:tcBorders>
              <w:top w:val="single" w:sz="4" w:space="0" w:color="000000"/>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0141</w:t>
            </w:r>
          </w:p>
        </w:tc>
        <w:tc>
          <w:tcPr>
            <w:tcW w:w="8648" w:type="dxa"/>
            <w:tcBorders>
              <w:top w:val="single" w:sz="4" w:space="0" w:color="000000"/>
              <w:left w:val="double" w:sz="4" w:space="0" w:color="000000"/>
              <w:bottom w:val="single" w:sz="12" w:space="0" w:color="000000"/>
            </w:tcBorders>
          </w:tcPr>
          <w:p>
            <w:pPr>
              <w:pStyle w:val="TableParagraph"/>
              <w:rPr>
                <w:sz w:val="20"/>
              </w:rPr>
            </w:pPr>
            <w:r>
              <w:rPr>
                <w:spacing w:val="-10"/>
                <w:sz w:val="20"/>
              </w:rPr>
              <w:t>=</w:t>
            </w:r>
          </w:p>
        </w:tc>
      </w:tr>
      <w:tr>
        <w:trPr>
          <w:trHeight w:val="245" w:hRule="atLeast"/>
        </w:trPr>
        <w:tc>
          <w:tcPr>
            <w:tcW w:w="838" w:type="dxa"/>
            <w:vMerge w:val="restart"/>
            <w:tcBorders>
              <w:top w:val="single" w:sz="12"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0142</w:t>
            </w:r>
          </w:p>
        </w:tc>
        <w:tc>
          <w:tcPr>
            <w:tcW w:w="849" w:type="dxa"/>
            <w:tcBorders>
              <w:top w:val="single" w:sz="12" w:space="0" w:color="000000"/>
              <w:left w:val="double" w:sz="4" w:space="0" w:color="000000"/>
              <w:bottom w:val="sing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0141</w:t>
            </w:r>
          </w:p>
        </w:tc>
        <w:tc>
          <w:tcPr>
            <w:tcW w:w="8648" w:type="dxa"/>
            <w:tcBorders>
              <w:top w:val="single" w:sz="12" w:space="0" w:color="000000"/>
              <w:left w:val="double" w:sz="4" w:space="0" w:color="000000"/>
              <w:bottom w:val="single" w:sz="4" w:space="0" w:color="000000"/>
            </w:tcBorders>
            <w:shd w:val="clear" w:color="auto" w:fill="FAE3D4"/>
          </w:tcPr>
          <w:p>
            <w:pPr>
              <w:pStyle w:val="TableParagraph"/>
              <w:spacing w:line="226" w:lineRule="exact"/>
              <w:rPr>
                <w:sz w:val="20"/>
              </w:rPr>
            </w:pPr>
            <w:r>
              <w:rPr>
                <w:sz w:val="20"/>
              </w:rPr>
              <w:t>Producția</w:t>
            </w:r>
            <w:r>
              <w:rPr>
                <w:spacing w:val="-5"/>
                <w:sz w:val="20"/>
              </w:rPr>
              <w:t> </w:t>
            </w:r>
            <w:r>
              <w:rPr>
                <w:sz w:val="20"/>
              </w:rPr>
              <w:t>de</w:t>
            </w:r>
            <w:r>
              <w:rPr>
                <w:spacing w:val="-2"/>
                <w:sz w:val="20"/>
              </w:rPr>
              <w:t> </w:t>
            </w:r>
            <w:r>
              <w:rPr>
                <w:sz w:val="20"/>
              </w:rPr>
              <w:t>material</w:t>
            </w:r>
            <w:r>
              <w:rPr>
                <w:spacing w:val="-4"/>
                <w:sz w:val="20"/>
              </w:rPr>
              <w:t> </w:t>
            </w:r>
            <w:r>
              <w:rPr>
                <w:sz w:val="20"/>
              </w:rPr>
              <w:t>seminal</w:t>
            </w:r>
            <w:r>
              <w:rPr>
                <w:spacing w:val="-3"/>
                <w:sz w:val="20"/>
              </w:rPr>
              <w:t> </w:t>
            </w:r>
            <w:r>
              <w:rPr>
                <w:sz w:val="20"/>
              </w:rPr>
              <w:t>de</w:t>
            </w:r>
            <w:r>
              <w:rPr>
                <w:spacing w:val="-5"/>
                <w:sz w:val="20"/>
              </w:rPr>
              <w:t> </w:t>
            </w:r>
            <w:r>
              <w:rPr>
                <w:sz w:val="20"/>
              </w:rPr>
              <w:t>la</w:t>
            </w:r>
            <w:r>
              <w:rPr>
                <w:spacing w:val="-4"/>
                <w:sz w:val="20"/>
              </w:rPr>
              <w:t> </w:t>
            </w:r>
            <w:r>
              <w:rPr>
                <w:sz w:val="20"/>
              </w:rPr>
              <w:t>bovinele</w:t>
            </w:r>
            <w:r>
              <w:rPr>
                <w:spacing w:val="-5"/>
                <w:sz w:val="20"/>
              </w:rPr>
              <w:t> </w:t>
            </w:r>
            <w:r>
              <w:rPr>
                <w:sz w:val="20"/>
              </w:rPr>
              <w:t>din</w:t>
            </w:r>
            <w:r>
              <w:rPr>
                <w:spacing w:val="-6"/>
                <w:sz w:val="20"/>
              </w:rPr>
              <w:t> </w:t>
            </w:r>
            <w:r>
              <w:rPr>
                <w:sz w:val="20"/>
              </w:rPr>
              <w:t>rasele</w:t>
            </w:r>
            <w:r>
              <w:rPr>
                <w:spacing w:val="-5"/>
                <w:sz w:val="20"/>
              </w:rPr>
              <w:t> </w:t>
            </w:r>
            <w:r>
              <w:rPr>
                <w:sz w:val="20"/>
              </w:rPr>
              <w:t>de</w:t>
            </w:r>
            <w:r>
              <w:rPr>
                <w:spacing w:val="-4"/>
                <w:sz w:val="20"/>
              </w:rPr>
              <w:t> lapte</w:t>
            </w:r>
          </w:p>
        </w:tc>
      </w:tr>
      <w:tr>
        <w:trPr>
          <w:trHeight w:val="262" w:hRule="atLeast"/>
        </w:trPr>
        <w:tc>
          <w:tcPr>
            <w:tcW w:w="838" w:type="dxa"/>
            <w:vMerge/>
            <w:tcBorders>
              <w:top w:val="nil"/>
              <w:bottom w:val="single" w:sz="12"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0142</w:t>
            </w:r>
          </w:p>
        </w:tc>
        <w:tc>
          <w:tcPr>
            <w:tcW w:w="8648" w:type="dxa"/>
            <w:tcBorders>
              <w:top w:val="single" w:sz="4" w:space="0" w:color="000000"/>
              <w:left w:val="double" w:sz="4" w:space="0" w:color="000000"/>
              <w:bottom w:val="single" w:sz="12" w:space="0" w:color="000000"/>
            </w:tcBorders>
            <w:shd w:val="clear" w:color="auto" w:fill="FAE3D4"/>
          </w:tcPr>
          <w:p>
            <w:pPr>
              <w:pStyle w:val="TableParagraph"/>
              <w:spacing w:before="9"/>
              <w:rPr>
                <w:sz w:val="20"/>
              </w:rPr>
            </w:pPr>
            <w:r>
              <w:rPr>
                <w:sz w:val="20"/>
              </w:rPr>
              <w:t>=</w:t>
            </w:r>
            <w:r>
              <w:rPr>
                <w:spacing w:val="-4"/>
                <w:sz w:val="20"/>
              </w:rPr>
              <w:t> </w:t>
            </w:r>
            <w:r>
              <w:rPr>
                <w:sz w:val="20"/>
              </w:rPr>
              <w:t>(producția</w:t>
            </w:r>
            <w:r>
              <w:rPr>
                <w:spacing w:val="-4"/>
                <w:sz w:val="20"/>
              </w:rPr>
              <w:t> </w:t>
            </w:r>
            <w:r>
              <w:rPr>
                <w:sz w:val="20"/>
              </w:rPr>
              <w:t>de</w:t>
            </w:r>
            <w:r>
              <w:rPr>
                <w:spacing w:val="-4"/>
                <w:sz w:val="20"/>
              </w:rPr>
              <w:t> </w:t>
            </w:r>
            <w:r>
              <w:rPr>
                <w:sz w:val="20"/>
              </w:rPr>
              <w:t>material</w:t>
            </w:r>
            <w:r>
              <w:rPr>
                <w:spacing w:val="-4"/>
                <w:sz w:val="20"/>
              </w:rPr>
              <w:t> </w:t>
            </w:r>
            <w:r>
              <w:rPr>
                <w:sz w:val="20"/>
              </w:rPr>
              <w:t>seminal</w:t>
            </w:r>
            <w:r>
              <w:rPr>
                <w:spacing w:val="-4"/>
                <w:sz w:val="20"/>
              </w:rPr>
              <w:t> </w:t>
            </w:r>
            <w:r>
              <w:rPr>
                <w:sz w:val="20"/>
              </w:rPr>
              <w:t>de</w:t>
            </w:r>
            <w:r>
              <w:rPr>
                <w:spacing w:val="-4"/>
                <w:sz w:val="20"/>
              </w:rPr>
              <w:t> </w:t>
            </w:r>
            <w:r>
              <w:rPr>
                <w:sz w:val="20"/>
              </w:rPr>
              <w:t>la</w:t>
            </w:r>
            <w:r>
              <w:rPr>
                <w:spacing w:val="-1"/>
                <w:sz w:val="20"/>
              </w:rPr>
              <w:t> </w:t>
            </w:r>
            <w:r>
              <w:rPr>
                <w:sz w:val="20"/>
              </w:rPr>
              <w:t>bovinele</w:t>
            </w:r>
            <w:r>
              <w:rPr>
                <w:spacing w:val="-4"/>
                <w:sz w:val="20"/>
              </w:rPr>
              <w:t> </w:t>
            </w:r>
            <w:r>
              <w:rPr>
                <w:sz w:val="20"/>
              </w:rPr>
              <w:t>din</w:t>
            </w:r>
            <w:r>
              <w:rPr>
                <w:spacing w:val="-6"/>
                <w:sz w:val="20"/>
              </w:rPr>
              <w:t> </w:t>
            </w:r>
            <w:r>
              <w:rPr>
                <w:sz w:val="20"/>
              </w:rPr>
              <w:t>rasele</w:t>
            </w:r>
            <w:r>
              <w:rPr>
                <w:spacing w:val="-4"/>
                <w:sz w:val="20"/>
              </w:rPr>
              <w:t> </w:t>
            </w:r>
            <w:r>
              <w:rPr>
                <w:sz w:val="20"/>
              </w:rPr>
              <w:t>de</w:t>
            </w:r>
            <w:r>
              <w:rPr>
                <w:spacing w:val="-4"/>
                <w:sz w:val="20"/>
              </w:rPr>
              <w:t> </w:t>
            </w:r>
            <w:r>
              <w:rPr>
                <w:spacing w:val="-2"/>
                <w:sz w:val="20"/>
              </w:rPr>
              <w:t>lapte).</w:t>
            </w:r>
          </w:p>
        </w:tc>
      </w:tr>
      <w:tr>
        <w:trPr>
          <w:trHeight w:val="255" w:hRule="atLeast"/>
        </w:trPr>
        <w:tc>
          <w:tcPr>
            <w:tcW w:w="838" w:type="dxa"/>
            <w:tcBorders>
              <w:top w:val="single" w:sz="12" w:space="0" w:color="000000"/>
              <w:bottom w:val="single" w:sz="4" w:space="0" w:color="000000"/>
              <w:right w:val="double" w:sz="4" w:space="0" w:color="000000"/>
            </w:tcBorders>
          </w:tcPr>
          <w:p>
            <w:pPr>
              <w:pStyle w:val="TableParagraph"/>
              <w:spacing w:before="2"/>
              <w:ind w:left="11"/>
              <w:jc w:val="center"/>
              <w:rPr>
                <w:sz w:val="20"/>
              </w:rPr>
            </w:pPr>
            <w:r>
              <w:rPr>
                <w:spacing w:val="-4"/>
                <w:sz w:val="20"/>
              </w:rPr>
              <w:t>0143</w:t>
            </w:r>
          </w:p>
        </w:tc>
        <w:tc>
          <w:tcPr>
            <w:tcW w:w="849" w:type="dxa"/>
            <w:tcBorders>
              <w:top w:val="single" w:sz="12" w:space="0" w:color="000000"/>
              <w:left w:val="double" w:sz="4" w:space="0" w:color="000000"/>
              <w:bottom w:val="single" w:sz="4" w:space="0" w:color="000000"/>
              <w:right w:val="double" w:sz="4" w:space="0" w:color="000000"/>
            </w:tcBorders>
          </w:tcPr>
          <w:p>
            <w:pPr>
              <w:pStyle w:val="TableParagraph"/>
              <w:spacing w:before="2"/>
              <w:ind w:left="34"/>
              <w:jc w:val="center"/>
              <w:rPr>
                <w:sz w:val="20"/>
              </w:rPr>
            </w:pPr>
            <w:r>
              <w:rPr>
                <w:spacing w:val="-4"/>
                <w:sz w:val="20"/>
              </w:rPr>
              <w:t>0143</w:t>
            </w:r>
          </w:p>
        </w:tc>
        <w:tc>
          <w:tcPr>
            <w:tcW w:w="8648" w:type="dxa"/>
            <w:tcBorders>
              <w:top w:val="single" w:sz="12" w:space="0" w:color="000000"/>
              <w:left w:val="double" w:sz="4" w:space="0" w:color="000000"/>
              <w:bottom w:val="single" w:sz="4" w:space="0" w:color="000000"/>
            </w:tcBorders>
          </w:tcPr>
          <w:p>
            <w:pPr>
              <w:pStyle w:val="TableParagraph"/>
              <w:spacing w:before="2"/>
              <w:rPr>
                <w:sz w:val="20"/>
              </w:rPr>
            </w:pPr>
            <w:r>
              <w:rPr>
                <w:spacing w:val="-10"/>
                <w:sz w:val="20"/>
              </w:rPr>
              <w:t>=</w:t>
            </w:r>
          </w:p>
        </w:tc>
      </w:tr>
      <w:tr>
        <w:trPr>
          <w:trHeight w:val="254"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0144</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0144</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0145</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0145</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0146</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0146</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bottom w:val="single" w:sz="12" w:space="0" w:color="000000"/>
              <w:right w:val="double" w:sz="4" w:space="0" w:color="000000"/>
            </w:tcBorders>
          </w:tcPr>
          <w:p>
            <w:pPr>
              <w:pStyle w:val="TableParagraph"/>
              <w:ind w:left="11"/>
              <w:jc w:val="center"/>
              <w:rPr>
                <w:sz w:val="20"/>
              </w:rPr>
            </w:pPr>
            <w:r>
              <w:rPr>
                <w:spacing w:val="-4"/>
                <w:sz w:val="20"/>
              </w:rPr>
              <w:t>0147</w:t>
            </w:r>
          </w:p>
        </w:tc>
        <w:tc>
          <w:tcPr>
            <w:tcW w:w="849" w:type="dxa"/>
            <w:tcBorders>
              <w:top w:val="single" w:sz="4" w:space="0" w:color="000000"/>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0147</w:t>
            </w:r>
          </w:p>
        </w:tc>
        <w:tc>
          <w:tcPr>
            <w:tcW w:w="8648" w:type="dxa"/>
            <w:tcBorders>
              <w:top w:val="single" w:sz="4" w:space="0" w:color="000000"/>
              <w:left w:val="double" w:sz="4" w:space="0" w:color="000000"/>
              <w:bottom w:val="single" w:sz="12" w:space="0" w:color="000000"/>
            </w:tcBorders>
          </w:tcPr>
          <w:p>
            <w:pPr>
              <w:pStyle w:val="TableParagraph"/>
              <w:rPr>
                <w:sz w:val="20"/>
              </w:rPr>
            </w:pPr>
            <w:r>
              <w:rPr>
                <w:spacing w:val="-10"/>
                <w:sz w:val="20"/>
              </w:rPr>
              <w:t>=</w:t>
            </w:r>
          </w:p>
        </w:tc>
      </w:tr>
      <w:tr>
        <w:trPr>
          <w:trHeight w:val="243" w:hRule="atLeast"/>
        </w:trPr>
        <w:tc>
          <w:tcPr>
            <w:tcW w:w="838" w:type="dxa"/>
            <w:vMerge w:val="restart"/>
            <w:tcBorders>
              <w:top w:val="single" w:sz="12"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0149</w:t>
            </w:r>
          </w:p>
        </w:tc>
        <w:tc>
          <w:tcPr>
            <w:tcW w:w="849" w:type="dxa"/>
            <w:tcBorders>
              <w:top w:val="single" w:sz="12" w:space="0" w:color="000000"/>
              <w:left w:val="double" w:sz="4" w:space="0" w:color="000000"/>
              <w:bottom w:val="sing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0147</w:t>
            </w:r>
          </w:p>
        </w:tc>
        <w:tc>
          <w:tcPr>
            <w:tcW w:w="8648" w:type="dxa"/>
            <w:tcBorders>
              <w:top w:val="single" w:sz="12" w:space="0" w:color="000000"/>
              <w:left w:val="double" w:sz="4" w:space="0" w:color="000000"/>
              <w:bottom w:val="single" w:sz="4" w:space="0" w:color="000000"/>
            </w:tcBorders>
            <w:shd w:val="clear" w:color="auto" w:fill="FAE3D4"/>
          </w:tcPr>
          <w:p>
            <w:pPr>
              <w:pStyle w:val="TableParagraph"/>
              <w:spacing w:line="224" w:lineRule="exact"/>
              <w:rPr>
                <w:sz w:val="20"/>
              </w:rPr>
            </w:pPr>
            <w:r>
              <w:rPr>
                <w:sz w:val="20"/>
              </w:rPr>
              <w:t>Creșterea</w:t>
            </w:r>
            <w:r>
              <w:rPr>
                <w:spacing w:val="-6"/>
                <w:sz w:val="20"/>
              </w:rPr>
              <w:t> </w:t>
            </w:r>
            <w:r>
              <w:rPr>
                <w:sz w:val="20"/>
              </w:rPr>
              <w:t>prepelițelor</w:t>
            </w:r>
            <w:r>
              <w:rPr>
                <w:spacing w:val="-6"/>
                <w:sz w:val="20"/>
              </w:rPr>
              <w:t> </w:t>
            </w:r>
            <w:r>
              <w:rPr>
                <w:sz w:val="20"/>
              </w:rPr>
              <w:t>și</w:t>
            </w:r>
            <w:r>
              <w:rPr>
                <w:spacing w:val="-7"/>
                <w:sz w:val="20"/>
              </w:rPr>
              <w:t> </w:t>
            </w:r>
            <w:r>
              <w:rPr>
                <w:spacing w:val="-2"/>
                <w:sz w:val="20"/>
              </w:rPr>
              <w:t>struților.</w:t>
            </w:r>
          </w:p>
        </w:tc>
      </w:tr>
      <w:tr>
        <w:trPr>
          <w:trHeight w:val="246" w:hRule="atLeast"/>
        </w:trPr>
        <w:tc>
          <w:tcPr>
            <w:tcW w:w="838" w:type="dxa"/>
            <w:vMerge/>
            <w:tcBorders>
              <w:top w:val="nil"/>
              <w:bottom w:val="single" w:sz="12"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12" w:space="0" w:color="000000"/>
              <w:right w:val="double" w:sz="4" w:space="0" w:color="000000"/>
            </w:tcBorders>
            <w:shd w:val="clear" w:color="auto" w:fill="FAE3D4"/>
          </w:tcPr>
          <w:p>
            <w:pPr>
              <w:pStyle w:val="TableParagraph"/>
              <w:spacing w:line="220" w:lineRule="exact"/>
              <w:ind w:left="34"/>
              <w:jc w:val="center"/>
              <w:rPr>
                <w:sz w:val="20"/>
              </w:rPr>
            </w:pPr>
            <w:r>
              <w:rPr>
                <w:spacing w:val="-4"/>
                <w:sz w:val="20"/>
              </w:rPr>
              <w:t>0148</w:t>
            </w:r>
          </w:p>
        </w:tc>
        <w:tc>
          <w:tcPr>
            <w:tcW w:w="8648" w:type="dxa"/>
            <w:tcBorders>
              <w:top w:val="single" w:sz="4" w:space="0" w:color="000000"/>
              <w:left w:val="double" w:sz="4" w:space="0" w:color="000000"/>
              <w:bottom w:val="single" w:sz="12" w:space="0" w:color="000000"/>
            </w:tcBorders>
            <w:shd w:val="clear" w:color="auto" w:fill="FAE3D4"/>
          </w:tcPr>
          <w:p>
            <w:pPr>
              <w:pStyle w:val="TableParagraph"/>
              <w:spacing w:line="220" w:lineRule="exact"/>
              <w:rPr>
                <w:sz w:val="20"/>
              </w:rPr>
            </w:pPr>
            <w:r>
              <w:rPr>
                <w:sz w:val="20"/>
              </w:rPr>
              <w:t>=</w:t>
            </w:r>
            <w:r>
              <w:rPr>
                <w:spacing w:val="-5"/>
                <w:sz w:val="20"/>
              </w:rPr>
              <w:t> </w:t>
            </w:r>
            <w:r>
              <w:rPr>
                <w:sz w:val="20"/>
              </w:rPr>
              <w:t>(excluzând</w:t>
            </w:r>
            <w:r>
              <w:rPr>
                <w:spacing w:val="-4"/>
                <w:sz w:val="20"/>
              </w:rPr>
              <w:t> </w:t>
            </w:r>
            <w:r>
              <w:rPr>
                <w:sz w:val="20"/>
              </w:rPr>
              <w:t>creșterea</w:t>
            </w:r>
            <w:r>
              <w:rPr>
                <w:spacing w:val="-4"/>
                <w:sz w:val="20"/>
              </w:rPr>
              <w:t> </w:t>
            </w:r>
            <w:r>
              <w:rPr>
                <w:sz w:val="20"/>
              </w:rPr>
              <w:t>de</w:t>
            </w:r>
            <w:r>
              <w:rPr>
                <w:spacing w:val="-5"/>
                <w:sz w:val="20"/>
              </w:rPr>
              <w:t> </w:t>
            </w:r>
            <w:r>
              <w:rPr>
                <w:sz w:val="20"/>
              </w:rPr>
              <w:t>prepelițe</w:t>
            </w:r>
            <w:r>
              <w:rPr>
                <w:spacing w:val="-4"/>
                <w:sz w:val="20"/>
              </w:rPr>
              <w:t> </w:t>
            </w:r>
            <w:r>
              <w:rPr>
                <w:sz w:val="20"/>
              </w:rPr>
              <w:t>și</w:t>
            </w:r>
            <w:r>
              <w:rPr>
                <w:spacing w:val="-6"/>
                <w:sz w:val="20"/>
              </w:rPr>
              <w:t> </w:t>
            </w:r>
            <w:r>
              <w:rPr>
                <w:spacing w:val="-2"/>
                <w:sz w:val="20"/>
              </w:rPr>
              <w:t>struți).</w:t>
            </w:r>
          </w:p>
        </w:tc>
      </w:tr>
      <w:tr>
        <w:trPr>
          <w:trHeight w:val="256" w:hRule="atLeast"/>
        </w:trPr>
        <w:tc>
          <w:tcPr>
            <w:tcW w:w="838" w:type="dxa"/>
            <w:tcBorders>
              <w:top w:val="single" w:sz="12" w:space="0" w:color="000000"/>
              <w:bottom w:val="single" w:sz="4" w:space="0" w:color="000000"/>
              <w:right w:val="double" w:sz="4" w:space="0" w:color="000000"/>
            </w:tcBorders>
          </w:tcPr>
          <w:p>
            <w:pPr>
              <w:pStyle w:val="TableParagraph"/>
              <w:ind w:left="11"/>
              <w:jc w:val="center"/>
              <w:rPr>
                <w:sz w:val="20"/>
              </w:rPr>
            </w:pPr>
            <w:r>
              <w:rPr>
                <w:spacing w:val="-4"/>
                <w:sz w:val="20"/>
              </w:rPr>
              <w:t>0150</w:t>
            </w:r>
          </w:p>
        </w:tc>
        <w:tc>
          <w:tcPr>
            <w:tcW w:w="849" w:type="dxa"/>
            <w:tcBorders>
              <w:top w:val="single" w:sz="12"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0150</w:t>
            </w:r>
          </w:p>
        </w:tc>
        <w:tc>
          <w:tcPr>
            <w:tcW w:w="8648" w:type="dxa"/>
            <w:tcBorders>
              <w:top w:val="single" w:sz="12" w:space="0" w:color="000000"/>
              <w:left w:val="double" w:sz="4" w:space="0" w:color="000000"/>
              <w:bottom w:val="single" w:sz="4"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bottom w:val="single" w:sz="12" w:space="0" w:color="000000"/>
              <w:right w:val="double" w:sz="4" w:space="0" w:color="000000"/>
            </w:tcBorders>
          </w:tcPr>
          <w:p>
            <w:pPr>
              <w:pStyle w:val="TableParagraph"/>
              <w:ind w:left="11"/>
              <w:jc w:val="center"/>
              <w:rPr>
                <w:sz w:val="20"/>
              </w:rPr>
            </w:pPr>
            <w:r>
              <w:rPr>
                <w:spacing w:val="-4"/>
                <w:sz w:val="20"/>
              </w:rPr>
              <w:t>0161</w:t>
            </w:r>
          </w:p>
        </w:tc>
        <w:tc>
          <w:tcPr>
            <w:tcW w:w="849" w:type="dxa"/>
            <w:tcBorders>
              <w:top w:val="single" w:sz="4" w:space="0" w:color="000000"/>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0161</w:t>
            </w:r>
          </w:p>
        </w:tc>
        <w:tc>
          <w:tcPr>
            <w:tcW w:w="8648" w:type="dxa"/>
            <w:tcBorders>
              <w:top w:val="single" w:sz="4" w:space="0" w:color="000000"/>
              <w:left w:val="double" w:sz="4" w:space="0" w:color="000000"/>
              <w:bottom w:val="single" w:sz="12" w:space="0" w:color="000000"/>
            </w:tcBorders>
          </w:tcPr>
          <w:p>
            <w:pPr>
              <w:pStyle w:val="TableParagraph"/>
              <w:rPr>
                <w:sz w:val="20"/>
              </w:rPr>
            </w:pPr>
            <w:r>
              <w:rPr>
                <w:spacing w:val="-10"/>
                <w:sz w:val="20"/>
              </w:rPr>
              <w:t>=</w:t>
            </w:r>
          </w:p>
        </w:tc>
      </w:tr>
      <w:tr>
        <w:trPr>
          <w:trHeight w:val="246" w:hRule="atLeast"/>
        </w:trPr>
        <w:tc>
          <w:tcPr>
            <w:tcW w:w="838" w:type="dxa"/>
            <w:vMerge w:val="restart"/>
            <w:tcBorders>
              <w:top w:val="single" w:sz="12"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0162</w:t>
            </w:r>
          </w:p>
        </w:tc>
        <w:tc>
          <w:tcPr>
            <w:tcW w:w="849" w:type="dxa"/>
            <w:tcBorders>
              <w:top w:val="single" w:sz="12" w:space="0" w:color="000000"/>
              <w:left w:val="double" w:sz="4" w:space="0" w:color="000000"/>
              <w:bottom w:val="sing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0147</w:t>
            </w:r>
          </w:p>
        </w:tc>
        <w:tc>
          <w:tcPr>
            <w:tcW w:w="8648" w:type="dxa"/>
            <w:tcBorders>
              <w:top w:val="single" w:sz="12" w:space="0" w:color="000000"/>
              <w:left w:val="double" w:sz="4" w:space="0" w:color="000000"/>
              <w:bottom w:val="single" w:sz="4" w:space="0" w:color="000000"/>
            </w:tcBorders>
            <w:shd w:val="clear" w:color="auto" w:fill="FAE3D4"/>
          </w:tcPr>
          <w:p>
            <w:pPr>
              <w:pStyle w:val="TableParagraph"/>
              <w:spacing w:line="226" w:lineRule="exact"/>
              <w:rPr>
                <w:sz w:val="20"/>
              </w:rPr>
            </w:pPr>
            <w:r>
              <w:rPr>
                <w:sz w:val="20"/>
              </w:rPr>
              <w:t>Clocirea</w:t>
            </w:r>
            <w:r>
              <w:rPr>
                <w:spacing w:val="-4"/>
                <w:sz w:val="20"/>
              </w:rPr>
              <w:t> </w:t>
            </w:r>
            <w:r>
              <w:rPr>
                <w:sz w:val="20"/>
              </w:rPr>
              <w:t>automată</w:t>
            </w:r>
            <w:r>
              <w:rPr>
                <w:spacing w:val="-4"/>
                <w:sz w:val="20"/>
              </w:rPr>
              <w:t> </w:t>
            </w:r>
            <w:r>
              <w:rPr>
                <w:sz w:val="20"/>
              </w:rPr>
              <w:t>a</w:t>
            </w:r>
            <w:r>
              <w:rPr>
                <w:spacing w:val="-2"/>
                <w:sz w:val="20"/>
              </w:rPr>
              <w:t> </w:t>
            </w:r>
            <w:r>
              <w:rPr>
                <w:sz w:val="20"/>
              </w:rPr>
              <w:t>ouălor</w:t>
            </w:r>
            <w:r>
              <w:rPr>
                <w:spacing w:val="-4"/>
                <w:sz w:val="20"/>
              </w:rPr>
              <w:t> </w:t>
            </w:r>
            <w:r>
              <w:rPr>
                <w:sz w:val="20"/>
              </w:rPr>
              <w:t>de</w:t>
            </w:r>
            <w:r>
              <w:rPr>
                <w:spacing w:val="-6"/>
                <w:sz w:val="20"/>
              </w:rPr>
              <w:t> </w:t>
            </w:r>
            <w:r>
              <w:rPr>
                <w:sz w:val="20"/>
              </w:rPr>
              <w:t>păsări</w:t>
            </w:r>
            <w:r>
              <w:rPr>
                <w:spacing w:val="-4"/>
                <w:sz w:val="20"/>
              </w:rPr>
              <w:t> </w:t>
            </w:r>
            <w:r>
              <w:rPr>
                <w:sz w:val="20"/>
              </w:rPr>
              <w:t>de</w:t>
            </w:r>
            <w:r>
              <w:rPr>
                <w:spacing w:val="-4"/>
                <w:sz w:val="20"/>
              </w:rPr>
              <w:t> </w:t>
            </w:r>
            <w:r>
              <w:rPr>
                <w:spacing w:val="-2"/>
                <w:sz w:val="20"/>
              </w:rPr>
              <w:t>curte.</w:t>
            </w:r>
          </w:p>
        </w:tc>
      </w:tr>
      <w:tr>
        <w:trPr>
          <w:trHeight w:val="265" w:hRule="atLeast"/>
        </w:trPr>
        <w:tc>
          <w:tcPr>
            <w:tcW w:w="838" w:type="dxa"/>
            <w:vMerge/>
            <w:tcBorders>
              <w:top w:val="nil"/>
              <w:bottom w:val="single" w:sz="12"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0162</w:t>
            </w:r>
          </w:p>
        </w:tc>
        <w:tc>
          <w:tcPr>
            <w:tcW w:w="8648" w:type="dxa"/>
            <w:tcBorders>
              <w:top w:val="single" w:sz="4" w:space="0" w:color="000000"/>
              <w:left w:val="double" w:sz="4" w:space="0" w:color="000000"/>
              <w:bottom w:val="single" w:sz="12" w:space="0" w:color="000000"/>
            </w:tcBorders>
            <w:shd w:val="clear" w:color="auto" w:fill="FAE3D4"/>
          </w:tcPr>
          <w:p>
            <w:pPr>
              <w:pStyle w:val="TableParagraph"/>
              <w:spacing w:before="9"/>
              <w:rPr>
                <w:sz w:val="20"/>
              </w:rPr>
            </w:pPr>
            <w:r>
              <w:rPr>
                <w:sz w:val="20"/>
              </w:rPr>
              <w:t>=</w:t>
            </w:r>
            <w:r>
              <w:rPr>
                <w:spacing w:val="-4"/>
                <w:sz w:val="20"/>
              </w:rPr>
              <w:t> </w:t>
            </w:r>
            <w:r>
              <w:rPr>
                <w:sz w:val="20"/>
              </w:rPr>
              <w:t>(excluzând</w:t>
            </w:r>
            <w:r>
              <w:rPr>
                <w:spacing w:val="-3"/>
                <w:sz w:val="20"/>
              </w:rPr>
              <w:t> </w:t>
            </w:r>
            <w:r>
              <w:rPr>
                <w:sz w:val="20"/>
              </w:rPr>
              <w:t>clocirea</w:t>
            </w:r>
            <w:r>
              <w:rPr>
                <w:spacing w:val="-4"/>
                <w:sz w:val="20"/>
              </w:rPr>
              <w:t> </w:t>
            </w:r>
            <w:r>
              <w:rPr>
                <w:sz w:val="20"/>
              </w:rPr>
              <w:t>automată</w:t>
            </w:r>
            <w:r>
              <w:rPr>
                <w:spacing w:val="-4"/>
                <w:sz w:val="20"/>
              </w:rPr>
              <w:t> </w:t>
            </w:r>
            <w:r>
              <w:rPr>
                <w:sz w:val="20"/>
              </w:rPr>
              <w:t>a</w:t>
            </w:r>
            <w:r>
              <w:rPr>
                <w:spacing w:val="-4"/>
                <w:sz w:val="20"/>
              </w:rPr>
              <w:t> </w:t>
            </w:r>
            <w:r>
              <w:rPr>
                <w:sz w:val="20"/>
              </w:rPr>
              <w:t>ouălor</w:t>
            </w:r>
            <w:r>
              <w:rPr>
                <w:spacing w:val="-4"/>
                <w:sz w:val="20"/>
              </w:rPr>
              <w:t> </w:t>
            </w:r>
            <w:r>
              <w:rPr>
                <w:sz w:val="20"/>
              </w:rPr>
              <w:t>de</w:t>
            </w:r>
            <w:r>
              <w:rPr>
                <w:spacing w:val="-4"/>
                <w:sz w:val="20"/>
              </w:rPr>
              <w:t> </w:t>
            </w:r>
            <w:r>
              <w:rPr>
                <w:sz w:val="20"/>
              </w:rPr>
              <w:t>păsări</w:t>
            </w:r>
            <w:r>
              <w:rPr>
                <w:spacing w:val="-7"/>
                <w:sz w:val="20"/>
              </w:rPr>
              <w:t> </w:t>
            </w:r>
            <w:r>
              <w:rPr>
                <w:sz w:val="20"/>
              </w:rPr>
              <w:t>de</w:t>
            </w:r>
            <w:r>
              <w:rPr>
                <w:spacing w:val="-4"/>
                <w:sz w:val="20"/>
              </w:rPr>
              <w:t> </w:t>
            </w:r>
            <w:r>
              <w:rPr>
                <w:spacing w:val="-2"/>
                <w:sz w:val="20"/>
              </w:rPr>
              <w:t>curte).</w:t>
            </w:r>
          </w:p>
        </w:tc>
      </w:tr>
      <w:tr>
        <w:trPr>
          <w:trHeight w:val="219" w:hRule="atLeast"/>
        </w:trPr>
        <w:tc>
          <w:tcPr>
            <w:tcW w:w="838" w:type="dxa"/>
            <w:tcBorders>
              <w:top w:val="single" w:sz="12" w:space="0" w:color="000000"/>
              <w:bottom w:val="single" w:sz="4" w:space="0" w:color="000000"/>
              <w:right w:val="double" w:sz="4" w:space="0" w:color="000000"/>
            </w:tcBorders>
            <w:shd w:val="clear" w:color="auto" w:fill="A8D08D"/>
          </w:tcPr>
          <w:p>
            <w:pPr>
              <w:pStyle w:val="TableParagraph"/>
              <w:spacing w:line="200" w:lineRule="exact"/>
              <w:ind w:left="11"/>
              <w:jc w:val="center"/>
              <w:rPr>
                <w:sz w:val="20"/>
              </w:rPr>
            </w:pPr>
            <w:r>
              <w:rPr>
                <w:spacing w:val="-4"/>
                <w:sz w:val="20"/>
              </w:rPr>
              <w:t>0163</w:t>
            </w:r>
          </w:p>
        </w:tc>
        <w:tc>
          <w:tcPr>
            <w:tcW w:w="849" w:type="dxa"/>
            <w:vMerge w:val="restart"/>
            <w:tcBorders>
              <w:top w:val="single" w:sz="12" w:space="0" w:color="000000"/>
              <w:left w:val="double" w:sz="4" w:space="0" w:color="000000"/>
              <w:bottom w:val="single" w:sz="12" w:space="0" w:color="000000"/>
              <w:right w:val="double" w:sz="4" w:space="0" w:color="000000"/>
            </w:tcBorders>
            <w:shd w:val="clear" w:color="auto" w:fill="A8D08D"/>
          </w:tcPr>
          <w:p>
            <w:pPr>
              <w:pStyle w:val="TableParagraph"/>
              <w:spacing w:before="129"/>
              <w:ind w:left="225"/>
              <w:rPr>
                <w:sz w:val="20"/>
              </w:rPr>
            </w:pPr>
            <w:r>
              <w:rPr>
                <w:spacing w:val="-4"/>
                <w:sz w:val="20"/>
              </w:rPr>
              <w:t>0163</w:t>
            </w:r>
          </w:p>
        </w:tc>
        <w:tc>
          <w:tcPr>
            <w:tcW w:w="8648" w:type="dxa"/>
            <w:vMerge w:val="restart"/>
            <w:tcBorders>
              <w:top w:val="single" w:sz="12" w:space="0" w:color="000000"/>
              <w:left w:val="double" w:sz="4" w:space="0" w:color="000000"/>
              <w:bottom w:val="single" w:sz="12" w:space="0" w:color="000000"/>
            </w:tcBorders>
            <w:shd w:val="clear" w:color="auto" w:fill="A8D08D"/>
          </w:tcPr>
          <w:p>
            <w:pPr>
              <w:pStyle w:val="TableParagraph"/>
              <w:spacing w:before="129"/>
              <w:rPr>
                <w:sz w:val="20"/>
              </w:rPr>
            </w:pPr>
            <w:r>
              <w:rPr>
                <w:spacing w:val="-10"/>
                <w:sz w:val="20"/>
              </w:rPr>
              <w:t>=</w:t>
            </w:r>
          </w:p>
        </w:tc>
      </w:tr>
      <w:tr>
        <w:trPr>
          <w:trHeight w:val="238" w:hRule="atLeast"/>
        </w:trPr>
        <w:tc>
          <w:tcPr>
            <w:tcW w:w="838" w:type="dxa"/>
            <w:tcBorders>
              <w:top w:val="single" w:sz="4" w:space="0" w:color="000000"/>
              <w:bottom w:val="single" w:sz="12" w:space="0" w:color="000000"/>
              <w:right w:val="double" w:sz="4" w:space="0" w:color="000000"/>
            </w:tcBorders>
            <w:shd w:val="clear" w:color="auto" w:fill="A8D08D"/>
          </w:tcPr>
          <w:p>
            <w:pPr>
              <w:pStyle w:val="TableParagraph"/>
              <w:spacing w:line="209" w:lineRule="exact" w:before="9"/>
              <w:ind w:left="11"/>
              <w:jc w:val="center"/>
              <w:rPr>
                <w:sz w:val="20"/>
              </w:rPr>
            </w:pPr>
            <w:r>
              <w:rPr>
                <w:spacing w:val="-4"/>
                <w:sz w:val="20"/>
              </w:rPr>
              <w:t>0164</w:t>
            </w:r>
          </w:p>
        </w:tc>
        <w:tc>
          <w:tcPr>
            <w:tcW w:w="849" w:type="dxa"/>
            <w:vMerge/>
            <w:tcBorders>
              <w:top w:val="nil"/>
              <w:left w:val="double" w:sz="4" w:space="0" w:color="000000"/>
              <w:bottom w:val="single" w:sz="12"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bottom w:val="single" w:sz="12" w:space="0" w:color="000000"/>
            </w:tcBorders>
            <w:shd w:val="clear" w:color="auto" w:fill="A8D08D"/>
          </w:tcPr>
          <w:p>
            <w:pPr>
              <w:rPr>
                <w:sz w:val="2"/>
                <w:szCs w:val="2"/>
              </w:rPr>
            </w:pPr>
          </w:p>
        </w:tc>
      </w:tr>
      <w:tr>
        <w:trPr>
          <w:trHeight w:val="256" w:hRule="atLeast"/>
        </w:trPr>
        <w:tc>
          <w:tcPr>
            <w:tcW w:w="838" w:type="dxa"/>
            <w:tcBorders>
              <w:top w:val="single" w:sz="12" w:space="0" w:color="000000"/>
              <w:bottom w:val="single" w:sz="4" w:space="0" w:color="000000"/>
              <w:right w:val="double" w:sz="4" w:space="0" w:color="000000"/>
            </w:tcBorders>
          </w:tcPr>
          <w:p>
            <w:pPr>
              <w:pStyle w:val="TableParagraph"/>
              <w:spacing w:before="2"/>
              <w:ind w:left="11"/>
              <w:jc w:val="center"/>
              <w:rPr>
                <w:sz w:val="20"/>
              </w:rPr>
            </w:pPr>
            <w:r>
              <w:rPr>
                <w:spacing w:val="-4"/>
                <w:sz w:val="20"/>
              </w:rPr>
              <w:t>0170</w:t>
            </w:r>
          </w:p>
        </w:tc>
        <w:tc>
          <w:tcPr>
            <w:tcW w:w="849" w:type="dxa"/>
            <w:tcBorders>
              <w:top w:val="single" w:sz="12" w:space="0" w:color="000000"/>
              <w:left w:val="double" w:sz="4" w:space="0" w:color="000000"/>
              <w:bottom w:val="single" w:sz="4" w:space="0" w:color="000000"/>
              <w:right w:val="double" w:sz="4" w:space="0" w:color="000000"/>
            </w:tcBorders>
          </w:tcPr>
          <w:p>
            <w:pPr>
              <w:pStyle w:val="TableParagraph"/>
              <w:spacing w:before="2"/>
              <w:ind w:left="34"/>
              <w:jc w:val="center"/>
              <w:rPr>
                <w:sz w:val="20"/>
              </w:rPr>
            </w:pPr>
            <w:r>
              <w:rPr>
                <w:spacing w:val="-4"/>
                <w:sz w:val="20"/>
              </w:rPr>
              <w:t>0170</w:t>
            </w:r>
          </w:p>
        </w:tc>
        <w:tc>
          <w:tcPr>
            <w:tcW w:w="8648" w:type="dxa"/>
            <w:tcBorders>
              <w:top w:val="single" w:sz="12" w:space="0" w:color="000000"/>
              <w:left w:val="double" w:sz="4" w:space="0" w:color="000000"/>
              <w:bottom w:val="single" w:sz="4" w:space="0" w:color="000000"/>
            </w:tcBorders>
          </w:tcPr>
          <w:p>
            <w:pPr>
              <w:pStyle w:val="TableParagraph"/>
              <w:spacing w:before="2"/>
              <w:rPr>
                <w:sz w:val="20"/>
              </w:rPr>
            </w:pPr>
            <w:r>
              <w:rPr>
                <w:spacing w:val="-10"/>
                <w:sz w:val="20"/>
              </w:rPr>
              <w:t>=</w:t>
            </w:r>
          </w:p>
        </w:tc>
      </w:tr>
      <w:tr>
        <w:trPr>
          <w:trHeight w:val="253"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0210</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0210</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0220</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0220</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73" w:hRule="atLeast"/>
        </w:trPr>
        <w:tc>
          <w:tcPr>
            <w:tcW w:w="838" w:type="dxa"/>
            <w:tcBorders>
              <w:top w:val="single" w:sz="4" w:space="0" w:color="000000"/>
              <w:bottom w:val="single" w:sz="4" w:space="0" w:color="000000"/>
              <w:right w:val="double" w:sz="4" w:space="0" w:color="000000"/>
            </w:tcBorders>
          </w:tcPr>
          <w:p>
            <w:pPr>
              <w:pStyle w:val="TableParagraph"/>
              <w:ind w:left="11"/>
              <w:jc w:val="center"/>
              <w:rPr>
                <w:sz w:val="20"/>
              </w:rPr>
            </w:pPr>
            <w:r>
              <w:rPr>
                <w:spacing w:val="-4"/>
                <w:sz w:val="20"/>
              </w:rPr>
              <w:t>0230</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0230</w:t>
            </w:r>
          </w:p>
        </w:tc>
        <w:tc>
          <w:tcPr>
            <w:tcW w:w="8648" w:type="dxa"/>
            <w:tcBorders>
              <w:top w:val="single" w:sz="4" w:space="0" w:color="000000"/>
              <w:left w:val="double" w:sz="4" w:space="0" w:color="000000"/>
              <w:bottom w:val="single" w:sz="4" w:space="0" w:color="000000"/>
            </w:tcBorders>
          </w:tcPr>
          <w:p>
            <w:pPr>
              <w:pStyle w:val="TableParagraph"/>
              <w:rPr>
                <w:sz w:val="20"/>
              </w:rPr>
            </w:pPr>
            <w:r>
              <w:rPr>
                <w:spacing w:val="-10"/>
                <w:sz w:val="20"/>
              </w:rPr>
              <w:t>=</w:t>
            </w:r>
          </w:p>
        </w:tc>
      </w:tr>
      <w:tr>
        <w:trPr>
          <w:trHeight w:val="255" w:hRule="atLeast"/>
        </w:trPr>
        <w:tc>
          <w:tcPr>
            <w:tcW w:w="838" w:type="dxa"/>
            <w:tcBorders>
              <w:top w:val="single" w:sz="4" w:space="0" w:color="000000"/>
              <w:bottom w:val="single" w:sz="12" w:space="0" w:color="000000"/>
              <w:right w:val="double" w:sz="4" w:space="0" w:color="000000"/>
            </w:tcBorders>
          </w:tcPr>
          <w:p>
            <w:pPr>
              <w:pStyle w:val="TableParagraph"/>
              <w:ind w:left="11"/>
              <w:jc w:val="center"/>
              <w:rPr>
                <w:sz w:val="20"/>
              </w:rPr>
            </w:pPr>
            <w:r>
              <w:rPr>
                <w:spacing w:val="-4"/>
                <w:sz w:val="20"/>
              </w:rPr>
              <w:t>0240</w:t>
            </w:r>
          </w:p>
        </w:tc>
        <w:tc>
          <w:tcPr>
            <w:tcW w:w="849" w:type="dxa"/>
            <w:tcBorders>
              <w:top w:val="single" w:sz="4" w:space="0" w:color="000000"/>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0240</w:t>
            </w:r>
          </w:p>
        </w:tc>
        <w:tc>
          <w:tcPr>
            <w:tcW w:w="8648" w:type="dxa"/>
            <w:tcBorders>
              <w:top w:val="single" w:sz="4" w:space="0" w:color="000000"/>
              <w:left w:val="double" w:sz="4" w:space="0" w:color="000000"/>
              <w:bottom w:val="single" w:sz="12" w:space="0" w:color="000000"/>
            </w:tcBorders>
          </w:tcPr>
          <w:p>
            <w:pPr>
              <w:pStyle w:val="TableParagraph"/>
              <w:rPr>
                <w:sz w:val="20"/>
              </w:rPr>
            </w:pPr>
            <w:r>
              <w:rPr>
                <w:spacing w:val="-10"/>
                <w:sz w:val="20"/>
              </w:rPr>
              <w:t>=</w:t>
            </w:r>
          </w:p>
        </w:tc>
      </w:tr>
      <w:tr>
        <w:trPr>
          <w:trHeight w:val="243" w:hRule="atLeast"/>
        </w:trPr>
        <w:tc>
          <w:tcPr>
            <w:tcW w:w="838" w:type="dxa"/>
            <w:vMerge w:val="restart"/>
            <w:tcBorders>
              <w:top w:val="single" w:sz="12"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0311</w:t>
            </w:r>
          </w:p>
        </w:tc>
        <w:tc>
          <w:tcPr>
            <w:tcW w:w="849" w:type="dxa"/>
            <w:tcBorders>
              <w:top w:val="single" w:sz="12" w:space="0" w:color="000000"/>
              <w:left w:val="double" w:sz="4" w:space="0" w:color="000000"/>
              <w:bottom w:val="sing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0311</w:t>
            </w:r>
          </w:p>
        </w:tc>
        <w:tc>
          <w:tcPr>
            <w:tcW w:w="8648" w:type="dxa"/>
            <w:tcBorders>
              <w:top w:val="single" w:sz="12" w:space="0" w:color="000000"/>
              <w:left w:val="double" w:sz="4" w:space="0" w:color="000000"/>
              <w:bottom w:val="single" w:sz="4" w:space="0" w:color="000000"/>
            </w:tcBorders>
            <w:shd w:val="clear" w:color="auto" w:fill="FAE3D4"/>
          </w:tcPr>
          <w:p>
            <w:pPr>
              <w:pStyle w:val="TableParagraph"/>
              <w:spacing w:line="224" w:lineRule="exact"/>
              <w:rPr>
                <w:sz w:val="20"/>
              </w:rPr>
            </w:pPr>
            <w:r>
              <w:rPr>
                <w:sz w:val="20"/>
              </w:rPr>
              <w:t>=</w:t>
            </w:r>
            <w:r>
              <w:rPr>
                <w:spacing w:val="-6"/>
                <w:sz w:val="20"/>
              </w:rPr>
              <w:t> </w:t>
            </w:r>
            <w:r>
              <w:rPr>
                <w:sz w:val="20"/>
              </w:rPr>
              <w:t>(excluzând</w:t>
            </w:r>
            <w:r>
              <w:rPr>
                <w:spacing w:val="-5"/>
                <w:sz w:val="20"/>
              </w:rPr>
              <w:t> </w:t>
            </w:r>
            <w:r>
              <w:rPr>
                <w:sz w:val="20"/>
              </w:rPr>
              <w:t>serviciile</w:t>
            </w:r>
            <w:r>
              <w:rPr>
                <w:spacing w:val="-3"/>
                <w:sz w:val="20"/>
              </w:rPr>
              <w:t> </w:t>
            </w:r>
            <w:r>
              <w:rPr>
                <w:sz w:val="20"/>
              </w:rPr>
              <w:t>suport</w:t>
            </w:r>
            <w:r>
              <w:rPr>
                <w:spacing w:val="-7"/>
                <w:sz w:val="20"/>
              </w:rPr>
              <w:t> </w:t>
            </w:r>
            <w:r>
              <w:rPr>
                <w:sz w:val="20"/>
              </w:rPr>
              <w:t>pentru</w:t>
            </w:r>
            <w:r>
              <w:rPr>
                <w:spacing w:val="-6"/>
                <w:sz w:val="20"/>
              </w:rPr>
              <w:t> </w:t>
            </w:r>
            <w:r>
              <w:rPr>
                <w:sz w:val="20"/>
              </w:rPr>
              <w:t>pescuitul</w:t>
            </w:r>
            <w:r>
              <w:rPr>
                <w:spacing w:val="-4"/>
                <w:sz w:val="20"/>
              </w:rPr>
              <w:t> </w:t>
            </w:r>
            <w:r>
              <w:rPr>
                <w:spacing w:val="-2"/>
                <w:sz w:val="20"/>
              </w:rPr>
              <w:t>maritim).</w:t>
            </w:r>
          </w:p>
        </w:tc>
      </w:tr>
      <w:tr>
        <w:trPr>
          <w:trHeight w:val="265" w:hRule="atLeast"/>
        </w:trPr>
        <w:tc>
          <w:tcPr>
            <w:tcW w:w="838" w:type="dxa"/>
            <w:vMerge/>
            <w:tcBorders>
              <w:top w:val="nil"/>
              <w:bottom w:val="single" w:sz="12"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0330</w:t>
            </w:r>
          </w:p>
        </w:tc>
        <w:tc>
          <w:tcPr>
            <w:tcW w:w="8648" w:type="dxa"/>
            <w:tcBorders>
              <w:top w:val="single" w:sz="4" w:space="0" w:color="000000"/>
              <w:left w:val="double" w:sz="4" w:space="0" w:color="000000"/>
              <w:bottom w:val="single" w:sz="12" w:space="0" w:color="000000"/>
            </w:tcBorders>
            <w:shd w:val="clear" w:color="auto" w:fill="FAE3D4"/>
          </w:tcPr>
          <w:p>
            <w:pPr>
              <w:pStyle w:val="TableParagraph"/>
              <w:spacing w:before="12"/>
              <w:rPr>
                <w:sz w:val="20"/>
              </w:rPr>
            </w:pPr>
            <w:r>
              <w:rPr>
                <w:sz w:val="20"/>
              </w:rPr>
              <w:t>Activități</w:t>
            </w:r>
            <w:r>
              <w:rPr>
                <w:spacing w:val="-7"/>
                <w:sz w:val="20"/>
              </w:rPr>
              <w:t> </w:t>
            </w:r>
            <w:r>
              <w:rPr>
                <w:sz w:val="20"/>
              </w:rPr>
              <w:t>de</w:t>
            </w:r>
            <w:r>
              <w:rPr>
                <w:spacing w:val="-6"/>
                <w:sz w:val="20"/>
              </w:rPr>
              <w:t> </w:t>
            </w:r>
            <w:r>
              <w:rPr>
                <w:sz w:val="20"/>
              </w:rPr>
              <w:t>servicii</w:t>
            </w:r>
            <w:r>
              <w:rPr>
                <w:spacing w:val="-4"/>
                <w:sz w:val="20"/>
              </w:rPr>
              <w:t> </w:t>
            </w:r>
            <w:r>
              <w:rPr>
                <w:sz w:val="20"/>
              </w:rPr>
              <w:t>suport</w:t>
            </w:r>
            <w:r>
              <w:rPr>
                <w:spacing w:val="-7"/>
                <w:sz w:val="20"/>
              </w:rPr>
              <w:t> </w:t>
            </w:r>
            <w:r>
              <w:rPr>
                <w:sz w:val="20"/>
              </w:rPr>
              <w:t>pentru</w:t>
            </w:r>
            <w:r>
              <w:rPr>
                <w:spacing w:val="-7"/>
                <w:sz w:val="20"/>
              </w:rPr>
              <w:t> </w:t>
            </w:r>
            <w:r>
              <w:rPr>
                <w:sz w:val="20"/>
              </w:rPr>
              <w:t>pescuitul</w:t>
            </w:r>
            <w:r>
              <w:rPr>
                <w:spacing w:val="-4"/>
                <w:sz w:val="20"/>
              </w:rPr>
              <w:t> </w:t>
            </w:r>
            <w:r>
              <w:rPr>
                <w:spacing w:val="-2"/>
                <w:sz w:val="20"/>
              </w:rPr>
              <w:t>maritim.</w:t>
            </w:r>
          </w:p>
        </w:tc>
      </w:tr>
      <w:tr>
        <w:trPr>
          <w:trHeight w:val="245" w:hRule="atLeast"/>
        </w:trPr>
        <w:tc>
          <w:tcPr>
            <w:tcW w:w="838" w:type="dxa"/>
            <w:vMerge w:val="restart"/>
            <w:tcBorders>
              <w:top w:val="single" w:sz="12"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0312</w:t>
            </w:r>
          </w:p>
        </w:tc>
        <w:tc>
          <w:tcPr>
            <w:tcW w:w="849" w:type="dxa"/>
            <w:tcBorders>
              <w:top w:val="single" w:sz="12" w:space="0" w:color="000000"/>
              <w:left w:val="double" w:sz="4" w:space="0" w:color="000000"/>
              <w:bottom w:val="sing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0312</w:t>
            </w:r>
          </w:p>
        </w:tc>
        <w:tc>
          <w:tcPr>
            <w:tcW w:w="8648" w:type="dxa"/>
            <w:tcBorders>
              <w:top w:val="single" w:sz="12" w:space="0" w:color="000000"/>
              <w:left w:val="double" w:sz="4" w:space="0" w:color="000000"/>
              <w:bottom w:val="single" w:sz="4" w:space="0" w:color="000000"/>
            </w:tcBorders>
            <w:shd w:val="clear" w:color="auto" w:fill="FAE3D4"/>
          </w:tcPr>
          <w:p>
            <w:pPr>
              <w:pStyle w:val="TableParagraph"/>
              <w:spacing w:line="226" w:lineRule="exact"/>
              <w:rPr>
                <w:sz w:val="20"/>
              </w:rPr>
            </w:pPr>
            <w:r>
              <w:rPr>
                <w:sz w:val="20"/>
              </w:rPr>
              <w:t>=</w:t>
            </w:r>
            <w:r>
              <w:rPr>
                <w:spacing w:val="-6"/>
                <w:sz w:val="20"/>
              </w:rPr>
              <w:t> </w:t>
            </w:r>
            <w:r>
              <w:rPr>
                <w:sz w:val="20"/>
              </w:rPr>
              <w:t>(excluzând</w:t>
            </w:r>
            <w:r>
              <w:rPr>
                <w:spacing w:val="-5"/>
                <w:sz w:val="20"/>
              </w:rPr>
              <w:t> </w:t>
            </w:r>
            <w:r>
              <w:rPr>
                <w:sz w:val="20"/>
              </w:rPr>
              <w:t>serviciile</w:t>
            </w:r>
            <w:r>
              <w:rPr>
                <w:spacing w:val="-3"/>
                <w:sz w:val="20"/>
              </w:rPr>
              <w:t> </w:t>
            </w:r>
            <w:r>
              <w:rPr>
                <w:sz w:val="20"/>
              </w:rPr>
              <w:t>suport</w:t>
            </w:r>
            <w:r>
              <w:rPr>
                <w:spacing w:val="-7"/>
                <w:sz w:val="20"/>
              </w:rPr>
              <w:t> </w:t>
            </w:r>
            <w:r>
              <w:rPr>
                <w:sz w:val="20"/>
              </w:rPr>
              <w:t>pentru</w:t>
            </w:r>
            <w:r>
              <w:rPr>
                <w:spacing w:val="-6"/>
                <w:sz w:val="20"/>
              </w:rPr>
              <w:t> </w:t>
            </w:r>
            <w:r>
              <w:rPr>
                <w:sz w:val="20"/>
              </w:rPr>
              <w:t>pescuitul</w:t>
            </w:r>
            <w:r>
              <w:rPr>
                <w:spacing w:val="-4"/>
                <w:sz w:val="20"/>
              </w:rPr>
              <w:t> </w:t>
            </w:r>
            <w:r>
              <w:rPr>
                <w:spacing w:val="-2"/>
                <w:sz w:val="20"/>
              </w:rPr>
              <w:t>maritim).</w:t>
            </w:r>
          </w:p>
        </w:tc>
      </w:tr>
      <w:tr>
        <w:trPr>
          <w:trHeight w:val="265" w:hRule="atLeast"/>
        </w:trPr>
        <w:tc>
          <w:tcPr>
            <w:tcW w:w="838" w:type="dxa"/>
            <w:vMerge/>
            <w:tcBorders>
              <w:top w:val="nil"/>
              <w:bottom w:val="single" w:sz="12"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12" w:space="0" w:color="000000"/>
              <w:right w:val="double" w:sz="4" w:space="0" w:color="000000"/>
            </w:tcBorders>
            <w:shd w:val="clear" w:color="auto" w:fill="FAE3D4"/>
          </w:tcPr>
          <w:p>
            <w:pPr>
              <w:pStyle w:val="TableParagraph"/>
              <w:spacing w:before="10"/>
              <w:ind w:left="34"/>
              <w:jc w:val="center"/>
              <w:rPr>
                <w:sz w:val="20"/>
              </w:rPr>
            </w:pPr>
            <w:r>
              <w:rPr>
                <w:spacing w:val="-4"/>
                <w:sz w:val="20"/>
              </w:rPr>
              <w:t>0330</w:t>
            </w:r>
          </w:p>
        </w:tc>
        <w:tc>
          <w:tcPr>
            <w:tcW w:w="8648" w:type="dxa"/>
            <w:tcBorders>
              <w:top w:val="single" w:sz="4" w:space="0" w:color="000000"/>
              <w:left w:val="double" w:sz="4" w:space="0" w:color="000000"/>
              <w:bottom w:val="single" w:sz="12" w:space="0" w:color="000000"/>
            </w:tcBorders>
            <w:shd w:val="clear" w:color="auto" w:fill="FAE3D4"/>
          </w:tcPr>
          <w:p>
            <w:pPr>
              <w:pStyle w:val="TableParagraph"/>
              <w:spacing w:before="10"/>
              <w:rPr>
                <w:sz w:val="20"/>
              </w:rPr>
            </w:pPr>
            <w:r>
              <w:rPr>
                <w:sz w:val="20"/>
              </w:rPr>
              <w:t>Activități</w:t>
            </w:r>
            <w:r>
              <w:rPr>
                <w:spacing w:val="-6"/>
                <w:sz w:val="20"/>
              </w:rPr>
              <w:t> </w:t>
            </w:r>
            <w:r>
              <w:rPr>
                <w:sz w:val="20"/>
              </w:rPr>
              <w:t>de</w:t>
            </w:r>
            <w:r>
              <w:rPr>
                <w:spacing w:val="-5"/>
                <w:sz w:val="20"/>
              </w:rPr>
              <w:t> </w:t>
            </w:r>
            <w:r>
              <w:rPr>
                <w:sz w:val="20"/>
              </w:rPr>
              <w:t>servicii</w:t>
            </w:r>
            <w:r>
              <w:rPr>
                <w:spacing w:val="-3"/>
                <w:sz w:val="20"/>
              </w:rPr>
              <w:t> </w:t>
            </w:r>
            <w:r>
              <w:rPr>
                <w:sz w:val="20"/>
              </w:rPr>
              <w:t>suport</w:t>
            </w:r>
            <w:r>
              <w:rPr>
                <w:spacing w:val="-5"/>
                <w:sz w:val="20"/>
              </w:rPr>
              <w:t> </w:t>
            </w:r>
            <w:r>
              <w:rPr>
                <w:sz w:val="20"/>
              </w:rPr>
              <w:t>pentru</w:t>
            </w:r>
            <w:r>
              <w:rPr>
                <w:spacing w:val="-6"/>
                <w:sz w:val="20"/>
              </w:rPr>
              <w:t> </w:t>
            </w:r>
            <w:r>
              <w:rPr>
                <w:sz w:val="20"/>
              </w:rPr>
              <w:t>pescuitul</w:t>
            </w:r>
            <w:r>
              <w:rPr>
                <w:spacing w:val="-5"/>
                <w:sz w:val="20"/>
              </w:rPr>
              <w:t> </w:t>
            </w:r>
            <w:r>
              <w:rPr>
                <w:sz w:val="20"/>
              </w:rPr>
              <w:t>în</w:t>
            </w:r>
            <w:r>
              <w:rPr>
                <w:spacing w:val="-6"/>
                <w:sz w:val="20"/>
              </w:rPr>
              <w:t> </w:t>
            </w:r>
            <w:r>
              <w:rPr>
                <w:sz w:val="20"/>
              </w:rPr>
              <w:t>ape</w:t>
            </w:r>
            <w:r>
              <w:rPr>
                <w:spacing w:val="-4"/>
                <w:sz w:val="20"/>
              </w:rPr>
              <w:t> </w:t>
            </w:r>
            <w:r>
              <w:rPr>
                <w:spacing w:val="-2"/>
                <w:sz w:val="20"/>
              </w:rPr>
              <w:t>dulci.</w:t>
            </w:r>
          </w:p>
        </w:tc>
      </w:tr>
      <w:tr>
        <w:trPr>
          <w:trHeight w:val="243" w:hRule="atLeast"/>
        </w:trPr>
        <w:tc>
          <w:tcPr>
            <w:tcW w:w="838" w:type="dxa"/>
            <w:vMerge w:val="restart"/>
            <w:tcBorders>
              <w:top w:val="single" w:sz="12"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0321</w:t>
            </w:r>
          </w:p>
        </w:tc>
        <w:tc>
          <w:tcPr>
            <w:tcW w:w="849" w:type="dxa"/>
            <w:tcBorders>
              <w:top w:val="single" w:sz="12" w:space="0" w:color="000000"/>
              <w:left w:val="double" w:sz="4" w:space="0" w:color="000000"/>
              <w:bottom w:val="sing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0321</w:t>
            </w:r>
          </w:p>
        </w:tc>
        <w:tc>
          <w:tcPr>
            <w:tcW w:w="8648" w:type="dxa"/>
            <w:tcBorders>
              <w:top w:val="single" w:sz="12" w:space="0" w:color="000000"/>
              <w:left w:val="double" w:sz="4" w:space="0" w:color="000000"/>
              <w:bottom w:val="single" w:sz="4" w:space="0" w:color="000000"/>
            </w:tcBorders>
            <w:shd w:val="clear" w:color="auto" w:fill="FAE3D4"/>
          </w:tcPr>
          <w:p>
            <w:pPr>
              <w:pStyle w:val="TableParagraph"/>
              <w:spacing w:line="224" w:lineRule="exact"/>
              <w:rPr>
                <w:sz w:val="20"/>
              </w:rPr>
            </w:pPr>
            <w:r>
              <w:rPr>
                <w:sz w:val="20"/>
              </w:rPr>
              <w:t>=</w:t>
            </w:r>
            <w:r>
              <w:rPr>
                <w:spacing w:val="-7"/>
                <w:sz w:val="20"/>
              </w:rPr>
              <w:t> </w:t>
            </w:r>
            <w:r>
              <w:rPr>
                <w:sz w:val="20"/>
              </w:rPr>
              <w:t>(excluzând</w:t>
            </w:r>
            <w:r>
              <w:rPr>
                <w:spacing w:val="-6"/>
                <w:sz w:val="20"/>
              </w:rPr>
              <w:t> </w:t>
            </w:r>
            <w:r>
              <w:rPr>
                <w:sz w:val="20"/>
              </w:rPr>
              <w:t>serviciile</w:t>
            </w:r>
            <w:r>
              <w:rPr>
                <w:spacing w:val="-4"/>
                <w:sz w:val="20"/>
              </w:rPr>
              <w:t> </w:t>
            </w:r>
            <w:r>
              <w:rPr>
                <w:sz w:val="20"/>
              </w:rPr>
              <w:t>suport</w:t>
            </w:r>
            <w:r>
              <w:rPr>
                <w:spacing w:val="-8"/>
                <w:sz w:val="20"/>
              </w:rPr>
              <w:t> </w:t>
            </w:r>
            <w:r>
              <w:rPr>
                <w:sz w:val="20"/>
              </w:rPr>
              <w:t>pentru</w:t>
            </w:r>
            <w:r>
              <w:rPr>
                <w:spacing w:val="-7"/>
                <w:sz w:val="20"/>
              </w:rPr>
              <w:t> </w:t>
            </w:r>
            <w:r>
              <w:rPr>
                <w:sz w:val="20"/>
              </w:rPr>
              <w:t>acvacultura</w:t>
            </w:r>
            <w:r>
              <w:rPr>
                <w:spacing w:val="-4"/>
                <w:sz w:val="20"/>
              </w:rPr>
              <w:t> </w:t>
            </w:r>
            <w:r>
              <w:rPr>
                <w:spacing w:val="-2"/>
                <w:sz w:val="20"/>
              </w:rPr>
              <w:t>maritimă).</w:t>
            </w:r>
          </w:p>
        </w:tc>
      </w:tr>
      <w:tr>
        <w:trPr>
          <w:trHeight w:val="267" w:hRule="atLeast"/>
        </w:trPr>
        <w:tc>
          <w:tcPr>
            <w:tcW w:w="838" w:type="dxa"/>
            <w:vMerge/>
            <w:tcBorders>
              <w:top w:val="nil"/>
              <w:bottom w:val="single" w:sz="12"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0330</w:t>
            </w:r>
          </w:p>
        </w:tc>
        <w:tc>
          <w:tcPr>
            <w:tcW w:w="8648" w:type="dxa"/>
            <w:tcBorders>
              <w:top w:val="single" w:sz="4" w:space="0" w:color="000000"/>
              <w:left w:val="double" w:sz="4" w:space="0" w:color="000000"/>
              <w:bottom w:val="single" w:sz="12" w:space="0" w:color="000000"/>
            </w:tcBorders>
            <w:shd w:val="clear" w:color="auto" w:fill="FAE3D4"/>
          </w:tcPr>
          <w:p>
            <w:pPr>
              <w:pStyle w:val="TableParagraph"/>
              <w:spacing w:before="12"/>
              <w:rPr>
                <w:sz w:val="20"/>
              </w:rPr>
            </w:pPr>
            <w:r>
              <w:rPr>
                <w:sz w:val="20"/>
              </w:rPr>
              <w:t>Activități</w:t>
            </w:r>
            <w:r>
              <w:rPr>
                <w:spacing w:val="-8"/>
                <w:sz w:val="20"/>
              </w:rPr>
              <w:t> </w:t>
            </w:r>
            <w:r>
              <w:rPr>
                <w:sz w:val="20"/>
              </w:rPr>
              <w:t>de</w:t>
            </w:r>
            <w:r>
              <w:rPr>
                <w:spacing w:val="-6"/>
                <w:sz w:val="20"/>
              </w:rPr>
              <w:t> </w:t>
            </w:r>
            <w:r>
              <w:rPr>
                <w:sz w:val="20"/>
              </w:rPr>
              <w:t>servicii</w:t>
            </w:r>
            <w:r>
              <w:rPr>
                <w:spacing w:val="-4"/>
                <w:sz w:val="20"/>
              </w:rPr>
              <w:t> </w:t>
            </w:r>
            <w:r>
              <w:rPr>
                <w:sz w:val="20"/>
              </w:rPr>
              <w:t>suport</w:t>
            </w:r>
            <w:r>
              <w:rPr>
                <w:spacing w:val="-7"/>
                <w:sz w:val="20"/>
              </w:rPr>
              <w:t> </w:t>
            </w:r>
            <w:r>
              <w:rPr>
                <w:sz w:val="20"/>
              </w:rPr>
              <w:t>pentru</w:t>
            </w:r>
            <w:r>
              <w:rPr>
                <w:spacing w:val="-8"/>
                <w:sz w:val="20"/>
              </w:rPr>
              <w:t> </w:t>
            </w:r>
            <w:r>
              <w:rPr>
                <w:sz w:val="20"/>
              </w:rPr>
              <w:t>acvacultura</w:t>
            </w:r>
            <w:r>
              <w:rPr>
                <w:spacing w:val="-3"/>
                <w:sz w:val="20"/>
              </w:rPr>
              <w:t> </w:t>
            </w:r>
            <w:r>
              <w:rPr>
                <w:spacing w:val="-2"/>
                <w:sz w:val="20"/>
              </w:rPr>
              <w:t>maritimă.</w:t>
            </w:r>
          </w:p>
        </w:tc>
      </w:tr>
    </w:tbl>
    <w:p>
      <w:pPr>
        <w:spacing w:after="0"/>
        <w:rPr>
          <w:sz w:val="20"/>
        </w:rPr>
        <w:sectPr>
          <w:footerReference w:type="default" r:id="rId5"/>
          <w:type w:val="continuous"/>
          <w:pgSz w:w="11910" w:h="16840"/>
          <w:pgMar w:header="0" w:footer="784" w:top="900" w:bottom="980" w:left="680" w:right="640"/>
          <w:pgNumType w:start="1"/>
        </w:sectPr>
      </w:pPr>
    </w:p>
    <w:p>
      <w:pPr>
        <w:spacing w:line="240" w:lineRule="auto" w:before="5"/>
        <w:rPr>
          <w:b/>
          <w:sz w:val="2"/>
        </w:rPr>
      </w:pPr>
    </w:p>
    <w:tbl>
      <w:tblPr>
        <w:tblW w:w="0" w:type="auto"/>
        <w:jc w:val="left"/>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8"/>
        <w:gridCol w:w="849"/>
        <w:gridCol w:w="8648"/>
      </w:tblGrid>
      <w:tr>
        <w:trPr>
          <w:trHeight w:val="245"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0322</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0148</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24" w:lineRule="exact" w:before="2"/>
              <w:rPr>
                <w:sz w:val="20"/>
              </w:rPr>
            </w:pPr>
            <w:r>
              <w:rPr>
                <w:sz w:val="20"/>
              </w:rPr>
              <w:t>Creșterea</w:t>
            </w:r>
            <w:r>
              <w:rPr>
                <w:spacing w:val="-8"/>
                <w:sz w:val="20"/>
              </w:rPr>
              <w:t> </w:t>
            </w:r>
            <w:r>
              <w:rPr>
                <w:sz w:val="20"/>
              </w:rPr>
              <w:t>reptilelor</w:t>
            </w:r>
            <w:r>
              <w:rPr>
                <w:spacing w:val="-7"/>
                <w:sz w:val="20"/>
              </w:rPr>
              <w:t> </w:t>
            </w:r>
            <w:r>
              <w:rPr>
                <w:spacing w:val="-2"/>
                <w:sz w:val="20"/>
              </w:rPr>
              <w:t>acvatice.</w:t>
            </w:r>
          </w:p>
        </w:tc>
      </w:tr>
      <w:tr>
        <w:trPr>
          <w:trHeight w:val="25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6" w:lineRule="exact" w:before="9"/>
              <w:ind w:left="34"/>
              <w:jc w:val="center"/>
              <w:rPr>
                <w:sz w:val="20"/>
              </w:rPr>
            </w:pPr>
            <w:r>
              <w:rPr>
                <w:spacing w:val="-4"/>
                <w:sz w:val="20"/>
              </w:rPr>
              <w:t>0322</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6" w:lineRule="exact" w:before="9"/>
              <w:rPr>
                <w:sz w:val="20"/>
              </w:rPr>
            </w:pPr>
            <w:r>
              <w:rPr>
                <w:sz w:val="20"/>
              </w:rPr>
              <w:t>=</w:t>
            </w:r>
            <w:r>
              <w:rPr>
                <w:spacing w:val="-5"/>
                <w:sz w:val="20"/>
              </w:rPr>
              <w:t> </w:t>
            </w:r>
            <w:r>
              <w:rPr>
                <w:sz w:val="20"/>
              </w:rPr>
              <w:t>(excluzând</w:t>
            </w:r>
            <w:r>
              <w:rPr>
                <w:spacing w:val="-5"/>
                <w:sz w:val="20"/>
              </w:rPr>
              <w:t> </w:t>
            </w:r>
            <w:r>
              <w:rPr>
                <w:sz w:val="20"/>
              </w:rPr>
              <w:t>serviciile</w:t>
            </w:r>
            <w:r>
              <w:rPr>
                <w:spacing w:val="-3"/>
                <w:sz w:val="20"/>
              </w:rPr>
              <w:t> </w:t>
            </w:r>
            <w:r>
              <w:rPr>
                <w:sz w:val="20"/>
              </w:rPr>
              <w:t>suport</w:t>
            </w:r>
            <w:r>
              <w:rPr>
                <w:spacing w:val="-6"/>
                <w:sz w:val="20"/>
              </w:rPr>
              <w:t> </w:t>
            </w:r>
            <w:r>
              <w:rPr>
                <w:sz w:val="20"/>
              </w:rPr>
              <w:t>pentru</w:t>
            </w:r>
            <w:r>
              <w:rPr>
                <w:spacing w:val="-6"/>
                <w:sz w:val="20"/>
              </w:rPr>
              <w:t> </w:t>
            </w:r>
            <w:r>
              <w:rPr>
                <w:sz w:val="20"/>
              </w:rPr>
              <w:t>acvacultura</w:t>
            </w:r>
            <w:r>
              <w:rPr>
                <w:spacing w:val="-5"/>
                <w:sz w:val="20"/>
              </w:rPr>
              <w:t> </w:t>
            </w:r>
            <w:r>
              <w:rPr>
                <w:sz w:val="20"/>
              </w:rPr>
              <w:t>în</w:t>
            </w:r>
            <w:r>
              <w:rPr>
                <w:spacing w:val="-6"/>
                <w:sz w:val="20"/>
              </w:rPr>
              <w:t> </w:t>
            </w:r>
            <w:r>
              <w:rPr>
                <w:sz w:val="20"/>
              </w:rPr>
              <w:t>ape</w:t>
            </w:r>
            <w:r>
              <w:rPr>
                <w:spacing w:val="-5"/>
                <w:sz w:val="20"/>
              </w:rPr>
              <w:t> </w:t>
            </w:r>
            <w:r>
              <w:rPr>
                <w:sz w:val="20"/>
              </w:rPr>
              <w:t>dulci</w:t>
            </w:r>
            <w:r>
              <w:rPr>
                <w:spacing w:val="-6"/>
                <w:sz w:val="20"/>
              </w:rPr>
              <w:t> </w:t>
            </w:r>
            <w:r>
              <w:rPr>
                <w:sz w:val="20"/>
              </w:rPr>
              <w:t>și</w:t>
            </w:r>
            <w:r>
              <w:rPr>
                <w:spacing w:val="-6"/>
                <w:sz w:val="20"/>
              </w:rPr>
              <w:t> </w:t>
            </w:r>
            <w:r>
              <w:rPr>
                <w:sz w:val="20"/>
              </w:rPr>
              <w:t>creșterea</w:t>
            </w:r>
            <w:r>
              <w:rPr>
                <w:spacing w:val="-5"/>
                <w:sz w:val="20"/>
              </w:rPr>
              <w:t> </w:t>
            </w:r>
            <w:r>
              <w:rPr>
                <w:sz w:val="20"/>
              </w:rPr>
              <w:t>reptilelor</w:t>
            </w:r>
            <w:r>
              <w:rPr>
                <w:spacing w:val="-5"/>
                <w:sz w:val="20"/>
              </w:rPr>
              <w:t> </w:t>
            </w:r>
            <w:r>
              <w:rPr>
                <w:spacing w:val="-2"/>
                <w:sz w:val="20"/>
              </w:rPr>
              <w:t>acvatice).</w:t>
            </w:r>
          </w:p>
        </w:tc>
      </w:tr>
      <w:tr>
        <w:trPr>
          <w:trHeight w:val="26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0330</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before="9"/>
              <w:rPr>
                <w:sz w:val="20"/>
              </w:rPr>
            </w:pPr>
            <w:r>
              <w:rPr>
                <w:sz w:val="20"/>
              </w:rPr>
              <w:t>Activități</w:t>
            </w:r>
            <w:r>
              <w:rPr>
                <w:spacing w:val="-6"/>
                <w:sz w:val="20"/>
              </w:rPr>
              <w:t> </w:t>
            </w:r>
            <w:r>
              <w:rPr>
                <w:sz w:val="20"/>
              </w:rPr>
              <w:t>de</w:t>
            </w:r>
            <w:r>
              <w:rPr>
                <w:spacing w:val="-5"/>
                <w:sz w:val="20"/>
              </w:rPr>
              <w:t> </w:t>
            </w:r>
            <w:r>
              <w:rPr>
                <w:sz w:val="20"/>
              </w:rPr>
              <w:t>servicii</w:t>
            </w:r>
            <w:r>
              <w:rPr>
                <w:spacing w:val="-3"/>
                <w:sz w:val="20"/>
              </w:rPr>
              <w:t> </w:t>
            </w:r>
            <w:r>
              <w:rPr>
                <w:sz w:val="20"/>
              </w:rPr>
              <w:t>suport</w:t>
            </w:r>
            <w:r>
              <w:rPr>
                <w:spacing w:val="-6"/>
                <w:sz w:val="20"/>
              </w:rPr>
              <w:t> </w:t>
            </w:r>
            <w:r>
              <w:rPr>
                <w:sz w:val="20"/>
              </w:rPr>
              <w:t>pentru</w:t>
            </w:r>
            <w:r>
              <w:rPr>
                <w:spacing w:val="-6"/>
                <w:sz w:val="20"/>
              </w:rPr>
              <w:t> </w:t>
            </w:r>
            <w:r>
              <w:rPr>
                <w:sz w:val="20"/>
              </w:rPr>
              <w:t>acvacultura</w:t>
            </w:r>
            <w:r>
              <w:rPr>
                <w:spacing w:val="-5"/>
                <w:sz w:val="20"/>
              </w:rPr>
              <w:t> </w:t>
            </w:r>
            <w:r>
              <w:rPr>
                <w:sz w:val="20"/>
              </w:rPr>
              <w:t>în</w:t>
            </w:r>
            <w:r>
              <w:rPr>
                <w:spacing w:val="-6"/>
                <w:sz w:val="20"/>
              </w:rPr>
              <w:t> </w:t>
            </w:r>
            <w:r>
              <w:rPr>
                <w:sz w:val="20"/>
              </w:rPr>
              <w:t>ape</w:t>
            </w:r>
            <w:r>
              <w:rPr>
                <w:spacing w:val="-4"/>
                <w:sz w:val="20"/>
              </w:rPr>
              <w:t> </w:t>
            </w:r>
            <w:r>
              <w:rPr>
                <w:spacing w:val="-2"/>
                <w:sz w:val="20"/>
              </w:rPr>
              <w:t>dulci.</w:t>
            </w:r>
          </w:p>
        </w:tc>
      </w:tr>
      <w:tr>
        <w:trPr>
          <w:trHeight w:val="254" w:hRule="atLeast"/>
        </w:trPr>
        <w:tc>
          <w:tcPr>
            <w:tcW w:w="838" w:type="dxa"/>
            <w:tcBorders>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0510</w:t>
            </w:r>
          </w:p>
        </w:tc>
        <w:tc>
          <w:tcPr>
            <w:tcW w:w="849" w:type="dxa"/>
            <w:tcBorders>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0510</w:t>
            </w:r>
          </w:p>
        </w:tc>
        <w:tc>
          <w:tcPr>
            <w:tcW w:w="8648" w:type="dxa"/>
            <w:tcBorders>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0520</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0520</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0610</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0610</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0620</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0620</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line="228" w:lineRule="exact"/>
              <w:ind w:left="11"/>
              <w:jc w:val="center"/>
              <w:rPr>
                <w:sz w:val="20"/>
              </w:rPr>
            </w:pPr>
            <w:r>
              <w:rPr>
                <w:spacing w:val="-4"/>
                <w:sz w:val="20"/>
              </w:rPr>
              <w:t>0710</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line="228" w:lineRule="exact"/>
              <w:ind w:left="34"/>
              <w:jc w:val="center"/>
              <w:rPr>
                <w:sz w:val="20"/>
              </w:rPr>
            </w:pPr>
            <w:r>
              <w:rPr>
                <w:spacing w:val="-4"/>
                <w:sz w:val="20"/>
              </w:rPr>
              <w:t>0710</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line="228" w:lineRule="exact"/>
              <w:rPr>
                <w:sz w:val="20"/>
              </w:rPr>
            </w:pPr>
            <w:r>
              <w:rPr>
                <w:spacing w:val="-10"/>
                <w:sz w:val="20"/>
              </w:rPr>
              <w:t>=</w:t>
            </w:r>
          </w:p>
        </w:tc>
      </w:tr>
      <w:tr>
        <w:trPr>
          <w:trHeight w:val="270"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0721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0721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0729</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0729</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line="210" w:lineRule="exact"/>
              <w:ind w:left="11"/>
              <w:jc w:val="center"/>
              <w:rPr>
                <w:sz w:val="20"/>
              </w:rPr>
            </w:pPr>
            <w:r>
              <w:rPr>
                <w:spacing w:val="-4"/>
                <w:sz w:val="20"/>
              </w:rPr>
              <w:t>0811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line="210" w:lineRule="exact"/>
              <w:ind w:left="34"/>
              <w:jc w:val="center"/>
              <w:rPr>
                <w:sz w:val="20"/>
              </w:rPr>
            </w:pPr>
            <w:r>
              <w:rPr>
                <w:spacing w:val="-4"/>
                <w:sz w:val="20"/>
              </w:rPr>
              <w:t>0811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0812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0812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0891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0891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0892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0892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0893</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0893</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before="1"/>
              <w:ind w:left="11"/>
              <w:jc w:val="center"/>
              <w:rPr>
                <w:sz w:val="20"/>
              </w:rPr>
            </w:pPr>
            <w:r>
              <w:rPr>
                <w:spacing w:val="-4"/>
                <w:sz w:val="20"/>
              </w:rPr>
              <w:t>0899</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before="1"/>
              <w:ind w:left="34"/>
              <w:jc w:val="center"/>
              <w:rPr>
                <w:sz w:val="20"/>
              </w:rPr>
            </w:pPr>
            <w:r>
              <w:rPr>
                <w:spacing w:val="-4"/>
                <w:sz w:val="20"/>
              </w:rPr>
              <w:t>0899</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before="1"/>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0910</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0910</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41"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line="222" w:lineRule="exact"/>
              <w:ind w:left="11"/>
              <w:jc w:val="center"/>
              <w:rPr>
                <w:sz w:val="20"/>
              </w:rPr>
            </w:pPr>
            <w:r>
              <w:rPr>
                <w:spacing w:val="-4"/>
                <w:sz w:val="20"/>
              </w:rPr>
              <w:t>0990</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line="222" w:lineRule="exact"/>
              <w:ind w:left="34"/>
              <w:jc w:val="center"/>
              <w:rPr>
                <w:sz w:val="20"/>
              </w:rPr>
            </w:pPr>
            <w:r>
              <w:rPr>
                <w:spacing w:val="-4"/>
                <w:sz w:val="20"/>
              </w:rPr>
              <w:t>0990</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line="222" w:lineRule="exact"/>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1011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1011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1012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1012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1013</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1013</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line="210" w:lineRule="exact"/>
              <w:ind w:left="11"/>
              <w:jc w:val="center"/>
              <w:rPr>
                <w:sz w:val="20"/>
              </w:rPr>
            </w:pPr>
            <w:r>
              <w:rPr>
                <w:spacing w:val="-4"/>
                <w:sz w:val="20"/>
              </w:rPr>
              <w:t>1020</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line="210" w:lineRule="exact"/>
              <w:ind w:left="34"/>
              <w:jc w:val="center"/>
              <w:rPr>
                <w:sz w:val="20"/>
              </w:rPr>
            </w:pPr>
            <w:r>
              <w:rPr>
                <w:spacing w:val="-4"/>
                <w:sz w:val="20"/>
              </w:rPr>
              <w:t>1020</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3"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1031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1031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1032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1032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1039</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1039</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85"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1041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1041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1042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1042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1051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1051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1052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1052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1061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1061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1062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1062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line="210" w:lineRule="exact"/>
              <w:ind w:left="11"/>
              <w:jc w:val="center"/>
              <w:rPr>
                <w:sz w:val="20"/>
              </w:rPr>
            </w:pPr>
            <w:r>
              <w:rPr>
                <w:spacing w:val="-4"/>
                <w:sz w:val="20"/>
              </w:rPr>
              <w:t>1071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line="210" w:lineRule="exact"/>
              <w:ind w:left="34"/>
              <w:jc w:val="center"/>
              <w:rPr>
                <w:sz w:val="20"/>
              </w:rPr>
            </w:pPr>
            <w:r>
              <w:rPr>
                <w:spacing w:val="-4"/>
                <w:sz w:val="20"/>
              </w:rPr>
              <w:t>1071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30"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line="210" w:lineRule="exact"/>
              <w:ind w:left="11"/>
              <w:jc w:val="center"/>
              <w:rPr>
                <w:sz w:val="20"/>
              </w:rPr>
            </w:pPr>
            <w:r>
              <w:rPr>
                <w:spacing w:val="-4"/>
                <w:sz w:val="20"/>
              </w:rPr>
              <w:t>1072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line="210" w:lineRule="exact"/>
              <w:ind w:left="34"/>
              <w:jc w:val="center"/>
              <w:rPr>
                <w:sz w:val="20"/>
              </w:rPr>
            </w:pPr>
            <w:r>
              <w:rPr>
                <w:spacing w:val="-4"/>
                <w:sz w:val="20"/>
              </w:rPr>
              <w:t>1072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30"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line="210" w:lineRule="exact"/>
              <w:ind w:left="11"/>
              <w:jc w:val="center"/>
              <w:rPr>
                <w:sz w:val="20"/>
              </w:rPr>
            </w:pPr>
            <w:r>
              <w:rPr>
                <w:spacing w:val="-4"/>
                <w:sz w:val="20"/>
              </w:rPr>
              <w:t>1073</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line="210" w:lineRule="exact"/>
              <w:ind w:left="34"/>
              <w:jc w:val="center"/>
              <w:rPr>
                <w:sz w:val="20"/>
              </w:rPr>
            </w:pPr>
            <w:r>
              <w:rPr>
                <w:spacing w:val="-4"/>
                <w:sz w:val="20"/>
              </w:rPr>
              <w:t>1073</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1081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1081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1082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1082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1083</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1083</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1084</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1084</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94" w:hRule="atLeast"/>
        </w:trPr>
        <w:tc>
          <w:tcPr>
            <w:tcW w:w="838" w:type="dxa"/>
            <w:tcBorders>
              <w:top w:val="single" w:sz="4" w:space="0" w:color="000000"/>
              <w:left w:val="thickThinMediumGap" w:sz="6" w:space="0" w:color="000000"/>
              <w:right w:val="double" w:sz="4" w:space="0" w:color="000000"/>
            </w:tcBorders>
          </w:tcPr>
          <w:p>
            <w:pPr>
              <w:pStyle w:val="TableParagraph"/>
              <w:ind w:left="11"/>
              <w:jc w:val="center"/>
              <w:rPr>
                <w:sz w:val="20"/>
              </w:rPr>
            </w:pPr>
            <w:r>
              <w:rPr>
                <w:spacing w:val="-4"/>
                <w:sz w:val="20"/>
              </w:rPr>
              <w:t>1085</w:t>
            </w:r>
          </w:p>
        </w:tc>
        <w:tc>
          <w:tcPr>
            <w:tcW w:w="849" w:type="dxa"/>
            <w:tcBorders>
              <w:top w:val="single" w:sz="4" w:space="0" w:color="000000"/>
              <w:left w:val="double" w:sz="4" w:space="0" w:color="000000"/>
              <w:right w:val="double" w:sz="4" w:space="0" w:color="000000"/>
            </w:tcBorders>
          </w:tcPr>
          <w:p>
            <w:pPr>
              <w:pStyle w:val="TableParagraph"/>
              <w:ind w:left="34"/>
              <w:jc w:val="center"/>
              <w:rPr>
                <w:sz w:val="20"/>
              </w:rPr>
            </w:pPr>
            <w:r>
              <w:rPr>
                <w:spacing w:val="-4"/>
                <w:sz w:val="20"/>
              </w:rPr>
              <w:t>1085</w:t>
            </w:r>
          </w:p>
        </w:tc>
        <w:tc>
          <w:tcPr>
            <w:tcW w:w="8648" w:type="dxa"/>
            <w:tcBorders>
              <w:top w:val="single" w:sz="4"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46" w:hRule="atLeast"/>
        </w:trPr>
        <w:tc>
          <w:tcPr>
            <w:tcW w:w="838" w:type="dxa"/>
            <w:vMerge w:val="restart"/>
            <w:tcBorders>
              <w:left w:val="thickThinMediumGap" w:sz="6" w:space="0" w:color="000000"/>
              <w:right w:val="double" w:sz="4" w:space="0" w:color="000000"/>
            </w:tcBorders>
            <w:shd w:val="clear" w:color="auto" w:fill="FAE3D4"/>
          </w:tcPr>
          <w:p>
            <w:pPr>
              <w:pStyle w:val="TableParagraph"/>
              <w:ind w:left="200"/>
              <w:rPr>
                <w:sz w:val="20"/>
              </w:rPr>
            </w:pPr>
            <w:r>
              <w:rPr>
                <w:spacing w:val="-4"/>
                <w:sz w:val="20"/>
              </w:rPr>
              <w:t>1086</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1061</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26" w:lineRule="exact"/>
              <w:rPr>
                <w:sz w:val="20"/>
              </w:rPr>
            </w:pPr>
            <w:r>
              <w:rPr>
                <w:sz w:val="20"/>
              </w:rPr>
              <w:t>Fabricarea</w:t>
            </w:r>
            <w:r>
              <w:rPr>
                <w:spacing w:val="-6"/>
                <w:sz w:val="20"/>
              </w:rPr>
              <w:t> </w:t>
            </w:r>
            <w:r>
              <w:rPr>
                <w:sz w:val="20"/>
              </w:rPr>
              <w:t>produselor</w:t>
            </w:r>
            <w:r>
              <w:rPr>
                <w:spacing w:val="-4"/>
                <w:sz w:val="20"/>
              </w:rPr>
              <w:t> </w:t>
            </w:r>
            <w:r>
              <w:rPr>
                <w:sz w:val="20"/>
              </w:rPr>
              <w:t>de</w:t>
            </w:r>
            <w:r>
              <w:rPr>
                <w:spacing w:val="-5"/>
                <w:sz w:val="20"/>
              </w:rPr>
              <w:t> </w:t>
            </w:r>
            <w:r>
              <w:rPr>
                <w:sz w:val="20"/>
              </w:rPr>
              <w:t>morărit</w:t>
            </w:r>
            <w:r>
              <w:rPr>
                <w:spacing w:val="-5"/>
                <w:sz w:val="20"/>
              </w:rPr>
              <w:t> </w:t>
            </w:r>
            <w:r>
              <w:rPr>
                <w:sz w:val="20"/>
              </w:rPr>
              <w:t>fără</w:t>
            </w:r>
            <w:r>
              <w:rPr>
                <w:spacing w:val="-6"/>
                <w:sz w:val="20"/>
              </w:rPr>
              <w:t> </w:t>
            </w:r>
            <w:r>
              <w:rPr>
                <w:spacing w:val="-2"/>
                <w:sz w:val="20"/>
              </w:rPr>
              <w:t>gluten.</w:t>
            </w:r>
          </w:p>
        </w:tc>
      </w:tr>
      <w:tr>
        <w:trPr>
          <w:trHeight w:val="256"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6" w:lineRule="exact" w:before="10"/>
              <w:ind w:left="34"/>
              <w:jc w:val="center"/>
              <w:rPr>
                <w:sz w:val="20"/>
              </w:rPr>
            </w:pPr>
            <w:r>
              <w:rPr>
                <w:spacing w:val="-4"/>
                <w:sz w:val="20"/>
              </w:rPr>
              <w:t>1062</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6" w:lineRule="exact" w:before="10"/>
              <w:rPr>
                <w:sz w:val="20"/>
              </w:rPr>
            </w:pPr>
            <w:r>
              <w:rPr>
                <w:sz w:val="20"/>
              </w:rPr>
              <w:t>Fabricarea</w:t>
            </w:r>
            <w:r>
              <w:rPr>
                <w:spacing w:val="-7"/>
                <w:sz w:val="20"/>
              </w:rPr>
              <w:t> </w:t>
            </w:r>
            <w:r>
              <w:rPr>
                <w:sz w:val="20"/>
              </w:rPr>
              <w:t>produselor</w:t>
            </w:r>
            <w:r>
              <w:rPr>
                <w:spacing w:val="-4"/>
                <w:sz w:val="20"/>
              </w:rPr>
              <w:t> </w:t>
            </w:r>
            <w:r>
              <w:rPr>
                <w:sz w:val="20"/>
              </w:rPr>
              <w:t>produselor</w:t>
            </w:r>
            <w:r>
              <w:rPr>
                <w:spacing w:val="-6"/>
                <w:sz w:val="20"/>
              </w:rPr>
              <w:t> </w:t>
            </w:r>
            <w:r>
              <w:rPr>
                <w:sz w:val="20"/>
              </w:rPr>
              <w:t>din</w:t>
            </w:r>
            <w:r>
              <w:rPr>
                <w:spacing w:val="-8"/>
                <w:sz w:val="20"/>
              </w:rPr>
              <w:t> </w:t>
            </w:r>
            <w:r>
              <w:rPr>
                <w:sz w:val="20"/>
              </w:rPr>
              <w:t>amidon</w:t>
            </w:r>
            <w:r>
              <w:rPr>
                <w:spacing w:val="-5"/>
                <w:sz w:val="20"/>
              </w:rPr>
              <w:t> </w:t>
            </w:r>
            <w:r>
              <w:rPr>
                <w:sz w:val="20"/>
              </w:rPr>
              <w:t>fără</w:t>
            </w:r>
            <w:r>
              <w:rPr>
                <w:spacing w:val="-4"/>
                <w:sz w:val="20"/>
              </w:rPr>
              <w:t> </w:t>
            </w:r>
            <w:r>
              <w:rPr>
                <w:spacing w:val="-2"/>
                <w:sz w:val="20"/>
              </w:rPr>
              <w:t>gluten.</w:t>
            </w:r>
          </w:p>
        </w:tc>
      </w:tr>
      <w:tr>
        <w:trPr>
          <w:trHeight w:val="253"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4" w:lineRule="exact" w:before="9"/>
              <w:ind w:left="34"/>
              <w:jc w:val="center"/>
              <w:rPr>
                <w:sz w:val="20"/>
              </w:rPr>
            </w:pPr>
            <w:r>
              <w:rPr>
                <w:spacing w:val="-4"/>
                <w:sz w:val="20"/>
              </w:rPr>
              <w:t>1071</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4" w:lineRule="exact" w:before="9"/>
              <w:rPr>
                <w:sz w:val="20"/>
              </w:rPr>
            </w:pPr>
            <w:r>
              <w:rPr>
                <w:sz w:val="20"/>
              </w:rPr>
              <w:t>Fabricarea</w:t>
            </w:r>
            <w:r>
              <w:rPr>
                <w:spacing w:val="-5"/>
                <w:sz w:val="20"/>
              </w:rPr>
              <w:t> </w:t>
            </w:r>
            <w:r>
              <w:rPr>
                <w:sz w:val="20"/>
              </w:rPr>
              <w:t>pâinii</w:t>
            </w:r>
            <w:r>
              <w:rPr>
                <w:spacing w:val="-5"/>
                <w:sz w:val="20"/>
              </w:rPr>
              <w:t> </w:t>
            </w:r>
            <w:r>
              <w:rPr>
                <w:sz w:val="20"/>
              </w:rPr>
              <w:t>fără</w:t>
            </w:r>
            <w:r>
              <w:rPr>
                <w:spacing w:val="-6"/>
                <w:sz w:val="20"/>
              </w:rPr>
              <w:t> </w:t>
            </w:r>
            <w:r>
              <w:rPr>
                <w:sz w:val="20"/>
              </w:rPr>
              <w:t>gluten;</w:t>
            </w:r>
            <w:r>
              <w:rPr>
                <w:spacing w:val="-6"/>
                <w:sz w:val="20"/>
              </w:rPr>
              <w:t> </w:t>
            </w:r>
            <w:r>
              <w:rPr>
                <w:sz w:val="20"/>
              </w:rPr>
              <w:t>fabricarea</w:t>
            </w:r>
            <w:r>
              <w:rPr>
                <w:spacing w:val="-6"/>
                <w:sz w:val="20"/>
              </w:rPr>
              <w:t> </w:t>
            </w:r>
            <w:r>
              <w:rPr>
                <w:sz w:val="20"/>
              </w:rPr>
              <w:t>prăjiturilor</w:t>
            </w:r>
            <w:r>
              <w:rPr>
                <w:spacing w:val="-5"/>
                <w:sz w:val="20"/>
              </w:rPr>
              <w:t> </w:t>
            </w:r>
            <w:r>
              <w:rPr>
                <w:sz w:val="20"/>
              </w:rPr>
              <w:t>și</w:t>
            </w:r>
            <w:r>
              <w:rPr>
                <w:spacing w:val="-6"/>
                <w:sz w:val="20"/>
              </w:rPr>
              <w:t> </w:t>
            </w:r>
            <w:r>
              <w:rPr>
                <w:sz w:val="20"/>
              </w:rPr>
              <w:t>a</w:t>
            </w:r>
            <w:r>
              <w:rPr>
                <w:spacing w:val="-6"/>
                <w:sz w:val="20"/>
              </w:rPr>
              <w:t> </w:t>
            </w:r>
            <w:r>
              <w:rPr>
                <w:sz w:val="20"/>
              </w:rPr>
              <w:t>produselor</w:t>
            </w:r>
            <w:r>
              <w:rPr>
                <w:spacing w:val="-5"/>
                <w:sz w:val="20"/>
              </w:rPr>
              <w:t> </w:t>
            </w:r>
            <w:r>
              <w:rPr>
                <w:sz w:val="20"/>
              </w:rPr>
              <w:t>proaspete</w:t>
            </w:r>
            <w:r>
              <w:rPr>
                <w:spacing w:val="-6"/>
                <w:sz w:val="20"/>
              </w:rPr>
              <w:t> </w:t>
            </w:r>
            <w:r>
              <w:rPr>
                <w:sz w:val="20"/>
              </w:rPr>
              <w:t>de</w:t>
            </w:r>
            <w:r>
              <w:rPr>
                <w:spacing w:val="-5"/>
                <w:sz w:val="20"/>
              </w:rPr>
              <w:t> </w:t>
            </w:r>
            <w:r>
              <w:rPr>
                <w:sz w:val="20"/>
              </w:rPr>
              <w:t>patiserie</w:t>
            </w:r>
            <w:r>
              <w:rPr>
                <w:spacing w:val="1"/>
                <w:sz w:val="20"/>
              </w:rPr>
              <w:t> </w:t>
            </w:r>
            <w:r>
              <w:rPr>
                <w:sz w:val="20"/>
              </w:rPr>
              <w:t>fără</w:t>
            </w:r>
            <w:r>
              <w:rPr>
                <w:spacing w:val="-5"/>
                <w:sz w:val="20"/>
              </w:rPr>
              <w:t> </w:t>
            </w:r>
            <w:r>
              <w:rPr>
                <w:spacing w:val="-2"/>
                <w:sz w:val="20"/>
              </w:rPr>
              <w:t>gluten.</w:t>
            </w:r>
          </w:p>
        </w:tc>
      </w:tr>
      <w:tr>
        <w:trPr>
          <w:trHeight w:val="461"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12"/>
              <w:ind w:left="34"/>
              <w:jc w:val="center"/>
              <w:rPr>
                <w:sz w:val="20"/>
              </w:rPr>
            </w:pPr>
            <w:r>
              <w:rPr>
                <w:spacing w:val="-4"/>
                <w:sz w:val="20"/>
              </w:rPr>
              <w:t>1072</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30" w:lineRule="atLeast"/>
              <w:rPr>
                <w:sz w:val="20"/>
              </w:rPr>
            </w:pPr>
            <w:r>
              <w:rPr>
                <w:sz w:val="20"/>
              </w:rPr>
              <w:t>Fabricarea</w:t>
            </w:r>
            <w:r>
              <w:rPr>
                <w:spacing w:val="-3"/>
                <w:sz w:val="20"/>
              </w:rPr>
              <w:t> </w:t>
            </w:r>
            <w:r>
              <w:rPr>
                <w:sz w:val="20"/>
              </w:rPr>
              <w:t>biscuiților</w:t>
            </w:r>
            <w:r>
              <w:rPr>
                <w:spacing w:val="-4"/>
                <w:sz w:val="20"/>
              </w:rPr>
              <w:t> </w:t>
            </w:r>
            <w:r>
              <w:rPr>
                <w:sz w:val="20"/>
              </w:rPr>
              <w:t>și</w:t>
            </w:r>
            <w:r>
              <w:rPr>
                <w:spacing w:val="-4"/>
                <w:sz w:val="20"/>
              </w:rPr>
              <w:t> </w:t>
            </w:r>
            <w:r>
              <w:rPr>
                <w:sz w:val="20"/>
              </w:rPr>
              <w:t>pișcoturilor</w:t>
            </w:r>
            <w:r>
              <w:rPr>
                <w:spacing w:val="-1"/>
                <w:sz w:val="20"/>
              </w:rPr>
              <w:t> </w:t>
            </w:r>
            <w:r>
              <w:rPr>
                <w:sz w:val="20"/>
              </w:rPr>
              <w:t>fără</w:t>
            </w:r>
            <w:r>
              <w:rPr>
                <w:spacing w:val="-4"/>
                <w:sz w:val="20"/>
              </w:rPr>
              <w:t> </w:t>
            </w:r>
            <w:r>
              <w:rPr>
                <w:sz w:val="20"/>
              </w:rPr>
              <w:t>gluten;</w:t>
            </w:r>
            <w:r>
              <w:rPr>
                <w:spacing w:val="-4"/>
                <w:sz w:val="20"/>
              </w:rPr>
              <w:t> </w:t>
            </w:r>
            <w:r>
              <w:rPr>
                <w:sz w:val="20"/>
              </w:rPr>
              <w:t>fabricarea</w:t>
            </w:r>
            <w:r>
              <w:rPr>
                <w:spacing w:val="-4"/>
                <w:sz w:val="20"/>
              </w:rPr>
              <w:t> </w:t>
            </w:r>
            <w:r>
              <w:rPr>
                <w:sz w:val="20"/>
              </w:rPr>
              <w:t>prăjiturilor</w:t>
            </w:r>
            <w:r>
              <w:rPr>
                <w:spacing w:val="-4"/>
                <w:sz w:val="20"/>
              </w:rPr>
              <w:t> </w:t>
            </w:r>
            <w:r>
              <w:rPr>
                <w:sz w:val="20"/>
              </w:rPr>
              <w:t>și</w:t>
            </w:r>
            <w:r>
              <w:rPr>
                <w:spacing w:val="-4"/>
                <w:sz w:val="20"/>
              </w:rPr>
              <w:t> </w:t>
            </w:r>
            <w:r>
              <w:rPr>
                <w:sz w:val="20"/>
              </w:rPr>
              <w:t>a</w:t>
            </w:r>
            <w:r>
              <w:rPr>
                <w:spacing w:val="-4"/>
                <w:sz w:val="20"/>
              </w:rPr>
              <w:t> </w:t>
            </w:r>
            <w:r>
              <w:rPr>
                <w:sz w:val="20"/>
              </w:rPr>
              <w:t>produselor</w:t>
            </w:r>
            <w:r>
              <w:rPr>
                <w:spacing w:val="-4"/>
                <w:sz w:val="20"/>
              </w:rPr>
              <w:t> </w:t>
            </w:r>
            <w:r>
              <w:rPr>
                <w:sz w:val="20"/>
              </w:rPr>
              <w:t>conservate</w:t>
            </w:r>
            <w:r>
              <w:rPr>
                <w:spacing w:val="-4"/>
                <w:sz w:val="20"/>
              </w:rPr>
              <w:t> </w:t>
            </w:r>
            <w:r>
              <w:rPr>
                <w:sz w:val="20"/>
              </w:rPr>
              <w:t>de patiserie fără gluten.</w:t>
            </w:r>
          </w:p>
        </w:tc>
      </w:tr>
      <w:tr>
        <w:trPr>
          <w:trHeight w:val="253"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4" w:lineRule="exact" w:before="9"/>
              <w:ind w:left="34"/>
              <w:jc w:val="center"/>
              <w:rPr>
                <w:sz w:val="20"/>
              </w:rPr>
            </w:pPr>
            <w:r>
              <w:rPr>
                <w:spacing w:val="-4"/>
                <w:sz w:val="20"/>
              </w:rPr>
              <w:t>1073</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4" w:lineRule="exact" w:before="9"/>
              <w:rPr>
                <w:sz w:val="20"/>
              </w:rPr>
            </w:pPr>
            <w:r>
              <w:rPr>
                <w:sz w:val="20"/>
              </w:rPr>
              <w:t>Fabricarea</w:t>
            </w:r>
            <w:r>
              <w:rPr>
                <w:spacing w:val="-6"/>
                <w:sz w:val="20"/>
              </w:rPr>
              <w:t> </w:t>
            </w:r>
            <w:r>
              <w:rPr>
                <w:sz w:val="20"/>
              </w:rPr>
              <w:t>macaroanelor,</w:t>
            </w:r>
            <w:r>
              <w:rPr>
                <w:spacing w:val="-6"/>
                <w:sz w:val="20"/>
              </w:rPr>
              <w:t> </w:t>
            </w:r>
            <w:r>
              <w:rPr>
                <w:sz w:val="20"/>
              </w:rPr>
              <w:t>tăițeilor,</w:t>
            </w:r>
            <w:r>
              <w:rPr>
                <w:spacing w:val="-6"/>
                <w:sz w:val="20"/>
              </w:rPr>
              <w:t> </w:t>
            </w:r>
            <w:r>
              <w:rPr>
                <w:sz w:val="20"/>
              </w:rPr>
              <w:t>cuş-cuş-ului</w:t>
            </w:r>
            <w:r>
              <w:rPr>
                <w:spacing w:val="-7"/>
                <w:sz w:val="20"/>
              </w:rPr>
              <w:t> </w:t>
            </w:r>
            <w:r>
              <w:rPr>
                <w:sz w:val="20"/>
              </w:rPr>
              <w:t>și</w:t>
            </w:r>
            <w:r>
              <w:rPr>
                <w:spacing w:val="-7"/>
                <w:sz w:val="20"/>
              </w:rPr>
              <w:t> </w:t>
            </w:r>
            <w:r>
              <w:rPr>
                <w:sz w:val="20"/>
              </w:rPr>
              <w:t>a</w:t>
            </w:r>
            <w:r>
              <w:rPr>
                <w:spacing w:val="-6"/>
                <w:sz w:val="20"/>
              </w:rPr>
              <w:t> </w:t>
            </w:r>
            <w:r>
              <w:rPr>
                <w:sz w:val="20"/>
              </w:rPr>
              <w:t>altor</w:t>
            </w:r>
            <w:r>
              <w:rPr>
                <w:spacing w:val="-6"/>
                <w:sz w:val="20"/>
              </w:rPr>
              <w:t> </w:t>
            </w:r>
            <w:r>
              <w:rPr>
                <w:sz w:val="20"/>
              </w:rPr>
              <w:t>produse</w:t>
            </w:r>
            <w:r>
              <w:rPr>
                <w:spacing w:val="-6"/>
                <w:sz w:val="20"/>
              </w:rPr>
              <w:t> </w:t>
            </w:r>
            <w:r>
              <w:rPr>
                <w:sz w:val="20"/>
              </w:rPr>
              <w:t>făinoase,</w:t>
            </w:r>
            <w:r>
              <w:rPr>
                <w:spacing w:val="-3"/>
                <w:sz w:val="20"/>
              </w:rPr>
              <w:t> </w:t>
            </w:r>
            <w:r>
              <w:rPr>
                <w:sz w:val="20"/>
              </w:rPr>
              <w:t>fără</w:t>
            </w:r>
            <w:r>
              <w:rPr>
                <w:spacing w:val="-6"/>
                <w:sz w:val="20"/>
              </w:rPr>
              <w:t> </w:t>
            </w:r>
            <w:r>
              <w:rPr>
                <w:spacing w:val="-2"/>
                <w:sz w:val="20"/>
              </w:rPr>
              <w:t>gluten.</w:t>
            </w:r>
          </w:p>
        </w:tc>
      </w:tr>
      <w:tr>
        <w:trPr>
          <w:trHeight w:val="26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1086</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before="12"/>
              <w:rPr>
                <w:sz w:val="20"/>
              </w:rPr>
            </w:pPr>
            <w:r>
              <w:rPr>
                <w:sz w:val="20"/>
              </w:rPr>
              <w:t>=</w:t>
            </w:r>
            <w:r>
              <w:rPr>
                <w:spacing w:val="-7"/>
                <w:sz w:val="20"/>
              </w:rPr>
              <w:t> </w:t>
            </w:r>
            <w:r>
              <w:rPr>
                <w:sz w:val="20"/>
              </w:rPr>
              <w:t>(excluzând</w:t>
            </w:r>
            <w:r>
              <w:rPr>
                <w:spacing w:val="-5"/>
                <w:sz w:val="20"/>
              </w:rPr>
              <w:t> </w:t>
            </w:r>
            <w:r>
              <w:rPr>
                <w:sz w:val="20"/>
              </w:rPr>
              <w:t>fabricarea</w:t>
            </w:r>
            <w:r>
              <w:rPr>
                <w:spacing w:val="-6"/>
                <w:sz w:val="20"/>
              </w:rPr>
              <w:t> </w:t>
            </w:r>
            <w:r>
              <w:rPr>
                <w:sz w:val="20"/>
              </w:rPr>
              <w:t>produselor</w:t>
            </w:r>
            <w:r>
              <w:rPr>
                <w:spacing w:val="-6"/>
                <w:sz w:val="20"/>
              </w:rPr>
              <w:t> </w:t>
            </w:r>
            <w:r>
              <w:rPr>
                <w:sz w:val="20"/>
              </w:rPr>
              <w:t>fără</w:t>
            </w:r>
            <w:r>
              <w:rPr>
                <w:spacing w:val="-6"/>
                <w:sz w:val="20"/>
              </w:rPr>
              <w:t> </w:t>
            </w:r>
            <w:r>
              <w:rPr>
                <w:spacing w:val="-2"/>
                <w:sz w:val="20"/>
              </w:rPr>
              <w:t>gluten).</w:t>
            </w:r>
          </w:p>
        </w:tc>
      </w:tr>
      <w:tr>
        <w:trPr>
          <w:trHeight w:val="256" w:hRule="atLeast"/>
        </w:trPr>
        <w:tc>
          <w:tcPr>
            <w:tcW w:w="838" w:type="dxa"/>
            <w:tcBorders>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1089</w:t>
            </w:r>
          </w:p>
        </w:tc>
        <w:tc>
          <w:tcPr>
            <w:tcW w:w="849" w:type="dxa"/>
            <w:tcBorders>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1089</w:t>
            </w:r>
          </w:p>
        </w:tc>
        <w:tc>
          <w:tcPr>
            <w:tcW w:w="8648" w:type="dxa"/>
            <w:tcBorders>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1091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1091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1092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1092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75"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1101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1101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1102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1102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1103</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1103</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1104</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1104</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1105</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1105</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1106</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1106</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bl>
    <w:p>
      <w:pPr>
        <w:spacing w:after="0"/>
        <w:rPr>
          <w:sz w:val="20"/>
        </w:rPr>
        <w:sectPr>
          <w:pgSz w:w="11910" w:h="16840"/>
          <w:pgMar w:header="0" w:footer="784" w:top="520" w:bottom="1478"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1107</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1107</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1200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1200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29" w:hRule="atLeast"/>
        </w:trPr>
        <w:tc>
          <w:tcPr>
            <w:tcW w:w="838" w:type="dxa"/>
            <w:tcBorders>
              <w:left w:val="thickThinMediumGap" w:sz="6" w:space="0" w:color="000000"/>
              <w:bottom w:val="single" w:sz="12" w:space="0" w:color="000000"/>
              <w:right w:val="double" w:sz="4" w:space="0" w:color="000000"/>
            </w:tcBorders>
          </w:tcPr>
          <w:p>
            <w:pPr>
              <w:pStyle w:val="TableParagraph"/>
              <w:spacing w:line="209" w:lineRule="exact"/>
              <w:ind w:left="11"/>
              <w:jc w:val="center"/>
              <w:rPr>
                <w:sz w:val="20"/>
              </w:rPr>
            </w:pPr>
            <w:r>
              <w:rPr>
                <w:spacing w:val="-4"/>
                <w:sz w:val="20"/>
              </w:rPr>
              <w:t>1310</w:t>
            </w:r>
          </w:p>
        </w:tc>
        <w:tc>
          <w:tcPr>
            <w:tcW w:w="849" w:type="dxa"/>
            <w:tcBorders>
              <w:left w:val="double" w:sz="4" w:space="0" w:color="000000"/>
              <w:bottom w:val="single" w:sz="12" w:space="0" w:color="000000"/>
              <w:right w:val="double" w:sz="4" w:space="0" w:color="000000"/>
            </w:tcBorders>
          </w:tcPr>
          <w:p>
            <w:pPr>
              <w:pStyle w:val="TableParagraph"/>
              <w:spacing w:line="209" w:lineRule="exact"/>
              <w:ind w:left="34"/>
              <w:jc w:val="center"/>
              <w:rPr>
                <w:sz w:val="20"/>
              </w:rPr>
            </w:pPr>
            <w:r>
              <w:rPr>
                <w:spacing w:val="-4"/>
                <w:sz w:val="20"/>
              </w:rPr>
              <w:t>1310</w:t>
            </w:r>
          </w:p>
        </w:tc>
        <w:tc>
          <w:tcPr>
            <w:tcW w:w="8648" w:type="dxa"/>
            <w:tcBorders>
              <w:left w:val="double" w:sz="4" w:space="0" w:color="000000"/>
              <w:bottom w:val="single" w:sz="12" w:space="0" w:color="000000"/>
              <w:right w:val="thickThinMediumGap" w:sz="6" w:space="0" w:color="000000"/>
            </w:tcBorders>
          </w:tcPr>
          <w:p>
            <w:pPr>
              <w:pStyle w:val="TableParagraph"/>
              <w:spacing w:line="209" w:lineRule="exact"/>
              <w:rPr>
                <w:sz w:val="20"/>
              </w:rPr>
            </w:pPr>
            <w:r>
              <w:rPr>
                <w:spacing w:val="-10"/>
                <w:sz w:val="20"/>
              </w:rPr>
              <w:t>=</w:t>
            </w:r>
          </w:p>
        </w:tc>
      </w:tr>
      <w:tr>
        <w:trPr>
          <w:trHeight w:val="248"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1320</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1320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9" w:lineRule="exact"/>
              <w:rPr>
                <w:sz w:val="20"/>
              </w:rPr>
            </w:pPr>
            <w:r>
              <w:rPr>
                <w:sz w:val="20"/>
              </w:rPr>
              <w:t>=</w:t>
            </w:r>
            <w:r>
              <w:rPr>
                <w:spacing w:val="-4"/>
                <w:sz w:val="20"/>
              </w:rPr>
              <w:t> </w:t>
            </w:r>
            <w:r>
              <w:rPr>
                <w:sz w:val="20"/>
              </w:rPr>
              <w:t>(excluzând</w:t>
            </w:r>
            <w:r>
              <w:rPr>
                <w:spacing w:val="-3"/>
                <w:sz w:val="20"/>
              </w:rPr>
              <w:t> </w:t>
            </w:r>
            <w:r>
              <w:rPr>
                <w:sz w:val="20"/>
              </w:rPr>
              <w:t>fabricarea</w:t>
            </w:r>
            <w:r>
              <w:rPr>
                <w:spacing w:val="-4"/>
                <w:sz w:val="20"/>
              </w:rPr>
              <w:t> </w:t>
            </w:r>
            <w:r>
              <w:rPr>
                <w:sz w:val="20"/>
              </w:rPr>
              <w:t>țesăturilor</w:t>
            </w:r>
            <w:r>
              <w:rPr>
                <w:spacing w:val="-4"/>
                <w:sz w:val="20"/>
              </w:rPr>
              <w:t> </w:t>
            </w:r>
            <w:r>
              <w:rPr>
                <w:sz w:val="20"/>
              </w:rPr>
              <w:t>din</w:t>
            </w:r>
            <w:r>
              <w:rPr>
                <w:spacing w:val="-3"/>
                <w:sz w:val="20"/>
              </w:rPr>
              <w:t> </w:t>
            </w:r>
            <w:r>
              <w:rPr>
                <w:sz w:val="20"/>
              </w:rPr>
              <w:t>fibre</w:t>
            </w:r>
            <w:r>
              <w:rPr>
                <w:spacing w:val="-4"/>
                <w:sz w:val="20"/>
              </w:rPr>
              <w:t> </w:t>
            </w:r>
            <w:r>
              <w:rPr>
                <w:sz w:val="20"/>
              </w:rPr>
              <w:t>de</w:t>
            </w:r>
            <w:r>
              <w:rPr>
                <w:spacing w:val="-4"/>
                <w:sz w:val="20"/>
              </w:rPr>
              <w:t> </w:t>
            </w:r>
            <w:r>
              <w:rPr>
                <w:sz w:val="20"/>
              </w:rPr>
              <w:t>sticlă</w:t>
            </w:r>
            <w:r>
              <w:rPr>
                <w:spacing w:val="-4"/>
                <w:sz w:val="20"/>
              </w:rPr>
              <w:t> </w:t>
            </w:r>
            <w:r>
              <w:rPr>
                <w:sz w:val="20"/>
              </w:rPr>
              <w:t>și</w:t>
            </w:r>
            <w:r>
              <w:rPr>
                <w:spacing w:val="-5"/>
                <w:sz w:val="20"/>
              </w:rPr>
              <w:t> </w:t>
            </w:r>
            <w:r>
              <w:rPr>
                <w:sz w:val="20"/>
              </w:rPr>
              <w:t>din</w:t>
            </w:r>
            <w:r>
              <w:rPr>
                <w:spacing w:val="-3"/>
                <w:sz w:val="20"/>
              </w:rPr>
              <w:t> </w:t>
            </w:r>
            <w:r>
              <w:rPr>
                <w:sz w:val="20"/>
              </w:rPr>
              <w:t>fire</w:t>
            </w:r>
            <w:r>
              <w:rPr>
                <w:spacing w:val="-4"/>
                <w:sz w:val="20"/>
              </w:rPr>
              <w:t> </w:t>
            </w:r>
            <w:r>
              <w:rPr>
                <w:sz w:val="20"/>
              </w:rPr>
              <w:t>de</w:t>
            </w:r>
            <w:r>
              <w:rPr>
                <w:spacing w:val="-3"/>
                <w:sz w:val="20"/>
              </w:rPr>
              <w:t> </w:t>
            </w:r>
            <w:r>
              <w:rPr>
                <w:spacing w:val="-2"/>
                <w:sz w:val="20"/>
              </w:rPr>
              <w:t>carbon).</w:t>
            </w:r>
          </w:p>
        </w:tc>
      </w:tr>
      <w:tr>
        <w:trPr>
          <w:trHeight w:val="257"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9" w:lineRule="exact" w:before="9"/>
              <w:ind w:left="34"/>
              <w:jc w:val="center"/>
              <w:rPr>
                <w:sz w:val="20"/>
              </w:rPr>
            </w:pPr>
            <w:r>
              <w:rPr>
                <w:spacing w:val="-4"/>
                <w:sz w:val="20"/>
              </w:rPr>
              <w:t>1396</w:t>
            </w:r>
          </w:p>
        </w:tc>
        <w:tc>
          <w:tcPr>
            <w:tcW w:w="8648" w:type="dxa"/>
            <w:tcBorders>
              <w:left w:val="double" w:sz="4" w:space="0" w:color="000000"/>
              <w:right w:val="thickThinMediumGap" w:sz="6" w:space="0" w:color="000000"/>
            </w:tcBorders>
            <w:shd w:val="clear" w:color="auto" w:fill="FAE3D4"/>
          </w:tcPr>
          <w:p>
            <w:pPr>
              <w:pStyle w:val="TableParagraph"/>
              <w:spacing w:line="229" w:lineRule="exact" w:before="9"/>
              <w:rPr>
                <w:sz w:val="20"/>
              </w:rPr>
            </w:pPr>
            <w:r>
              <w:rPr>
                <w:sz w:val="20"/>
              </w:rPr>
              <w:t>Fabricarea</w:t>
            </w:r>
            <w:r>
              <w:rPr>
                <w:spacing w:val="-5"/>
                <w:sz w:val="20"/>
              </w:rPr>
              <w:t> </w:t>
            </w:r>
            <w:r>
              <w:rPr>
                <w:sz w:val="20"/>
              </w:rPr>
              <w:t>țesăturilor</w:t>
            </w:r>
            <w:r>
              <w:rPr>
                <w:spacing w:val="-5"/>
                <w:sz w:val="20"/>
              </w:rPr>
              <w:t> </w:t>
            </w:r>
            <w:r>
              <w:rPr>
                <w:sz w:val="20"/>
              </w:rPr>
              <w:t>din</w:t>
            </w:r>
            <w:r>
              <w:rPr>
                <w:spacing w:val="-7"/>
                <w:sz w:val="20"/>
              </w:rPr>
              <w:t> </w:t>
            </w:r>
            <w:r>
              <w:rPr>
                <w:sz w:val="20"/>
              </w:rPr>
              <w:t>fibre</w:t>
            </w:r>
            <w:r>
              <w:rPr>
                <w:spacing w:val="-3"/>
                <w:sz w:val="20"/>
              </w:rPr>
              <w:t> </w:t>
            </w:r>
            <w:r>
              <w:rPr>
                <w:sz w:val="20"/>
              </w:rPr>
              <w:t>de</w:t>
            </w:r>
            <w:r>
              <w:rPr>
                <w:spacing w:val="-5"/>
                <w:sz w:val="20"/>
              </w:rPr>
              <w:t> </w:t>
            </w:r>
            <w:r>
              <w:rPr>
                <w:spacing w:val="-2"/>
                <w:sz w:val="20"/>
              </w:rPr>
              <w:t>sticlă.</w:t>
            </w:r>
          </w:p>
        </w:tc>
      </w:tr>
      <w:tr>
        <w:trPr>
          <w:trHeight w:val="26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2399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Fabricarea</w:t>
            </w:r>
            <w:r>
              <w:rPr>
                <w:spacing w:val="-5"/>
                <w:sz w:val="20"/>
              </w:rPr>
              <w:t> </w:t>
            </w:r>
            <w:r>
              <w:rPr>
                <w:sz w:val="20"/>
              </w:rPr>
              <w:t>țesăturilor</w:t>
            </w:r>
            <w:r>
              <w:rPr>
                <w:spacing w:val="-5"/>
                <w:sz w:val="20"/>
              </w:rPr>
              <w:t> </w:t>
            </w:r>
            <w:r>
              <w:rPr>
                <w:sz w:val="20"/>
              </w:rPr>
              <w:t>din</w:t>
            </w:r>
            <w:r>
              <w:rPr>
                <w:spacing w:val="-7"/>
                <w:sz w:val="20"/>
              </w:rPr>
              <w:t> </w:t>
            </w:r>
            <w:r>
              <w:rPr>
                <w:sz w:val="20"/>
              </w:rPr>
              <w:t>fire</w:t>
            </w:r>
            <w:r>
              <w:rPr>
                <w:spacing w:val="-2"/>
                <w:sz w:val="20"/>
              </w:rPr>
              <w:t> </w:t>
            </w:r>
            <w:r>
              <w:rPr>
                <w:sz w:val="20"/>
              </w:rPr>
              <w:t>de</w:t>
            </w:r>
            <w:r>
              <w:rPr>
                <w:spacing w:val="-4"/>
                <w:sz w:val="20"/>
              </w:rPr>
              <w:t> </w:t>
            </w:r>
            <w:r>
              <w:rPr>
                <w:spacing w:val="-2"/>
                <w:sz w:val="20"/>
              </w:rPr>
              <w:t>carbon.</w:t>
            </w:r>
          </w:p>
        </w:tc>
      </w:tr>
      <w:tr>
        <w:trPr>
          <w:trHeight w:val="246"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1330</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1330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before="2"/>
              <w:rPr>
                <w:sz w:val="20"/>
              </w:rPr>
            </w:pPr>
            <w:r>
              <w:rPr>
                <w:sz w:val="20"/>
              </w:rPr>
              <w:t>=</w:t>
            </w:r>
            <w:r>
              <w:rPr>
                <w:spacing w:val="-5"/>
                <w:sz w:val="20"/>
              </w:rPr>
              <w:t> </w:t>
            </w:r>
            <w:r>
              <w:rPr>
                <w:sz w:val="20"/>
              </w:rPr>
              <w:t>(excluzând</w:t>
            </w:r>
            <w:r>
              <w:rPr>
                <w:spacing w:val="-3"/>
                <w:sz w:val="20"/>
              </w:rPr>
              <w:t> </w:t>
            </w:r>
            <w:r>
              <w:rPr>
                <w:sz w:val="20"/>
              </w:rPr>
              <w:t>imprimarea</w:t>
            </w:r>
            <w:r>
              <w:rPr>
                <w:spacing w:val="-5"/>
                <w:sz w:val="20"/>
              </w:rPr>
              <w:t> </w:t>
            </w:r>
            <w:r>
              <w:rPr>
                <w:sz w:val="20"/>
              </w:rPr>
              <w:t>pe</w:t>
            </w:r>
            <w:r>
              <w:rPr>
                <w:spacing w:val="-4"/>
                <w:sz w:val="20"/>
              </w:rPr>
              <w:t> </w:t>
            </w:r>
            <w:r>
              <w:rPr>
                <w:sz w:val="20"/>
              </w:rPr>
              <w:t>articole</w:t>
            </w:r>
            <w:r>
              <w:rPr>
                <w:spacing w:val="-5"/>
                <w:sz w:val="20"/>
              </w:rPr>
              <w:t> </w:t>
            </w:r>
            <w:r>
              <w:rPr>
                <w:sz w:val="20"/>
              </w:rPr>
              <w:t>textile</w:t>
            </w:r>
            <w:r>
              <w:rPr>
                <w:spacing w:val="-5"/>
                <w:sz w:val="20"/>
              </w:rPr>
              <w:t> </w:t>
            </w:r>
            <w:r>
              <w:rPr>
                <w:sz w:val="20"/>
              </w:rPr>
              <w:t>și</w:t>
            </w:r>
            <w:r>
              <w:rPr>
                <w:spacing w:val="-5"/>
                <w:sz w:val="20"/>
              </w:rPr>
              <w:t> </w:t>
            </w:r>
            <w:r>
              <w:rPr>
                <w:sz w:val="20"/>
              </w:rPr>
              <w:t>de</w:t>
            </w:r>
            <w:r>
              <w:rPr>
                <w:spacing w:val="-5"/>
                <w:sz w:val="20"/>
              </w:rPr>
              <w:t> </w:t>
            </w:r>
            <w:r>
              <w:rPr>
                <w:spacing w:val="-2"/>
                <w:sz w:val="20"/>
              </w:rPr>
              <w:t>îmbrăcăminte).</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1812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Imprimarea</w:t>
            </w:r>
            <w:r>
              <w:rPr>
                <w:spacing w:val="-5"/>
                <w:sz w:val="20"/>
              </w:rPr>
              <w:t> </w:t>
            </w:r>
            <w:r>
              <w:rPr>
                <w:sz w:val="20"/>
              </w:rPr>
              <w:t>pe</w:t>
            </w:r>
            <w:r>
              <w:rPr>
                <w:spacing w:val="-4"/>
                <w:sz w:val="20"/>
              </w:rPr>
              <w:t> </w:t>
            </w:r>
            <w:r>
              <w:rPr>
                <w:sz w:val="20"/>
              </w:rPr>
              <w:t>articole</w:t>
            </w:r>
            <w:r>
              <w:rPr>
                <w:spacing w:val="-4"/>
                <w:sz w:val="20"/>
              </w:rPr>
              <w:t> </w:t>
            </w:r>
            <w:r>
              <w:rPr>
                <w:sz w:val="20"/>
              </w:rPr>
              <w:t>textile</w:t>
            </w:r>
            <w:r>
              <w:rPr>
                <w:spacing w:val="1"/>
                <w:sz w:val="20"/>
              </w:rPr>
              <w:t> </w:t>
            </w:r>
            <w:r>
              <w:rPr>
                <w:sz w:val="20"/>
              </w:rPr>
              <w:t>și</w:t>
            </w:r>
            <w:r>
              <w:rPr>
                <w:spacing w:val="-5"/>
                <w:sz w:val="20"/>
              </w:rPr>
              <w:t> </w:t>
            </w:r>
            <w:r>
              <w:rPr>
                <w:sz w:val="20"/>
              </w:rPr>
              <w:t>de</w:t>
            </w:r>
            <w:r>
              <w:rPr>
                <w:spacing w:val="-4"/>
                <w:sz w:val="20"/>
              </w:rPr>
              <w:t> </w:t>
            </w:r>
            <w:r>
              <w:rPr>
                <w:spacing w:val="-2"/>
                <w:sz w:val="20"/>
              </w:rPr>
              <w:t>îmbrăcăminte.</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tcPr>
          <w:p>
            <w:pPr>
              <w:pStyle w:val="TableParagraph"/>
              <w:ind w:left="11" w:right="1"/>
              <w:jc w:val="center"/>
              <w:rPr>
                <w:sz w:val="20"/>
              </w:rPr>
            </w:pPr>
            <w:r>
              <w:rPr>
                <w:spacing w:val="-4"/>
                <w:sz w:val="20"/>
              </w:rPr>
              <w:t>1391</w:t>
            </w:r>
          </w:p>
        </w:tc>
        <w:tc>
          <w:tcPr>
            <w:tcW w:w="849" w:type="dxa"/>
            <w:tcBorders>
              <w:top w:val="single" w:sz="12" w:space="0" w:color="000000"/>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1391</w:t>
            </w:r>
          </w:p>
        </w:tc>
        <w:tc>
          <w:tcPr>
            <w:tcW w:w="8648" w:type="dxa"/>
            <w:tcBorders>
              <w:top w:val="single" w:sz="12" w:space="0" w:color="000000"/>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450"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1392</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1392</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rPr>
                <w:sz w:val="20"/>
              </w:rPr>
            </w:pPr>
            <w:r>
              <w:rPr>
                <w:sz w:val="20"/>
              </w:rPr>
              <w:t>=</w:t>
            </w:r>
            <w:r>
              <w:rPr>
                <w:spacing w:val="-4"/>
                <w:sz w:val="20"/>
              </w:rPr>
              <w:t> </w:t>
            </w:r>
            <w:r>
              <w:rPr>
                <w:sz w:val="20"/>
              </w:rPr>
              <w:t>(excluzând</w:t>
            </w:r>
            <w:r>
              <w:rPr>
                <w:spacing w:val="-3"/>
                <w:sz w:val="20"/>
              </w:rPr>
              <w:t> </w:t>
            </w:r>
            <w:r>
              <w:rPr>
                <w:sz w:val="20"/>
              </w:rPr>
              <w:t>fabricarea</w:t>
            </w:r>
            <w:r>
              <w:rPr>
                <w:spacing w:val="-4"/>
                <w:sz w:val="20"/>
              </w:rPr>
              <w:t> </w:t>
            </w:r>
            <w:r>
              <w:rPr>
                <w:sz w:val="20"/>
              </w:rPr>
              <w:t>de</w:t>
            </w:r>
            <w:r>
              <w:rPr>
                <w:spacing w:val="-2"/>
                <w:sz w:val="20"/>
              </w:rPr>
              <w:t> </w:t>
            </w:r>
            <w:r>
              <w:rPr>
                <w:sz w:val="20"/>
              </w:rPr>
              <w:t>prelate,</w:t>
            </w:r>
            <w:r>
              <w:rPr>
                <w:spacing w:val="-3"/>
                <w:sz w:val="20"/>
              </w:rPr>
              <w:t> </w:t>
            </w:r>
            <w:r>
              <w:rPr>
                <w:sz w:val="20"/>
              </w:rPr>
              <w:t>corturi,</w:t>
            </w:r>
            <w:r>
              <w:rPr>
                <w:spacing w:val="-4"/>
                <w:sz w:val="20"/>
              </w:rPr>
              <w:t> </w:t>
            </w:r>
            <w:r>
              <w:rPr>
                <w:sz w:val="20"/>
              </w:rPr>
              <w:t>articole</w:t>
            </w:r>
            <w:r>
              <w:rPr>
                <w:spacing w:val="-4"/>
                <w:sz w:val="20"/>
              </w:rPr>
              <w:t> </w:t>
            </w:r>
            <w:r>
              <w:rPr>
                <w:sz w:val="20"/>
              </w:rPr>
              <w:t>pentru</w:t>
            </w:r>
            <w:r>
              <w:rPr>
                <w:spacing w:val="-5"/>
                <w:sz w:val="20"/>
              </w:rPr>
              <w:t> </w:t>
            </w:r>
            <w:r>
              <w:rPr>
                <w:sz w:val="20"/>
              </w:rPr>
              <w:t>camping,</w:t>
            </w:r>
            <w:r>
              <w:rPr>
                <w:spacing w:val="-4"/>
                <w:sz w:val="20"/>
              </w:rPr>
              <w:t> </w:t>
            </w:r>
            <w:r>
              <w:rPr>
                <w:sz w:val="20"/>
              </w:rPr>
              <w:t>vele</w:t>
            </w:r>
            <w:r>
              <w:rPr>
                <w:spacing w:val="-4"/>
                <w:sz w:val="20"/>
              </w:rPr>
              <w:t> </w:t>
            </w:r>
            <w:r>
              <w:rPr>
                <w:sz w:val="20"/>
              </w:rPr>
              <w:t>pentru</w:t>
            </w:r>
            <w:r>
              <w:rPr>
                <w:spacing w:val="-5"/>
                <w:sz w:val="20"/>
              </w:rPr>
              <w:t> </w:t>
            </w:r>
            <w:r>
              <w:rPr>
                <w:sz w:val="20"/>
              </w:rPr>
              <w:t>ambarcațiuni, parașute parasolare, huse (de automobile, aparate sau mobilă. etc.))</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1396</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exact"/>
              <w:ind w:right="179"/>
              <w:rPr>
                <w:sz w:val="20"/>
              </w:rPr>
            </w:pPr>
            <w:r>
              <w:rPr>
                <w:sz w:val="20"/>
              </w:rPr>
              <w:t>Fabricarea</w:t>
            </w:r>
            <w:r>
              <w:rPr>
                <w:spacing w:val="-4"/>
                <w:sz w:val="20"/>
              </w:rPr>
              <w:t> </w:t>
            </w:r>
            <w:r>
              <w:rPr>
                <w:sz w:val="20"/>
              </w:rPr>
              <w:t>de</w:t>
            </w:r>
            <w:r>
              <w:rPr>
                <w:spacing w:val="-2"/>
                <w:sz w:val="20"/>
              </w:rPr>
              <w:t> </w:t>
            </w:r>
            <w:r>
              <w:rPr>
                <w:sz w:val="20"/>
              </w:rPr>
              <w:t>prelate,</w:t>
            </w:r>
            <w:r>
              <w:rPr>
                <w:spacing w:val="-4"/>
                <w:sz w:val="20"/>
              </w:rPr>
              <w:t> </w:t>
            </w:r>
            <w:r>
              <w:rPr>
                <w:sz w:val="20"/>
              </w:rPr>
              <w:t>corturi,</w:t>
            </w:r>
            <w:r>
              <w:rPr>
                <w:spacing w:val="-6"/>
                <w:sz w:val="20"/>
              </w:rPr>
              <w:t> </w:t>
            </w:r>
            <w:r>
              <w:rPr>
                <w:sz w:val="20"/>
              </w:rPr>
              <w:t>articole</w:t>
            </w:r>
            <w:r>
              <w:rPr>
                <w:spacing w:val="-2"/>
                <w:sz w:val="20"/>
              </w:rPr>
              <w:t> </w:t>
            </w:r>
            <w:r>
              <w:rPr>
                <w:sz w:val="20"/>
              </w:rPr>
              <w:t>pentru</w:t>
            </w:r>
            <w:r>
              <w:rPr>
                <w:spacing w:val="-5"/>
                <w:sz w:val="20"/>
              </w:rPr>
              <w:t> </w:t>
            </w:r>
            <w:r>
              <w:rPr>
                <w:sz w:val="20"/>
              </w:rPr>
              <w:t>camping,</w:t>
            </w:r>
            <w:r>
              <w:rPr>
                <w:spacing w:val="-2"/>
                <w:sz w:val="20"/>
              </w:rPr>
              <w:t> </w:t>
            </w:r>
            <w:r>
              <w:rPr>
                <w:sz w:val="20"/>
              </w:rPr>
              <w:t>vele</w:t>
            </w:r>
            <w:r>
              <w:rPr>
                <w:spacing w:val="-1"/>
                <w:sz w:val="20"/>
              </w:rPr>
              <w:t> </w:t>
            </w:r>
            <w:r>
              <w:rPr>
                <w:sz w:val="20"/>
              </w:rPr>
              <w:t>pentru</w:t>
            </w:r>
            <w:r>
              <w:rPr>
                <w:spacing w:val="-5"/>
                <w:sz w:val="20"/>
              </w:rPr>
              <w:t> </w:t>
            </w:r>
            <w:r>
              <w:rPr>
                <w:sz w:val="20"/>
              </w:rPr>
              <w:t>ambarcațiuni, parașute</w:t>
            </w:r>
            <w:r>
              <w:rPr>
                <w:spacing w:val="-1"/>
                <w:sz w:val="20"/>
              </w:rPr>
              <w:t> </w:t>
            </w:r>
            <w:r>
              <w:rPr>
                <w:sz w:val="20"/>
              </w:rPr>
              <w:t>parasolare, huse (de automobile, aparate sau mobilă. etc.)</w:t>
            </w:r>
          </w:p>
        </w:tc>
      </w:tr>
      <w:tr>
        <w:trPr>
          <w:trHeight w:val="254" w:hRule="atLeast"/>
        </w:trPr>
        <w:tc>
          <w:tcPr>
            <w:tcW w:w="838" w:type="dxa"/>
            <w:tcBorders>
              <w:top w:val="single" w:sz="12" w:space="0" w:color="000000"/>
              <w:left w:val="thickThinMediumGap" w:sz="6" w:space="0" w:color="000000"/>
              <w:right w:val="double" w:sz="4" w:space="0" w:color="000000"/>
            </w:tcBorders>
          </w:tcPr>
          <w:p>
            <w:pPr>
              <w:pStyle w:val="TableParagraph"/>
              <w:spacing w:line="229" w:lineRule="exact"/>
              <w:ind w:left="11" w:right="1"/>
              <w:jc w:val="center"/>
              <w:rPr>
                <w:sz w:val="20"/>
              </w:rPr>
            </w:pPr>
            <w:r>
              <w:rPr>
                <w:spacing w:val="-4"/>
                <w:sz w:val="20"/>
              </w:rPr>
              <w:t>1393</w:t>
            </w:r>
          </w:p>
        </w:tc>
        <w:tc>
          <w:tcPr>
            <w:tcW w:w="849" w:type="dxa"/>
            <w:tcBorders>
              <w:top w:val="single" w:sz="12" w:space="0" w:color="000000"/>
              <w:left w:val="double" w:sz="4" w:space="0" w:color="000000"/>
              <w:right w:val="double" w:sz="4" w:space="0" w:color="000000"/>
            </w:tcBorders>
          </w:tcPr>
          <w:p>
            <w:pPr>
              <w:pStyle w:val="TableParagraph"/>
              <w:spacing w:line="229" w:lineRule="exact"/>
              <w:ind w:left="34" w:right="1"/>
              <w:jc w:val="center"/>
              <w:rPr>
                <w:sz w:val="20"/>
              </w:rPr>
            </w:pPr>
            <w:r>
              <w:rPr>
                <w:spacing w:val="-4"/>
                <w:sz w:val="20"/>
              </w:rPr>
              <w:t>1393</w:t>
            </w:r>
          </w:p>
        </w:tc>
        <w:tc>
          <w:tcPr>
            <w:tcW w:w="8648" w:type="dxa"/>
            <w:tcBorders>
              <w:top w:val="single" w:sz="12" w:space="0" w:color="000000"/>
              <w:left w:val="double" w:sz="4" w:space="0" w:color="000000"/>
              <w:right w:val="thickThinMediumGap" w:sz="6" w:space="0" w:color="000000"/>
            </w:tcBorders>
          </w:tcPr>
          <w:p>
            <w:pPr>
              <w:pStyle w:val="TableParagraph"/>
              <w:spacing w:line="229" w:lineRule="exact"/>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right="1"/>
              <w:jc w:val="center"/>
              <w:rPr>
                <w:sz w:val="20"/>
              </w:rPr>
            </w:pPr>
            <w:r>
              <w:rPr>
                <w:spacing w:val="-4"/>
                <w:sz w:val="20"/>
              </w:rPr>
              <w:t>1394</w:t>
            </w:r>
          </w:p>
        </w:tc>
        <w:tc>
          <w:tcPr>
            <w:tcW w:w="849" w:type="dxa"/>
            <w:tcBorders>
              <w:left w:val="double" w:sz="4" w:space="0" w:color="000000"/>
              <w:right w:val="double" w:sz="4" w:space="0" w:color="000000"/>
            </w:tcBorders>
          </w:tcPr>
          <w:p>
            <w:pPr>
              <w:pStyle w:val="TableParagraph"/>
              <w:ind w:left="34" w:right="1"/>
              <w:jc w:val="center"/>
              <w:rPr>
                <w:sz w:val="20"/>
              </w:rPr>
            </w:pPr>
            <w:r>
              <w:rPr>
                <w:spacing w:val="-4"/>
                <w:sz w:val="20"/>
              </w:rPr>
              <w:t>1394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2" w:hRule="atLeast"/>
        </w:trPr>
        <w:tc>
          <w:tcPr>
            <w:tcW w:w="838" w:type="dxa"/>
            <w:tcBorders>
              <w:left w:val="thickThinMediumGap" w:sz="6" w:space="0" w:color="000000"/>
              <w:right w:val="double" w:sz="4" w:space="0" w:color="000000"/>
            </w:tcBorders>
          </w:tcPr>
          <w:p>
            <w:pPr>
              <w:pStyle w:val="TableParagraph"/>
              <w:ind w:left="11" w:right="1"/>
              <w:jc w:val="center"/>
              <w:rPr>
                <w:sz w:val="20"/>
              </w:rPr>
            </w:pPr>
            <w:r>
              <w:rPr>
                <w:spacing w:val="-4"/>
                <w:sz w:val="20"/>
              </w:rPr>
              <w:t>1395</w:t>
            </w:r>
          </w:p>
        </w:tc>
        <w:tc>
          <w:tcPr>
            <w:tcW w:w="849" w:type="dxa"/>
            <w:tcBorders>
              <w:left w:val="double" w:sz="4" w:space="0" w:color="000000"/>
              <w:right w:val="double" w:sz="4" w:space="0" w:color="000000"/>
            </w:tcBorders>
          </w:tcPr>
          <w:p>
            <w:pPr>
              <w:pStyle w:val="TableParagraph"/>
              <w:ind w:left="34" w:right="1"/>
              <w:jc w:val="center"/>
              <w:rPr>
                <w:sz w:val="20"/>
              </w:rPr>
            </w:pPr>
            <w:r>
              <w:rPr>
                <w:spacing w:val="-4"/>
                <w:sz w:val="20"/>
              </w:rPr>
              <w:t>1395</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right="1"/>
              <w:jc w:val="center"/>
              <w:rPr>
                <w:sz w:val="20"/>
              </w:rPr>
            </w:pPr>
            <w:r>
              <w:rPr>
                <w:spacing w:val="-4"/>
                <w:sz w:val="20"/>
              </w:rPr>
              <w:t>1396</w:t>
            </w:r>
          </w:p>
        </w:tc>
        <w:tc>
          <w:tcPr>
            <w:tcW w:w="849" w:type="dxa"/>
            <w:tcBorders>
              <w:left w:val="double" w:sz="4" w:space="0" w:color="000000"/>
              <w:right w:val="double" w:sz="4" w:space="0" w:color="000000"/>
            </w:tcBorders>
          </w:tcPr>
          <w:p>
            <w:pPr>
              <w:pStyle w:val="TableParagraph"/>
              <w:ind w:left="34" w:right="1"/>
              <w:jc w:val="center"/>
              <w:rPr>
                <w:sz w:val="20"/>
              </w:rPr>
            </w:pPr>
            <w:r>
              <w:rPr>
                <w:spacing w:val="-4"/>
                <w:sz w:val="20"/>
              </w:rPr>
              <w:t>1396</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right="1"/>
              <w:jc w:val="center"/>
              <w:rPr>
                <w:sz w:val="20"/>
              </w:rPr>
            </w:pPr>
            <w:r>
              <w:rPr>
                <w:spacing w:val="-4"/>
                <w:sz w:val="20"/>
              </w:rPr>
              <w:t>1399</w:t>
            </w:r>
          </w:p>
        </w:tc>
        <w:tc>
          <w:tcPr>
            <w:tcW w:w="849" w:type="dxa"/>
            <w:tcBorders>
              <w:left w:val="double" w:sz="4" w:space="0" w:color="000000"/>
              <w:right w:val="double" w:sz="4" w:space="0" w:color="000000"/>
            </w:tcBorders>
          </w:tcPr>
          <w:p>
            <w:pPr>
              <w:pStyle w:val="TableParagraph"/>
              <w:ind w:left="34" w:right="1"/>
              <w:jc w:val="center"/>
              <w:rPr>
                <w:sz w:val="20"/>
              </w:rPr>
            </w:pPr>
            <w:r>
              <w:rPr>
                <w:spacing w:val="-4"/>
                <w:sz w:val="20"/>
              </w:rPr>
              <w:t>1399</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1411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1424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1412</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1423</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450"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1413</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1410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ind w:right="179"/>
              <w:rPr>
                <w:sz w:val="20"/>
              </w:rPr>
            </w:pPr>
            <w:r>
              <w:rPr>
                <w:sz w:val="20"/>
              </w:rPr>
              <w:t>Fabricarea</w:t>
            </w:r>
            <w:r>
              <w:rPr>
                <w:spacing w:val="-3"/>
                <w:sz w:val="20"/>
              </w:rPr>
              <w:t> </w:t>
            </w:r>
            <w:r>
              <w:rPr>
                <w:sz w:val="20"/>
              </w:rPr>
              <w:t>de</w:t>
            </w:r>
            <w:r>
              <w:rPr>
                <w:spacing w:val="-3"/>
                <w:sz w:val="20"/>
              </w:rPr>
              <w:t> </w:t>
            </w:r>
            <w:r>
              <w:rPr>
                <w:sz w:val="20"/>
              </w:rPr>
              <w:t>articole</w:t>
            </w:r>
            <w:r>
              <w:rPr>
                <w:spacing w:val="-5"/>
                <w:sz w:val="20"/>
              </w:rPr>
              <w:t> </w:t>
            </w:r>
            <w:r>
              <w:rPr>
                <w:sz w:val="20"/>
              </w:rPr>
              <w:t>de</w:t>
            </w:r>
            <w:r>
              <w:rPr>
                <w:spacing w:val="-3"/>
                <w:sz w:val="20"/>
              </w:rPr>
              <w:t> </w:t>
            </w:r>
            <w:r>
              <w:rPr>
                <w:sz w:val="20"/>
              </w:rPr>
              <w:t>îmbrăcăminte tricotate</w:t>
            </w:r>
            <w:r>
              <w:rPr>
                <w:spacing w:val="-3"/>
                <w:sz w:val="20"/>
              </w:rPr>
              <w:t> </w:t>
            </w:r>
            <w:r>
              <w:rPr>
                <w:sz w:val="20"/>
              </w:rPr>
              <w:t>sau</w:t>
            </w:r>
            <w:r>
              <w:rPr>
                <w:spacing w:val="-4"/>
                <w:sz w:val="20"/>
              </w:rPr>
              <w:t> </w:t>
            </w:r>
            <w:r>
              <w:rPr>
                <w:sz w:val="20"/>
              </w:rPr>
              <w:t>croșetate</w:t>
            </w:r>
            <w:r>
              <w:rPr>
                <w:spacing w:val="-3"/>
                <w:sz w:val="20"/>
              </w:rPr>
              <w:t> </w:t>
            </w:r>
            <w:r>
              <w:rPr>
                <w:sz w:val="20"/>
              </w:rPr>
              <w:t>de</w:t>
            </w:r>
            <w:r>
              <w:rPr>
                <w:spacing w:val="-3"/>
                <w:sz w:val="20"/>
              </w:rPr>
              <w:t> </w:t>
            </w:r>
            <w:r>
              <w:rPr>
                <w:sz w:val="20"/>
              </w:rPr>
              <w:t>ex.</w:t>
            </w:r>
            <w:r>
              <w:rPr>
                <w:spacing w:val="-1"/>
                <w:sz w:val="20"/>
              </w:rPr>
              <w:t> </w:t>
            </w:r>
            <w:r>
              <w:rPr>
                <w:sz w:val="20"/>
              </w:rPr>
              <w:t>pulovere,</w:t>
            </w:r>
            <w:r>
              <w:rPr>
                <w:spacing w:val="-3"/>
                <w:sz w:val="20"/>
              </w:rPr>
              <w:t> </w:t>
            </w:r>
            <w:r>
              <w:rPr>
                <w:sz w:val="20"/>
              </w:rPr>
              <w:t>cardigane,</w:t>
            </w:r>
            <w:r>
              <w:rPr>
                <w:spacing w:val="-3"/>
                <w:sz w:val="20"/>
              </w:rPr>
              <w:t> </w:t>
            </w:r>
            <w:r>
              <w:rPr>
                <w:sz w:val="20"/>
              </w:rPr>
              <w:t>jerseuri, cămăși, tricouri, bluze, veste, inclusiv îmbrăcăminte pentru bebeluși</w:t>
            </w:r>
          </w:p>
        </w:tc>
      </w:tr>
      <w:tr>
        <w:trPr>
          <w:trHeight w:val="91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1421</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rPr>
                <w:sz w:val="20"/>
              </w:rPr>
            </w:pPr>
            <w:r>
              <w:rPr>
                <w:sz w:val="20"/>
              </w:rPr>
              <w:t>Fabricarea</w:t>
            </w:r>
            <w:r>
              <w:rPr>
                <w:spacing w:val="-3"/>
                <w:sz w:val="20"/>
              </w:rPr>
              <w:t> </w:t>
            </w:r>
            <w:r>
              <w:rPr>
                <w:sz w:val="20"/>
              </w:rPr>
              <w:t>de</w:t>
            </w:r>
            <w:r>
              <w:rPr>
                <w:spacing w:val="-3"/>
                <w:sz w:val="20"/>
              </w:rPr>
              <w:t> </w:t>
            </w:r>
            <w:r>
              <w:rPr>
                <w:sz w:val="20"/>
              </w:rPr>
              <w:t>articole</w:t>
            </w:r>
            <w:r>
              <w:rPr>
                <w:spacing w:val="-5"/>
                <w:sz w:val="20"/>
              </w:rPr>
              <w:t> </w:t>
            </w:r>
            <w:r>
              <w:rPr>
                <w:sz w:val="20"/>
              </w:rPr>
              <w:t>de</w:t>
            </w:r>
            <w:r>
              <w:rPr>
                <w:spacing w:val="-3"/>
                <w:sz w:val="20"/>
              </w:rPr>
              <w:t> </w:t>
            </w:r>
            <w:r>
              <w:rPr>
                <w:sz w:val="20"/>
              </w:rPr>
              <w:t>îmbrăcăminte,</w:t>
            </w:r>
            <w:r>
              <w:rPr>
                <w:spacing w:val="-3"/>
                <w:sz w:val="20"/>
              </w:rPr>
              <w:t> </w:t>
            </w:r>
            <w:r>
              <w:rPr>
                <w:sz w:val="20"/>
              </w:rPr>
              <w:t>altele</w:t>
            </w:r>
            <w:r>
              <w:rPr>
                <w:spacing w:val="-3"/>
                <w:sz w:val="20"/>
              </w:rPr>
              <w:t> </w:t>
            </w:r>
            <w:r>
              <w:rPr>
                <w:sz w:val="20"/>
              </w:rPr>
              <w:t>decât</w:t>
            </w:r>
            <w:r>
              <w:rPr>
                <w:spacing w:val="-3"/>
                <w:sz w:val="20"/>
              </w:rPr>
              <w:t> </w:t>
            </w:r>
            <w:r>
              <w:rPr>
                <w:sz w:val="20"/>
              </w:rPr>
              <w:t>cele</w:t>
            </w:r>
            <w:r>
              <w:rPr>
                <w:spacing w:val="-3"/>
                <w:sz w:val="20"/>
              </w:rPr>
              <w:t> </w:t>
            </w:r>
            <w:r>
              <w:rPr>
                <w:sz w:val="20"/>
              </w:rPr>
              <w:t>tricotate</w:t>
            </w:r>
            <w:r>
              <w:rPr>
                <w:spacing w:val="-3"/>
                <w:sz w:val="20"/>
              </w:rPr>
              <w:t> </w:t>
            </w:r>
            <w:r>
              <w:rPr>
                <w:sz w:val="20"/>
              </w:rPr>
              <w:t>sau</w:t>
            </w:r>
            <w:r>
              <w:rPr>
                <w:spacing w:val="-4"/>
                <w:sz w:val="20"/>
              </w:rPr>
              <w:t> </w:t>
            </w:r>
            <w:r>
              <w:rPr>
                <w:sz w:val="20"/>
              </w:rPr>
              <w:t>croșetate,</w:t>
            </w:r>
            <w:r>
              <w:rPr>
                <w:spacing w:val="-3"/>
                <w:sz w:val="20"/>
              </w:rPr>
              <w:t> </w:t>
            </w:r>
            <w:r>
              <w:rPr>
                <w:sz w:val="20"/>
              </w:rPr>
              <w:t>de</w:t>
            </w:r>
            <w:r>
              <w:rPr>
                <w:spacing w:val="-3"/>
                <w:sz w:val="20"/>
              </w:rPr>
              <w:t> </w:t>
            </w:r>
            <w:r>
              <w:rPr>
                <w:sz w:val="20"/>
              </w:rPr>
              <w:t>ex. paltoane,</w:t>
            </w:r>
            <w:r>
              <w:rPr>
                <w:spacing w:val="-2"/>
                <w:sz w:val="20"/>
              </w:rPr>
              <w:t> </w:t>
            </w:r>
            <w:r>
              <w:rPr>
                <w:sz w:val="20"/>
              </w:rPr>
              <w:t>costume, ansambluri, jachete, pantaloni, fuste, cămăși, tricouri, bluze;</w:t>
            </w:r>
          </w:p>
          <w:p>
            <w:pPr>
              <w:pStyle w:val="TableParagraph"/>
              <w:numPr>
                <w:ilvl w:val="0"/>
                <w:numId w:val="1"/>
              </w:numPr>
              <w:tabs>
                <w:tab w:pos="222" w:val="left" w:leader="none"/>
              </w:tabs>
              <w:spacing w:line="240" w:lineRule="auto" w:before="0" w:after="0"/>
              <w:ind w:left="222" w:right="0" w:hanging="114"/>
              <w:jc w:val="left"/>
              <w:rPr>
                <w:sz w:val="20"/>
              </w:rPr>
            </w:pPr>
            <w:r>
              <w:rPr>
                <w:sz w:val="20"/>
              </w:rPr>
              <w:t>rochii</w:t>
            </w:r>
            <w:r>
              <w:rPr>
                <w:spacing w:val="-6"/>
                <w:sz w:val="20"/>
              </w:rPr>
              <w:t> </w:t>
            </w:r>
            <w:r>
              <w:rPr>
                <w:sz w:val="20"/>
              </w:rPr>
              <w:t>de</w:t>
            </w:r>
            <w:r>
              <w:rPr>
                <w:spacing w:val="-3"/>
                <w:sz w:val="20"/>
              </w:rPr>
              <w:t> </w:t>
            </w:r>
            <w:r>
              <w:rPr>
                <w:sz w:val="20"/>
              </w:rPr>
              <w:t>mireasa</w:t>
            </w:r>
            <w:r>
              <w:rPr>
                <w:spacing w:val="-2"/>
                <w:sz w:val="20"/>
              </w:rPr>
              <w:t> </w:t>
            </w:r>
            <w:r>
              <w:rPr>
                <w:sz w:val="20"/>
              </w:rPr>
              <w:t>si</w:t>
            </w:r>
            <w:r>
              <w:rPr>
                <w:spacing w:val="-6"/>
                <w:sz w:val="20"/>
              </w:rPr>
              <w:t> </w:t>
            </w:r>
            <w:r>
              <w:rPr>
                <w:sz w:val="20"/>
              </w:rPr>
              <w:t>alte</w:t>
            </w:r>
            <w:r>
              <w:rPr>
                <w:spacing w:val="-4"/>
                <w:sz w:val="20"/>
              </w:rPr>
              <w:t> </w:t>
            </w:r>
            <w:r>
              <w:rPr>
                <w:sz w:val="20"/>
              </w:rPr>
              <w:t>haine</w:t>
            </w:r>
            <w:r>
              <w:rPr>
                <w:spacing w:val="-5"/>
                <w:sz w:val="20"/>
              </w:rPr>
              <w:t> </w:t>
            </w:r>
            <w:r>
              <w:rPr>
                <w:sz w:val="20"/>
              </w:rPr>
              <w:t>pentru</w:t>
            </w:r>
            <w:r>
              <w:rPr>
                <w:spacing w:val="-5"/>
                <w:sz w:val="20"/>
              </w:rPr>
              <w:t> </w:t>
            </w:r>
            <w:r>
              <w:rPr>
                <w:spacing w:val="-2"/>
                <w:sz w:val="20"/>
              </w:rPr>
              <w:t>ceremonie;</w:t>
            </w:r>
          </w:p>
          <w:p>
            <w:pPr>
              <w:pStyle w:val="TableParagraph"/>
              <w:numPr>
                <w:ilvl w:val="0"/>
                <w:numId w:val="1"/>
              </w:numPr>
              <w:tabs>
                <w:tab w:pos="222" w:val="left" w:leader="none"/>
              </w:tabs>
              <w:spacing w:line="209" w:lineRule="exact" w:before="0" w:after="0"/>
              <w:ind w:left="222" w:right="0" w:hanging="114"/>
              <w:jc w:val="left"/>
              <w:rPr>
                <w:sz w:val="20"/>
              </w:rPr>
            </w:pPr>
            <w:r>
              <w:rPr>
                <w:sz w:val="20"/>
              </w:rPr>
              <w:t>croitorie</w:t>
            </w:r>
            <w:r>
              <w:rPr>
                <w:spacing w:val="-4"/>
                <w:sz w:val="20"/>
              </w:rPr>
              <w:t> </w:t>
            </w:r>
            <w:r>
              <w:rPr>
                <w:sz w:val="20"/>
              </w:rPr>
              <w:t>la</w:t>
            </w:r>
            <w:r>
              <w:rPr>
                <w:spacing w:val="-3"/>
                <w:sz w:val="20"/>
              </w:rPr>
              <w:t> </w:t>
            </w:r>
            <w:r>
              <w:rPr>
                <w:spacing w:val="-2"/>
                <w:sz w:val="20"/>
              </w:rPr>
              <w:t>comanda.</w:t>
            </w:r>
          </w:p>
        </w:tc>
      </w:tr>
      <w:tr>
        <w:trPr>
          <w:trHeight w:val="245"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1414</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1410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6" w:lineRule="exact"/>
              <w:rPr>
                <w:sz w:val="20"/>
              </w:rPr>
            </w:pPr>
            <w:r>
              <w:rPr>
                <w:sz w:val="20"/>
              </w:rPr>
              <w:t>Fabricarea</w:t>
            </w:r>
            <w:r>
              <w:rPr>
                <w:spacing w:val="-4"/>
                <w:sz w:val="20"/>
              </w:rPr>
              <w:t> </w:t>
            </w:r>
            <w:r>
              <w:rPr>
                <w:sz w:val="20"/>
              </w:rPr>
              <w:t>de</w:t>
            </w:r>
            <w:r>
              <w:rPr>
                <w:spacing w:val="-4"/>
                <w:sz w:val="20"/>
              </w:rPr>
              <w:t> </w:t>
            </w:r>
            <w:r>
              <w:rPr>
                <w:sz w:val="20"/>
              </w:rPr>
              <w:t>articole</w:t>
            </w:r>
            <w:r>
              <w:rPr>
                <w:spacing w:val="-6"/>
                <w:sz w:val="20"/>
              </w:rPr>
              <w:t> </w:t>
            </w:r>
            <w:r>
              <w:rPr>
                <w:sz w:val="20"/>
              </w:rPr>
              <w:t>de</w:t>
            </w:r>
            <w:r>
              <w:rPr>
                <w:spacing w:val="-3"/>
                <w:sz w:val="20"/>
              </w:rPr>
              <w:t> </w:t>
            </w:r>
            <w:r>
              <w:rPr>
                <w:sz w:val="20"/>
              </w:rPr>
              <w:t>îmbrăcăminte</w:t>
            </w:r>
            <w:r>
              <w:rPr>
                <w:spacing w:val="-4"/>
                <w:sz w:val="20"/>
              </w:rPr>
              <w:t> </w:t>
            </w:r>
            <w:r>
              <w:rPr>
                <w:sz w:val="20"/>
              </w:rPr>
              <w:t>și</w:t>
            </w:r>
            <w:r>
              <w:rPr>
                <w:spacing w:val="-5"/>
                <w:sz w:val="20"/>
              </w:rPr>
              <w:t> </w:t>
            </w:r>
            <w:r>
              <w:rPr>
                <w:sz w:val="20"/>
              </w:rPr>
              <w:t>a</w:t>
            </w:r>
            <w:r>
              <w:rPr>
                <w:spacing w:val="-4"/>
                <w:sz w:val="20"/>
              </w:rPr>
              <w:t> </w:t>
            </w:r>
            <w:r>
              <w:rPr>
                <w:sz w:val="20"/>
              </w:rPr>
              <w:t>altor</w:t>
            </w:r>
            <w:r>
              <w:rPr>
                <w:spacing w:val="-4"/>
                <w:sz w:val="20"/>
              </w:rPr>
              <w:t> </w:t>
            </w:r>
            <w:r>
              <w:rPr>
                <w:sz w:val="20"/>
              </w:rPr>
              <w:t>articole,</w:t>
            </w:r>
            <w:r>
              <w:rPr>
                <w:spacing w:val="-3"/>
                <w:sz w:val="20"/>
              </w:rPr>
              <w:t> </w:t>
            </w:r>
            <w:r>
              <w:rPr>
                <w:sz w:val="20"/>
              </w:rPr>
              <w:t>prin</w:t>
            </w:r>
            <w:r>
              <w:rPr>
                <w:spacing w:val="-6"/>
                <w:sz w:val="20"/>
              </w:rPr>
              <w:t> </w:t>
            </w:r>
            <w:r>
              <w:rPr>
                <w:sz w:val="20"/>
              </w:rPr>
              <w:t>tricotare</w:t>
            </w:r>
            <w:r>
              <w:rPr>
                <w:spacing w:val="-4"/>
                <w:sz w:val="20"/>
              </w:rPr>
              <w:t> </w:t>
            </w:r>
            <w:r>
              <w:rPr>
                <w:sz w:val="20"/>
              </w:rPr>
              <w:t>sau</w:t>
            </w:r>
            <w:r>
              <w:rPr>
                <w:spacing w:val="-4"/>
                <w:sz w:val="20"/>
              </w:rPr>
              <w:t> </w:t>
            </w:r>
            <w:r>
              <w:rPr>
                <w:sz w:val="20"/>
              </w:rPr>
              <w:t>croșetare,</w:t>
            </w:r>
            <w:r>
              <w:rPr>
                <w:spacing w:val="-3"/>
                <w:sz w:val="20"/>
              </w:rPr>
              <w:t> </w:t>
            </w:r>
            <w:r>
              <w:rPr>
                <w:sz w:val="20"/>
              </w:rPr>
              <w:t>și,</w:t>
            </w:r>
            <w:r>
              <w:rPr>
                <w:spacing w:val="-4"/>
                <w:sz w:val="20"/>
              </w:rPr>
              <w:t> </w:t>
            </w:r>
            <w:r>
              <w:rPr>
                <w:sz w:val="20"/>
              </w:rPr>
              <w:t>de</w:t>
            </w:r>
            <w:r>
              <w:rPr>
                <w:spacing w:val="-4"/>
                <w:sz w:val="20"/>
              </w:rPr>
              <w:t> </w:t>
            </w:r>
            <w:r>
              <w:rPr>
                <w:sz w:val="20"/>
              </w:rPr>
              <w:t>ex.</w:t>
            </w:r>
            <w:r>
              <w:rPr>
                <w:spacing w:val="7"/>
                <w:sz w:val="20"/>
              </w:rPr>
              <w:t> </w:t>
            </w:r>
            <w:r>
              <w:rPr>
                <w:spacing w:val="-2"/>
                <w:sz w:val="20"/>
              </w:rPr>
              <w:t>lenjerie</w:t>
            </w:r>
          </w:p>
        </w:tc>
      </w:tr>
      <w:tr>
        <w:trPr>
          <w:trHeight w:val="70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1422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exact"/>
              <w:rPr>
                <w:sz w:val="20"/>
              </w:rPr>
            </w:pPr>
            <w:r>
              <w:rPr>
                <w:sz w:val="20"/>
              </w:rPr>
              <w:t>Fabricarea de lenjerie de corp și lenjerie de noapte țesute, altele decât cele tricotate sau croșetate, de exemplu</w:t>
            </w:r>
            <w:r>
              <w:rPr>
                <w:spacing w:val="-5"/>
                <w:sz w:val="20"/>
              </w:rPr>
              <w:t> </w:t>
            </w:r>
            <w:r>
              <w:rPr>
                <w:sz w:val="20"/>
              </w:rPr>
              <w:t>chiloți,</w:t>
            </w:r>
            <w:r>
              <w:rPr>
                <w:spacing w:val="-4"/>
                <w:sz w:val="20"/>
              </w:rPr>
              <w:t> </w:t>
            </w:r>
            <w:r>
              <w:rPr>
                <w:sz w:val="20"/>
              </w:rPr>
              <w:t>pijamale,</w:t>
            </w:r>
            <w:r>
              <w:rPr>
                <w:spacing w:val="-3"/>
                <w:sz w:val="20"/>
              </w:rPr>
              <w:t> </w:t>
            </w:r>
            <w:r>
              <w:rPr>
                <w:sz w:val="20"/>
              </w:rPr>
              <w:t>cămăși</w:t>
            </w:r>
            <w:r>
              <w:rPr>
                <w:spacing w:val="-5"/>
                <w:sz w:val="20"/>
              </w:rPr>
              <w:t> </w:t>
            </w:r>
            <w:r>
              <w:rPr>
                <w:sz w:val="20"/>
              </w:rPr>
              <w:t>de</w:t>
            </w:r>
            <w:r>
              <w:rPr>
                <w:spacing w:val="-4"/>
                <w:sz w:val="20"/>
              </w:rPr>
              <w:t> </w:t>
            </w:r>
            <w:r>
              <w:rPr>
                <w:sz w:val="20"/>
              </w:rPr>
              <w:t>noapte,</w:t>
            </w:r>
            <w:r>
              <w:rPr>
                <w:spacing w:val="-4"/>
                <w:sz w:val="20"/>
              </w:rPr>
              <w:t> </w:t>
            </w:r>
            <w:r>
              <w:rPr>
                <w:sz w:val="20"/>
              </w:rPr>
              <w:t>halate,</w:t>
            </w:r>
            <w:r>
              <w:rPr>
                <w:spacing w:val="-4"/>
                <w:sz w:val="20"/>
              </w:rPr>
              <w:t> </w:t>
            </w:r>
            <w:r>
              <w:rPr>
                <w:sz w:val="20"/>
              </w:rPr>
              <w:t>sutiene,</w:t>
            </w:r>
            <w:r>
              <w:rPr>
                <w:spacing w:val="-4"/>
                <w:sz w:val="20"/>
              </w:rPr>
              <w:t> </w:t>
            </w:r>
            <w:r>
              <w:rPr>
                <w:sz w:val="20"/>
              </w:rPr>
              <w:t>corsete,</w:t>
            </w:r>
            <w:r>
              <w:rPr>
                <w:spacing w:val="-3"/>
                <w:sz w:val="20"/>
              </w:rPr>
              <w:t> </w:t>
            </w:r>
            <w:r>
              <w:rPr>
                <w:sz w:val="20"/>
              </w:rPr>
              <w:t>costume</w:t>
            </w:r>
            <w:r>
              <w:rPr>
                <w:spacing w:val="-4"/>
                <w:sz w:val="20"/>
              </w:rPr>
              <w:t> </w:t>
            </w:r>
            <w:r>
              <w:rPr>
                <w:sz w:val="20"/>
              </w:rPr>
              <w:t>de</w:t>
            </w:r>
            <w:r>
              <w:rPr>
                <w:spacing w:val="-4"/>
                <w:sz w:val="20"/>
              </w:rPr>
              <w:t> </w:t>
            </w:r>
            <w:r>
              <w:rPr>
                <w:sz w:val="20"/>
              </w:rPr>
              <w:t>baie,</w:t>
            </w:r>
            <w:r>
              <w:rPr>
                <w:spacing w:val="-3"/>
                <w:sz w:val="20"/>
              </w:rPr>
              <w:t> </w:t>
            </w:r>
            <w:r>
              <w:rPr>
                <w:sz w:val="20"/>
              </w:rPr>
              <w:t>lenjerie</w:t>
            </w:r>
            <w:r>
              <w:rPr>
                <w:spacing w:val="-4"/>
                <w:sz w:val="20"/>
              </w:rPr>
              <w:t> </w:t>
            </w:r>
            <w:r>
              <w:rPr>
                <w:sz w:val="20"/>
              </w:rPr>
              <w:t>intimă. Fabricarea de sutiene si corsete din toate tipurile de materiale textile.</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1419</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1410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ind w:right="1542"/>
              <w:rPr>
                <w:sz w:val="20"/>
              </w:rPr>
            </w:pPr>
            <w:r>
              <w:rPr>
                <w:sz w:val="20"/>
              </w:rPr>
              <w:t>Fabricarea articolelor de îmbrăcăminte pentru bebeluși, tricotate sau croșetate. Fabricarea</w:t>
            </w:r>
            <w:r>
              <w:rPr>
                <w:spacing w:val="-3"/>
                <w:sz w:val="20"/>
              </w:rPr>
              <w:t> </w:t>
            </w:r>
            <w:r>
              <w:rPr>
                <w:sz w:val="20"/>
              </w:rPr>
              <w:t>articolelor</w:t>
            </w:r>
            <w:r>
              <w:rPr>
                <w:spacing w:val="-5"/>
                <w:sz w:val="20"/>
              </w:rPr>
              <w:t> </w:t>
            </w:r>
            <w:r>
              <w:rPr>
                <w:sz w:val="20"/>
              </w:rPr>
              <w:t>de</w:t>
            </w:r>
            <w:r>
              <w:rPr>
                <w:spacing w:val="-3"/>
                <w:sz w:val="20"/>
              </w:rPr>
              <w:t> </w:t>
            </w:r>
            <w:r>
              <w:rPr>
                <w:sz w:val="20"/>
              </w:rPr>
              <w:t>îmbrăcăminte</w:t>
            </w:r>
            <w:r>
              <w:rPr>
                <w:spacing w:val="-3"/>
                <w:sz w:val="20"/>
              </w:rPr>
              <w:t> </w:t>
            </w:r>
            <w:r>
              <w:rPr>
                <w:sz w:val="20"/>
              </w:rPr>
              <w:t>pentru</w:t>
            </w:r>
            <w:r>
              <w:rPr>
                <w:spacing w:val="-4"/>
                <w:sz w:val="20"/>
              </w:rPr>
              <w:t> </w:t>
            </w:r>
            <w:r>
              <w:rPr>
                <w:sz w:val="20"/>
              </w:rPr>
              <w:t>sport</w:t>
            </w:r>
            <w:r>
              <w:rPr>
                <w:spacing w:val="-4"/>
                <w:sz w:val="20"/>
              </w:rPr>
              <w:t> </w:t>
            </w:r>
            <w:r>
              <w:rPr>
                <w:sz w:val="20"/>
              </w:rPr>
              <w:t>și</w:t>
            </w:r>
            <w:r>
              <w:rPr>
                <w:spacing w:val="-4"/>
                <w:sz w:val="20"/>
              </w:rPr>
              <w:t> </w:t>
            </w:r>
            <w:r>
              <w:rPr>
                <w:sz w:val="20"/>
              </w:rPr>
              <w:t>de</w:t>
            </w:r>
            <w:r>
              <w:rPr>
                <w:spacing w:val="-3"/>
                <w:sz w:val="20"/>
              </w:rPr>
              <w:t> </w:t>
            </w:r>
            <w:r>
              <w:rPr>
                <w:sz w:val="20"/>
              </w:rPr>
              <w:t>baie,</w:t>
            </w:r>
            <w:r>
              <w:rPr>
                <w:spacing w:val="-2"/>
                <w:sz w:val="20"/>
              </w:rPr>
              <w:t> </w:t>
            </w:r>
            <w:r>
              <w:rPr>
                <w:sz w:val="20"/>
              </w:rPr>
              <w:t>tricotate</w:t>
            </w:r>
            <w:r>
              <w:rPr>
                <w:spacing w:val="-3"/>
                <w:sz w:val="20"/>
              </w:rPr>
              <w:t> </w:t>
            </w:r>
            <w:r>
              <w:rPr>
                <w:sz w:val="20"/>
              </w:rPr>
              <w:t>sau</w:t>
            </w:r>
            <w:r>
              <w:rPr>
                <w:spacing w:val="-4"/>
                <w:sz w:val="20"/>
              </w:rPr>
              <w:t> </w:t>
            </w:r>
            <w:r>
              <w:rPr>
                <w:sz w:val="20"/>
              </w:rPr>
              <w:t>croșetate.</w:t>
            </w:r>
          </w:p>
        </w:tc>
      </w:tr>
      <w:tr>
        <w:trPr>
          <w:trHeight w:val="44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1421</w:t>
            </w:r>
          </w:p>
        </w:tc>
        <w:tc>
          <w:tcPr>
            <w:tcW w:w="8648" w:type="dxa"/>
            <w:tcBorders>
              <w:left w:val="double" w:sz="4" w:space="0" w:color="000000"/>
              <w:right w:val="thickThinMediumGap" w:sz="6" w:space="0" w:color="000000"/>
            </w:tcBorders>
            <w:shd w:val="clear" w:color="auto" w:fill="FAE3D4"/>
          </w:tcPr>
          <w:p>
            <w:pPr>
              <w:pStyle w:val="TableParagraph"/>
              <w:spacing w:line="230" w:lineRule="exact"/>
              <w:rPr>
                <w:sz w:val="20"/>
              </w:rPr>
            </w:pPr>
            <w:r>
              <w:rPr>
                <w:sz w:val="20"/>
              </w:rPr>
              <w:t>Fabricarea</w:t>
            </w:r>
            <w:r>
              <w:rPr>
                <w:spacing w:val="-3"/>
                <w:sz w:val="20"/>
              </w:rPr>
              <w:t> </w:t>
            </w:r>
            <w:r>
              <w:rPr>
                <w:sz w:val="20"/>
              </w:rPr>
              <w:t>de</w:t>
            </w:r>
            <w:r>
              <w:rPr>
                <w:spacing w:val="-1"/>
                <w:sz w:val="20"/>
              </w:rPr>
              <w:t> </w:t>
            </w:r>
            <w:r>
              <w:rPr>
                <w:sz w:val="20"/>
              </w:rPr>
              <w:t>articole</w:t>
            </w:r>
            <w:r>
              <w:rPr>
                <w:spacing w:val="-5"/>
                <w:sz w:val="20"/>
              </w:rPr>
              <w:t> </w:t>
            </w:r>
            <w:r>
              <w:rPr>
                <w:sz w:val="20"/>
              </w:rPr>
              <w:t>de</w:t>
            </w:r>
            <w:r>
              <w:rPr>
                <w:spacing w:val="-3"/>
                <w:sz w:val="20"/>
              </w:rPr>
              <w:t> </w:t>
            </w:r>
            <w:r>
              <w:rPr>
                <w:sz w:val="20"/>
              </w:rPr>
              <w:t>îmbrăcăminte</w:t>
            </w:r>
            <w:r>
              <w:rPr>
                <w:spacing w:val="-3"/>
                <w:sz w:val="20"/>
              </w:rPr>
              <w:t> </w:t>
            </w:r>
            <w:r>
              <w:rPr>
                <w:sz w:val="20"/>
              </w:rPr>
              <w:t>pentru</w:t>
            </w:r>
            <w:r>
              <w:rPr>
                <w:spacing w:val="-4"/>
                <w:sz w:val="20"/>
              </w:rPr>
              <w:t> </w:t>
            </w:r>
            <w:r>
              <w:rPr>
                <w:sz w:val="20"/>
              </w:rPr>
              <w:t>bebeluși,</w:t>
            </w:r>
            <w:r>
              <w:rPr>
                <w:spacing w:val="-3"/>
                <w:sz w:val="20"/>
              </w:rPr>
              <w:t> </w:t>
            </w:r>
            <w:r>
              <w:rPr>
                <w:sz w:val="20"/>
              </w:rPr>
              <w:t>altele</w:t>
            </w:r>
            <w:r>
              <w:rPr>
                <w:spacing w:val="-3"/>
                <w:sz w:val="20"/>
              </w:rPr>
              <w:t> </w:t>
            </w:r>
            <w:r>
              <w:rPr>
                <w:sz w:val="20"/>
              </w:rPr>
              <w:t>decât</w:t>
            </w:r>
            <w:r>
              <w:rPr>
                <w:spacing w:val="-3"/>
                <w:sz w:val="20"/>
              </w:rPr>
              <w:t> </w:t>
            </w:r>
            <w:r>
              <w:rPr>
                <w:sz w:val="20"/>
              </w:rPr>
              <w:t>cele</w:t>
            </w:r>
            <w:r>
              <w:rPr>
                <w:spacing w:val="-3"/>
                <w:sz w:val="20"/>
              </w:rPr>
              <w:t> </w:t>
            </w:r>
            <w:r>
              <w:rPr>
                <w:sz w:val="20"/>
              </w:rPr>
              <w:t>tricotate</w:t>
            </w:r>
            <w:r>
              <w:rPr>
                <w:spacing w:val="-3"/>
                <w:sz w:val="20"/>
              </w:rPr>
              <w:t> </w:t>
            </w:r>
            <w:r>
              <w:rPr>
                <w:sz w:val="20"/>
              </w:rPr>
              <w:t>sau</w:t>
            </w:r>
            <w:r>
              <w:rPr>
                <w:spacing w:val="-4"/>
                <w:sz w:val="20"/>
              </w:rPr>
              <w:t> </w:t>
            </w:r>
            <w:r>
              <w:rPr>
                <w:sz w:val="20"/>
              </w:rPr>
              <w:t>croșetate,</w:t>
            </w:r>
            <w:r>
              <w:rPr>
                <w:spacing w:val="-1"/>
                <w:sz w:val="20"/>
              </w:rPr>
              <w:t> </w:t>
            </w:r>
            <w:r>
              <w:rPr>
                <w:sz w:val="20"/>
              </w:rPr>
              <w:t>mai</w:t>
            </w:r>
            <w:r>
              <w:rPr>
                <w:spacing w:val="-3"/>
                <w:sz w:val="20"/>
              </w:rPr>
              <w:t> </w:t>
            </w:r>
            <w:r>
              <w:rPr>
                <w:sz w:val="20"/>
              </w:rPr>
              <w:t>puțin </w:t>
            </w:r>
            <w:r>
              <w:rPr>
                <w:spacing w:val="-2"/>
                <w:sz w:val="20"/>
              </w:rPr>
              <w:t>lenjerie.</w:t>
            </w:r>
          </w:p>
        </w:tc>
      </w:tr>
      <w:tr>
        <w:trPr>
          <w:trHeight w:val="24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5" w:lineRule="exact"/>
              <w:ind w:left="34"/>
              <w:jc w:val="center"/>
              <w:rPr>
                <w:sz w:val="20"/>
              </w:rPr>
            </w:pPr>
            <w:r>
              <w:rPr>
                <w:spacing w:val="-4"/>
                <w:sz w:val="20"/>
              </w:rPr>
              <w:t>1422</w:t>
            </w:r>
          </w:p>
        </w:tc>
        <w:tc>
          <w:tcPr>
            <w:tcW w:w="8648" w:type="dxa"/>
            <w:tcBorders>
              <w:left w:val="double" w:sz="4" w:space="0" w:color="000000"/>
              <w:right w:val="thickThinMediumGap" w:sz="6" w:space="0" w:color="000000"/>
            </w:tcBorders>
            <w:shd w:val="clear" w:color="auto" w:fill="FAE3D4"/>
          </w:tcPr>
          <w:p>
            <w:pPr>
              <w:pStyle w:val="TableParagraph"/>
              <w:spacing w:line="225" w:lineRule="exact"/>
              <w:rPr>
                <w:sz w:val="20"/>
              </w:rPr>
            </w:pPr>
            <w:r>
              <w:rPr>
                <w:sz w:val="20"/>
              </w:rPr>
              <w:t>Fabricarea</w:t>
            </w:r>
            <w:r>
              <w:rPr>
                <w:spacing w:val="-5"/>
                <w:sz w:val="20"/>
              </w:rPr>
              <w:t> </w:t>
            </w:r>
            <w:r>
              <w:rPr>
                <w:sz w:val="20"/>
              </w:rPr>
              <w:t>articolelor</w:t>
            </w:r>
            <w:r>
              <w:rPr>
                <w:spacing w:val="-7"/>
                <w:sz w:val="20"/>
              </w:rPr>
              <w:t> </w:t>
            </w:r>
            <w:r>
              <w:rPr>
                <w:sz w:val="20"/>
              </w:rPr>
              <w:t>de</w:t>
            </w:r>
            <w:r>
              <w:rPr>
                <w:spacing w:val="-5"/>
                <w:sz w:val="20"/>
              </w:rPr>
              <w:t> </w:t>
            </w:r>
            <w:r>
              <w:rPr>
                <w:sz w:val="20"/>
              </w:rPr>
              <w:t>lenjerie</w:t>
            </w:r>
            <w:r>
              <w:rPr>
                <w:spacing w:val="-5"/>
                <w:sz w:val="20"/>
              </w:rPr>
              <w:t> </w:t>
            </w:r>
            <w:r>
              <w:rPr>
                <w:sz w:val="20"/>
              </w:rPr>
              <w:t>pentru</w:t>
            </w:r>
            <w:r>
              <w:rPr>
                <w:spacing w:val="-6"/>
                <w:sz w:val="20"/>
              </w:rPr>
              <w:t> </w:t>
            </w:r>
            <w:r>
              <w:rPr>
                <w:spacing w:val="-2"/>
                <w:sz w:val="20"/>
              </w:rPr>
              <w:t>bebeluși.</w:t>
            </w:r>
          </w:p>
        </w:tc>
      </w:tr>
      <w:tr>
        <w:trPr>
          <w:trHeight w:val="253"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4" w:lineRule="exact" w:before="9"/>
              <w:ind w:left="34"/>
              <w:jc w:val="center"/>
              <w:rPr>
                <w:sz w:val="20"/>
              </w:rPr>
            </w:pPr>
            <w:r>
              <w:rPr>
                <w:spacing w:val="-4"/>
                <w:sz w:val="20"/>
              </w:rPr>
              <w:t>1424</w:t>
            </w:r>
          </w:p>
        </w:tc>
        <w:tc>
          <w:tcPr>
            <w:tcW w:w="8648" w:type="dxa"/>
            <w:tcBorders>
              <w:left w:val="double" w:sz="4" w:space="0" w:color="000000"/>
              <w:right w:val="thickThinMediumGap" w:sz="6" w:space="0" w:color="000000"/>
            </w:tcBorders>
            <w:shd w:val="clear" w:color="auto" w:fill="FAE3D4"/>
          </w:tcPr>
          <w:p>
            <w:pPr>
              <w:pStyle w:val="TableParagraph"/>
              <w:spacing w:line="224" w:lineRule="exact" w:before="9"/>
              <w:rPr>
                <w:sz w:val="20"/>
              </w:rPr>
            </w:pPr>
            <w:r>
              <w:rPr>
                <w:sz w:val="20"/>
              </w:rPr>
              <w:t>Fabricarea</w:t>
            </w:r>
            <w:r>
              <w:rPr>
                <w:spacing w:val="-5"/>
                <w:sz w:val="20"/>
              </w:rPr>
              <w:t> </w:t>
            </w:r>
            <w:r>
              <w:rPr>
                <w:sz w:val="20"/>
              </w:rPr>
              <w:t>de</w:t>
            </w:r>
            <w:r>
              <w:rPr>
                <w:spacing w:val="-4"/>
                <w:sz w:val="20"/>
              </w:rPr>
              <w:t> </w:t>
            </w:r>
            <w:r>
              <w:rPr>
                <w:sz w:val="20"/>
              </w:rPr>
              <w:t>îmbrăcăminte</w:t>
            </w:r>
            <w:r>
              <w:rPr>
                <w:spacing w:val="-5"/>
                <w:sz w:val="20"/>
              </w:rPr>
              <w:t> </w:t>
            </w:r>
            <w:r>
              <w:rPr>
                <w:sz w:val="20"/>
              </w:rPr>
              <w:t>din</w:t>
            </w:r>
            <w:r>
              <w:rPr>
                <w:spacing w:val="-5"/>
                <w:sz w:val="20"/>
              </w:rPr>
              <w:t> </w:t>
            </w:r>
            <w:r>
              <w:rPr>
                <w:sz w:val="20"/>
              </w:rPr>
              <w:t>blană</w:t>
            </w:r>
            <w:r>
              <w:rPr>
                <w:spacing w:val="-5"/>
                <w:sz w:val="20"/>
              </w:rPr>
              <w:t> </w:t>
            </w:r>
            <w:r>
              <w:rPr>
                <w:sz w:val="20"/>
              </w:rPr>
              <w:t>și</w:t>
            </w:r>
            <w:r>
              <w:rPr>
                <w:spacing w:val="-5"/>
                <w:sz w:val="20"/>
              </w:rPr>
              <w:t> </w:t>
            </w:r>
            <w:r>
              <w:rPr>
                <w:sz w:val="20"/>
              </w:rPr>
              <w:t>accesorii</w:t>
            </w:r>
            <w:r>
              <w:rPr>
                <w:spacing w:val="-6"/>
                <w:sz w:val="20"/>
              </w:rPr>
              <w:t> </w:t>
            </w:r>
            <w:r>
              <w:rPr>
                <w:sz w:val="20"/>
              </w:rPr>
              <w:t>de</w:t>
            </w:r>
            <w:r>
              <w:rPr>
                <w:spacing w:val="-4"/>
                <w:sz w:val="20"/>
              </w:rPr>
              <w:t> </w:t>
            </w:r>
            <w:r>
              <w:rPr>
                <w:spacing w:val="-2"/>
                <w:sz w:val="20"/>
              </w:rPr>
              <w:t>îmbrăcăminte</w:t>
            </w:r>
          </w:p>
        </w:tc>
      </w:tr>
      <w:tr>
        <w:trPr>
          <w:trHeight w:val="116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1429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12"/>
              <w:ind w:right="179"/>
              <w:rPr>
                <w:sz w:val="20"/>
              </w:rPr>
            </w:pPr>
            <w:r>
              <w:rPr>
                <w:sz w:val="20"/>
              </w:rPr>
              <w:t>Fabricarea</w:t>
            </w:r>
            <w:r>
              <w:rPr>
                <w:spacing w:val="-4"/>
                <w:sz w:val="20"/>
              </w:rPr>
              <w:t> </w:t>
            </w:r>
            <w:r>
              <w:rPr>
                <w:sz w:val="20"/>
              </w:rPr>
              <w:t>de</w:t>
            </w:r>
            <w:r>
              <w:rPr>
                <w:spacing w:val="-4"/>
                <w:sz w:val="20"/>
              </w:rPr>
              <w:t> </w:t>
            </w:r>
            <w:r>
              <w:rPr>
                <w:sz w:val="20"/>
              </w:rPr>
              <w:t>îmbrăcăminte</w:t>
            </w:r>
            <w:r>
              <w:rPr>
                <w:spacing w:val="-4"/>
                <w:sz w:val="20"/>
              </w:rPr>
              <w:t> </w:t>
            </w:r>
            <w:r>
              <w:rPr>
                <w:sz w:val="20"/>
              </w:rPr>
              <w:t>pentru</w:t>
            </w:r>
            <w:r>
              <w:rPr>
                <w:spacing w:val="-3"/>
                <w:sz w:val="20"/>
              </w:rPr>
              <w:t> </w:t>
            </w:r>
            <w:r>
              <w:rPr>
                <w:sz w:val="20"/>
              </w:rPr>
              <w:t>sport</w:t>
            </w:r>
            <w:r>
              <w:rPr>
                <w:spacing w:val="-4"/>
                <w:sz w:val="20"/>
              </w:rPr>
              <w:t> </w:t>
            </w:r>
            <w:r>
              <w:rPr>
                <w:sz w:val="20"/>
              </w:rPr>
              <w:t>din</w:t>
            </w:r>
            <w:r>
              <w:rPr>
                <w:spacing w:val="-5"/>
                <w:sz w:val="20"/>
              </w:rPr>
              <w:t> </w:t>
            </w:r>
            <w:r>
              <w:rPr>
                <w:sz w:val="20"/>
              </w:rPr>
              <w:t>țesături,</w:t>
            </w:r>
            <w:r>
              <w:rPr>
                <w:spacing w:val="-4"/>
                <w:sz w:val="20"/>
              </w:rPr>
              <w:t> </w:t>
            </w:r>
            <w:r>
              <w:rPr>
                <w:sz w:val="20"/>
              </w:rPr>
              <w:t>de</w:t>
            </w:r>
            <w:r>
              <w:rPr>
                <w:spacing w:val="-4"/>
                <w:sz w:val="20"/>
              </w:rPr>
              <w:t> </w:t>
            </w:r>
            <w:r>
              <w:rPr>
                <w:sz w:val="20"/>
              </w:rPr>
              <w:t>exemplu,</w:t>
            </w:r>
            <w:r>
              <w:rPr>
                <w:spacing w:val="-4"/>
                <w:sz w:val="20"/>
              </w:rPr>
              <w:t> </w:t>
            </w:r>
            <w:r>
              <w:rPr>
                <w:sz w:val="20"/>
              </w:rPr>
              <w:t>treninguri,</w:t>
            </w:r>
            <w:r>
              <w:rPr>
                <w:spacing w:val="-4"/>
                <w:sz w:val="20"/>
              </w:rPr>
              <w:t> </w:t>
            </w:r>
            <w:r>
              <w:rPr>
                <w:sz w:val="20"/>
              </w:rPr>
              <w:t>costume</w:t>
            </w:r>
            <w:r>
              <w:rPr>
                <w:spacing w:val="-4"/>
                <w:sz w:val="20"/>
              </w:rPr>
              <w:t> </w:t>
            </w:r>
            <w:r>
              <w:rPr>
                <w:sz w:val="20"/>
              </w:rPr>
              <w:t>de</w:t>
            </w:r>
            <w:r>
              <w:rPr>
                <w:spacing w:val="-4"/>
                <w:sz w:val="20"/>
              </w:rPr>
              <w:t> </w:t>
            </w:r>
            <w:r>
              <w:rPr>
                <w:sz w:val="20"/>
              </w:rPr>
              <w:t>schi,</w:t>
            </w:r>
            <w:r>
              <w:rPr>
                <w:spacing w:val="-4"/>
                <w:sz w:val="20"/>
              </w:rPr>
              <w:t> </w:t>
            </w:r>
            <w:r>
              <w:rPr>
                <w:sz w:val="20"/>
              </w:rPr>
              <w:t>costume de baie și alte articole de îmbrăcăminte pentru sport</w:t>
            </w:r>
          </w:p>
          <w:p>
            <w:pPr>
              <w:pStyle w:val="TableParagraph"/>
              <w:spacing w:line="228" w:lineRule="exact"/>
              <w:rPr>
                <w:sz w:val="20"/>
              </w:rPr>
            </w:pPr>
            <w:r>
              <w:rPr>
                <w:sz w:val="20"/>
              </w:rPr>
              <w:t>Fabricarea</w:t>
            </w:r>
            <w:r>
              <w:rPr>
                <w:spacing w:val="-3"/>
                <w:sz w:val="20"/>
              </w:rPr>
              <w:t> </w:t>
            </w:r>
            <w:r>
              <w:rPr>
                <w:sz w:val="20"/>
              </w:rPr>
              <w:t>de</w:t>
            </w:r>
            <w:r>
              <w:rPr>
                <w:spacing w:val="-3"/>
                <w:sz w:val="20"/>
              </w:rPr>
              <w:t> </w:t>
            </w:r>
            <w:r>
              <w:rPr>
                <w:sz w:val="20"/>
              </w:rPr>
              <w:t>pălării</w:t>
            </w:r>
            <w:r>
              <w:rPr>
                <w:spacing w:val="-4"/>
                <w:sz w:val="20"/>
              </w:rPr>
              <w:t> </w:t>
            </w:r>
            <w:r>
              <w:rPr>
                <w:sz w:val="20"/>
              </w:rPr>
              <w:t>și</w:t>
            </w:r>
            <w:r>
              <w:rPr>
                <w:spacing w:val="-4"/>
                <w:sz w:val="20"/>
              </w:rPr>
              <w:t> </w:t>
            </w:r>
            <w:r>
              <w:rPr>
                <w:spacing w:val="-2"/>
                <w:sz w:val="20"/>
              </w:rPr>
              <w:t>șepci.</w:t>
            </w:r>
          </w:p>
          <w:p>
            <w:pPr>
              <w:pStyle w:val="TableParagraph"/>
              <w:spacing w:line="230" w:lineRule="atLeast"/>
              <w:rPr>
                <w:sz w:val="20"/>
              </w:rPr>
            </w:pPr>
            <w:r>
              <w:rPr>
                <w:sz w:val="20"/>
              </w:rPr>
              <w:t>Fabricarea altor accesorii vestimentare, de ex. mănuși, curele, șaluri, fulare, cravate, plase de păr. Fabricarea</w:t>
            </w:r>
            <w:r>
              <w:rPr>
                <w:spacing w:val="-4"/>
                <w:sz w:val="20"/>
              </w:rPr>
              <w:t> </w:t>
            </w:r>
            <w:r>
              <w:rPr>
                <w:sz w:val="20"/>
              </w:rPr>
              <w:t>de</w:t>
            </w:r>
            <w:r>
              <w:rPr>
                <w:spacing w:val="-4"/>
                <w:sz w:val="20"/>
              </w:rPr>
              <w:t> </w:t>
            </w:r>
            <w:r>
              <w:rPr>
                <w:sz w:val="20"/>
              </w:rPr>
              <w:t>încălțăminte</w:t>
            </w:r>
            <w:r>
              <w:rPr>
                <w:spacing w:val="-4"/>
                <w:sz w:val="20"/>
              </w:rPr>
              <w:t> </w:t>
            </w:r>
            <w:r>
              <w:rPr>
                <w:sz w:val="20"/>
              </w:rPr>
              <w:t>din</w:t>
            </w:r>
            <w:r>
              <w:rPr>
                <w:spacing w:val="-1"/>
                <w:sz w:val="20"/>
              </w:rPr>
              <w:t> </w:t>
            </w:r>
            <w:r>
              <w:rPr>
                <w:sz w:val="20"/>
              </w:rPr>
              <w:t>material</w:t>
            </w:r>
            <w:r>
              <w:rPr>
                <w:spacing w:val="-4"/>
                <w:sz w:val="20"/>
              </w:rPr>
              <w:t> </w:t>
            </w:r>
            <w:r>
              <w:rPr>
                <w:sz w:val="20"/>
              </w:rPr>
              <w:t>textil</w:t>
            </w:r>
            <w:r>
              <w:rPr>
                <w:spacing w:val="-2"/>
                <w:sz w:val="20"/>
              </w:rPr>
              <w:t> </w:t>
            </w:r>
            <w:r>
              <w:rPr>
                <w:sz w:val="20"/>
              </w:rPr>
              <w:t>fără</w:t>
            </w:r>
            <w:r>
              <w:rPr>
                <w:spacing w:val="-4"/>
                <w:sz w:val="20"/>
              </w:rPr>
              <w:t> </w:t>
            </w:r>
            <w:r>
              <w:rPr>
                <w:sz w:val="20"/>
              </w:rPr>
              <w:t>tălpi</w:t>
            </w:r>
            <w:r>
              <w:rPr>
                <w:spacing w:val="-5"/>
                <w:sz w:val="20"/>
              </w:rPr>
              <w:t> </w:t>
            </w:r>
            <w:r>
              <w:rPr>
                <w:sz w:val="20"/>
              </w:rPr>
              <w:t>aplicate,</w:t>
            </w:r>
            <w:r>
              <w:rPr>
                <w:spacing w:val="-3"/>
                <w:sz w:val="20"/>
              </w:rPr>
              <w:t> </w:t>
            </w:r>
            <w:r>
              <w:rPr>
                <w:sz w:val="20"/>
              </w:rPr>
              <w:t>cu</w:t>
            </w:r>
            <w:r>
              <w:rPr>
                <w:spacing w:val="-5"/>
                <w:sz w:val="20"/>
              </w:rPr>
              <w:t> </w:t>
            </w:r>
            <w:r>
              <w:rPr>
                <w:sz w:val="20"/>
              </w:rPr>
              <w:t>excepția</w:t>
            </w:r>
            <w:r>
              <w:rPr>
                <w:spacing w:val="-4"/>
                <w:sz w:val="20"/>
              </w:rPr>
              <w:t> </w:t>
            </w:r>
            <w:r>
              <w:rPr>
                <w:sz w:val="20"/>
              </w:rPr>
              <w:t>celor</w:t>
            </w:r>
            <w:r>
              <w:rPr>
                <w:spacing w:val="-4"/>
                <w:sz w:val="20"/>
              </w:rPr>
              <w:t> </w:t>
            </w:r>
            <w:r>
              <w:rPr>
                <w:sz w:val="20"/>
              </w:rPr>
              <w:t>tricotate</w:t>
            </w:r>
            <w:r>
              <w:rPr>
                <w:spacing w:val="-4"/>
                <w:sz w:val="20"/>
              </w:rPr>
              <w:t> </w:t>
            </w:r>
            <w:r>
              <w:rPr>
                <w:sz w:val="20"/>
              </w:rPr>
              <w:t>sau</w:t>
            </w:r>
            <w:r>
              <w:rPr>
                <w:spacing w:val="-5"/>
                <w:sz w:val="20"/>
              </w:rPr>
              <w:t> </w:t>
            </w:r>
            <w:r>
              <w:rPr>
                <w:sz w:val="20"/>
              </w:rPr>
              <w:t>croșetate.</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1420</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1424</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1431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1410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1439</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1410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1511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1511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85"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1512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1512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1520</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1520</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1141"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1610</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1611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before="2"/>
              <w:rPr>
                <w:sz w:val="20"/>
              </w:rPr>
            </w:pPr>
            <w:r>
              <w:rPr>
                <w:sz w:val="20"/>
              </w:rPr>
              <w:t>Activități</w:t>
            </w:r>
            <w:r>
              <w:rPr>
                <w:spacing w:val="-7"/>
                <w:sz w:val="20"/>
              </w:rPr>
              <w:t> </w:t>
            </w:r>
            <w:r>
              <w:rPr>
                <w:sz w:val="20"/>
              </w:rPr>
              <w:t>de</w:t>
            </w:r>
            <w:r>
              <w:rPr>
                <w:spacing w:val="-5"/>
                <w:sz w:val="20"/>
              </w:rPr>
              <w:t> </w:t>
            </w:r>
            <w:r>
              <w:rPr>
                <w:sz w:val="20"/>
              </w:rPr>
              <w:t>tăiere,</w:t>
            </w:r>
            <w:r>
              <w:rPr>
                <w:spacing w:val="-5"/>
                <w:sz w:val="20"/>
              </w:rPr>
              <w:t> </w:t>
            </w:r>
            <w:r>
              <w:rPr>
                <w:sz w:val="20"/>
              </w:rPr>
              <w:t>rindeluire</w:t>
            </w:r>
            <w:r>
              <w:rPr>
                <w:spacing w:val="-2"/>
                <w:sz w:val="20"/>
              </w:rPr>
              <w:t> </w:t>
            </w:r>
            <w:r>
              <w:rPr>
                <w:sz w:val="20"/>
              </w:rPr>
              <w:t>si</w:t>
            </w:r>
            <w:r>
              <w:rPr>
                <w:spacing w:val="-7"/>
                <w:sz w:val="20"/>
              </w:rPr>
              <w:t> </w:t>
            </w:r>
            <w:r>
              <w:rPr>
                <w:sz w:val="20"/>
              </w:rPr>
              <w:t>prelucrarea</w:t>
            </w:r>
            <w:r>
              <w:rPr>
                <w:spacing w:val="-5"/>
                <w:sz w:val="20"/>
              </w:rPr>
              <w:t> </w:t>
            </w:r>
            <w:r>
              <w:rPr>
                <w:spacing w:val="-2"/>
                <w:sz w:val="20"/>
              </w:rPr>
              <w:t>lemnului</w:t>
            </w:r>
          </w:p>
          <w:p>
            <w:pPr>
              <w:pStyle w:val="TableParagraph"/>
              <w:numPr>
                <w:ilvl w:val="0"/>
                <w:numId w:val="2"/>
              </w:numPr>
              <w:tabs>
                <w:tab w:pos="222" w:val="left" w:leader="none"/>
              </w:tabs>
              <w:spacing w:line="229" w:lineRule="exact" w:before="0" w:after="0"/>
              <w:ind w:left="222" w:right="0" w:hanging="114"/>
              <w:jc w:val="left"/>
              <w:rPr>
                <w:sz w:val="20"/>
              </w:rPr>
            </w:pPr>
            <w:r>
              <w:rPr>
                <w:sz w:val="20"/>
              </w:rPr>
              <w:t>tăierea,</w:t>
            </w:r>
            <w:r>
              <w:rPr>
                <w:spacing w:val="-5"/>
                <w:sz w:val="20"/>
              </w:rPr>
              <w:t> </w:t>
            </w:r>
            <w:r>
              <w:rPr>
                <w:sz w:val="20"/>
              </w:rPr>
              <w:t>decojirea</w:t>
            </w:r>
            <w:r>
              <w:rPr>
                <w:spacing w:val="-6"/>
                <w:sz w:val="20"/>
              </w:rPr>
              <w:t> </w:t>
            </w:r>
            <w:r>
              <w:rPr>
                <w:sz w:val="20"/>
              </w:rPr>
              <w:t>sau</w:t>
            </w:r>
            <w:r>
              <w:rPr>
                <w:spacing w:val="-6"/>
                <w:sz w:val="20"/>
              </w:rPr>
              <w:t> </w:t>
            </w:r>
            <w:r>
              <w:rPr>
                <w:sz w:val="20"/>
              </w:rPr>
              <w:t>tocarea</w:t>
            </w:r>
            <w:r>
              <w:rPr>
                <w:spacing w:val="-4"/>
                <w:sz w:val="20"/>
              </w:rPr>
              <w:t> </w:t>
            </w:r>
            <w:r>
              <w:rPr>
                <w:spacing w:val="-2"/>
                <w:sz w:val="20"/>
              </w:rPr>
              <w:t>buștenilor</w:t>
            </w:r>
          </w:p>
          <w:p>
            <w:pPr>
              <w:pStyle w:val="TableParagraph"/>
              <w:numPr>
                <w:ilvl w:val="0"/>
                <w:numId w:val="2"/>
              </w:numPr>
              <w:tabs>
                <w:tab w:pos="222" w:val="left" w:leader="none"/>
              </w:tabs>
              <w:spacing w:line="229" w:lineRule="exact" w:before="0" w:after="0"/>
              <w:ind w:left="222" w:right="0" w:hanging="114"/>
              <w:jc w:val="left"/>
              <w:rPr>
                <w:sz w:val="20"/>
              </w:rPr>
            </w:pPr>
            <w:r>
              <w:rPr>
                <w:sz w:val="20"/>
              </w:rPr>
              <w:t>fabricarea</w:t>
            </w:r>
            <w:r>
              <w:rPr>
                <w:spacing w:val="-5"/>
                <w:sz w:val="20"/>
              </w:rPr>
              <w:t> </w:t>
            </w:r>
            <w:r>
              <w:rPr>
                <w:sz w:val="20"/>
              </w:rPr>
              <w:t>traverselor</w:t>
            </w:r>
            <w:r>
              <w:rPr>
                <w:spacing w:val="-5"/>
                <w:sz w:val="20"/>
              </w:rPr>
              <w:t> </w:t>
            </w:r>
            <w:r>
              <w:rPr>
                <w:sz w:val="20"/>
              </w:rPr>
              <w:t>de</w:t>
            </w:r>
            <w:r>
              <w:rPr>
                <w:spacing w:val="-4"/>
                <w:sz w:val="20"/>
              </w:rPr>
              <w:t> </w:t>
            </w:r>
            <w:r>
              <w:rPr>
                <w:sz w:val="20"/>
              </w:rPr>
              <w:t>cale</w:t>
            </w:r>
            <w:r>
              <w:rPr>
                <w:spacing w:val="-5"/>
                <w:sz w:val="20"/>
              </w:rPr>
              <w:t> </w:t>
            </w:r>
            <w:r>
              <w:rPr>
                <w:sz w:val="20"/>
              </w:rPr>
              <w:t>ferată</w:t>
            </w:r>
            <w:r>
              <w:rPr>
                <w:spacing w:val="-5"/>
                <w:sz w:val="20"/>
              </w:rPr>
              <w:t> </w:t>
            </w:r>
            <w:r>
              <w:rPr>
                <w:sz w:val="20"/>
              </w:rPr>
              <w:t>din</w:t>
            </w:r>
            <w:r>
              <w:rPr>
                <w:spacing w:val="-6"/>
                <w:sz w:val="20"/>
              </w:rPr>
              <w:t> </w:t>
            </w:r>
            <w:r>
              <w:rPr>
                <w:spacing w:val="-4"/>
                <w:sz w:val="20"/>
              </w:rPr>
              <w:t>lemn</w:t>
            </w:r>
          </w:p>
          <w:p>
            <w:pPr>
              <w:pStyle w:val="TableParagraph"/>
              <w:numPr>
                <w:ilvl w:val="0"/>
                <w:numId w:val="2"/>
              </w:numPr>
              <w:tabs>
                <w:tab w:pos="222" w:val="left" w:leader="none"/>
              </w:tabs>
              <w:spacing w:line="240" w:lineRule="auto" w:before="1" w:after="0"/>
              <w:ind w:left="222" w:right="0" w:hanging="114"/>
              <w:jc w:val="left"/>
              <w:rPr>
                <w:sz w:val="20"/>
              </w:rPr>
            </w:pPr>
            <w:r>
              <w:rPr>
                <w:sz w:val="20"/>
              </w:rPr>
              <w:t>fabricarea</w:t>
            </w:r>
            <w:r>
              <w:rPr>
                <w:spacing w:val="-8"/>
                <w:sz w:val="20"/>
              </w:rPr>
              <w:t> </w:t>
            </w:r>
            <w:r>
              <w:rPr>
                <w:sz w:val="20"/>
              </w:rPr>
              <w:t>parchetului</w:t>
            </w:r>
            <w:r>
              <w:rPr>
                <w:spacing w:val="-6"/>
                <w:sz w:val="20"/>
              </w:rPr>
              <w:t> </w:t>
            </w:r>
            <w:r>
              <w:rPr>
                <w:sz w:val="20"/>
              </w:rPr>
              <w:t>neasamblat</w:t>
            </w:r>
            <w:r>
              <w:rPr>
                <w:spacing w:val="-7"/>
                <w:sz w:val="20"/>
              </w:rPr>
              <w:t> </w:t>
            </w:r>
            <w:r>
              <w:rPr>
                <w:sz w:val="20"/>
              </w:rPr>
              <w:t>din</w:t>
            </w:r>
            <w:r>
              <w:rPr>
                <w:spacing w:val="-9"/>
                <w:sz w:val="20"/>
              </w:rPr>
              <w:t> </w:t>
            </w:r>
            <w:r>
              <w:rPr>
                <w:spacing w:val="-4"/>
                <w:sz w:val="20"/>
              </w:rPr>
              <w:t>lemn</w:t>
            </w:r>
          </w:p>
          <w:p>
            <w:pPr>
              <w:pStyle w:val="TableParagraph"/>
              <w:numPr>
                <w:ilvl w:val="0"/>
                <w:numId w:val="2"/>
              </w:numPr>
              <w:tabs>
                <w:tab w:pos="222" w:val="left" w:leader="none"/>
              </w:tabs>
              <w:spacing w:line="200" w:lineRule="exact" w:before="0" w:after="0"/>
              <w:ind w:left="222" w:right="0" w:hanging="114"/>
              <w:jc w:val="left"/>
              <w:rPr>
                <w:sz w:val="20"/>
              </w:rPr>
            </w:pPr>
            <w:r>
              <w:rPr>
                <w:sz w:val="20"/>
              </w:rPr>
              <w:t>fabricarea,</w:t>
            </w:r>
            <w:r>
              <w:rPr>
                <w:spacing w:val="-5"/>
                <w:sz w:val="20"/>
              </w:rPr>
              <w:t> </w:t>
            </w:r>
            <w:r>
              <w:rPr>
                <w:sz w:val="20"/>
              </w:rPr>
              <w:t>în</w:t>
            </w:r>
            <w:r>
              <w:rPr>
                <w:spacing w:val="-6"/>
                <w:sz w:val="20"/>
              </w:rPr>
              <w:t> </w:t>
            </w:r>
            <w:r>
              <w:rPr>
                <w:sz w:val="20"/>
              </w:rPr>
              <w:t>afara</w:t>
            </w:r>
            <w:r>
              <w:rPr>
                <w:spacing w:val="-4"/>
                <w:sz w:val="20"/>
              </w:rPr>
              <w:t> </w:t>
            </w:r>
            <w:r>
              <w:rPr>
                <w:sz w:val="20"/>
              </w:rPr>
              <w:t>pădurii,</w:t>
            </w:r>
            <w:r>
              <w:rPr>
                <w:spacing w:val="-4"/>
                <w:sz w:val="20"/>
              </w:rPr>
              <w:t> </w:t>
            </w:r>
            <w:r>
              <w:rPr>
                <w:sz w:val="20"/>
              </w:rPr>
              <w:t>de</w:t>
            </w:r>
            <w:r>
              <w:rPr>
                <w:spacing w:val="-4"/>
                <w:sz w:val="20"/>
              </w:rPr>
              <w:t> </w:t>
            </w:r>
            <w:r>
              <w:rPr>
                <w:sz w:val="20"/>
              </w:rPr>
              <w:t>vata</w:t>
            </w:r>
            <w:r>
              <w:rPr>
                <w:spacing w:val="-4"/>
                <w:sz w:val="20"/>
              </w:rPr>
              <w:t> </w:t>
            </w:r>
            <w:r>
              <w:rPr>
                <w:sz w:val="20"/>
              </w:rPr>
              <w:t>de</w:t>
            </w:r>
            <w:r>
              <w:rPr>
                <w:spacing w:val="-4"/>
                <w:sz w:val="20"/>
              </w:rPr>
              <w:t> </w:t>
            </w:r>
            <w:r>
              <w:rPr>
                <w:sz w:val="20"/>
              </w:rPr>
              <w:t>lemn,</w:t>
            </w:r>
            <w:r>
              <w:rPr>
                <w:spacing w:val="-4"/>
                <w:sz w:val="20"/>
              </w:rPr>
              <w:t> </w:t>
            </w:r>
            <w:r>
              <w:rPr>
                <w:sz w:val="20"/>
              </w:rPr>
              <w:t>rumeguș</w:t>
            </w:r>
            <w:r>
              <w:rPr>
                <w:spacing w:val="3"/>
                <w:sz w:val="20"/>
              </w:rPr>
              <w:t> </w:t>
            </w:r>
            <w:r>
              <w:rPr>
                <w:sz w:val="20"/>
              </w:rPr>
              <w:t>si</w:t>
            </w:r>
            <w:r>
              <w:rPr>
                <w:spacing w:val="-5"/>
                <w:sz w:val="20"/>
              </w:rPr>
              <w:t> </w:t>
            </w:r>
            <w:r>
              <w:rPr>
                <w:sz w:val="20"/>
              </w:rPr>
              <w:t>faina</w:t>
            </w:r>
            <w:r>
              <w:rPr>
                <w:spacing w:val="-4"/>
                <w:sz w:val="20"/>
              </w:rPr>
              <w:t> </w:t>
            </w:r>
            <w:r>
              <w:rPr>
                <w:sz w:val="20"/>
              </w:rPr>
              <w:t>de</w:t>
            </w:r>
            <w:r>
              <w:rPr>
                <w:spacing w:val="-4"/>
                <w:sz w:val="20"/>
              </w:rPr>
              <w:t> </w:t>
            </w:r>
            <w:r>
              <w:rPr>
                <w:sz w:val="20"/>
              </w:rPr>
              <w:t>lemn,</w:t>
            </w:r>
            <w:r>
              <w:rPr>
                <w:spacing w:val="-4"/>
                <w:sz w:val="20"/>
              </w:rPr>
              <w:t> </w:t>
            </w:r>
            <w:r>
              <w:rPr>
                <w:sz w:val="20"/>
              </w:rPr>
              <w:t>așchii</w:t>
            </w:r>
            <w:r>
              <w:rPr>
                <w:spacing w:val="-5"/>
                <w:sz w:val="20"/>
              </w:rPr>
              <w:t> </w:t>
            </w:r>
            <w:r>
              <w:rPr>
                <w:sz w:val="20"/>
              </w:rPr>
              <w:t>și</w:t>
            </w:r>
            <w:r>
              <w:rPr>
                <w:spacing w:val="-5"/>
                <w:sz w:val="20"/>
              </w:rPr>
              <w:t> </w:t>
            </w:r>
            <w:r>
              <w:rPr>
                <w:sz w:val="20"/>
              </w:rPr>
              <w:t>particule</w:t>
            </w:r>
            <w:r>
              <w:rPr>
                <w:spacing w:val="-3"/>
                <w:sz w:val="20"/>
              </w:rPr>
              <w:t> </w:t>
            </w:r>
            <w:r>
              <w:rPr>
                <w:sz w:val="20"/>
              </w:rPr>
              <w:t>de</w:t>
            </w:r>
            <w:r>
              <w:rPr>
                <w:spacing w:val="-4"/>
                <w:sz w:val="20"/>
              </w:rPr>
              <w:t> lemn</w:t>
            </w:r>
          </w:p>
        </w:tc>
      </w:tr>
      <w:tr>
        <w:trPr>
          <w:trHeight w:val="116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1612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Activități</w:t>
            </w:r>
            <w:r>
              <w:rPr>
                <w:spacing w:val="-4"/>
                <w:sz w:val="20"/>
              </w:rPr>
              <w:t> </w:t>
            </w:r>
            <w:r>
              <w:rPr>
                <w:sz w:val="20"/>
              </w:rPr>
              <w:t>generale</w:t>
            </w:r>
            <w:r>
              <w:rPr>
                <w:spacing w:val="-3"/>
                <w:sz w:val="20"/>
              </w:rPr>
              <w:t> </w:t>
            </w:r>
            <w:r>
              <w:rPr>
                <w:sz w:val="20"/>
              </w:rPr>
              <w:t>de</w:t>
            </w:r>
            <w:r>
              <w:rPr>
                <w:spacing w:val="-3"/>
                <w:sz w:val="20"/>
              </w:rPr>
              <w:t> </w:t>
            </w:r>
            <w:r>
              <w:rPr>
                <w:sz w:val="20"/>
              </w:rPr>
              <w:t>prelucrare</w:t>
            </w:r>
            <w:r>
              <w:rPr>
                <w:spacing w:val="-3"/>
                <w:sz w:val="20"/>
              </w:rPr>
              <w:t> </w:t>
            </w:r>
            <w:r>
              <w:rPr>
                <w:sz w:val="20"/>
              </w:rPr>
              <w:t>și</w:t>
            </w:r>
            <w:r>
              <w:rPr>
                <w:spacing w:val="-4"/>
                <w:sz w:val="20"/>
              </w:rPr>
              <w:t> </w:t>
            </w:r>
            <w:r>
              <w:rPr>
                <w:sz w:val="20"/>
              </w:rPr>
              <w:t>finisare</w:t>
            </w:r>
            <w:r>
              <w:rPr>
                <w:spacing w:val="-3"/>
                <w:sz w:val="20"/>
              </w:rPr>
              <w:t> </w:t>
            </w:r>
            <w:r>
              <w:rPr>
                <w:sz w:val="20"/>
              </w:rPr>
              <w:t>a</w:t>
            </w:r>
            <w:r>
              <w:rPr>
                <w:spacing w:val="-3"/>
                <w:sz w:val="20"/>
              </w:rPr>
              <w:t> </w:t>
            </w:r>
            <w:r>
              <w:rPr>
                <w:sz w:val="20"/>
              </w:rPr>
              <w:t>lemnului,</w:t>
            </w:r>
            <w:r>
              <w:rPr>
                <w:spacing w:val="-3"/>
                <w:sz w:val="20"/>
              </w:rPr>
              <w:t> </w:t>
            </w:r>
            <w:r>
              <w:rPr>
                <w:sz w:val="20"/>
              </w:rPr>
              <w:t>care</w:t>
            </w:r>
            <w:r>
              <w:rPr>
                <w:spacing w:val="-3"/>
                <w:sz w:val="20"/>
              </w:rPr>
              <w:t> </w:t>
            </w:r>
            <w:r>
              <w:rPr>
                <w:sz w:val="20"/>
              </w:rPr>
              <w:t>se</w:t>
            </w:r>
            <w:r>
              <w:rPr>
                <w:spacing w:val="-3"/>
                <w:sz w:val="20"/>
              </w:rPr>
              <w:t> </w:t>
            </w:r>
            <w:r>
              <w:rPr>
                <w:sz w:val="20"/>
              </w:rPr>
              <w:t>desfășoară</w:t>
            </w:r>
            <w:r>
              <w:rPr>
                <w:spacing w:val="-3"/>
                <w:sz w:val="20"/>
              </w:rPr>
              <w:t> </w:t>
            </w:r>
            <w:r>
              <w:rPr>
                <w:sz w:val="20"/>
              </w:rPr>
              <w:t>de</w:t>
            </w:r>
            <w:r>
              <w:rPr>
                <w:spacing w:val="-3"/>
                <w:sz w:val="20"/>
              </w:rPr>
              <w:t> </w:t>
            </w:r>
            <w:r>
              <w:rPr>
                <w:sz w:val="20"/>
              </w:rPr>
              <w:t>obicei</w:t>
            </w:r>
            <w:r>
              <w:rPr>
                <w:spacing w:val="-3"/>
                <w:sz w:val="20"/>
              </w:rPr>
              <w:t> </w:t>
            </w:r>
            <w:r>
              <w:rPr>
                <w:sz w:val="20"/>
              </w:rPr>
              <w:t>pe</w:t>
            </w:r>
            <w:r>
              <w:rPr>
                <w:spacing w:val="-5"/>
                <w:sz w:val="20"/>
              </w:rPr>
              <w:t> </w:t>
            </w:r>
            <w:r>
              <w:rPr>
                <w:sz w:val="20"/>
              </w:rPr>
              <w:t>bază</w:t>
            </w:r>
            <w:r>
              <w:rPr>
                <w:spacing w:val="-5"/>
                <w:sz w:val="20"/>
              </w:rPr>
              <w:t> </w:t>
            </w:r>
            <w:r>
              <w:rPr>
                <w:sz w:val="20"/>
              </w:rPr>
              <w:t>de</w:t>
            </w:r>
            <w:r>
              <w:rPr>
                <w:spacing w:val="-3"/>
                <w:sz w:val="20"/>
              </w:rPr>
              <w:t> </w:t>
            </w:r>
            <w:r>
              <w:rPr>
                <w:sz w:val="20"/>
              </w:rPr>
              <w:t>comision sau contract:</w:t>
            </w:r>
          </w:p>
          <w:p>
            <w:pPr>
              <w:pStyle w:val="TableParagraph"/>
              <w:numPr>
                <w:ilvl w:val="0"/>
                <w:numId w:val="3"/>
              </w:numPr>
              <w:tabs>
                <w:tab w:pos="222" w:val="left" w:leader="none"/>
              </w:tabs>
              <w:spacing w:line="240" w:lineRule="auto" w:before="1" w:after="0"/>
              <w:ind w:left="222" w:right="0" w:hanging="114"/>
              <w:jc w:val="left"/>
              <w:rPr>
                <w:sz w:val="20"/>
              </w:rPr>
            </w:pPr>
            <w:r>
              <w:rPr>
                <w:sz w:val="20"/>
              </w:rPr>
              <w:t>alezarea,</w:t>
            </w:r>
            <w:r>
              <w:rPr>
                <w:spacing w:val="-7"/>
                <w:sz w:val="20"/>
              </w:rPr>
              <w:t> </w:t>
            </w:r>
            <w:r>
              <w:rPr>
                <w:sz w:val="20"/>
              </w:rPr>
              <w:t>strunjirea,</w:t>
            </w:r>
            <w:r>
              <w:rPr>
                <w:spacing w:val="-7"/>
                <w:sz w:val="20"/>
              </w:rPr>
              <w:t> </w:t>
            </w:r>
            <w:r>
              <w:rPr>
                <w:sz w:val="20"/>
              </w:rPr>
              <w:t>frezarea,</w:t>
            </w:r>
            <w:r>
              <w:rPr>
                <w:spacing w:val="-7"/>
                <w:sz w:val="20"/>
              </w:rPr>
              <w:t> </w:t>
            </w:r>
            <w:r>
              <w:rPr>
                <w:sz w:val="20"/>
              </w:rPr>
              <w:t>erodarea,</w:t>
            </w:r>
            <w:r>
              <w:rPr>
                <w:spacing w:val="-7"/>
                <w:sz w:val="20"/>
              </w:rPr>
              <w:t> </w:t>
            </w:r>
            <w:r>
              <w:rPr>
                <w:sz w:val="20"/>
              </w:rPr>
              <w:t>broșarea,</w:t>
            </w:r>
            <w:r>
              <w:rPr>
                <w:spacing w:val="-7"/>
                <w:sz w:val="20"/>
              </w:rPr>
              <w:t> </w:t>
            </w:r>
            <w:r>
              <w:rPr>
                <w:sz w:val="20"/>
              </w:rPr>
              <w:t>șlefuirea,</w:t>
            </w:r>
            <w:r>
              <w:rPr>
                <w:spacing w:val="-5"/>
                <w:sz w:val="20"/>
              </w:rPr>
              <w:t> </w:t>
            </w:r>
            <w:r>
              <w:rPr>
                <w:sz w:val="20"/>
              </w:rPr>
              <w:t>lustruirea,</w:t>
            </w:r>
            <w:r>
              <w:rPr>
                <w:spacing w:val="-7"/>
                <w:sz w:val="20"/>
              </w:rPr>
              <w:t> </w:t>
            </w:r>
            <w:r>
              <w:rPr>
                <w:sz w:val="20"/>
              </w:rPr>
              <w:t>îmbinare</w:t>
            </w:r>
            <w:r>
              <w:rPr>
                <w:spacing w:val="-7"/>
                <w:sz w:val="20"/>
              </w:rPr>
              <w:t> </w:t>
            </w:r>
            <w:r>
              <w:rPr>
                <w:sz w:val="20"/>
              </w:rPr>
              <w:t>etc.</w:t>
            </w:r>
            <w:r>
              <w:rPr>
                <w:spacing w:val="-6"/>
                <w:sz w:val="20"/>
              </w:rPr>
              <w:t> </w:t>
            </w:r>
            <w:r>
              <w:rPr>
                <w:sz w:val="20"/>
              </w:rPr>
              <w:t>a</w:t>
            </w:r>
            <w:r>
              <w:rPr>
                <w:spacing w:val="-6"/>
                <w:sz w:val="20"/>
              </w:rPr>
              <w:t> </w:t>
            </w:r>
            <w:r>
              <w:rPr>
                <w:spacing w:val="-2"/>
                <w:sz w:val="20"/>
              </w:rPr>
              <w:t>lemnului</w:t>
            </w:r>
          </w:p>
          <w:p>
            <w:pPr>
              <w:pStyle w:val="TableParagraph"/>
              <w:numPr>
                <w:ilvl w:val="0"/>
                <w:numId w:val="3"/>
              </w:numPr>
              <w:tabs>
                <w:tab w:pos="222" w:val="left" w:leader="none"/>
              </w:tabs>
              <w:spacing w:line="240" w:lineRule="auto" w:before="1" w:after="0"/>
              <w:ind w:left="222" w:right="0" w:hanging="114"/>
              <w:jc w:val="left"/>
              <w:rPr>
                <w:sz w:val="20"/>
              </w:rPr>
            </w:pPr>
            <w:r>
              <w:rPr>
                <w:sz w:val="20"/>
              </w:rPr>
              <w:t>uscarea</w:t>
            </w:r>
            <w:r>
              <w:rPr>
                <w:spacing w:val="-6"/>
                <w:sz w:val="20"/>
              </w:rPr>
              <w:t> </w:t>
            </w:r>
            <w:r>
              <w:rPr>
                <w:spacing w:val="-2"/>
                <w:sz w:val="20"/>
              </w:rPr>
              <w:t>lemnului</w:t>
            </w:r>
          </w:p>
          <w:p>
            <w:pPr>
              <w:pStyle w:val="TableParagraph"/>
              <w:numPr>
                <w:ilvl w:val="0"/>
                <w:numId w:val="3"/>
              </w:numPr>
              <w:tabs>
                <w:tab w:pos="222" w:val="left" w:leader="none"/>
              </w:tabs>
              <w:spacing w:line="209" w:lineRule="exact" w:before="0" w:after="0"/>
              <w:ind w:left="222" w:right="0" w:hanging="114"/>
              <w:jc w:val="left"/>
              <w:rPr>
                <w:sz w:val="20"/>
              </w:rPr>
            </w:pPr>
            <w:r>
              <w:rPr>
                <w:sz w:val="20"/>
              </w:rPr>
              <w:t>impregnarea</w:t>
            </w:r>
            <w:r>
              <w:rPr>
                <w:spacing w:val="-6"/>
                <w:sz w:val="20"/>
              </w:rPr>
              <w:t> </w:t>
            </w:r>
            <w:r>
              <w:rPr>
                <w:sz w:val="20"/>
              </w:rPr>
              <w:t>sau</w:t>
            </w:r>
            <w:r>
              <w:rPr>
                <w:spacing w:val="-6"/>
                <w:sz w:val="20"/>
              </w:rPr>
              <w:t> </w:t>
            </w:r>
            <w:r>
              <w:rPr>
                <w:sz w:val="20"/>
              </w:rPr>
              <w:t>tratarea</w:t>
            </w:r>
            <w:r>
              <w:rPr>
                <w:spacing w:val="-6"/>
                <w:sz w:val="20"/>
              </w:rPr>
              <w:t> </w:t>
            </w:r>
            <w:r>
              <w:rPr>
                <w:sz w:val="20"/>
              </w:rPr>
              <w:t>chimică</w:t>
            </w:r>
            <w:r>
              <w:rPr>
                <w:spacing w:val="-5"/>
                <w:sz w:val="20"/>
              </w:rPr>
              <w:t> </w:t>
            </w:r>
            <w:r>
              <w:rPr>
                <w:sz w:val="20"/>
              </w:rPr>
              <w:t>a</w:t>
            </w:r>
            <w:r>
              <w:rPr>
                <w:spacing w:val="-5"/>
                <w:sz w:val="20"/>
              </w:rPr>
              <w:t> </w:t>
            </w:r>
            <w:r>
              <w:rPr>
                <w:spacing w:val="-2"/>
                <w:sz w:val="20"/>
              </w:rPr>
              <w:t>lemnului</w:t>
            </w:r>
          </w:p>
        </w:tc>
      </w:tr>
      <w:tr>
        <w:trPr>
          <w:trHeight w:val="219"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line="200" w:lineRule="exact"/>
              <w:ind w:left="11"/>
              <w:jc w:val="center"/>
              <w:rPr>
                <w:sz w:val="20"/>
              </w:rPr>
            </w:pPr>
            <w:r>
              <w:rPr>
                <w:spacing w:val="-4"/>
                <w:sz w:val="20"/>
              </w:rPr>
              <w:t>1621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00" w:lineRule="exact"/>
              <w:ind w:left="34"/>
              <w:jc w:val="center"/>
              <w:rPr>
                <w:sz w:val="20"/>
              </w:rPr>
            </w:pPr>
            <w:r>
              <w:rPr>
                <w:spacing w:val="-4"/>
                <w:sz w:val="20"/>
              </w:rPr>
              <w:t>1621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00" w:lineRule="exact"/>
              <w:rPr>
                <w:sz w:val="20"/>
              </w:rPr>
            </w:pPr>
            <w:r>
              <w:rPr>
                <w:sz w:val="20"/>
              </w:rPr>
              <w:t>=</w:t>
            </w:r>
            <w:r>
              <w:rPr>
                <w:spacing w:val="-6"/>
                <w:sz w:val="20"/>
              </w:rPr>
              <w:t> </w:t>
            </w:r>
            <w:r>
              <w:rPr>
                <w:sz w:val="20"/>
              </w:rPr>
              <w:t>(excluzând</w:t>
            </w:r>
            <w:r>
              <w:rPr>
                <w:spacing w:val="-5"/>
                <w:sz w:val="20"/>
              </w:rPr>
              <w:t> </w:t>
            </w:r>
            <w:r>
              <w:rPr>
                <w:sz w:val="20"/>
              </w:rPr>
              <w:t>finisarea</w:t>
            </w:r>
            <w:r>
              <w:rPr>
                <w:spacing w:val="-5"/>
                <w:sz w:val="20"/>
              </w:rPr>
              <w:t> </w:t>
            </w:r>
            <w:r>
              <w:rPr>
                <w:sz w:val="20"/>
              </w:rPr>
              <w:t>produselor</w:t>
            </w:r>
            <w:r>
              <w:rPr>
                <w:spacing w:val="-6"/>
                <w:sz w:val="20"/>
              </w:rPr>
              <w:t> </w:t>
            </w:r>
            <w:r>
              <w:rPr>
                <w:sz w:val="20"/>
              </w:rPr>
              <w:t>din</w:t>
            </w:r>
            <w:r>
              <w:rPr>
                <w:spacing w:val="-7"/>
                <w:sz w:val="20"/>
              </w:rPr>
              <w:t> </w:t>
            </w:r>
            <w:r>
              <w:rPr>
                <w:spacing w:val="-4"/>
                <w:sz w:val="20"/>
              </w:rPr>
              <w:t>lemn)</w:t>
            </w:r>
          </w:p>
        </w:tc>
      </w:tr>
    </w:tbl>
    <w:p>
      <w:pPr>
        <w:spacing w:after="0" w:line="200" w:lineRule="exact"/>
        <w:rPr>
          <w:sz w:val="20"/>
        </w:rPr>
        <w:sectPr>
          <w:type w:val="continuous"/>
          <w:pgSz w:w="11910" w:h="16840"/>
          <w:pgMar w:header="0" w:footer="784" w:top="520" w:bottom="1441"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251" w:hRule="atLeast"/>
        </w:trPr>
        <w:tc>
          <w:tcPr>
            <w:tcW w:w="838" w:type="dxa"/>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ind w:left="34"/>
              <w:jc w:val="center"/>
              <w:rPr>
                <w:sz w:val="20"/>
              </w:rPr>
            </w:pPr>
            <w:r>
              <w:rPr>
                <w:spacing w:val="-4"/>
                <w:sz w:val="20"/>
              </w:rPr>
              <w:t>1627</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rPr>
                <w:sz w:val="20"/>
              </w:rPr>
            </w:pPr>
            <w:r>
              <w:rPr>
                <w:sz w:val="20"/>
              </w:rPr>
              <w:t>Finisarea</w:t>
            </w:r>
            <w:r>
              <w:rPr>
                <w:spacing w:val="-6"/>
                <w:sz w:val="20"/>
              </w:rPr>
              <w:t> </w:t>
            </w:r>
            <w:r>
              <w:rPr>
                <w:sz w:val="20"/>
              </w:rPr>
              <w:t>produselor</w:t>
            </w:r>
            <w:r>
              <w:rPr>
                <w:spacing w:val="-5"/>
                <w:sz w:val="20"/>
              </w:rPr>
              <w:t> </w:t>
            </w:r>
            <w:r>
              <w:rPr>
                <w:sz w:val="20"/>
              </w:rPr>
              <w:t>din</w:t>
            </w:r>
            <w:r>
              <w:rPr>
                <w:spacing w:val="-4"/>
                <w:sz w:val="20"/>
              </w:rPr>
              <w:t> lemn</w:t>
            </w:r>
          </w:p>
        </w:tc>
      </w:tr>
      <w:tr>
        <w:trPr>
          <w:trHeight w:val="246"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1622</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1622</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before="2"/>
              <w:rPr>
                <w:sz w:val="20"/>
              </w:rPr>
            </w:pPr>
            <w:r>
              <w:rPr>
                <w:sz w:val="20"/>
              </w:rPr>
              <w:t>=</w:t>
            </w:r>
            <w:r>
              <w:rPr>
                <w:spacing w:val="-6"/>
                <w:sz w:val="20"/>
              </w:rPr>
              <w:t> </w:t>
            </w:r>
            <w:r>
              <w:rPr>
                <w:sz w:val="20"/>
              </w:rPr>
              <w:t>(excluzând</w:t>
            </w:r>
            <w:r>
              <w:rPr>
                <w:spacing w:val="-5"/>
                <w:sz w:val="20"/>
              </w:rPr>
              <w:t> </w:t>
            </w:r>
            <w:r>
              <w:rPr>
                <w:sz w:val="20"/>
              </w:rPr>
              <w:t>finisarea</w:t>
            </w:r>
            <w:r>
              <w:rPr>
                <w:spacing w:val="-5"/>
                <w:sz w:val="20"/>
              </w:rPr>
              <w:t> </w:t>
            </w:r>
            <w:r>
              <w:rPr>
                <w:sz w:val="20"/>
              </w:rPr>
              <w:t>produselor</w:t>
            </w:r>
            <w:r>
              <w:rPr>
                <w:spacing w:val="-6"/>
                <w:sz w:val="20"/>
              </w:rPr>
              <w:t> </w:t>
            </w:r>
            <w:r>
              <w:rPr>
                <w:sz w:val="20"/>
              </w:rPr>
              <w:t>din</w:t>
            </w:r>
            <w:r>
              <w:rPr>
                <w:spacing w:val="-7"/>
                <w:sz w:val="20"/>
              </w:rPr>
              <w:t> </w:t>
            </w:r>
            <w:r>
              <w:rPr>
                <w:spacing w:val="-4"/>
                <w:sz w:val="20"/>
              </w:rPr>
              <w:t>lemn)</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1627</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Finisarea</w:t>
            </w:r>
            <w:r>
              <w:rPr>
                <w:spacing w:val="-6"/>
                <w:sz w:val="20"/>
              </w:rPr>
              <w:t> </w:t>
            </w:r>
            <w:r>
              <w:rPr>
                <w:sz w:val="20"/>
              </w:rPr>
              <w:t>produselor</w:t>
            </w:r>
            <w:r>
              <w:rPr>
                <w:spacing w:val="-6"/>
                <w:sz w:val="20"/>
              </w:rPr>
              <w:t> </w:t>
            </w:r>
            <w:r>
              <w:rPr>
                <w:sz w:val="20"/>
              </w:rPr>
              <w:t>din</w:t>
            </w:r>
            <w:r>
              <w:rPr>
                <w:spacing w:val="-7"/>
                <w:sz w:val="20"/>
              </w:rPr>
              <w:t> </w:t>
            </w:r>
            <w:r>
              <w:rPr>
                <w:spacing w:val="-4"/>
                <w:sz w:val="20"/>
              </w:rPr>
              <w:t>lemn</w:t>
            </w:r>
          </w:p>
        </w:tc>
      </w:tr>
      <w:tr>
        <w:trPr>
          <w:trHeight w:val="246"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1623</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1623</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6" w:lineRule="exact"/>
              <w:rPr>
                <w:sz w:val="20"/>
              </w:rPr>
            </w:pPr>
            <w:r>
              <w:rPr>
                <w:sz w:val="20"/>
              </w:rPr>
              <w:t>=</w:t>
            </w:r>
            <w:r>
              <w:rPr>
                <w:spacing w:val="-5"/>
                <w:sz w:val="20"/>
              </w:rPr>
              <w:t> </w:t>
            </w:r>
            <w:r>
              <w:rPr>
                <w:sz w:val="20"/>
              </w:rPr>
              <w:t>(excluzând</w:t>
            </w:r>
            <w:r>
              <w:rPr>
                <w:spacing w:val="-4"/>
                <w:sz w:val="20"/>
              </w:rPr>
              <w:t> </w:t>
            </w:r>
            <w:r>
              <w:rPr>
                <w:sz w:val="20"/>
              </w:rPr>
              <w:t>fabricarea</w:t>
            </w:r>
            <w:r>
              <w:rPr>
                <w:spacing w:val="-5"/>
                <w:sz w:val="20"/>
              </w:rPr>
              <w:t> </w:t>
            </w:r>
            <w:r>
              <w:rPr>
                <w:sz w:val="20"/>
              </w:rPr>
              <w:t>de</w:t>
            </w:r>
            <w:r>
              <w:rPr>
                <w:spacing w:val="-4"/>
                <w:sz w:val="20"/>
              </w:rPr>
              <w:t> </w:t>
            </w:r>
            <w:r>
              <w:rPr>
                <w:sz w:val="20"/>
              </w:rPr>
              <w:t>uși</w:t>
            </w:r>
            <w:r>
              <w:rPr>
                <w:spacing w:val="-3"/>
                <w:sz w:val="20"/>
              </w:rPr>
              <w:t> </w:t>
            </w:r>
            <w:r>
              <w:rPr>
                <w:sz w:val="20"/>
              </w:rPr>
              <w:t>și</w:t>
            </w:r>
            <w:r>
              <w:rPr>
                <w:spacing w:val="-6"/>
                <w:sz w:val="20"/>
              </w:rPr>
              <w:t> </w:t>
            </w:r>
            <w:r>
              <w:rPr>
                <w:sz w:val="20"/>
              </w:rPr>
              <w:t>ferestre;</w:t>
            </w:r>
            <w:r>
              <w:rPr>
                <w:spacing w:val="-5"/>
                <w:sz w:val="20"/>
              </w:rPr>
              <w:t> </w:t>
            </w:r>
            <w:r>
              <w:rPr>
                <w:sz w:val="20"/>
              </w:rPr>
              <w:t>activități</w:t>
            </w:r>
            <w:r>
              <w:rPr>
                <w:spacing w:val="-6"/>
                <w:sz w:val="20"/>
              </w:rPr>
              <w:t> </w:t>
            </w:r>
            <w:r>
              <w:rPr>
                <w:sz w:val="20"/>
              </w:rPr>
              <w:t>de</w:t>
            </w:r>
            <w:r>
              <w:rPr>
                <w:spacing w:val="-5"/>
                <w:sz w:val="20"/>
              </w:rPr>
              <w:t> </w:t>
            </w:r>
            <w:r>
              <w:rPr>
                <w:sz w:val="20"/>
              </w:rPr>
              <w:t>finisare</w:t>
            </w:r>
            <w:r>
              <w:rPr>
                <w:spacing w:val="-4"/>
                <w:sz w:val="20"/>
              </w:rPr>
              <w:t> </w:t>
            </w:r>
            <w:r>
              <w:rPr>
                <w:sz w:val="20"/>
              </w:rPr>
              <w:t>a</w:t>
            </w:r>
            <w:r>
              <w:rPr>
                <w:spacing w:val="-5"/>
                <w:sz w:val="20"/>
              </w:rPr>
              <w:t> </w:t>
            </w:r>
            <w:r>
              <w:rPr>
                <w:sz w:val="20"/>
              </w:rPr>
              <w:t>produselor</w:t>
            </w:r>
            <w:r>
              <w:rPr>
                <w:spacing w:val="-5"/>
                <w:sz w:val="20"/>
              </w:rPr>
              <w:t> </w:t>
            </w:r>
            <w:r>
              <w:rPr>
                <w:sz w:val="20"/>
              </w:rPr>
              <w:t>din</w:t>
            </w:r>
            <w:r>
              <w:rPr>
                <w:spacing w:val="-6"/>
                <w:sz w:val="20"/>
              </w:rPr>
              <w:t> </w:t>
            </w:r>
            <w:r>
              <w:rPr>
                <w:spacing w:val="-2"/>
                <w:sz w:val="20"/>
              </w:rPr>
              <w:t>lemn)</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1625</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Fabricarea</w:t>
            </w:r>
            <w:r>
              <w:rPr>
                <w:spacing w:val="-4"/>
                <w:sz w:val="20"/>
              </w:rPr>
              <w:t> </w:t>
            </w:r>
            <w:r>
              <w:rPr>
                <w:sz w:val="20"/>
              </w:rPr>
              <w:t>ușilor,</w:t>
            </w:r>
            <w:r>
              <w:rPr>
                <w:spacing w:val="-4"/>
                <w:sz w:val="20"/>
              </w:rPr>
              <w:t> </w:t>
            </w:r>
            <w:r>
              <w:rPr>
                <w:sz w:val="20"/>
              </w:rPr>
              <w:t>tocurilor</w:t>
            </w:r>
            <w:r>
              <w:rPr>
                <w:spacing w:val="-4"/>
                <w:sz w:val="20"/>
              </w:rPr>
              <w:t> </w:t>
            </w:r>
            <w:r>
              <w:rPr>
                <w:sz w:val="20"/>
              </w:rPr>
              <w:t>si</w:t>
            </w:r>
            <w:r>
              <w:rPr>
                <w:spacing w:val="-5"/>
                <w:sz w:val="20"/>
              </w:rPr>
              <w:t> </w:t>
            </w:r>
            <w:r>
              <w:rPr>
                <w:sz w:val="20"/>
              </w:rPr>
              <w:t>pragurilor acestora,</w:t>
            </w:r>
            <w:r>
              <w:rPr>
                <w:spacing w:val="-3"/>
                <w:sz w:val="20"/>
              </w:rPr>
              <w:t> </w:t>
            </w:r>
            <w:r>
              <w:rPr>
                <w:sz w:val="20"/>
              </w:rPr>
              <w:t>din</w:t>
            </w:r>
            <w:r>
              <w:rPr>
                <w:spacing w:val="-5"/>
                <w:sz w:val="20"/>
              </w:rPr>
              <w:t> </w:t>
            </w:r>
            <w:r>
              <w:rPr>
                <w:sz w:val="20"/>
              </w:rPr>
              <w:t>lemn;</w:t>
            </w:r>
            <w:r>
              <w:rPr>
                <w:spacing w:val="-2"/>
                <w:sz w:val="20"/>
              </w:rPr>
              <w:t> </w:t>
            </w:r>
            <w:r>
              <w:rPr>
                <w:sz w:val="20"/>
              </w:rPr>
              <w:t>fabricarea</w:t>
            </w:r>
            <w:r>
              <w:rPr>
                <w:spacing w:val="-4"/>
                <w:sz w:val="20"/>
              </w:rPr>
              <w:t> </w:t>
            </w:r>
            <w:r>
              <w:rPr>
                <w:sz w:val="20"/>
              </w:rPr>
              <w:t>de</w:t>
            </w:r>
            <w:r>
              <w:rPr>
                <w:spacing w:val="-4"/>
                <w:sz w:val="20"/>
              </w:rPr>
              <w:t> </w:t>
            </w:r>
            <w:r>
              <w:rPr>
                <w:sz w:val="20"/>
              </w:rPr>
              <w:t>ferestre</w:t>
            </w:r>
            <w:r>
              <w:rPr>
                <w:spacing w:val="-4"/>
                <w:sz w:val="20"/>
              </w:rPr>
              <w:t> </w:t>
            </w:r>
            <w:r>
              <w:rPr>
                <w:sz w:val="20"/>
              </w:rPr>
              <w:t>și</w:t>
            </w:r>
            <w:r>
              <w:rPr>
                <w:spacing w:val="-5"/>
                <w:sz w:val="20"/>
              </w:rPr>
              <w:t> </w:t>
            </w:r>
            <w:r>
              <w:rPr>
                <w:sz w:val="20"/>
              </w:rPr>
              <w:t>obloane,</w:t>
            </w:r>
            <w:r>
              <w:rPr>
                <w:spacing w:val="-3"/>
                <w:sz w:val="20"/>
              </w:rPr>
              <w:t> </w:t>
            </w:r>
            <w:r>
              <w:rPr>
                <w:sz w:val="20"/>
              </w:rPr>
              <w:t>inclusiv tocurile acestora, din lemn; fabricarea de usi si ferestre din mai multe materiale, cu toc din lemn.</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1627</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Finisarea</w:t>
            </w:r>
            <w:r>
              <w:rPr>
                <w:spacing w:val="-6"/>
                <w:sz w:val="20"/>
              </w:rPr>
              <w:t> </w:t>
            </w:r>
            <w:r>
              <w:rPr>
                <w:sz w:val="20"/>
              </w:rPr>
              <w:t>produselor</w:t>
            </w:r>
            <w:r>
              <w:rPr>
                <w:spacing w:val="-6"/>
                <w:sz w:val="20"/>
              </w:rPr>
              <w:t> </w:t>
            </w:r>
            <w:r>
              <w:rPr>
                <w:sz w:val="20"/>
              </w:rPr>
              <w:t>din</w:t>
            </w:r>
            <w:r>
              <w:rPr>
                <w:spacing w:val="-7"/>
                <w:sz w:val="20"/>
              </w:rPr>
              <w:t> </w:t>
            </w:r>
            <w:r>
              <w:rPr>
                <w:spacing w:val="-4"/>
                <w:sz w:val="20"/>
              </w:rPr>
              <w:t>lemn</w:t>
            </w:r>
          </w:p>
        </w:tc>
      </w:tr>
      <w:tr>
        <w:trPr>
          <w:trHeight w:val="243"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1624</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1624</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rPr>
                <w:sz w:val="20"/>
              </w:rPr>
            </w:pPr>
            <w:r>
              <w:rPr>
                <w:sz w:val="20"/>
              </w:rPr>
              <w:t>=</w:t>
            </w:r>
            <w:r>
              <w:rPr>
                <w:spacing w:val="-6"/>
                <w:sz w:val="20"/>
              </w:rPr>
              <w:t> </w:t>
            </w:r>
            <w:r>
              <w:rPr>
                <w:sz w:val="20"/>
              </w:rPr>
              <w:t>(excluzând</w:t>
            </w:r>
            <w:r>
              <w:rPr>
                <w:spacing w:val="-5"/>
                <w:sz w:val="20"/>
              </w:rPr>
              <w:t> </w:t>
            </w:r>
            <w:r>
              <w:rPr>
                <w:sz w:val="20"/>
              </w:rPr>
              <w:t>finisarea</w:t>
            </w:r>
            <w:r>
              <w:rPr>
                <w:spacing w:val="-5"/>
                <w:sz w:val="20"/>
              </w:rPr>
              <w:t> </w:t>
            </w:r>
            <w:r>
              <w:rPr>
                <w:sz w:val="20"/>
              </w:rPr>
              <w:t>produselor</w:t>
            </w:r>
            <w:r>
              <w:rPr>
                <w:spacing w:val="-6"/>
                <w:sz w:val="20"/>
              </w:rPr>
              <w:t> </w:t>
            </w:r>
            <w:r>
              <w:rPr>
                <w:sz w:val="20"/>
              </w:rPr>
              <w:t>din</w:t>
            </w:r>
            <w:r>
              <w:rPr>
                <w:spacing w:val="-7"/>
                <w:sz w:val="20"/>
              </w:rPr>
              <w:t> </w:t>
            </w:r>
            <w:r>
              <w:rPr>
                <w:spacing w:val="-4"/>
                <w:sz w:val="20"/>
              </w:rPr>
              <w:t>lemn)</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1627</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12"/>
              <w:rPr>
                <w:sz w:val="20"/>
              </w:rPr>
            </w:pPr>
            <w:r>
              <w:rPr>
                <w:sz w:val="20"/>
              </w:rPr>
              <w:t>Finisarea</w:t>
            </w:r>
            <w:r>
              <w:rPr>
                <w:spacing w:val="-6"/>
                <w:sz w:val="20"/>
              </w:rPr>
              <w:t> </w:t>
            </w:r>
            <w:r>
              <w:rPr>
                <w:sz w:val="20"/>
              </w:rPr>
              <w:t>produselor</w:t>
            </w:r>
            <w:r>
              <w:rPr>
                <w:spacing w:val="-6"/>
                <w:sz w:val="20"/>
              </w:rPr>
              <w:t> </w:t>
            </w:r>
            <w:r>
              <w:rPr>
                <w:sz w:val="20"/>
              </w:rPr>
              <w:t>din</w:t>
            </w:r>
            <w:r>
              <w:rPr>
                <w:spacing w:val="-7"/>
                <w:sz w:val="20"/>
              </w:rPr>
              <w:t> </w:t>
            </w:r>
            <w:r>
              <w:rPr>
                <w:spacing w:val="-4"/>
                <w:sz w:val="20"/>
              </w:rPr>
              <w:t>lemn</w:t>
            </w:r>
          </w:p>
        </w:tc>
      </w:tr>
      <w:tr>
        <w:trPr>
          <w:trHeight w:val="21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1629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00" w:lineRule="exact"/>
              <w:ind w:left="34"/>
              <w:jc w:val="center"/>
              <w:rPr>
                <w:sz w:val="20"/>
              </w:rPr>
            </w:pPr>
            <w:r>
              <w:rPr>
                <w:spacing w:val="-4"/>
                <w:sz w:val="20"/>
              </w:rPr>
              <w:t>1520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00" w:lineRule="exact"/>
              <w:rPr>
                <w:sz w:val="20"/>
              </w:rPr>
            </w:pPr>
            <w:r>
              <w:rPr>
                <w:sz w:val="20"/>
              </w:rPr>
              <w:t>Fabricarea</w:t>
            </w:r>
            <w:r>
              <w:rPr>
                <w:spacing w:val="-5"/>
                <w:sz w:val="20"/>
              </w:rPr>
              <w:t> </w:t>
            </w:r>
            <w:r>
              <w:rPr>
                <w:sz w:val="20"/>
              </w:rPr>
              <w:t>părților</w:t>
            </w:r>
            <w:r>
              <w:rPr>
                <w:spacing w:val="-6"/>
                <w:sz w:val="20"/>
              </w:rPr>
              <w:t> </w:t>
            </w:r>
            <w:r>
              <w:rPr>
                <w:sz w:val="20"/>
              </w:rPr>
              <w:t>din</w:t>
            </w:r>
            <w:r>
              <w:rPr>
                <w:spacing w:val="-6"/>
                <w:sz w:val="20"/>
              </w:rPr>
              <w:t> </w:t>
            </w:r>
            <w:r>
              <w:rPr>
                <w:sz w:val="20"/>
              </w:rPr>
              <w:t>lemn</w:t>
            </w:r>
            <w:r>
              <w:rPr>
                <w:spacing w:val="-5"/>
                <w:sz w:val="20"/>
              </w:rPr>
              <w:t> </w:t>
            </w:r>
            <w:r>
              <w:rPr>
                <w:sz w:val="20"/>
              </w:rPr>
              <w:t>pentru</w:t>
            </w:r>
            <w:r>
              <w:rPr>
                <w:spacing w:val="-5"/>
                <w:sz w:val="20"/>
              </w:rPr>
              <w:t> </w:t>
            </w:r>
            <w:r>
              <w:rPr>
                <w:spacing w:val="-2"/>
                <w:sz w:val="20"/>
              </w:rPr>
              <w:t>încălțăminte</w:t>
            </w:r>
          </w:p>
        </w:tc>
      </w:tr>
      <w:tr>
        <w:trPr>
          <w:trHeight w:val="46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1626</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ind w:right="179"/>
              <w:rPr>
                <w:sz w:val="20"/>
              </w:rPr>
            </w:pPr>
            <w:r>
              <w:rPr>
                <w:sz w:val="20"/>
              </w:rPr>
              <w:t>Fabricarea</w:t>
            </w:r>
            <w:r>
              <w:rPr>
                <w:spacing w:val="-2"/>
                <w:sz w:val="20"/>
              </w:rPr>
              <w:t> </w:t>
            </w:r>
            <w:r>
              <w:rPr>
                <w:sz w:val="20"/>
              </w:rPr>
              <w:t>de</w:t>
            </w:r>
            <w:r>
              <w:rPr>
                <w:spacing w:val="-2"/>
                <w:sz w:val="20"/>
              </w:rPr>
              <w:t> </w:t>
            </w:r>
            <w:r>
              <w:rPr>
                <w:sz w:val="20"/>
              </w:rPr>
              <w:t>bușteni</w:t>
            </w:r>
            <w:r>
              <w:rPr>
                <w:spacing w:val="-3"/>
                <w:sz w:val="20"/>
              </w:rPr>
              <w:t> </w:t>
            </w:r>
            <w:r>
              <w:rPr>
                <w:sz w:val="20"/>
              </w:rPr>
              <w:t>de</w:t>
            </w:r>
            <w:r>
              <w:rPr>
                <w:spacing w:val="-2"/>
                <w:sz w:val="20"/>
              </w:rPr>
              <w:t> </w:t>
            </w:r>
            <w:r>
              <w:rPr>
                <w:sz w:val="20"/>
              </w:rPr>
              <w:t>foc</w:t>
            </w:r>
            <w:r>
              <w:rPr>
                <w:spacing w:val="-2"/>
                <w:sz w:val="20"/>
              </w:rPr>
              <w:t> </w:t>
            </w:r>
            <w:r>
              <w:rPr>
                <w:sz w:val="20"/>
              </w:rPr>
              <w:t>și de</w:t>
            </w:r>
            <w:r>
              <w:rPr>
                <w:spacing w:val="-2"/>
                <w:sz w:val="20"/>
              </w:rPr>
              <w:t> </w:t>
            </w:r>
            <w:r>
              <w:rPr>
                <w:sz w:val="20"/>
              </w:rPr>
              <w:t>peleți</w:t>
            </w:r>
            <w:r>
              <w:rPr>
                <w:spacing w:val="-2"/>
                <w:sz w:val="20"/>
              </w:rPr>
              <w:t> </w:t>
            </w:r>
            <w:r>
              <w:rPr>
                <w:sz w:val="20"/>
              </w:rPr>
              <w:t>din</w:t>
            </w:r>
            <w:r>
              <w:rPr>
                <w:spacing w:val="-4"/>
                <w:sz w:val="20"/>
              </w:rPr>
              <w:t> </w:t>
            </w:r>
            <w:r>
              <w:rPr>
                <w:sz w:val="20"/>
              </w:rPr>
              <w:t>rumeguș</w:t>
            </w:r>
            <w:r>
              <w:rPr>
                <w:spacing w:val="-3"/>
                <w:sz w:val="20"/>
              </w:rPr>
              <w:t> </w:t>
            </w:r>
            <w:r>
              <w:rPr>
                <w:sz w:val="20"/>
              </w:rPr>
              <w:t>aglomerat,</w:t>
            </w:r>
            <w:r>
              <w:rPr>
                <w:spacing w:val="-2"/>
                <w:sz w:val="20"/>
              </w:rPr>
              <w:t> </w:t>
            </w:r>
            <w:r>
              <w:rPr>
                <w:sz w:val="20"/>
              </w:rPr>
              <w:t>din</w:t>
            </w:r>
            <w:r>
              <w:rPr>
                <w:spacing w:val="-4"/>
                <w:sz w:val="20"/>
              </w:rPr>
              <w:t> </w:t>
            </w:r>
            <w:r>
              <w:rPr>
                <w:sz w:val="20"/>
              </w:rPr>
              <w:t>deșeuri</w:t>
            </w:r>
            <w:r>
              <w:rPr>
                <w:spacing w:val="-3"/>
                <w:sz w:val="20"/>
              </w:rPr>
              <w:t> </w:t>
            </w:r>
            <w:r>
              <w:rPr>
                <w:sz w:val="20"/>
              </w:rPr>
              <w:t>și</w:t>
            </w:r>
            <w:r>
              <w:rPr>
                <w:spacing w:val="-3"/>
                <w:sz w:val="20"/>
              </w:rPr>
              <w:t> </w:t>
            </w:r>
            <w:r>
              <w:rPr>
                <w:sz w:val="20"/>
              </w:rPr>
              <w:t>resturi</w:t>
            </w:r>
            <w:r>
              <w:rPr>
                <w:spacing w:val="-3"/>
                <w:sz w:val="20"/>
              </w:rPr>
              <w:t> </w:t>
            </w:r>
            <w:r>
              <w:rPr>
                <w:sz w:val="20"/>
              </w:rPr>
              <w:t>de</w:t>
            </w:r>
            <w:r>
              <w:rPr>
                <w:spacing w:val="-2"/>
                <w:sz w:val="20"/>
              </w:rPr>
              <w:t> </w:t>
            </w:r>
            <w:r>
              <w:rPr>
                <w:sz w:val="20"/>
              </w:rPr>
              <w:t>lemn,</w:t>
            </w:r>
            <w:r>
              <w:rPr>
                <w:spacing w:val="-2"/>
                <w:sz w:val="20"/>
              </w:rPr>
              <w:t> </w:t>
            </w:r>
            <w:r>
              <w:rPr>
                <w:sz w:val="20"/>
              </w:rPr>
              <w:t>din</w:t>
            </w:r>
            <w:r>
              <w:rPr>
                <w:spacing w:val="-3"/>
                <w:sz w:val="20"/>
              </w:rPr>
              <w:t> </w:t>
            </w:r>
            <w:r>
              <w:rPr>
                <w:sz w:val="20"/>
              </w:rPr>
              <w:t>paie sau altă biomasă vegetală</w:t>
            </w:r>
          </w:p>
        </w:tc>
      </w:tr>
      <w:tr>
        <w:trPr>
          <w:trHeight w:val="22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00" w:lineRule="exact" w:before="9"/>
              <w:ind w:left="34"/>
              <w:jc w:val="center"/>
              <w:rPr>
                <w:sz w:val="20"/>
              </w:rPr>
            </w:pPr>
            <w:r>
              <w:rPr>
                <w:spacing w:val="-4"/>
                <w:sz w:val="20"/>
              </w:rPr>
              <w:t>1627</w:t>
            </w:r>
          </w:p>
        </w:tc>
        <w:tc>
          <w:tcPr>
            <w:tcW w:w="8648" w:type="dxa"/>
            <w:tcBorders>
              <w:left w:val="double" w:sz="4" w:space="0" w:color="000000"/>
              <w:right w:val="thickThinMediumGap" w:sz="6" w:space="0" w:color="000000"/>
            </w:tcBorders>
            <w:shd w:val="clear" w:color="auto" w:fill="FAE3D4"/>
          </w:tcPr>
          <w:p>
            <w:pPr>
              <w:pStyle w:val="TableParagraph"/>
              <w:spacing w:line="200" w:lineRule="exact" w:before="9"/>
              <w:rPr>
                <w:sz w:val="20"/>
              </w:rPr>
            </w:pPr>
            <w:r>
              <w:rPr>
                <w:sz w:val="20"/>
              </w:rPr>
              <w:t>Finisarea</w:t>
            </w:r>
            <w:r>
              <w:rPr>
                <w:spacing w:val="-5"/>
                <w:sz w:val="20"/>
              </w:rPr>
              <w:t> </w:t>
            </w:r>
            <w:r>
              <w:rPr>
                <w:sz w:val="20"/>
              </w:rPr>
              <w:t>produselor</w:t>
            </w:r>
            <w:r>
              <w:rPr>
                <w:spacing w:val="-6"/>
                <w:sz w:val="20"/>
              </w:rPr>
              <w:t> </w:t>
            </w:r>
            <w:r>
              <w:rPr>
                <w:sz w:val="20"/>
              </w:rPr>
              <w:t>din</w:t>
            </w:r>
            <w:r>
              <w:rPr>
                <w:spacing w:val="-7"/>
                <w:sz w:val="20"/>
              </w:rPr>
              <w:t> </w:t>
            </w:r>
            <w:r>
              <w:rPr>
                <w:spacing w:val="-4"/>
                <w:sz w:val="20"/>
              </w:rPr>
              <w:t>lemn</w:t>
            </w:r>
          </w:p>
        </w:tc>
      </w:tr>
      <w:tr>
        <w:trPr>
          <w:trHeight w:val="46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1628</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w:t>
            </w:r>
            <w:r>
              <w:rPr>
                <w:spacing w:val="-3"/>
                <w:sz w:val="20"/>
              </w:rPr>
              <w:t> </w:t>
            </w:r>
            <w:r>
              <w:rPr>
                <w:sz w:val="20"/>
              </w:rPr>
              <w:t>(excluzând:</w:t>
            </w:r>
            <w:r>
              <w:rPr>
                <w:spacing w:val="-4"/>
                <w:sz w:val="20"/>
              </w:rPr>
              <w:t> </w:t>
            </w:r>
            <w:r>
              <w:rPr>
                <w:sz w:val="20"/>
              </w:rPr>
              <w:t>fabricarea</w:t>
            </w:r>
            <w:r>
              <w:rPr>
                <w:spacing w:val="-3"/>
                <w:sz w:val="20"/>
              </w:rPr>
              <w:t> </w:t>
            </w:r>
            <w:r>
              <w:rPr>
                <w:sz w:val="20"/>
              </w:rPr>
              <w:t>părților</w:t>
            </w:r>
            <w:r>
              <w:rPr>
                <w:spacing w:val="-3"/>
                <w:sz w:val="20"/>
              </w:rPr>
              <w:t> </w:t>
            </w:r>
            <w:r>
              <w:rPr>
                <w:sz w:val="20"/>
              </w:rPr>
              <w:t>din</w:t>
            </w:r>
            <w:r>
              <w:rPr>
                <w:spacing w:val="-5"/>
                <w:sz w:val="20"/>
              </w:rPr>
              <w:t> </w:t>
            </w:r>
            <w:r>
              <w:rPr>
                <w:sz w:val="20"/>
              </w:rPr>
              <w:t>lemn</w:t>
            </w:r>
            <w:r>
              <w:rPr>
                <w:spacing w:val="-4"/>
                <w:sz w:val="20"/>
              </w:rPr>
              <w:t> </w:t>
            </w:r>
            <w:r>
              <w:rPr>
                <w:sz w:val="20"/>
              </w:rPr>
              <w:t>pentru</w:t>
            </w:r>
            <w:r>
              <w:rPr>
                <w:spacing w:val="-4"/>
                <w:sz w:val="20"/>
              </w:rPr>
              <w:t> </w:t>
            </w:r>
            <w:r>
              <w:rPr>
                <w:sz w:val="20"/>
              </w:rPr>
              <w:t>încălțăminte; fabricarea</w:t>
            </w:r>
            <w:r>
              <w:rPr>
                <w:spacing w:val="-3"/>
                <w:sz w:val="20"/>
              </w:rPr>
              <w:t> </w:t>
            </w:r>
            <w:r>
              <w:rPr>
                <w:sz w:val="20"/>
              </w:rPr>
              <w:t>de</w:t>
            </w:r>
            <w:r>
              <w:rPr>
                <w:spacing w:val="-3"/>
                <w:sz w:val="20"/>
              </w:rPr>
              <w:t> </w:t>
            </w:r>
            <w:r>
              <w:rPr>
                <w:sz w:val="20"/>
              </w:rPr>
              <w:t>combustibili</w:t>
            </w:r>
            <w:r>
              <w:rPr>
                <w:spacing w:val="-4"/>
                <w:sz w:val="20"/>
              </w:rPr>
              <w:t> </w:t>
            </w:r>
            <w:r>
              <w:rPr>
                <w:sz w:val="20"/>
              </w:rPr>
              <w:t>solizi</w:t>
            </w:r>
            <w:r>
              <w:rPr>
                <w:spacing w:val="-4"/>
                <w:sz w:val="20"/>
              </w:rPr>
              <w:t> </w:t>
            </w:r>
            <w:r>
              <w:rPr>
                <w:sz w:val="20"/>
              </w:rPr>
              <w:t>din biomasă vegetală; finisarea produselor din lemn)</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1711</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1711</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1712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1712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41" w:hRule="atLeast"/>
        </w:trPr>
        <w:tc>
          <w:tcPr>
            <w:tcW w:w="838" w:type="dxa"/>
            <w:tcBorders>
              <w:left w:val="thickThinMediumGap" w:sz="6" w:space="0" w:color="000000"/>
              <w:right w:val="double" w:sz="4" w:space="0" w:color="000000"/>
            </w:tcBorders>
          </w:tcPr>
          <w:p>
            <w:pPr>
              <w:pStyle w:val="TableParagraph"/>
              <w:spacing w:line="222" w:lineRule="exact"/>
              <w:ind w:left="11"/>
              <w:jc w:val="center"/>
              <w:rPr>
                <w:sz w:val="20"/>
              </w:rPr>
            </w:pPr>
            <w:r>
              <w:rPr>
                <w:spacing w:val="-4"/>
                <w:sz w:val="20"/>
              </w:rPr>
              <w:t>1721</w:t>
            </w:r>
          </w:p>
        </w:tc>
        <w:tc>
          <w:tcPr>
            <w:tcW w:w="849" w:type="dxa"/>
            <w:tcBorders>
              <w:left w:val="double" w:sz="4" w:space="0" w:color="000000"/>
              <w:right w:val="double" w:sz="4" w:space="0" w:color="000000"/>
            </w:tcBorders>
          </w:tcPr>
          <w:p>
            <w:pPr>
              <w:pStyle w:val="TableParagraph"/>
              <w:spacing w:line="222" w:lineRule="exact"/>
              <w:ind w:left="34"/>
              <w:jc w:val="center"/>
              <w:rPr>
                <w:sz w:val="20"/>
              </w:rPr>
            </w:pPr>
            <w:r>
              <w:rPr>
                <w:spacing w:val="-4"/>
                <w:sz w:val="20"/>
              </w:rPr>
              <w:t>1721</w:t>
            </w:r>
          </w:p>
        </w:tc>
        <w:tc>
          <w:tcPr>
            <w:tcW w:w="8648" w:type="dxa"/>
            <w:tcBorders>
              <w:left w:val="double" w:sz="4" w:space="0" w:color="000000"/>
              <w:right w:val="thickThinMediumGap" w:sz="6" w:space="0" w:color="000000"/>
            </w:tcBorders>
          </w:tcPr>
          <w:p>
            <w:pPr>
              <w:pStyle w:val="TableParagraph"/>
              <w:spacing w:line="222" w:lineRule="exact"/>
              <w:rPr>
                <w:sz w:val="20"/>
              </w:rPr>
            </w:pPr>
            <w:r>
              <w:rPr>
                <w:spacing w:val="-10"/>
                <w:sz w:val="20"/>
              </w:rPr>
              <w:t>=</w:t>
            </w:r>
          </w:p>
        </w:tc>
      </w:tr>
      <w:tr>
        <w:trPr>
          <w:trHeight w:val="270"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1722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1722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1723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1723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5"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1724</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1724</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1729</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1725</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spacing w:before="2"/>
              <w:ind w:left="11"/>
              <w:jc w:val="center"/>
              <w:rPr>
                <w:sz w:val="20"/>
              </w:rPr>
            </w:pPr>
            <w:r>
              <w:rPr>
                <w:spacing w:val="-4"/>
                <w:sz w:val="20"/>
              </w:rPr>
              <w:t>1811</w:t>
            </w:r>
          </w:p>
        </w:tc>
        <w:tc>
          <w:tcPr>
            <w:tcW w:w="849" w:type="dxa"/>
            <w:tcBorders>
              <w:top w:val="single" w:sz="12" w:space="0" w:color="000000"/>
              <w:left w:val="double" w:sz="4" w:space="0" w:color="000000"/>
              <w:right w:val="double" w:sz="4" w:space="0" w:color="000000"/>
            </w:tcBorders>
          </w:tcPr>
          <w:p>
            <w:pPr>
              <w:pStyle w:val="TableParagraph"/>
              <w:spacing w:before="2"/>
              <w:ind w:left="34"/>
              <w:jc w:val="center"/>
              <w:rPr>
                <w:sz w:val="20"/>
              </w:rPr>
            </w:pPr>
            <w:r>
              <w:rPr>
                <w:spacing w:val="-4"/>
                <w:sz w:val="20"/>
              </w:rPr>
              <w:t>1811</w:t>
            </w:r>
          </w:p>
        </w:tc>
        <w:tc>
          <w:tcPr>
            <w:tcW w:w="8648" w:type="dxa"/>
            <w:tcBorders>
              <w:top w:val="single" w:sz="12" w:space="0" w:color="000000"/>
              <w:left w:val="double" w:sz="4" w:space="0" w:color="000000"/>
              <w:right w:val="thickThinMediumGap" w:sz="6" w:space="0" w:color="000000"/>
            </w:tcBorders>
          </w:tcPr>
          <w:p>
            <w:pPr>
              <w:pStyle w:val="TableParagraph"/>
              <w:spacing w:before="2"/>
              <w:rPr>
                <w:sz w:val="20"/>
              </w:rPr>
            </w:pPr>
            <w:r>
              <w:rPr>
                <w:spacing w:val="-10"/>
                <w:sz w:val="20"/>
              </w:rPr>
              <w:t>=</w:t>
            </w:r>
          </w:p>
        </w:tc>
      </w:tr>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1812</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1812</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1813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1813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1814</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1814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90"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1820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1820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1910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1910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85"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1920</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1920</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5"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2011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2011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6" w:lineRule="exact"/>
              <w:rPr>
                <w:sz w:val="20"/>
              </w:rPr>
            </w:pPr>
            <w:r>
              <w:rPr>
                <w:sz w:val="20"/>
              </w:rPr>
              <w:t>=</w:t>
            </w:r>
            <w:r>
              <w:rPr>
                <w:spacing w:val="-7"/>
                <w:sz w:val="20"/>
              </w:rPr>
              <w:t> </w:t>
            </w:r>
            <w:r>
              <w:rPr>
                <w:sz w:val="20"/>
              </w:rPr>
              <w:t>(excluzând</w:t>
            </w:r>
            <w:r>
              <w:rPr>
                <w:spacing w:val="-5"/>
                <w:sz w:val="20"/>
              </w:rPr>
              <w:t> </w:t>
            </w:r>
            <w:r>
              <w:rPr>
                <w:sz w:val="20"/>
              </w:rPr>
              <w:t>fabricarea</w:t>
            </w:r>
            <w:r>
              <w:rPr>
                <w:spacing w:val="-6"/>
                <w:sz w:val="20"/>
              </w:rPr>
              <w:t> </w:t>
            </w:r>
            <w:r>
              <w:rPr>
                <w:sz w:val="20"/>
              </w:rPr>
              <w:t>gazelor</w:t>
            </w:r>
            <w:r>
              <w:rPr>
                <w:spacing w:val="-6"/>
                <w:sz w:val="20"/>
              </w:rPr>
              <w:t> </w:t>
            </w:r>
            <w:r>
              <w:rPr>
                <w:spacing w:val="-2"/>
                <w:sz w:val="20"/>
              </w:rPr>
              <w:t>frigorifice)</w:t>
            </w:r>
          </w:p>
        </w:tc>
      </w:tr>
      <w:tr>
        <w:trPr>
          <w:trHeight w:val="26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2014</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Fabricarea</w:t>
            </w:r>
            <w:r>
              <w:rPr>
                <w:spacing w:val="-7"/>
                <w:sz w:val="20"/>
              </w:rPr>
              <w:t> </w:t>
            </w:r>
            <w:r>
              <w:rPr>
                <w:sz w:val="20"/>
              </w:rPr>
              <w:t>gazelor</w:t>
            </w:r>
            <w:r>
              <w:rPr>
                <w:spacing w:val="-7"/>
                <w:sz w:val="20"/>
              </w:rPr>
              <w:t> </w:t>
            </w:r>
            <w:r>
              <w:rPr>
                <w:spacing w:val="-2"/>
                <w:sz w:val="20"/>
              </w:rPr>
              <w:t>frigorifice</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spacing w:before="2"/>
              <w:ind w:left="11"/>
              <w:jc w:val="center"/>
              <w:rPr>
                <w:sz w:val="20"/>
              </w:rPr>
            </w:pPr>
            <w:r>
              <w:rPr>
                <w:spacing w:val="-4"/>
                <w:sz w:val="20"/>
              </w:rPr>
              <w:t>2012</w:t>
            </w:r>
          </w:p>
        </w:tc>
        <w:tc>
          <w:tcPr>
            <w:tcW w:w="849" w:type="dxa"/>
            <w:tcBorders>
              <w:top w:val="single" w:sz="12" w:space="0" w:color="000000"/>
              <w:left w:val="double" w:sz="4" w:space="0" w:color="000000"/>
              <w:right w:val="double" w:sz="4" w:space="0" w:color="000000"/>
            </w:tcBorders>
          </w:tcPr>
          <w:p>
            <w:pPr>
              <w:pStyle w:val="TableParagraph"/>
              <w:spacing w:before="2"/>
              <w:ind w:left="34"/>
              <w:jc w:val="center"/>
              <w:rPr>
                <w:sz w:val="20"/>
              </w:rPr>
            </w:pPr>
            <w:r>
              <w:rPr>
                <w:spacing w:val="-4"/>
                <w:sz w:val="20"/>
              </w:rPr>
              <w:t>2012</w:t>
            </w:r>
          </w:p>
        </w:tc>
        <w:tc>
          <w:tcPr>
            <w:tcW w:w="8648" w:type="dxa"/>
            <w:tcBorders>
              <w:top w:val="single" w:sz="12" w:space="0" w:color="000000"/>
              <w:left w:val="double" w:sz="4" w:space="0" w:color="000000"/>
              <w:right w:val="thickThinMediumGap" w:sz="6" w:space="0" w:color="000000"/>
            </w:tcBorders>
          </w:tcPr>
          <w:p>
            <w:pPr>
              <w:pStyle w:val="TableParagraph"/>
              <w:spacing w:before="2"/>
              <w:rPr>
                <w:sz w:val="20"/>
              </w:rPr>
            </w:pPr>
            <w:r>
              <w:rPr>
                <w:spacing w:val="-10"/>
                <w:sz w:val="20"/>
              </w:rPr>
              <w:t>=</w:t>
            </w:r>
          </w:p>
        </w:tc>
      </w:tr>
      <w:tr>
        <w:trPr>
          <w:trHeight w:val="256"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2013</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2013</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3"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2014</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2014</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rPr>
                <w:sz w:val="20"/>
              </w:rPr>
            </w:pPr>
            <w:r>
              <w:rPr>
                <w:sz w:val="20"/>
              </w:rPr>
              <w:t>=</w:t>
            </w:r>
            <w:r>
              <w:rPr>
                <w:spacing w:val="-9"/>
                <w:sz w:val="20"/>
              </w:rPr>
              <w:t> </w:t>
            </w:r>
            <w:r>
              <w:rPr>
                <w:sz w:val="20"/>
              </w:rPr>
              <w:t>(excluzând:</w:t>
            </w:r>
            <w:r>
              <w:rPr>
                <w:spacing w:val="-8"/>
                <w:sz w:val="20"/>
              </w:rPr>
              <w:t> </w:t>
            </w:r>
            <w:r>
              <w:rPr>
                <w:sz w:val="20"/>
              </w:rPr>
              <w:t>fabricarea</w:t>
            </w:r>
            <w:r>
              <w:rPr>
                <w:spacing w:val="-9"/>
                <w:sz w:val="20"/>
              </w:rPr>
              <w:t> </w:t>
            </w:r>
            <w:r>
              <w:rPr>
                <w:sz w:val="20"/>
              </w:rPr>
              <w:t>biocombustibililor</w:t>
            </w:r>
            <w:r>
              <w:rPr>
                <w:spacing w:val="-9"/>
                <w:sz w:val="20"/>
              </w:rPr>
              <w:t> </w:t>
            </w:r>
            <w:r>
              <w:rPr>
                <w:spacing w:val="-2"/>
                <w:sz w:val="20"/>
              </w:rPr>
              <w:t>lichizi)</w:t>
            </w:r>
          </w:p>
        </w:tc>
      </w:tr>
      <w:tr>
        <w:trPr>
          <w:trHeight w:val="46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2051</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28" w:lineRule="exact"/>
              <w:rPr>
                <w:sz w:val="20"/>
              </w:rPr>
            </w:pPr>
            <w:r>
              <w:rPr>
                <w:sz w:val="20"/>
              </w:rPr>
              <w:t>Fabricarea etanolului din biomasă; fabricarea amestecurilor de bioetanol și eteri derivați parțial din biomasă;</w:t>
            </w:r>
            <w:r>
              <w:rPr>
                <w:spacing w:val="-4"/>
                <w:sz w:val="20"/>
              </w:rPr>
              <w:t> </w:t>
            </w:r>
            <w:r>
              <w:rPr>
                <w:sz w:val="20"/>
              </w:rPr>
              <w:t>fabricarea</w:t>
            </w:r>
            <w:r>
              <w:rPr>
                <w:spacing w:val="-4"/>
                <w:sz w:val="20"/>
              </w:rPr>
              <w:t> </w:t>
            </w:r>
            <w:r>
              <w:rPr>
                <w:sz w:val="20"/>
              </w:rPr>
              <w:t>de</w:t>
            </w:r>
            <w:r>
              <w:rPr>
                <w:spacing w:val="-4"/>
                <w:sz w:val="20"/>
              </w:rPr>
              <w:t> </w:t>
            </w:r>
            <w:r>
              <w:rPr>
                <w:sz w:val="20"/>
              </w:rPr>
              <w:t>biocombustibili</w:t>
            </w:r>
            <w:r>
              <w:rPr>
                <w:spacing w:val="-5"/>
                <w:sz w:val="20"/>
              </w:rPr>
              <w:t> </w:t>
            </w:r>
            <w:r>
              <w:rPr>
                <w:sz w:val="20"/>
              </w:rPr>
              <w:t>lichizi,</w:t>
            </w:r>
            <w:r>
              <w:rPr>
                <w:spacing w:val="-4"/>
                <w:sz w:val="20"/>
              </w:rPr>
              <w:t> </w:t>
            </w:r>
            <w:r>
              <w:rPr>
                <w:sz w:val="20"/>
              </w:rPr>
              <w:t>chiar</w:t>
            </w:r>
            <w:r>
              <w:rPr>
                <w:spacing w:val="-3"/>
                <w:sz w:val="20"/>
              </w:rPr>
              <w:t> </w:t>
            </w:r>
            <w:r>
              <w:rPr>
                <w:sz w:val="20"/>
              </w:rPr>
              <w:t>dacă</w:t>
            </w:r>
            <w:r>
              <w:rPr>
                <w:spacing w:val="-4"/>
                <w:sz w:val="20"/>
              </w:rPr>
              <w:t> </w:t>
            </w:r>
            <w:r>
              <w:rPr>
                <w:sz w:val="20"/>
              </w:rPr>
              <w:t>procesele</w:t>
            </w:r>
            <w:r>
              <w:rPr>
                <w:spacing w:val="-4"/>
                <w:sz w:val="20"/>
              </w:rPr>
              <w:t> </w:t>
            </w:r>
            <w:r>
              <w:rPr>
                <w:sz w:val="20"/>
              </w:rPr>
              <w:t>folosesc</w:t>
            </w:r>
            <w:r>
              <w:rPr>
                <w:spacing w:val="-4"/>
                <w:sz w:val="20"/>
              </w:rPr>
              <w:t> </w:t>
            </w:r>
            <w:r>
              <w:rPr>
                <w:sz w:val="20"/>
              </w:rPr>
              <w:t>ca</w:t>
            </w:r>
            <w:r>
              <w:rPr>
                <w:spacing w:val="-1"/>
                <w:sz w:val="20"/>
              </w:rPr>
              <w:t> </w:t>
            </w:r>
            <w:r>
              <w:rPr>
                <w:sz w:val="20"/>
              </w:rPr>
              <w:t>materie</w:t>
            </w:r>
            <w:r>
              <w:rPr>
                <w:spacing w:val="-4"/>
                <w:sz w:val="20"/>
              </w:rPr>
              <w:t> </w:t>
            </w:r>
            <w:r>
              <w:rPr>
                <w:sz w:val="20"/>
              </w:rPr>
              <w:t>primă</w:t>
            </w:r>
            <w:r>
              <w:rPr>
                <w:spacing w:val="-4"/>
                <w:sz w:val="20"/>
              </w:rPr>
              <w:t> </w:t>
            </w:r>
            <w:r>
              <w:rPr>
                <w:sz w:val="20"/>
              </w:rPr>
              <w:t>deșeuri.</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spacing w:before="2"/>
              <w:ind w:left="11"/>
              <w:jc w:val="center"/>
              <w:rPr>
                <w:sz w:val="20"/>
              </w:rPr>
            </w:pPr>
            <w:r>
              <w:rPr>
                <w:spacing w:val="-4"/>
                <w:sz w:val="20"/>
              </w:rPr>
              <w:t>2015</w:t>
            </w:r>
          </w:p>
        </w:tc>
        <w:tc>
          <w:tcPr>
            <w:tcW w:w="849" w:type="dxa"/>
            <w:tcBorders>
              <w:top w:val="single" w:sz="12" w:space="0" w:color="000000"/>
              <w:left w:val="double" w:sz="4" w:space="0" w:color="000000"/>
              <w:right w:val="double" w:sz="4" w:space="0" w:color="000000"/>
            </w:tcBorders>
          </w:tcPr>
          <w:p>
            <w:pPr>
              <w:pStyle w:val="TableParagraph"/>
              <w:spacing w:before="2"/>
              <w:ind w:left="34"/>
              <w:jc w:val="center"/>
              <w:rPr>
                <w:sz w:val="20"/>
              </w:rPr>
            </w:pPr>
            <w:r>
              <w:rPr>
                <w:spacing w:val="-4"/>
                <w:sz w:val="20"/>
              </w:rPr>
              <w:t>2015</w:t>
            </w:r>
          </w:p>
        </w:tc>
        <w:tc>
          <w:tcPr>
            <w:tcW w:w="8648" w:type="dxa"/>
            <w:tcBorders>
              <w:top w:val="single" w:sz="12" w:space="0" w:color="000000"/>
              <w:left w:val="double" w:sz="4" w:space="0" w:color="000000"/>
              <w:right w:val="thickThinMediumGap" w:sz="6" w:space="0" w:color="000000"/>
            </w:tcBorders>
          </w:tcPr>
          <w:p>
            <w:pPr>
              <w:pStyle w:val="TableParagraph"/>
              <w:spacing w:before="2"/>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2016</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2016</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2017</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2017</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2020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2020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9" w:hRule="atLeast"/>
        </w:trPr>
        <w:tc>
          <w:tcPr>
            <w:tcW w:w="838" w:type="dxa"/>
            <w:tcBorders>
              <w:left w:val="thickThinMediumGap" w:sz="6" w:space="0" w:color="000000"/>
              <w:right w:val="double" w:sz="4" w:space="0" w:color="000000"/>
            </w:tcBorders>
          </w:tcPr>
          <w:p>
            <w:pPr>
              <w:pStyle w:val="TableParagraph"/>
              <w:spacing w:before="1"/>
              <w:ind w:left="11"/>
              <w:jc w:val="center"/>
              <w:rPr>
                <w:sz w:val="20"/>
              </w:rPr>
            </w:pPr>
            <w:r>
              <w:rPr>
                <w:spacing w:val="-4"/>
                <w:sz w:val="20"/>
              </w:rPr>
              <w:t>2030</w:t>
            </w:r>
          </w:p>
        </w:tc>
        <w:tc>
          <w:tcPr>
            <w:tcW w:w="849" w:type="dxa"/>
            <w:tcBorders>
              <w:left w:val="double" w:sz="4" w:space="0" w:color="000000"/>
              <w:right w:val="double" w:sz="4" w:space="0" w:color="000000"/>
            </w:tcBorders>
          </w:tcPr>
          <w:p>
            <w:pPr>
              <w:pStyle w:val="TableParagraph"/>
              <w:spacing w:before="1"/>
              <w:ind w:left="34"/>
              <w:jc w:val="center"/>
              <w:rPr>
                <w:sz w:val="20"/>
              </w:rPr>
            </w:pPr>
            <w:r>
              <w:rPr>
                <w:spacing w:val="-4"/>
                <w:sz w:val="20"/>
              </w:rPr>
              <w:t>2030</w:t>
            </w:r>
          </w:p>
        </w:tc>
        <w:tc>
          <w:tcPr>
            <w:tcW w:w="8648" w:type="dxa"/>
            <w:tcBorders>
              <w:left w:val="double" w:sz="4" w:space="0" w:color="000000"/>
              <w:right w:val="thickThinMediumGap" w:sz="6" w:space="0" w:color="000000"/>
            </w:tcBorders>
          </w:tcPr>
          <w:p>
            <w:pPr>
              <w:pStyle w:val="TableParagraph"/>
              <w:spacing w:before="1"/>
              <w:rPr>
                <w:sz w:val="20"/>
              </w:rPr>
            </w:pPr>
            <w:r>
              <w:rPr>
                <w:spacing w:val="-10"/>
                <w:sz w:val="20"/>
              </w:rPr>
              <w:t>=</w:t>
            </w:r>
          </w:p>
        </w:tc>
      </w:tr>
      <w:tr>
        <w:trPr>
          <w:trHeight w:val="275"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2041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2041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2042</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2042</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6" w:hRule="atLeast"/>
        </w:trPr>
        <w:tc>
          <w:tcPr>
            <w:tcW w:w="838" w:type="dxa"/>
            <w:tcBorders>
              <w:top w:val="single" w:sz="12" w:space="0" w:color="000000"/>
              <w:left w:val="thickThinMediumGap" w:sz="6" w:space="0" w:color="000000"/>
              <w:right w:val="double" w:sz="4" w:space="0" w:color="000000"/>
            </w:tcBorders>
            <w:shd w:val="clear" w:color="auto" w:fill="A8D08D"/>
          </w:tcPr>
          <w:p>
            <w:pPr>
              <w:pStyle w:val="TableParagraph"/>
              <w:spacing w:line="224" w:lineRule="exact" w:before="2"/>
              <w:ind w:left="11"/>
              <w:jc w:val="center"/>
              <w:rPr>
                <w:sz w:val="20"/>
              </w:rPr>
            </w:pPr>
            <w:r>
              <w:rPr>
                <w:spacing w:val="-4"/>
                <w:sz w:val="20"/>
              </w:rPr>
              <w:t>2051</w:t>
            </w:r>
          </w:p>
        </w:tc>
        <w:tc>
          <w:tcPr>
            <w:tcW w:w="849" w:type="dxa"/>
            <w:vMerge w:val="restart"/>
            <w:tcBorders>
              <w:top w:val="single" w:sz="12" w:space="0" w:color="000000"/>
              <w:left w:val="double" w:sz="4" w:space="0" w:color="000000"/>
              <w:bottom w:val="single" w:sz="12" w:space="0" w:color="000000"/>
              <w:right w:val="double" w:sz="4" w:space="0" w:color="000000"/>
            </w:tcBorders>
            <w:shd w:val="clear" w:color="auto" w:fill="A8D08D"/>
          </w:tcPr>
          <w:p>
            <w:pPr>
              <w:pStyle w:val="TableParagraph"/>
              <w:spacing w:before="55"/>
              <w:ind w:left="0"/>
              <w:rPr>
                <w:b/>
                <w:sz w:val="20"/>
              </w:rPr>
            </w:pPr>
          </w:p>
          <w:p>
            <w:pPr>
              <w:pStyle w:val="TableParagraph"/>
              <w:ind w:left="225"/>
              <w:rPr>
                <w:sz w:val="20"/>
              </w:rPr>
            </w:pPr>
            <w:r>
              <w:rPr>
                <w:spacing w:val="-4"/>
                <w:sz w:val="20"/>
              </w:rPr>
              <w:t>2059</w:t>
            </w:r>
          </w:p>
        </w:tc>
        <w:tc>
          <w:tcPr>
            <w:tcW w:w="8648" w:type="dxa"/>
            <w:vMerge w:val="restart"/>
            <w:tcBorders>
              <w:top w:val="single" w:sz="12" w:space="0" w:color="000000"/>
              <w:left w:val="double" w:sz="4" w:space="0" w:color="000000"/>
              <w:bottom w:val="single" w:sz="12" w:space="0" w:color="000000"/>
              <w:right w:val="thickThinMediumGap" w:sz="6" w:space="0" w:color="000000"/>
            </w:tcBorders>
            <w:shd w:val="clear" w:color="auto" w:fill="A8D08D"/>
          </w:tcPr>
          <w:p>
            <w:pPr>
              <w:pStyle w:val="TableParagraph"/>
              <w:ind w:left="0"/>
              <w:rPr>
                <w:b/>
                <w:sz w:val="20"/>
              </w:rPr>
            </w:pPr>
          </w:p>
          <w:p>
            <w:pPr>
              <w:pStyle w:val="TableParagraph"/>
              <w:rPr>
                <w:sz w:val="20"/>
              </w:rPr>
            </w:pPr>
            <w:r>
              <w:rPr>
                <w:spacing w:val="-10"/>
                <w:sz w:val="20"/>
              </w:rPr>
              <w:t>=</w:t>
            </w:r>
          </w:p>
        </w:tc>
      </w:tr>
      <w:tr>
        <w:trPr>
          <w:trHeight w:val="255" w:hRule="atLeast"/>
        </w:trPr>
        <w:tc>
          <w:tcPr>
            <w:tcW w:w="838" w:type="dxa"/>
            <w:tcBorders>
              <w:left w:val="thickThinMediumGap" w:sz="6" w:space="0" w:color="000000"/>
              <w:right w:val="double" w:sz="4" w:space="0" w:color="000000"/>
            </w:tcBorders>
            <w:shd w:val="clear" w:color="auto" w:fill="A8D08D"/>
          </w:tcPr>
          <w:p>
            <w:pPr>
              <w:pStyle w:val="TableParagraph"/>
              <w:spacing w:line="226" w:lineRule="exact" w:before="9"/>
              <w:ind w:left="11"/>
              <w:jc w:val="center"/>
              <w:rPr>
                <w:sz w:val="20"/>
              </w:rPr>
            </w:pPr>
            <w:r>
              <w:rPr>
                <w:spacing w:val="-4"/>
                <w:sz w:val="20"/>
              </w:rPr>
              <w:t>2052</w:t>
            </w:r>
          </w:p>
        </w:tc>
        <w:tc>
          <w:tcPr>
            <w:tcW w:w="849" w:type="dxa"/>
            <w:vMerge/>
            <w:tcBorders>
              <w:top w:val="nil"/>
              <w:left w:val="double" w:sz="4" w:space="0" w:color="000000"/>
              <w:bottom w:val="single" w:sz="12"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bottom w:val="single" w:sz="12" w:space="0" w:color="000000"/>
              <w:right w:val="thickThinMediumGap" w:sz="6" w:space="0" w:color="000000"/>
            </w:tcBorders>
            <w:shd w:val="clear" w:color="auto" w:fill="A8D08D"/>
          </w:tcPr>
          <w:p>
            <w:pPr>
              <w:rPr>
                <w:sz w:val="2"/>
                <w:szCs w:val="2"/>
              </w:rPr>
            </w:pPr>
          </w:p>
        </w:tc>
      </w:tr>
      <w:tr>
        <w:trPr>
          <w:trHeight w:val="238" w:hRule="atLeast"/>
        </w:trPr>
        <w:tc>
          <w:tcPr>
            <w:tcW w:w="838" w:type="dxa"/>
            <w:tcBorders>
              <w:left w:val="thickThinMediumGap" w:sz="6" w:space="0" w:color="000000"/>
              <w:bottom w:val="single" w:sz="12" w:space="0" w:color="000000"/>
              <w:right w:val="double" w:sz="4" w:space="0" w:color="000000"/>
            </w:tcBorders>
            <w:shd w:val="clear" w:color="auto" w:fill="A8D08D"/>
          </w:tcPr>
          <w:p>
            <w:pPr>
              <w:pStyle w:val="TableParagraph"/>
              <w:spacing w:line="209" w:lineRule="exact" w:before="9"/>
              <w:ind w:left="11"/>
              <w:jc w:val="center"/>
              <w:rPr>
                <w:sz w:val="20"/>
              </w:rPr>
            </w:pPr>
            <w:r>
              <w:rPr>
                <w:spacing w:val="-4"/>
                <w:sz w:val="20"/>
              </w:rPr>
              <w:t>2053</w:t>
            </w:r>
          </w:p>
        </w:tc>
        <w:tc>
          <w:tcPr>
            <w:tcW w:w="849" w:type="dxa"/>
            <w:vMerge/>
            <w:tcBorders>
              <w:top w:val="nil"/>
              <w:left w:val="double" w:sz="4" w:space="0" w:color="000000"/>
              <w:bottom w:val="single" w:sz="12"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bottom w:val="single" w:sz="12" w:space="0" w:color="000000"/>
              <w:right w:val="thickThinMediumGap" w:sz="6" w:space="0" w:color="000000"/>
            </w:tcBorders>
            <w:shd w:val="clear" w:color="auto" w:fill="A8D08D"/>
          </w:tcPr>
          <w:p>
            <w:pPr>
              <w:rPr>
                <w:sz w:val="2"/>
                <w:szCs w:val="2"/>
              </w:rPr>
            </w:pPr>
          </w:p>
        </w:tc>
      </w:tr>
      <w:tr>
        <w:trPr>
          <w:trHeight w:val="267"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2059</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2051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rPr>
                <w:sz w:val="20"/>
              </w:rPr>
            </w:pPr>
            <w:r>
              <w:rPr>
                <w:sz w:val="20"/>
              </w:rPr>
              <w:t>Fabricarea</w:t>
            </w:r>
            <w:r>
              <w:rPr>
                <w:spacing w:val="-8"/>
                <w:sz w:val="20"/>
              </w:rPr>
              <w:t> </w:t>
            </w:r>
            <w:r>
              <w:rPr>
                <w:sz w:val="20"/>
              </w:rPr>
              <w:t>de</w:t>
            </w:r>
            <w:r>
              <w:rPr>
                <w:spacing w:val="-8"/>
                <w:sz w:val="20"/>
              </w:rPr>
              <w:t> </w:t>
            </w:r>
            <w:r>
              <w:rPr>
                <w:sz w:val="20"/>
              </w:rPr>
              <w:t>biocombustibili</w:t>
            </w:r>
            <w:r>
              <w:rPr>
                <w:spacing w:val="-5"/>
                <w:sz w:val="20"/>
              </w:rPr>
              <w:t> </w:t>
            </w:r>
            <w:r>
              <w:rPr>
                <w:spacing w:val="-2"/>
                <w:sz w:val="20"/>
              </w:rPr>
              <w:t>lichizi</w:t>
            </w:r>
          </w:p>
        </w:tc>
      </w:tr>
      <w:tr>
        <w:trPr>
          <w:trHeight w:val="26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2059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w:t>
            </w:r>
            <w:r>
              <w:rPr>
                <w:spacing w:val="-9"/>
                <w:sz w:val="20"/>
              </w:rPr>
              <w:t> </w:t>
            </w:r>
            <w:r>
              <w:rPr>
                <w:sz w:val="20"/>
              </w:rPr>
              <w:t>(excluzând:</w:t>
            </w:r>
            <w:r>
              <w:rPr>
                <w:spacing w:val="-10"/>
                <w:sz w:val="20"/>
              </w:rPr>
              <w:t> </w:t>
            </w:r>
            <w:r>
              <w:rPr>
                <w:sz w:val="20"/>
              </w:rPr>
              <w:t>fabricarea</w:t>
            </w:r>
            <w:r>
              <w:rPr>
                <w:spacing w:val="-9"/>
                <w:sz w:val="20"/>
              </w:rPr>
              <w:t> </w:t>
            </w:r>
            <w:r>
              <w:rPr>
                <w:sz w:val="20"/>
              </w:rPr>
              <w:t>biocombustibililor</w:t>
            </w:r>
            <w:r>
              <w:rPr>
                <w:spacing w:val="-9"/>
                <w:sz w:val="20"/>
              </w:rPr>
              <w:t> </w:t>
            </w:r>
            <w:r>
              <w:rPr>
                <w:spacing w:val="-2"/>
                <w:sz w:val="20"/>
              </w:rPr>
              <w:t>lichizi)</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spacing w:before="2"/>
              <w:ind w:left="11"/>
              <w:jc w:val="center"/>
              <w:rPr>
                <w:sz w:val="20"/>
              </w:rPr>
            </w:pPr>
            <w:r>
              <w:rPr>
                <w:spacing w:val="-4"/>
                <w:sz w:val="20"/>
              </w:rPr>
              <w:t>2060</w:t>
            </w:r>
          </w:p>
        </w:tc>
        <w:tc>
          <w:tcPr>
            <w:tcW w:w="849" w:type="dxa"/>
            <w:tcBorders>
              <w:top w:val="single" w:sz="12" w:space="0" w:color="000000"/>
              <w:left w:val="double" w:sz="4" w:space="0" w:color="000000"/>
              <w:right w:val="double" w:sz="4" w:space="0" w:color="000000"/>
            </w:tcBorders>
          </w:tcPr>
          <w:p>
            <w:pPr>
              <w:pStyle w:val="TableParagraph"/>
              <w:spacing w:before="2"/>
              <w:ind w:left="34"/>
              <w:jc w:val="center"/>
              <w:rPr>
                <w:sz w:val="20"/>
              </w:rPr>
            </w:pPr>
            <w:r>
              <w:rPr>
                <w:spacing w:val="-4"/>
                <w:sz w:val="20"/>
              </w:rPr>
              <w:t>2060</w:t>
            </w:r>
          </w:p>
        </w:tc>
        <w:tc>
          <w:tcPr>
            <w:tcW w:w="8648" w:type="dxa"/>
            <w:tcBorders>
              <w:top w:val="single" w:sz="12" w:space="0" w:color="000000"/>
              <w:left w:val="double" w:sz="4" w:space="0" w:color="000000"/>
              <w:right w:val="thickThinMediumGap" w:sz="6" w:space="0" w:color="000000"/>
            </w:tcBorders>
          </w:tcPr>
          <w:p>
            <w:pPr>
              <w:pStyle w:val="TableParagraph"/>
              <w:spacing w:before="2"/>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2110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2110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2120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2120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29" w:hRule="atLeast"/>
        </w:trPr>
        <w:tc>
          <w:tcPr>
            <w:tcW w:w="838" w:type="dxa"/>
            <w:tcBorders>
              <w:left w:val="thickThinMediumGap" w:sz="6" w:space="0" w:color="000000"/>
              <w:bottom w:val="single" w:sz="12" w:space="0" w:color="000000"/>
              <w:right w:val="double" w:sz="4" w:space="0" w:color="000000"/>
            </w:tcBorders>
          </w:tcPr>
          <w:p>
            <w:pPr>
              <w:pStyle w:val="TableParagraph"/>
              <w:spacing w:line="210" w:lineRule="exact"/>
              <w:ind w:left="11"/>
              <w:jc w:val="center"/>
              <w:rPr>
                <w:sz w:val="20"/>
              </w:rPr>
            </w:pPr>
            <w:r>
              <w:rPr>
                <w:spacing w:val="-4"/>
                <w:sz w:val="20"/>
              </w:rPr>
              <w:t>2211</w:t>
            </w:r>
          </w:p>
        </w:tc>
        <w:tc>
          <w:tcPr>
            <w:tcW w:w="849" w:type="dxa"/>
            <w:tcBorders>
              <w:left w:val="double" w:sz="4" w:space="0" w:color="000000"/>
              <w:bottom w:val="single" w:sz="12" w:space="0" w:color="000000"/>
              <w:right w:val="double" w:sz="4" w:space="0" w:color="000000"/>
            </w:tcBorders>
          </w:tcPr>
          <w:p>
            <w:pPr>
              <w:pStyle w:val="TableParagraph"/>
              <w:spacing w:line="210" w:lineRule="exact"/>
              <w:ind w:left="34"/>
              <w:jc w:val="center"/>
              <w:rPr>
                <w:sz w:val="20"/>
              </w:rPr>
            </w:pPr>
            <w:r>
              <w:rPr>
                <w:spacing w:val="-4"/>
                <w:sz w:val="20"/>
              </w:rPr>
              <w:t>2211</w:t>
            </w:r>
          </w:p>
        </w:tc>
        <w:tc>
          <w:tcPr>
            <w:tcW w:w="8648" w:type="dxa"/>
            <w:tcBorders>
              <w:left w:val="double" w:sz="4" w:space="0" w:color="000000"/>
              <w:bottom w:val="single" w:sz="12" w:space="0" w:color="000000"/>
              <w:right w:val="thickThinMediumGap" w:sz="6" w:space="0" w:color="000000"/>
            </w:tcBorders>
          </w:tcPr>
          <w:p>
            <w:pPr>
              <w:pStyle w:val="TableParagraph"/>
              <w:spacing w:line="210" w:lineRule="exact"/>
              <w:rPr>
                <w:sz w:val="20"/>
              </w:rPr>
            </w:pPr>
            <w:r>
              <w:rPr>
                <w:spacing w:val="-10"/>
                <w:sz w:val="20"/>
              </w:rPr>
              <w:t>=</w:t>
            </w:r>
          </w:p>
        </w:tc>
      </w:tr>
      <w:tr>
        <w:trPr>
          <w:trHeight w:val="21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2219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00" w:lineRule="exact"/>
              <w:ind w:left="34"/>
              <w:jc w:val="center"/>
              <w:rPr>
                <w:sz w:val="20"/>
              </w:rPr>
            </w:pPr>
            <w:r>
              <w:rPr>
                <w:spacing w:val="-4"/>
                <w:sz w:val="20"/>
              </w:rPr>
              <w:t>1520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00" w:lineRule="exact"/>
              <w:rPr>
                <w:sz w:val="20"/>
              </w:rPr>
            </w:pPr>
            <w:r>
              <w:rPr>
                <w:sz w:val="20"/>
              </w:rPr>
              <w:t>Fabricarea</w:t>
            </w:r>
            <w:r>
              <w:rPr>
                <w:spacing w:val="-6"/>
                <w:sz w:val="20"/>
              </w:rPr>
              <w:t> </w:t>
            </w:r>
            <w:r>
              <w:rPr>
                <w:sz w:val="20"/>
              </w:rPr>
              <w:t>părților</w:t>
            </w:r>
            <w:r>
              <w:rPr>
                <w:spacing w:val="-7"/>
                <w:sz w:val="20"/>
              </w:rPr>
              <w:t> </w:t>
            </w:r>
            <w:r>
              <w:rPr>
                <w:sz w:val="20"/>
              </w:rPr>
              <w:t>din</w:t>
            </w:r>
            <w:r>
              <w:rPr>
                <w:spacing w:val="-7"/>
                <w:sz w:val="20"/>
              </w:rPr>
              <w:t> </w:t>
            </w:r>
            <w:r>
              <w:rPr>
                <w:sz w:val="20"/>
              </w:rPr>
              <w:t>cauciuc</w:t>
            </w:r>
            <w:r>
              <w:rPr>
                <w:spacing w:val="-3"/>
                <w:sz w:val="20"/>
              </w:rPr>
              <w:t> </w:t>
            </w:r>
            <w:r>
              <w:rPr>
                <w:sz w:val="20"/>
              </w:rPr>
              <w:t>pentru</w:t>
            </w:r>
            <w:r>
              <w:rPr>
                <w:spacing w:val="-7"/>
                <w:sz w:val="20"/>
              </w:rPr>
              <w:t> </w:t>
            </w:r>
            <w:r>
              <w:rPr>
                <w:spacing w:val="-2"/>
                <w:sz w:val="20"/>
              </w:rPr>
              <w:t>încălțăminte</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2212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12"/>
              <w:rPr>
                <w:sz w:val="20"/>
              </w:rPr>
            </w:pPr>
            <w:r>
              <w:rPr>
                <w:sz w:val="20"/>
              </w:rPr>
              <w:t>=</w:t>
            </w:r>
            <w:r>
              <w:rPr>
                <w:spacing w:val="-6"/>
                <w:sz w:val="20"/>
              </w:rPr>
              <w:t> </w:t>
            </w:r>
            <w:r>
              <w:rPr>
                <w:sz w:val="20"/>
              </w:rPr>
              <w:t>(excluzând:</w:t>
            </w:r>
            <w:r>
              <w:rPr>
                <w:spacing w:val="-6"/>
                <w:sz w:val="20"/>
              </w:rPr>
              <w:t> </w:t>
            </w:r>
            <w:r>
              <w:rPr>
                <w:sz w:val="20"/>
              </w:rPr>
              <w:t>fabricarea</w:t>
            </w:r>
            <w:r>
              <w:rPr>
                <w:spacing w:val="-5"/>
                <w:sz w:val="20"/>
              </w:rPr>
              <w:t> </w:t>
            </w:r>
            <w:r>
              <w:rPr>
                <w:sz w:val="20"/>
              </w:rPr>
              <w:t>părților</w:t>
            </w:r>
            <w:r>
              <w:rPr>
                <w:spacing w:val="-5"/>
                <w:sz w:val="20"/>
              </w:rPr>
              <w:t> </w:t>
            </w:r>
            <w:r>
              <w:rPr>
                <w:sz w:val="20"/>
              </w:rPr>
              <w:t>din</w:t>
            </w:r>
            <w:r>
              <w:rPr>
                <w:spacing w:val="-7"/>
                <w:sz w:val="20"/>
              </w:rPr>
              <w:t> </w:t>
            </w:r>
            <w:r>
              <w:rPr>
                <w:sz w:val="20"/>
              </w:rPr>
              <w:t>cauciuc</w:t>
            </w:r>
            <w:r>
              <w:rPr>
                <w:spacing w:val="-5"/>
                <w:sz w:val="20"/>
              </w:rPr>
              <w:t> </w:t>
            </w:r>
            <w:r>
              <w:rPr>
                <w:sz w:val="20"/>
              </w:rPr>
              <w:t>pentru</w:t>
            </w:r>
            <w:r>
              <w:rPr>
                <w:spacing w:val="-7"/>
                <w:sz w:val="20"/>
              </w:rPr>
              <w:t> </w:t>
            </w:r>
            <w:r>
              <w:rPr>
                <w:spacing w:val="-2"/>
                <w:sz w:val="20"/>
              </w:rPr>
              <w:t>încălțăminte)</w:t>
            </w:r>
          </w:p>
        </w:tc>
      </w:tr>
      <w:tr>
        <w:trPr>
          <w:trHeight w:val="246"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line="226" w:lineRule="exact"/>
              <w:ind w:left="11"/>
              <w:jc w:val="center"/>
              <w:rPr>
                <w:sz w:val="20"/>
              </w:rPr>
            </w:pPr>
            <w:r>
              <w:rPr>
                <w:spacing w:val="-4"/>
                <w:sz w:val="20"/>
              </w:rPr>
              <w:t>2221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2221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6" w:lineRule="exact"/>
              <w:rPr>
                <w:sz w:val="20"/>
              </w:rPr>
            </w:pPr>
            <w:r>
              <w:rPr>
                <w:sz w:val="20"/>
              </w:rPr>
              <w:t>=</w:t>
            </w:r>
            <w:r>
              <w:rPr>
                <w:spacing w:val="-7"/>
                <w:sz w:val="20"/>
              </w:rPr>
              <w:t> </w:t>
            </w:r>
            <w:r>
              <w:rPr>
                <w:sz w:val="20"/>
              </w:rPr>
              <w:t>(excluzând</w:t>
            </w:r>
            <w:r>
              <w:rPr>
                <w:spacing w:val="-5"/>
                <w:sz w:val="20"/>
              </w:rPr>
              <w:t> </w:t>
            </w:r>
            <w:r>
              <w:rPr>
                <w:sz w:val="20"/>
              </w:rPr>
              <w:t>finisarea</w:t>
            </w:r>
            <w:r>
              <w:rPr>
                <w:spacing w:val="-6"/>
                <w:sz w:val="20"/>
              </w:rPr>
              <w:t> </w:t>
            </w:r>
            <w:r>
              <w:rPr>
                <w:sz w:val="20"/>
              </w:rPr>
              <w:t>produselor</w:t>
            </w:r>
            <w:r>
              <w:rPr>
                <w:spacing w:val="-6"/>
                <w:sz w:val="20"/>
              </w:rPr>
              <w:t> </w:t>
            </w:r>
            <w:r>
              <w:rPr>
                <w:sz w:val="20"/>
              </w:rPr>
              <w:t>din</w:t>
            </w:r>
            <w:r>
              <w:rPr>
                <w:spacing w:val="-6"/>
                <w:sz w:val="20"/>
              </w:rPr>
              <w:t> </w:t>
            </w:r>
            <w:r>
              <w:rPr>
                <w:sz w:val="20"/>
              </w:rPr>
              <w:t>material</w:t>
            </w:r>
            <w:r>
              <w:rPr>
                <w:spacing w:val="-6"/>
                <w:sz w:val="20"/>
              </w:rPr>
              <w:t> </w:t>
            </w:r>
            <w:r>
              <w:rPr>
                <w:spacing w:val="-2"/>
                <w:sz w:val="20"/>
              </w:rPr>
              <w:t>plastic)</w:t>
            </w:r>
          </w:p>
        </w:tc>
      </w:tr>
    </w:tbl>
    <w:p>
      <w:pPr>
        <w:spacing w:after="0" w:line="226" w:lineRule="exact"/>
        <w:rPr>
          <w:sz w:val="20"/>
        </w:rPr>
        <w:sectPr>
          <w:type w:val="continuous"/>
          <w:pgSz w:w="11910" w:h="16840"/>
          <w:pgMar w:header="0" w:footer="784" w:top="520" w:bottom="980" w:left="680" w:right="640"/>
        </w:sectPr>
      </w:pPr>
    </w:p>
    <w:p>
      <w:pPr>
        <w:spacing w:line="240" w:lineRule="auto" w:before="5"/>
        <w:rPr>
          <w:b/>
          <w:sz w:val="2"/>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255" w:hRule="atLeast"/>
        </w:trPr>
        <w:tc>
          <w:tcPr>
            <w:tcW w:w="838" w:type="dxa"/>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ind w:left="34"/>
              <w:jc w:val="center"/>
              <w:rPr>
                <w:sz w:val="20"/>
              </w:rPr>
            </w:pPr>
            <w:r>
              <w:rPr>
                <w:spacing w:val="-4"/>
                <w:sz w:val="20"/>
              </w:rPr>
              <w:t>2225</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rPr>
                <w:sz w:val="20"/>
              </w:rPr>
            </w:pPr>
            <w:r>
              <w:rPr>
                <w:sz w:val="20"/>
              </w:rPr>
              <w:t>Finisarea</w:t>
            </w:r>
            <w:r>
              <w:rPr>
                <w:spacing w:val="-6"/>
                <w:sz w:val="20"/>
              </w:rPr>
              <w:t> </w:t>
            </w:r>
            <w:r>
              <w:rPr>
                <w:sz w:val="20"/>
              </w:rPr>
              <w:t>produselor</w:t>
            </w:r>
            <w:r>
              <w:rPr>
                <w:spacing w:val="-5"/>
                <w:sz w:val="20"/>
              </w:rPr>
              <w:t> </w:t>
            </w:r>
            <w:r>
              <w:rPr>
                <w:sz w:val="20"/>
              </w:rPr>
              <w:t>din</w:t>
            </w:r>
            <w:r>
              <w:rPr>
                <w:spacing w:val="-6"/>
                <w:sz w:val="20"/>
              </w:rPr>
              <w:t> </w:t>
            </w:r>
            <w:r>
              <w:rPr>
                <w:sz w:val="20"/>
              </w:rPr>
              <w:t>material</w:t>
            </w:r>
            <w:r>
              <w:rPr>
                <w:spacing w:val="-5"/>
                <w:sz w:val="20"/>
              </w:rPr>
              <w:t> </w:t>
            </w:r>
            <w:r>
              <w:rPr>
                <w:spacing w:val="-2"/>
                <w:sz w:val="20"/>
              </w:rPr>
              <w:t>plastic</w:t>
            </w:r>
          </w:p>
        </w:tc>
      </w:tr>
      <w:tr>
        <w:trPr>
          <w:trHeight w:val="243"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2222</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2222</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rPr>
                <w:sz w:val="20"/>
              </w:rPr>
            </w:pPr>
            <w:r>
              <w:rPr>
                <w:sz w:val="20"/>
              </w:rPr>
              <w:t>=</w:t>
            </w:r>
            <w:r>
              <w:rPr>
                <w:spacing w:val="-7"/>
                <w:sz w:val="20"/>
              </w:rPr>
              <w:t> </w:t>
            </w:r>
            <w:r>
              <w:rPr>
                <w:sz w:val="20"/>
              </w:rPr>
              <w:t>(excluzând</w:t>
            </w:r>
            <w:r>
              <w:rPr>
                <w:spacing w:val="-5"/>
                <w:sz w:val="20"/>
              </w:rPr>
              <w:t> </w:t>
            </w:r>
            <w:r>
              <w:rPr>
                <w:sz w:val="20"/>
              </w:rPr>
              <w:t>finisarea</w:t>
            </w:r>
            <w:r>
              <w:rPr>
                <w:spacing w:val="-6"/>
                <w:sz w:val="20"/>
              </w:rPr>
              <w:t> </w:t>
            </w:r>
            <w:r>
              <w:rPr>
                <w:sz w:val="20"/>
              </w:rPr>
              <w:t>produselor</w:t>
            </w:r>
            <w:r>
              <w:rPr>
                <w:spacing w:val="-6"/>
                <w:sz w:val="20"/>
              </w:rPr>
              <w:t> </w:t>
            </w:r>
            <w:r>
              <w:rPr>
                <w:sz w:val="20"/>
              </w:rPr>
              <w:t>din</w:t>
            </w:r>
            <w:r>
              <w:rPr>
                <w:spacing w:val="-6"/>
                <w:sz w:val="20"/>
              </w:rPr>
              <w:t> </w:t>
            </w:r>
            <w:r>
              <w:rPr>
                <w:sz w:val="20"/>
              </w:rPr>
              <w:t>material</w:t>
            </w:r>
            <w:r>
              <w:rPr>
                <w:spacing w:val="-6"/>
                <w:sz w:val="20"/>
              </w:rPr>
              <w:t> </w:t>
            </w:r>
            <w:r>
              <w:rPr>
                <w:spacing w:val="-2"/>
                <w:sz w:val="20"/>
              </w:rPr>
              <w:t>plastic)</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2225</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12"/>
              <w:rPr>
                <w:sz w:val="20"/>
              </w:rPr>
            </w:pPr>
            <w:r>
              <w:rPr>
                <w:sz w:val="20"/>
              </w:rPr>
              <w:t>Finisarea</w:t>
            </w:r>
            <w:r>
              <w:rPr>
                <w:spacing w:val="-6"/>
                <w:sz w:val="20"/>
              </w:rPr>
              <w:t> </w:t>
            </w:r>
            <w:r>
              <w:rPr>
                <w:sz w:val="20"/>
              </w:rPr>
              <w:t>produselor</w:t>
            </w:r>
            <w:r>
              <w:rPr>
                <w:spacing w:val="-6"/>
                <w:sz w:val="20"/>
              </w:rPr>
              <w:t> </w:t>
            </w:r>
            <w:r>
              <w:rPr>
                <w:sz w:val="20"/>
              </w:rPr>
              <w:t>din</w:t>
            </w:r>
            <w:r>
              <w:rPr>
                <w:spacing w:val="-6"/>
                <w:sz w:val="20"/>
              </w:rPr>
              <w:t> </w:t>
            </w:r>
            <w:r>
              <w:rPr>
                <w:sz w:val="20"/>
              </w:rPr>
              <w:t>material</w:t>
            </w:r>
            <w:r>
              <w:rPr>
                <w:spacing w:val="-5"/>
                <w:sz w:val="20"/>
              </w:rPr>
              <w:t> </w:t>
            </w:r>
            <w:r>
              <w:rPr>
                <w:spacing w:val="-2"/>
                <w:sz w:val="20"/>
              </w:rPr>
              <w:t>plastic</w:t>
            </w:r>
          </w:p>
        </w:tc>
      </w:tr>
      <w:tr>
        <w:trPr>
          <w:trHeight w:val="680"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2223</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2223</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atLeast"/>
              <w:rPr>
                <w:sz w:val="20"/>
              </w:rPr>
            </w:pPr>
            <w:r>
              <w:rPr>
                <w:sz w:val="20"/>
              </w:rPr>
              <w:t>Fabricarea ușilor, ferestrelor si a tocurilor acestora, din</w:t>
            </w:r>
            <w:r>
              <w:rPr>
                <w:spacing w:val="-1"/>
                <w:sz w:val="20"/>
              </w:rPr>
              <w:t> </w:t>
            </w:r>
            <w:r>
              <w:rPr>
                <w:sz w:val="20"/>
              </w:rPr>
              <w:t>material plastic; fabricarea de uși si ferestre din mai</w:t>
            </w:r>
            <w:r>
              <w:rPr>
                <w:spacing w:val="-2"/>
                <w:sz w:val="20"/>
              </w:rPr>
              <w:t> </w:t>
            </w:r>
            <w:r>
              <w:rPr>
                <w:sz w:val="20"/>
              </w:rPr>
              <w:t>multe</w:t>
            </w:r>
            <w:r>
              <w:rPr>
                <w:spacing w:val="-2"/>
                <w:sz w:val="20"/>
              </w:rPr>
              <w:t> </w:t>
            </w:r>
            <w:r>
              <w:rPr>
                <w:sz w:val="20"/>
              </w:rPr>
              <w:t>materiale,</w:t>
            </w:r>
            <w:r>
              <w:rPr>
                <w:spacing w:val="-3"/>
                <w:sz w:val="20"/>
              </w:rPr>
              <w:t> </w:t>
            </w:r>
            <w:r>
              <w:rPr>
                <w:sz w:val="20"/>
              </w:rPr>
              <w:t>cu</w:t>
            </w:r>
            <w:r>
              <w:rPr>
                <w:spacing w:val="-5"/>
                <w:sz w:val="20"/>
              </w:rPr>
              <w:t> </w:t>
            </w:r>
            <w:r>
              <w:rPr>
                <w:sz w:val="20"/>
              </w:rPr>
              <w:t>toc</w:t>
            </w:r>
            <w:r>
              <w:rPr>
                <w:spacing w:val="-4"/>
                <w:sz w:val="20"/>
              </w:rPr>
              <w:t> </w:t>
            </w:r>
            <w:r>
              <w:rPr>
                <w:sz w:val="20"/>
              </w:rPr>
              <w:t>din</w:t>
            </w:r>
            <w:r>
              <w:rPr>
                <w:spacing w:val="-3"/>
                <w:sz w:val="20"/>
              </w:rPr>
              <w:t> </w:t>
            </w:r>
            <w:r>
              <w:rPr>
                <w:sz w:val="20"/>
              </w:rPr>
              <w:t>material</w:t>
            </w:r>
            <w:r>
              <w:rPr>
                <w:spacing w:val="-5"/>
                <w:sz w:val="20"/>
              </w:rPr>
              <w:t> </w:t>
            </w:r>
            <w:r>
              <w:rPr>
                <w:sz w:val="20"/>
              </w:rPr>
              <w:t>plastic;</w:t>
            </w:r>
            <w:r>
              <w:rPr>
                <w:spacing w:val="-2"/>
                <w:sz w:val="20"/>
              </w:rPr>
              <w:t> </w:t>
            </w:r>
            <w:r>
              <w:rPr>
                <w:sz w:val="20"/>
              </w:rPr>
              <w:t>fabricarea</w:t>
            </w:r>
            <w:r>
              <w:rPr>
                <w:spacing w:val="-4"/>
                <w:sz w:val="20"/>
              </w:rPr>
              <w:t> </w:t>
            </w:r>
            <w:r>
              <w:rPr>
                <w:sz w:val="20"/>
              </w:rPr>
              <w:t>obloanelor,</w:t>
            </w:r>
            <w:r>
              <w:rPr>
                <w:spacing w:val="-4"/>
                <w:sz w:val="20"/>
              </w:rPr>
              <w:t> </w:t>
            </w:r>
            <w:r>
              <w:rPr>
                <w:sz w:val="20"/>
              </w:rPr>
              <w:t>jaluzelelor</w:t>
            </w:r>
            <w:r>
              <w:rPr>
                <w:spacing w:val="-4"/>
                <w:sz w:val="20"/>
              </w:rPr>
              <w:t> </w:t>
            </w:r>
            <w:r>
              <w:rPr>
                <w:sz w:val="20"/>
              </w:rPr>
              <w:t>și</w:t>
            </w:r>
            <w:r>
              <w:rPr>
                <w:spacing w:val="-5"/>
                <w:sz w:val="20"/>
              </w:rPr>
              <w:t> </w:t>
            </w:r>
            <w:r>
              <w:rPr>
                <w:sz w:val="20"/>
              </w:rPr>
              <w:t>articolelor</w:t>
            </w:r>
            <w:r>
              <w:rPr>
                <w:spacing w:val="-4"/>
                <w:sz w:val="20"/>
              </w:rPr>
              <w:t> </w:t>
            </w:r>
            <w:r>
              <w:rPr>
                <w:sz w:val="20"/>
              </w:rPr>
              <w:t>similare, din material plastic; fabricarea obloanelor din mai multe materiale, cu rama din material plastic.</w:t>
            </w:r>
          </w:p>
        </w:tc>
      </w:tr>
      <w:tr>
        <w:trPr>
          <w:trHeight w:val="246"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2224</w:t>
            </w:r>
          </w:p>
        </w:tc>
        <w:tc>
          <w:tcPr>
            <w:tcW w:w="8648" w:type="dxa"/>
            <w:tcBorders>
              <w:left w:val="double" w:sz="4" w:space="0" w:color="000000"/>
              <w:right w:val="thickThinMediumGap" w:sz="6" w:space="0" w:color="000000"/>
            </w:tcBorders>
            <w:shd w:val="clear" w:color="auto" w:fill="FAE3D4"/>
          </w:tcPr>
          <w:p>
            <w:pPr>
              <w:pStyle w:val="TableParagraph"/>
              <w:spacing w:line="226" w:lineRule="exact"/>
              <w:rPr>
                <w:sz w:val="20"/>
              </w:rPr>
            </w:pPr>
            <w:r>
              <w:rPr>
                <w:sz w:val="20"/>
              </w:rPr>
              <w:t>=</w:t>
            </w:r>
            <w:r>
              <w:rPr>
                <w:spacing w:val="-5"/>
                <w:sz w:val="20"/>
              </w:rPr>
              <w:t> </w:t>
            </w:r>
            <w:r>
              <w:rPr>
                <w:sz w:val="20"/>
              </w:rPr>
              <w:t>(excluzând:</w:t>
            </w:r>
            <w:r>
              <w:rPr>
                <w:spacing w:val="-6"/>
                <w:sz w:val="20"/>
              </w:rPr>
              <w:t> </w:t>
            </w:r>
            <w:r>
              <w:rPr>
                <w:sz w:val="20"/>
              </w:rPr>
              <w:t>fabricarea</w:t>
            </w:r>
            <w:r>
              <w:rPr>
                <w:spacing w:val="-2"/>
                <w:sz w:val="20"/>
              </w:rPr>
              <w:t> </w:t>
            </w:r>
            <w:r>
              <w:rPr>
                <w:sz w:val="20"/>
              </w:rPr>
              <w:t>de</w:t>
            </w:r>
            <w:r>
              <w:rPr>
                <w:spacing w:val="-5"/>
                <w:sz w:val="20"/>
              </w:rPr>
              <w:t> </w:t>
            </w:r>
            <w:r>
              <w:rPr>
                <w:sz w:val="20"/>
              </w:rPr>
              <w:t>uși</w:t>
            </w:r>
            <w:r>
              <w:rPr>
                <w:spacing w:val="-6"/>
                <w:sz w:val="20"/>
              </w:rPr>
              <w:t> </w:t>
            </w:r>
            <w:r>
              <w:rPr>
                <w:sz w:val="20"/>
              </w:rPr>
              <w:t>și</w:t>
            </w:r>
            <w:r>
              <w:rPr>
                <w:spacing w:val="-6"/>
                <w:sz w:val="20"/>
              </w:rPr>
              <w:t> </w:t>
            </w:r>
            <w:r>
              <w:rPr>
                <w:sz w:val="20"/>
              </w:rPr>
              <w:t>ferestre</w:t>
            </w:r>
            <w:r>
              <w:rPr>
                <w:spacing w:val="-5"/>
                <w:sz w:val="20"/>
              </w:rPr>
              <w:t> </w:t>
            </w:r>
            <w:r>
              <w:rPr>
                <w:sz w:val="20"/>
              </w:rPr>
              <w:t>din</w:t>
            </w:r>
            <w:r>
              <w:rPr>
                <w:spacing w:val="-4"/>
                <w:sz w:val="20"/>
              </w:rPr>
              <w:t> </w:t>
            </w:r>
            <w:r>
              <w:rPr>
                <w:sz w:val="20"/>
              </w:rPr>
              <w:t>material</w:t>
            </w:r>
            <w:r>
              <w:rPr>
                <w:spacing w:val="-5"/>
                <w:sz w:val="20"/>
              </w:rPr>
              <w:t> </w:t>
            </w:r>
            <w:r>
              <w:rPr>
                <w:sz w:val="20"/>
              </w:rPr>
              <w:t>plastic;</w:t>
            </w:r>
            <w:r>
              <w:rPr>
                <w:spacing w:val="-5"/>
                <w:sz w:val="20"/>
              </w:rPr>
              <w:t> </w:t>
            </w:r>
            <w:r>
              <w:rPr>
                <w:sz w:val="20"/>
              </w:rPr>
              <w:t>finisarea</w:t>
            </w:r>
            <w:r>
              <w:rPr>
                <w:spacing w:val="-5"/>
                <w:sz w:val="20"/>
              </w:rPr>
              <w:t> </w:t>
            </w:r>
            <w:r>
              <w:rPr>
                <w:sz w:val="20"/>
              </w:rPr>
              <w:t>produselor</w:t>
            </w:r>
            <w:r>
              <w:rPr>
                <w:spacing w:val="-5"/>
                <w:sz w:val="20"/>
              </w:rPr>
              <w:t> </w:t>
            </w:r>
            <w:r>
              <w:rPr>
                <w:sz w:val="20"/>
              </w:rPr>
              <w:t>din</w:t>
            </w:r>
            <w:r>
              <w:rPr>
                <w:spacing w:val="-4"/>
                <w:sz w:val="20"/>
              </w:rPr>
              <w:t> </w:t>
            </w:r>
            <w:r>
              <w:rPr>
                <w:sz w:val="20"/>
              </w:rPr>
              <w:t>material</w:t>
            </w:r>
            <w:r>
              <w:rPr>
                <w:spacing w:val="-5"/>
                <w:sz w:val="20"/>
              </w:rPr>
              <w:t> </w:t>
            </w:r>
            <w:r>
              <w:rPr>
                <w:spacing w:val="-2"/>
                <w:sz w:val="20"/>
              </w:rPr>
              <w:t>plastic)</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2225</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Finisarea</w:t>
            </w:r>
            <w:r>
              <w:rPr>
                <w:spacing w:val="-6"/>
                <w:sz w:val="20"/>
              </w:rPr>
              <w:t> </w:t>
            </w:r>
            <w:r>
              <w:rPr>
                <w:sz w:val="20"/>
              </w:rPr>
              <w:t>produselor</w:t>
            </w:r>
            <w:r>
              <w:rPr>
                <w:spacing w:val="-6"/>
                <w:sz w:val="20"/>
              </w:rPr>
              <w:t> </w:t>
            </w:r>
            <w:r>
              <w:rPr>
                <w:sz w:val="20"/>
              </w:rPr>
              <w:t>din</w:t>
            </w:r>
            <w:r>
              <w:rPr>
                <w:spacing w:val="-6"/>
                <w:sz w:val="20"/>
              </w:rPr>
              <w:t> </w:t>
            </w:r>
            <w:r>
              <w:rPr>
                <w:sz w:val="20"/>
              </w:rPr>
              <w:t>material</w:t>
            </w:r>
            <w:r>
              <w:rPr>
                <w:spacing w:val="-5"/>
                <w:sz w:val="20"/>
              </w:rPr>
              <w:t> </w:t>
            </w:r>
            <w:r>
              <w:rPr>
                <w:spacing w:val="-2"/>
                <w:sz w:val="20"/>
              </w:rPr>
              <w:t>plastic</w:t>
            </w:r>
          </w:p>
        </w:tc>
      </w:tr>
      <w:tr>
        <w:trPr>
          <w:trHeight w:val="284"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2229</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1520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rPr>
                <w:sz w:val="20"/>
              </w:rPr>
            </w:pPr>
            <w:r>
              <w:rPr>
                <w:sz w:val="20"/>
              </w:rPr>
              <w:t>Fabricarea</w:t>
            </w:r>
            <w:r>
              <w:rPr>
                <w:spacing w:val="-6"/>
                <w:sz w:val="20"/>
              </w:rPr>
              <w:t> </w:t>
            </w:r>
            <w:r>
              <w:rPr>
                <w:sz w:val="20"/>
              </w:rPr>
              <w:t>părților</w:t>
            </w:r>
            <w:r>
              <w:rPr>
                <w:spacing w:val="-7"/>
                <w:sz w:val="20"/>
              </w:rPr>
              <w:t> </w:t>
            </w:r>
            <w:r>
              <w:rPr>
                <w:sz w:val="20"/>
              </w:rPr>
              <w:t>din</w:t>
            </w:r>
            <w:r>
              <w:rPr>
                <w:spacing w:val="-7"/>
                <w:sz w:val="20"/>
              </w:rPr>
              <w:t> </w:t>
            </w:r>
            <w:r>
              <w:rPr>
                <w:sz w:val="20"/>
              </w:rPr>
              <w:t>cauciuc</w:t>
            </w:r>
            <w:r>
              <w:rPr>
                <w:spacing w:val="-3"/>
                <w:sz w:val="20"/>
              </w:rPr>
              <w:t> </w:t>
            </w:r>
            <w:r>
              <w:rPr>
                <w:sz w:val="20"/>
              </w:rPr>
              <w:t>pentru</w:t>
            </w:r>
            <w:r>
              <w:rPr>
                <w:spacing w:val="-7"/>
                <w:sz w:val="20"/>
              </w:rPr>
              <w:t> </w:t>
            </w:r>
            <w:r>
              <w:rPr>
                <w:spacing w:val="-2"/>
                <w:sz w:val="20"/>
              </w:rPr>
              <w:t>încălțăminte</w:t>
            </w:r>
          </w:p>
        </w:tc>
      </w:tr>
      <w:tr>
        <w:trPr>
          <w:trHeight w:val="25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4" w:lineRule="exact" w:before="12"/>
              <w:ind w:left="34"/>
              <w:jc w:val="center"/>
              <w:rPr>
                <w:sz w:val="20"/>
              </w:rPr>
            </w:pPr>
            <w:r>
              <w:rPr>
                <w:spacing w:val="-4"/>
                <w:sz w:val="20"/>
              </w:rPr>
              <w:t>2225</w:t>
            </w:r>
          </w:p>
        </w:tc>
        <w:tc>
          <w:tcPr>
            <w:tcW w:w="8648" w:type="dxa"/>
            <w:tcBorders>
              <w:left w:val="double" w:sz="4" w:space="0" w:color="000000"/>
              <w:right w:val="thickThinMediumGap" w:sz="6" w:space="0" w:color="000000"/>
            </w:tcBorders>
            <w:shd w:val="clear" w:color="auto" w:fill="FAE3D4"/>
          </w:tcPr>
          <w:p>
            <w:pPr>
              <w:pStyle w:val="TableParagraph"/>
              <w:spacing w:line="224" w:lineRule="exact" w:before="12"/>
              <w:rPr>
                <w:sz w:val="20"/>
              </w:rPr>
            </w:pPr>
            <w:r>
              <w:rPr>
                <w:sz w:val="20"/>
              </w:rPr>
              <w:t>Finisarea</w:t>
            </w:r>
            <w:r>
              <w:rPr>
                <w:spacing w:val="-6"/>
                <w:sz w:val="20"/>
              </w:rPr>
              <w:t> </w:t>
            </w:r>
            <w:r>
              <w:rPr>
                <w:sz w:val="20"/>
              </w:rPr>
              <w:t>produselor</w:t>
            </w:r>
            <w:r>
              <w:rPr>
                <w:spacing w:val="-6"/>
                <w:sz w:val="20"/>
              </w:rPr>
              <w:t> </w:t>
            </w:r>
            <w:r>
              <w:rPr>
                <w:sz w:val="20"/>
              </w:rPr>
              <w:t>din</w:t>
            </w:r>
            <w:r>
              <w:rPr>
                <w:spacing w:val="-3"/>
                <w:sz w:val="20"/>
              </w:rPr>
              <w:t> </w:t>
            </w:r>
            <w:r>
              <w:rPr>
                <w:sz w:val="20"/>
              </w:rPr>
              <w:t>material</w:t>
            </w:r>
            <w:r>
              <w:rPr>
                <w:spacing w:val="-5"/>
                <w:sz w:val="20"/>
              </w:rPr>
              <w:t> </w:t>
            </w:r>
            <w:r>
              <w:rPr>
                <w:spacing w:val="-2"/>
                <w:sz w:val="20"/>
              </w:rPr>
              <w:t>plastic</w:t>
            </w:r>
          </w:p>
        </w:tc>
      </w:tr>
      <w:tr>
        <w:trPr>
          <w:trHeight w:val="46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2226</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28" w:lineRule="exact"/>
              <w:ind w:right="179"/>
              <w:rPr>
                <w:sz w:val="20"/>
              </w:rPr>
            </w:pPr>
            <w:r>
              <w:rPr>
                <w:sz w:val="20"/>
              </w:rPr>
              <w:t>=</w:t>
            </w:r>
            <w:r>
              <w:rPr>
                <w:spacing w:val="-4"/>
                <w:sz w:val="20"/>
              </w:rPr>
              <w:t> </w:t>
            </w:r>
            <w:r>
              <w:rPr>
                <w:sz w:val="20"/>
              </w:rPr>
              <w:t>(excluzând:</w:t>
            </w:r>
            <w:r>
              <w:rPr>
                <w:spacing w:val="-5"/>
                <w:sz w:val="20"/>
              </w:rPr>
              <w:t> </w:t>
            </w:r>
            <w:r>
              <w:rPr>
                <w:sz w:val="20"/>
              </w:rPr>
              <w:t>fabricarea</w:t>
            </w:r>
            <w:r>
              <w:rPr>
                <w:spacing w:val="-4"/>
                <w:sz w:val="20"/>
              </w:rPr>
              <w:t> </w:t>
            </w:r>
            <w:r>
              <w:rPr>
                <w:sz w:val="20"/>
              </w:rPr>
              <w:t>părților</w:t>
            </w:r>
            <w:r>
              <w:rPr>
                <w:spacing w:val="-4"/>
                <w:sz w:val="20"/>
              </w:rPr>
              <w:t> </w:t>
            </w:r>
            <w:r>
              <w:rPr>
                <w:sz w:val="20"/>
              </w:rPr>
              <w:t>din</w:t>
            </w:r>
            <w:r>
              <w:rPr>
                <w:spacing w:val="-6"/>
                <w:sz w:val="20"/>
              </w:rPr>
              <w:t> </w:t>
            </w:r>
            <w:r>
              <w:rPr>
                <w:sz w:val="20"/>
              </w:rPr>
              <w:t>material</w:t>
            </w:r>
            <w:r>
              <w:rPr>
                <w:spacing w:val="-4"/>
                <w:sz w:val="20"/>
              </w:rPr>
              <w:t> </w:t>
            </w:r>
            <w:r>
              <w:rPr>
                <w:sz w:val="20"/>
              </w:rPr>
              <w:t>plastic,</w:t>
            </w:r>
            <w:r>
              <w:rPr>
                <w:spacing w:val="-4"/>
                <w:sz w:val="20"/>
              </w:rPr>
              <w:t> </w:t>
            </w:r>
            <w:r>
              <w:rPr>
                <w:sz w:val="20"/>
              </w:rPr>
              <w:t>pentru</w:t>
            </w:r>
            <w:r>
              <w:rPr>
                <w:spacing w:val="-5"/>
                <w:sz w:val="20"/>
              </w:rPr>
              <w:t> </w:t>
            </w:r>
            <w:r>
              <w:rPr>
                <w:sz w:val="20"/>
              </w:rPr>
              <w:t>încălțăminte;</w:t>
            </w:r>
            <w:r>
              <w:rPr>
                <w:spacing w:val="-2"/>
                <w:sz w:val="20"/>
              </w:rPr>
              <w:t> </w:t>
            </w:r>
            <w:r>
              <w:rPr>
                <w:sz w:val="20"/>
              </w:rPr>
              <w:t>finisarea</w:t>
            </w:r>
            <w:r>
              <w:rPr>
                <w:spacing w:val="-4"/>
                <w:sz w:val="20"/>
              </w:rPr>
              <w:t> </w:t>
            </w:r>
            <w:r>
              <w:rPr>
                <w:sz w:val="20"/>
              </w:rPr>
              <w:t>produselor</w:t>
            </w:r>
            <w:r>
              <w:rPr>
                <w:spacing w:val="-4"/>
                <w:sz w:val="20"/>
              </w:rPr>
              <w:t> </w:t>
            </w:r>
            <w:r>
              <w:rPr>
                <w:sz w:val="20"/>
              </w:rPr>
              <w:t>din material plastic)</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tcPr>
          <w:p>
            <w:pPr>
              <w:pStyle w:val="TableParagraph"/>
              <w:spacing w:before="2"/>
              <w:ind w:left="11"/>
              <w:jc w:val="center"/>
              <w:rPr>
                <w:sz w:val="20"/>
              </w:rPr>
            </w:pPr>
            <w:r>
              <w:rPr>
                <w:spacing w:val="-4"/>
                <w:sz w:val="20"/>
              </w:rPr>
              <w:t>2311</w:t>
            </w:r>
          </w:p>
        </w:tc>
        <w:tc>
          <w:tcPr>
            <w:tcW w:w="849" w:type="dxa"/>
            <w:tcBorders>
              <w:top w:val="single" w:sz="12" w:space="0" w:color="000000"/>
              <w:left w:val="double" w:sz="4" w:space="0" w:color="000000"/>
              <w:bottom w:val="single" w:sz="12" w:space="0" w:color="000000"/>
              <w:right w:val="double" w:sz="4" w:space="0" w:color="000000"/>
            </w:tcBorders>
          </w:tcPr>
          <w:p>
            <w:pPr>
              <w:pStyle w:val="TableParagraph"/>
              <w:spacing w:before="2"/>
              <w:ind w:left="34"/>
              <w:jc w:val="center"/>
              <w:rPr>
                <w:sz w:val="20"/>
              </w:rPr>
            </w:pPr>
            <w:r>
              <w:rPr>
                <w:spacing w:val="-4"/>
                <w:sz w:val="20"/>
              </w:rPr>
              <w:t>2311</w:t>
            </w:r>
          </w:p>
        </w:tc>
        <w:tc>
          <w:tcPr>
            <w:tcW w:w="8648" w:type="dxa"/>
            <w:tcBorders>
              <w:top w:val="single" w:sz="12" w:space="0" w:color="000000"/>
              <w:left w:val="double" w:sz="4" w:space="0" w:color="000000"/>
              <w:bottom w:val="single" w:sz="12" w:space="0" w:color="000000"/>
              <w:right w:val="thickThinMediumGap" w:sz="6" w:space="0" w:color="000000"/>
            </w:tcBorders>
          </w:tcPr>
          <w:p>
            <w:pPr>
              <w:pStyle w:val="TableParagraph"/>
              <w:spacing w:before="2"/>
              <w:rPr>
                <w:sz w:val="20"/>
              </w:rPr>
            </w:pPr>
            <w:r>
              <w:rPr>
                <w:spacing w:val="-10"/>
                <w:sz w:val="20"/>
              </w:rPr>
              <w:t>=</w:t>
            </w:r>
          </w:p>
        </w:tc>
      </w:tr>
      <w:tr>
        <w:trPr>
          <w:trHeight w:val="246"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2312</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2312</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6" w:lineRule="exact"/>
              <w:rPr>
                <w:sz w:val="20"/>
              </w:rPr>
            </w:pPr>
            <w:r>
              <w:rPr>
                <w:sz w:val="20"/>
              </w:rPr>
              <w:t>=</w:t>
            </w:r>
            <w:r>
              <w:rPr>
                <w:spacing w:val="-8"/>
                <w:sz w:val="20"/>
              </w:rPr>
              <w:t> </w:t>
            </w:r>
            <w:r>
              <w:rPr>
                <w:sz w:val="20"/>
              </w:rPr>
              <w:t>(excluzând</w:t>
            </w:r>
            <w:r>
              <w:rPr>
                <w:spacing w:val="-6"/>
                <w:sz w:val="20"/>
              </w:rPr>
              <w:t> </w:t>
            </w:r>
            <w:r>
              <w:rPr>
                <w:sz w:val="20"/>
              </w:rPr>
              <w:t>fabricarea</w:t>
            </w:r>
            <w:r>
              <w:rPr>
                <w:spacing w:val="-7"/>
                <w:sz w:val="20"/>
              </w:rPr>
              <w:t> </w:t>
            </w:r>
            <w:r>
              <w:rPr>
                <w:sz w:val="20"/>
              </w:rPr>
              <w:t>oglinzilor</w:t>
            </w:r>
            <w:r>
              <w:rPr>
                <w:spacing w:val="-7"/>
                <w:sz w:val="20"/>
              </w:rPr>
              <w:t> </w:t>
            </w:r>
            <w:r>
              <w:rPr>
                <w:sz w:val="20"/>
              </w:rPr>
              <w:t>retrovizoare</w:t>
            </w:r>
            <w:r>
              <w:rPr>
                <w:spacing w:val="-7"/>
                <w:sz w:val="20"/>
              </w:rPr>
              <w:t> </w:t>
            </w:r>
            <w:r>
              <w:rPr>
                <w:sz w:val="20"/>
              </w:rPr>
              <w:t>pentru</w:t>
            </w:r>
            <w:r>
              <w:rPr>
                <w:spacing w:val="-8"/>
                <w:sz w:val="20"/>
              </w:rPr>
              <w:t> </w:t>
            </w:r>
            <w:r>
              <w:rPr>
                <w:spacing w:val="-2"/>
                <w:sz w:val="20"/>
              </w:rPr>
              <w:t>autovehicule)</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2932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Fabricarea</w:t>
            </w:r>
            <w:r>
              <w:rPr>
                <w:spacing w:val="-7"/>
                <w:sz w:val="20"/>
              </w:rPr>
              <w:t> </w:t>
            </w:r>
            <w:r>
              <w:rPr>
                <w:sz w:val="20"/>
              </w:rPr>
              <w:t>oglinzilor</w:t>
            </w:r>
            <w:r>
              <w:rPr>
                <w:spacing w:val="-8"/>
                <w:sz w:val="20"/>
              </w:rPr>
              <w:t> </w:t>
            </w:r>
            <w:r>
              <w:rPr>
                <w:sz w:val="20"/>
              </w:rPr>
              <w:t>retrovizoare</w:t>
            </w:r>
            <w:r>
              <w:rPr>
                <w:spacing w:val="-7"/>
                <w:sz w:val="20"/>
              </w:rPr>
              <w:t> </w:t>
            </w:r>
            <w:r>
              <w:rPr>
                <w:sz w:val="20"/>
              </w:rPr>
              <w:t>pentru</w:t>
            </w:r>
            <w:r>
              <w:rPr>
                <w:spacing w:val="-8"/>
                <w:sz w:val="20"/>
              </w:rPr>
              <w:t> </w:t>
            </w:r>
            <w:r>
              <w:rPr>
                <w:spacing w:val="-2"/>
                <w:sz w:val="20"/>
              </w:rPr>
              <w:t>autovehicule</w:t>
            </w:r>
          </w:p>
        </w:tc>
      </w:tr>
      <w:tr>
        <w:trPr>
          <w:trHeight w:val="254"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2313</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2313</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2314</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2314</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84"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2319</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2315</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2320</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2320</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2331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2331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2332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2332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2341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2341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2342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2342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2343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2343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2344</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2344</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31"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line="209" w:lineRule="exact" w:before="2"/>
              <w:ind w:left="11"/>
              <w:jc w:val="center"/>
              <w:rPr>
                <w:sz w:val="20"/>
              </w:rPr>
            </w:pPr>
            <w:r>
              <w:rPr>
                <w:spacing w:val="-4"/>
                <w:sz w:val="20"/>
              </w:rPr>
              <w:t>2349</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line="209" w:lineRule="exact" w:before="2"/>
              <w:ind w:left="34" w:right="1"/>
              <w:jc w:val="center"/>
              <w:rPr>
                <w:sz w:val="20"/>
              </w:rPr>
            </w:pPr>
            <w:r>
              <w:rPr>
                <w:spacing w:val="-4"/>
                <w:sz w:val="20"/>
              </w:rPr>
              <w:t>2345</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line="209" w:lineRule="exact" w:before="2"/>
              <w:rPr>
                <w:sz w:val="20"/>
              </w:rPr>
            </w:pPr>
            <w:r>
              <w:rPr>
                <w:spacing w:val="-10"/>
                <w:sz w:val="20"/>
              </w:rPr>
              <w:t>=</w:t>
            </w:r>
          </w:p>
        </w:tc>
      </w:tr>
      <w:tr>
        <w:trPr>
          <w:trHeight w:val="253"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2351</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2351</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2352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2352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2361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2361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2362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2362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2363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2363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2364</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2364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5"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2365</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2365</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29"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line="209" w:lineRule="exact"/>
              <w:ind w:left="11"/>
              <w:jc w:val="center"/>
              <w:rPr>
                <w:sz w:val="20"/>
              </w:rPr>
            </w:pPr>
            <w:r>
              <w:rPr>
                <w:spacing w:val="-4"/>
                <w:sz w:val="20"/>
              </w:rPr>
              <w:t>2369</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line="209" w:lineRule="exact"/>
              <w:ind w:left="34"/>
              <w:jc w:val="center"/>
              <w:rPr>
                <w:sz w:val="20"/>
              </w:rPr>
            </w:pPr>
            <w:r>
              <w:rPr>
                <w:spacing w:val="-4"/>
                <w:sz w:val="20"/>
              </w:rPr>
              <w:t>2366</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line="209" w:lineRule="exact"/>
              <w:rPr>
                <w:sz w:val="20"/>
              </w:rPr>
            </w:pPr>
            <w:r>
              <w:rPr>
                <w:spacing w:val="-10"/>
                <w:sz w:val="20"/>
              </w:rPr>
              <w:t>=</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spacing w:before="2"/>
              <w:ind w:left="11"/>
              <w:jc w:val="center"/>
              <w:rPr>
                <w:sz w:val="20"/>
              </w:rPr>
            </w:pPr>
            <w:r>
              <w:rPr>
                <w:spacing w:val="-4"/>
                <w:sz w:val="20"/>
              </w:rPr>
              <w:t>2370</w:t>
            </w:r>
          </w:p>
        </w:tc>
        <w:tc>
          <w:tcPr>
            <w:tcW w:w="849" w:type="dxa"/>
            <w:tcBorders>
              <w:top w:val="single" w:sz="12" w:space="0" w:color="000000"/>
              <w:left w:val="double" w:sz="4" w:space="0" w:color="000000"/>
              <w:right w:val="double" w:sz="4" w:space="0" w:color="000000"/>
            </w:tcBorders>
          </w:tcPr>
          <w:p>
            <w:pPr>
              <w:pStyle w:val="TableParagraph"/>
              <w:spacing w:before="2"/>
              <w:ind w:left="34"/>
              <w:jc w:val="center"/>
              <w:rPr>
                <w:sz w:val="20"/>
              </w:rPr>
            </w:pPr>
            <w:r>
              <w:rPr>
                <w:spacing w:val="-4"/>
                <w:sz w:val="20"/>
              </w:rPr>
              <w:t>2370</w:t>
            </w:r>
          </w:p>
        </w:tc>
        <w:tc>
          <w:tcPr>
            <w:tcW w:w="8648" w:type="dxa"/>
            <w:tcBorders>
              <w:top w:val="single" w:sz="12" w:space="0" w:color="000000"/>
              <w:left w:val="double" w:sz="4" w:space="0" w:color="000000"/>
              <w:right w:val="thickThinMediumGap" w:sz="6" w:space="0" w:color="000000"/>
            </w:tcBorders>
          </w:tcPr>
          <w:p>
            <w:pPr>
              <w:pStyle w:val="TableParagraph"/>
              <w:spacing w:before="2"/>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2391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2391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2399</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2399</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2410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2410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2420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2420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2431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2431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2432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2432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2433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2433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2434</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2434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2441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2441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2442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2442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2443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2443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2444</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2444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2445</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2445</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2446</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2446</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2451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2451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5"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2452</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2452</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3"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2453</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2453</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rPr>
                <w:sz w:val="20"/>
              </w:rPr>
            </w:pPr>
            <w:r>
              <w:rPr>
                <w:sz w:val="20"/>
              </w:rPr>
              <w:t>=</w:t>
            </w:r>
            <w:r>
              <w:rPr>
                <w:spacing w:val="-7"/>
                <w:sz w:val="20"/>
              </w:rPr>
              <w:t> </w:t>
            </w:r>
            <w:r>
              <w:rPr>
                <w:sz w:val="20"/>
              </w:rPr>
              <w:t>(excluzând</w:t>
            </w:r>
            <w:r>
              <w:rPr>
                <w:spacing w:val="-5"/>
                <w:sz w:val="20"/>
              </w:rPr>
              <w:t> </w:t>
            </w:r>
            <w:r>
              <w:rPr>
                <w:sz w:val="20"/>
              </w:rPr>
              <w:t>fabricarea</w:t>
            </w:r>
            <w:r>
              <w:rPr>
                <w:spacing w:val="-6"/>
                <w:sz w:val="20"/>
              </w:rPr>
              <w:t> </w:t>
            </w:r>
            <w:r>
              <w:rPr>
                <w:sz w:val="20"/>
              </w:rPr>
              <w:t>pieselor</w:t>
            </w:r>
            <w:r>
              <w:rPr>
                <w:spacing w:val="-6"/>
                <w:sz w:val="20"/>
              </w:rPr>
              <w:t> </w:t>
            </w:r>
            <w:r>
              <w:rPr>
                <w:sz w:val="20"/>
              </w:rPr>
              <w:t>turnate</w:t>
            </w:r>
            <w:r>
              <w:rPr>
                <w:spacing w:val="-6"/>
                <w:sz w:val="20"/>
              </w:rPr>
              <w:t> </w:t>
            </w:r>
            <w:r>
              <w:rPr>
                <w:sz w:val="20"/>
              </w:rPr>
              <w:t>din</w:t>
            </w:r>
            <w:r>
              <w:rPr>
                <w:spacing w:val="-8"/>
                <w:sz w:val="20"/>
              </w:rPr>
              <w:t> </w:t>
            </w:r>
            <w:r>
              <w:rPr>
                <w:spacing w:val="-4"/>
                <w:sz w:val="20"/>
              </w:rPr>
              <w:t>zinc)</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2454</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12"/>
              <w:rPr>
                <w:sz w:val="20"/>
              </w:rPr>
            </w:pPr>
            <w:r>
              <w:rPr>
                <w:sz w:val="20"/>
              </w:rPr>
              <w:t>Fabricarea</w:t>
            </w:r>
            <w:r>
              <w:rPr>
                <w:spacing w:val="-6"/>
                <w:sz w:val="20"/>
              </w:rPr>
              <w:t> </w:t>
            </w:r>
            <w:r>
              <w:rPr>
                <w:sz w:val="20"/>
              </w:rPr>
              <w:t>pieselor</w:t>
            </w:r>
            <w:r>
              <w:rPr>
                <w:spacing w:val="-6"/>
                <w:sz w:val="20"/>
              </w:rPr>
              <w:t> </w:t>
            </w:r>
            <w:r>
              <w:rPr>
                <w:sz w:val="20"/>
              </w:rPr>
              <w:t>turnate</w:t>
            </w:r>
            <w:r>
              <w:rPr>
                <w:spacing w:val="-6"/>
                <w:sz w:val="20"/>
              </w:rPr>
              <w:t> </w:t>
            </w:r>
            <w:r>
              <w:rPr>
                <w:sz w:val="20"/>
              </w:rPr>
              <w:t>din</w:t>
            </w:r>
            <w:r>
              <w:rPr>
                <w:spacing w:val="-4"/>
                <w:sz w:val="20"/>
              </w:rPr>
              <w:t> zinc</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2454</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2454</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2511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2511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bl>
    <w:p>
      <w:pPr>
        <w:spacing w:after="0"/>
        <w:rPr>
          <w:sz w:val="20"/>
        </w:rPr>
        <w:sectPr>
          <w:pgSz w:w="11910" w:h="16840"/>
          <w:pgMar w:header="0" w:footer="784" w:top="520" w:bottom="980" w:left="680" w:right="640"/>
        </w:sectPr>
      </w:pPr>
    </w:p>
    <w:p>
      <w:pPr>
        <w:spacing w:line="240" w:lineRule="auto" w:before="5"/>
        <w:rPr>
          <w:b/>
          <w:sz w:val="2"/>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2512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2512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2521</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2521</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2529</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2522</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2530</w:t>
            </w:r>
          </w:p>
        </w:tc>
        <w:tc>
          <w:tcPr>
            <w:tcW w:w="849" w:type="dxa"/>
            <w:tcBorders>
              <w:top w:val="single" w:sz="12" w:space="0" w:color="000000"/>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2521</w:t>
            </w:r>
          </w:p>
        </w:tc>
        <w:tc>
          <w:tcPr>
            <w:tcW w:w="8648" w:type="dxa"/>
            <w:tcBorders>
              <w:top w:val="single" w:sz="12" w:space="0" w:color="000000"/>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2540</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2530</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70"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2550</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2540</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43"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2561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2551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rPr>
                <w:sz w:val="20"/>
              </w:rPr>
            </w:pPr>
            <w:r>
              <w:rPr>
                <w:sz w:val="20"/>
              </w:rPr>
              <w:t>Activități</w:t>
            </w:r>
            <w:r>
              <w:rPr>
                <w:spacing w:val="-5"/>
                <w:sz w:val="20"/>
              </w:rPr>
              <w:t> </w:t>
            </w:r>
            <w:r>
              <w:rPr>
                <w:sz w:val="20"/>
              </w:rPr>
              <w:t>de</w:t>
            </w:r>
            <w:r>
              <w:rPr>
                <w:spacing w:val="-4"/>
                <w:sz w:val="20"/>
              </w:rPr>
              <w:t> </w:t>
            </w:r>
            <w:r>
              <w:rPr>
                <w:sz w:val="20"/>
              </w:rPr>
              <w:t>acoperire</w:t>
            </w:r>
            <w:r>
              <w:rPr>
                <w:spacing w:val="-3"/>
                <w:sz w:val="20"/>
              </w:rPr>
              <w:t> </w:t>
            </w:r>
            <w:r>
              <w:rPr>
                <w:sz w:val="20"/>
              </w:rPr>
              <w:t>a</w:t>
            </w:r>
            <w:r>
              <w:rPr>
                <w:spacing w:val="-1"/>
                <w:sz w:val="20"/>
              </w:rPr>
              <w:t> </w:t>
            </w:r>
            <w:r>
              <w:rPr>
                <w:spacing w:val="-2"/>
                <w:sz w:val="20"/>
              </w:rPr>
              <w:t>metalelor</w:t>
            </w:r>
          </w:p>
        </w:tc>
      </w:tr>
      <w:tr>
        <w:trPr>
          <w:trHeight w:val="25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4" w:lineRule="exact" w:before="12"/>
              <w:ind w:left="34"/>
              <w:jc w:val="center"/>
              <w:rPr>
                <w:sz w:val="20"/>
              </w:rPr>
            </w:pPr>
            <w:r>
              <w:rPr>
                <w:spacing w:val="-4"/>
                <w:sz w:val="20"/>
              </w:rPr>
              <w:t>2552</w:t>
            </w:r>
          </w:p>
        </w:tc>
        <w:tc>
          <w:tcPr>
            <w:tcW w:w="8648" w:type="dxa"/>
            <w:tcBorders>
              <w:left w:val="double" w:sz="4" w:space="0" w:color="000000"/>
              <w:right w:val="thickThinMediumGap" w:sz="6" w:space="0" w:color="000000"/>
            </w:tcBorders>
            <w:shd w:val="clear" w:color="auto" w:fill="FAE3D4"/>
          </w:tcPr>
          <w:p>
            <w:pPr>
              <w:pStyle w:val="TableParagraph"/>
              <w:spacing w:line="224" w:lineRule="exact" w:before="12"/>
              <w:rPr>
                <w:sz w:val="20"/>
              </w:rPr>
            </w:pPr>
            <w:r>
              <w:rPr>
                <w:sz w:val="20"/>
              </w:rPr>
              <w:t>Tratamentul</w:t>
            </w:r>
            <w:r>
              <w:rPr>
                <w:spacing w:val="-8"/>
                <w:sz w:val="20"/>
              </w:rPr>
              <w:t> </w:t>
            </w:r>
            <w:r>
              <w:rPr>
                <w:sz w:val="20"/>
              </w:rPr>
              <w:t>termic</w:t>
            </w:r>
            <w:r>
              <w:rPr>
                <w:spacing w:val="-6"/>
                <w:sz w:val="20"/>
              </w:rPr>
              <w:t> </w:t>
            </w:r>
            <w:r>
              <w:rPr>
                <w:sz w:val="20"/>
              </w:rPr>
              <w:t>al</w:t>
            </w:r>
            <w:r>
              <w:rPr>
                <w:spacing w:val="-5"/>
                <w:sz w:val="20"/>
              </w:rPr>
              <w:t> </w:t>
            </w:r>
            <w:r>
              <w:rPr>
                <w:spacing w:val="-2"/>
                <w:sz w:val="20"/>
              </w:rPr>
              <w:t>metalelor</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2553</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Activități</w:t>
            </w:r>
            <w:r>
              <w:rPr>
                <w:spacing w:val="-7"/>
                <w:sz w:val="20"/>
              </w:rPr>
              <w:t> </w:t>
            </w:r>
            <w:r>
              <w:rPr>
                <w:sz w:val="20"/>
              </w:rPr>
              <w:t>de</w:t>
            </w:r>
            <w:r>
              <w:rPr>
                <w:spacing w:val="-5"/>
                <w:sz w:val="20"/>
              </w:rPr>
              <w:t> </w:t>
            </w:r>
            <w:r>
              <w:rPr>
                <w:sz w:val="20"/>
              </w:rPr>
              <w:t>debavurarea,</w:t>
            </w:r>
            <w:r>
              <w:rPr>
                <w:spacing w:val="-6"/>
                <w:sz w:val="20"/>
              </w:rPr>
              <w:t> </w:t>
            </w:r>
            <w:r>
              <w:rPr>
                <w:sz w:val="20"/>
              </w:rPr>
              <w:t>sablare,</w:t>
            </w:r>
            <w:r>
              <w:rPr>
                <w:spacing w:val="-4"/>
                <w:sz w:val="20"/>
              </w:rPr>
              <w:t> </w:t>
            </w:r>
            <w:r>
              <w:rPr>
                <w:sz w:val="20"/>
              </w:rPr>
              <w:t>lustruire</w:t>
            </w:r>
            <w:r>
              <w:rPr>
                <w:spacing w:val="-6"/>
                <w:sz w:val="20"/>
              </w:rPr>
              <w:t> </w:t>
            </w:r>
            <w:r>
              <w:rPr>
                <w:sz w:val="20"/>
              </w:rPr>
              <w:t>și</w:t>
            </w:r>
            <w:r>
              <w:rPr>
                <w:spacing w:val="-7"/>
                <w:sz w:val="20"/>
              </w:rPr>
              <w:t> </w:t>
            </w:r>
            <w:r>
              <w:rPr>
                <w:sz w:val="20"/>
              </w:rPr>
              <w:t>gravare</w:t>
            </w:r>
            <w:r>
              <w:rPr>
                <w:spacing w:val="-5"/>
                <w:sz w:val="20"/>
              </w:rPr>
              <w:t> </w:t>
            </w:r>
            <w:r>
              <w:rPr>
                <w:sz w:val="20"/>
              </w:rPr>
              <w:t>a</w:t>
            </w:r>
            <w:r>
              <w:rPr>
                <w:spacing w:val="-3"/>
                <w:sz w:val="20"/>
              </w:rPr>
              <w:t> </w:t>
            </w:r>
            <w:r>
              <w:rPr>
                <w:spacing w:val="-2"/>
                <w:sz w:val="20"/>
              </w:rPr>
              <w:t>metalelor</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2562</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2553</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2571</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2561</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before="2"/>
              <w:ind w:left="11"/>
              <w:jc w:val="center"/>
              <w:rPr>
                <w:sz w:val="20"/>
              </w:rPr>
            </w:pPr>
            <w:r>
              <w:rPr>
                <w:spacing w:val="-4"/>
                <w:sz w:val="20"/>
              </w:rPr>
              <w:t>2572</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before="2"/>
              <w:ind w:left="34"/>
              <w:jc w:val="center"/>
              <w:rPr>
                <w:sz w:val="20"/>
              </w:rPr>
            </w:pPr>
            <w:r>
              <w:rPr>
                <w:spacing w:val="-4"/>
                <w:sz w:val="20"/>
              </w:rPr>
              <w:t>2562</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before="2"/>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2573</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2563</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2591</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2591</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spacing w:line="228" w:lineRule="exact"/>
              <w:ind w:left="11"/>
              <w:jc w:val="center"/>
              <w:rPr>
                <w:sz w:val="20"/>
              </w:rPr>
            </w:pPr>
            <w:r>
              <w:rPr>
                <w:spacing w:val="-4"/>
                <w:sz w:val="20"/>
              </w:rPr>
              <w:t>2592</w:t>
            </w:r>
          </w:p>
        </w:tc>
        <w:tc>
          <w:tcPr>
            <w:tcW w:w="849" w:type="dxa"/>
            <w:tcBorders>
              <w:left w:val="double" w:sz="4" w:space="0" w:color="000000"/>
              <w:right w:val="double" w:sz="4" w:space="0" w:color="000000"/>
            </w:tcBorders>
          </w:tcPr>
          <w:p>
            <w:pPr>
              <w:pStyle w:val="TableParagraph"/>
              <w:spacing w:line="228" w:lineRule="exact"/>
              <w:ind w:left="34"/>
              <w:jc w:val="center"/>
              <w:rPr>
                <w:sz w:val="20"/>
              </w:rPr>
            </w:pPr>
            <w:r>
              <w:rPr>
                <w:spacing w:val="-4"/>
                <w:sz w:val="20"/>
              </w:rPr>
              <w:t>2592</w:t>
            </w:r>
          </w:p>
        </w:tc>
        <w:tc>
          <w:tcPr>
            <w:tcW w:w="8648" w:type="dxa"/>
            <w:tcBorders>
              <w:left w:val="double" w:sz="4" w:space="0" w:color="000000"/>
              <w:right w:val="thickThinMediumGap" w:sz="6" w:space="0" w:color="000000"/>
            </w:tcBorders>
          </w:tcPr>
          <w:p>
            <w:pPr>
              <w:pStyle w:val="TableParagraph"/>
              <w:spacing w:line="228" w:lineRule="exact"/>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2593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2593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2594</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2594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29" w:hRule="atLeast"/>
        </w:trPr>
        <w:tc>
          <w:tcPr>
            <w:tcW w:w="838" w:type="dxa"/>
            <w:tcBorders>
              <w:left w:val="thickThinMediumGap" w:sz="6" w:space="0" w:color="000000"/>
              <w:bottom w:val="single" w:sz="12" w:space="0" w:color="000000"/>
              <w:right w:val="double" w:sz="4" w:space="0" w:color="000000"/>
            </w:tcBorders>
          </w:tcPr>
          <w:p>
            <w:pPr>
              <w:pStyle w:val="TableParagraph"/>
              <w:spacing w:line="209" w:lineRule="exact"/>
              <w:ind w:left="11"/>
              <w:jc w:val="center"/>
              <w:rPr>
                <w:sz w:val="20"/>
              </w:rPr>
            </w:pPr>
            <w:r>
              <w:rPr>
                <w:spacing w:val="-4"/>
                <w:sz w:val="20"/>
              </w:rPr>
              <w:t>2599</w:t>
            </w:r>
          </w:p>
        </w:tc>
        <w:tc>
          <w:tcPr>
            <w:tcW w:w="849" w:type="dxa"/>
            <w:tcBorders>
              <w:left w:val="double" w:sz="4" w:space="0" w:color="000000"/>
              <w:bottom w:val="single" w:sz="12" w:space="0" w:color="000000"/>
              <w:right w:val="double" w:sz="4" w:space="0" w:color="000000"/>
            </w:tcBorders>
          </w:tcPr>
          <w:p>
            <w:pPr>
              <w:pStyle w:val="TableParagraph"/>
              <w:spacing w:line="209" w:lineRule="exact"/>
              <w:ind w:left="34"/>
              <w:jc w:val="center"/>
              <w:rPr>
                <w:sz w:val="20"/>
              </w:rPr>
            </w:pPr>
            <w:r>
              <w:rPr>
                <w:spacing w:val="-4"/>
                <w:sz w:val="20"/>
              </w:rPr>
              <w:t>2599</w:t>
            </w:r>
          </w:p>
        </w:tc>
        <w:tc>
          <w:tcPr>
            <w:tcW w:w="8648" w:type="dxa"/>
            <w:tcBorders>
              <w:left w:val="double" w:sz="4" w:space="0" w:color="000000"/>
              <w:bottom w:val="single" w:sz="12" w:space="0" w:color="000000"/>
              <w:right w:val="thickThinMediumGap" w:sz="6" w:space="0" w:color="000000"/>
            </w:tcBorders>
          </w:tcPr>
          <w:p>
            <w:pPr>
              <w:pStyle w:val="TableParagraph"/>
              <w:spacing w:line="209" w:lineRule="exact"/>
              <w:rPr>
                <w:sz w:val="20"/>
              </w:rPr>
            </w:pPr>
            <w:r>
              <w:rPr>
                <w:spacing w:val="-10"/>
                <w:sz w:val="20"/>
              </w:rPr>
              <w:t>=</w:t>
            </w:r>
          </w:p>
        </w:tc>
      </w:tr>
      <w:tr>
        <w:trPr>
          <w:trHeight w:val="229"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line="209" w:lineRule="exact"/>
              <w:ind w:left="11"/>
              <w:jc w:val="center"/>
              <w:rPr>
                <w:sz w:val="20"/>
              </w:rPr>
            </w:pPr>
            <w:r>
              <w:rPr>
                <w:spacing w:val="-4"/>
                <w:sz w:val="20"/>
              </w:rPr>
              <w:t>2611</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line="209" w:lineRule="exact"/>
              <w:ind w:left="34"/>
              <w:jc w:val="center"/>
              <w:rPr>
                <w:sz w:val="20"/>
              </w:rPr>
            </w:pPr>
            <w:r>
              <w:rPr>
                <w:spacing w:val="-4"/>
                <w:sz w:val="20"/>
              </w:rPr>
              <w:t>2612</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line="209" w:lineRule="exact"/>
              <w:rPr>
                <w:sz w:val="20"/>
              </w:rPr>
            </w:pPr>
            <w:r>
              <w:rPr>
                <w:spacing w:val="-10"/>
                <w:sz w:val="20"/>
              </w:rPr>
              <w:t>=</w:t>
            </w:r>
          </w:p>
        </w:tc>
      </w:tr>
      <w:tr>
        <w:trPr>
          <w:trHeight w:val="248"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line="228" w:lineRule="exact"/>
              <w:ind w:left="11"/>
              <w:jc w:val="center"/>
              <w:rPr>
                <w:sz w:val="20"/>
              </w:rPr>
            </w:pPr>
            <w:r>
              <w:rPr>
                <w:spacing w:val="-4"/>
                <w:sz w:val="20"/>
              </w:rPr>
              <w:t>2612</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line="228" w:lineRule="exact"/>
              <w:ind w:left="34"/>
              <w:jc w:val="center"/>
              <w:rPr>
                <w:sz w:val="20"/>
              </w:rPr>
            </w:pPr>
            <w:r>
              <w:rPr>
                <w:spacing w:val="-4"/>
                <w:sz w:val="20"/>
              </w:rPr>
              <w:t>2611</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line="228" w:lineRule="exact"/>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2620</w:t>
            </w:r>
          </w:p>
        </w:tc>
        <w:tc>
          <w:tcPr>
            <w:tcW w:w="849" w:type="dxa"/>
            <w:tcBorders>
              <w:top w:val="single" w:sz="12" w:space="0" w:color="000000"/>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2620</w:t>
            </w:r>
          </w:p>
        </w:tc>
        <w:tc>
          <w:tcPr>
            <w:tcW w:w="8648" w:type="dxa"/>
            <w:tcBorders>
              <w:top w:val="single" w:sz="12" w:space="0" w:color="000000"/>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450"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2630</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2630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rPr>
                <w:sz w:val="20"/>
              </w:rPr>
            </w:pPr>
            <w:r>
              <w:rPr>
                <w:sz w:val="20"/>
              </w:rPr>
              <w:t>=</w:t>
            </w:r>
            <w:r>
              <w:rPr>
                <w:spacing w:val="-3"/>
                <w:sz w:val="20"/>
              </w:rPr>
              <w:t> </w:t>
            </w:r>
            <w:r>
              <w:rPr>
                <w:sz w:val="20"/>
              </w:rPr>
              <w:t>(excluzând</w:t>
            </w:r>
            <w:r>
              <w:rPr>
                <w:spacing w:val="-1"/>
                <w:sz w:val="20"/>
              </w:rPr>
              <w:t> </w:t>
            </w:r>
            <w:r>
              <w:rPr>
                <w:sz w:val="20"/>
              </w:rPr>
              <w:t>fabricarea</w:t>
            </w:r>
            <w:r>
              <w:rPr>
                <w:spacing w:val="-3"/>
                <w:sz w:val="20"/>
              </w:rPr>
              <w:t> </w:t>
            </w:r>
            <w:r>
              <w:rPr>
                <w:sz w:val="20"/>
              </w:rPr>
              <w:t>sistemelor</w:t>
            </w:r>
            <w:r>
              <w:rPr>
                <w:spacing w:val="-3"/>
                <w:sz w:val="20"/>
              </w:rPr>
              <w:t> </w:t>
            </w:r>
            <w:r>
              <w:rPr>
                <w:sz w:val="20"/>
              </w:rPr>
              <w:t>de</w:t>
            </w:r>
            <w:r>
              <w:rPr>
                <w:spacing w:val="-3"/>
                <w:sz w:val="20"/>
              </w:rPr>
              <w:t> </w:t>
            </w:r>
            <w:r>
              <w:rPr>
                <w:sz w:val="20"/>
              </w:rPr>
              <w:t>alarmă</w:t>
            </w:r>
            <w:r>
              <w:rPr>
                <w:spacing w:val="-3"/>
                <w:sz w:val="20"/>
              </w:rPr>
              <w:t> </w:t>
            </w:r>
            <w:r>
              <w:rPr>
                <w:sz w:val="20"/>
              </w:rPr>
              <w:t>împotriva</w:t>
            </w:r>
            <w:r>
              <w:rPr>
                <w:spacing w:val="-3"/>
                <w:sz w:val="20"/>
              </w:rPr>
              <w:t> </w:t>
            </w:r>
            <w:r>
              <w:rPr>
                <w:sz w:val="20"/>
              </w:rPr>
              <w:t>efracţiilor</w:t>
            </w:r>
            <w:r>
              <w:rPr>
                <w:spacing w:val="-3"/>
                <w:sz w:val="20"/>
              </w:rPr>
              <w:t> </w:t>
            </w:r>
            <w:r>
              <w:rPr>
                <w:sz w:val="20"/>
              </w:rPr>
              <w:t>şi</w:t>
            </w:r>
            <w:r>
              <w:rPr>
                <w:spacing w:val="-4"/>
                <w:sz w:val="20"/>
              </w:rPr>
              <w:t> </w:t>
            </w:r>
            <w:r>
              <w:rPr>
                <w:sz w:val="20"/>
              </w:rPr>
              <w:t>de</w:t>
            </w:r>
            <w:r>
              <w:rPr>
                <w:spacing w:val="-3"/>
                <w:sz w:val="20"/>
              </w:rPr>
              <w:t> </w:t>
            </w:r>
            <w:r>
              <w:rPr>
                <w:sz w:val="20"/>
              </w:rPr>
              <w:t>avertizare</w:t>
            </w:r>
            <w:r>
              <w:rPr>
                <w:spacing w:val="-3"/>
                <w:sz w:val="20"/>
              </w:rPr>
              <w:t> </w:t>
            </w:r>
            <w:r>
              <w:rPr>
                <w:sz w:val="20"/>
              </w:rPr>
              <w:t>în</w:t>
            </w:r>
            <w:r>
              <w:rPr>
                <w:spacing w:val="-5"/>
                <w:sz w:val="20"/>
              </w:rPr>
              <w:t> </w:t>
            </w:r>
            <w:r>
              <w:rPr>
                <w:sz w:val="20"/>
              </w:rPr>
              <w:t>caz</w:t>
            </w:r>
            <w:r>
              <w:rPr>
                <w:spacing w:val="-3"/>
                <w:sz w:val="20"/>
              </w:rPr>
              <w:t> </w:t>
            </w:r>
            <w:r>
              <w:rPr>
                <w:sz w:val="20"/>
              </w:rPr>
              <w:t>de</w:t>
            </w:r>
            <w:r>
              <w:rPr>
                <w:spacing w:val="-3"/>
                <w:sz w:val="20"/>
              </w:rPr>
              <w:t> </w:t>
            </w:r>
            <w:r>
              <w:rPr>
                <w:sz w:val="20"/>
              </w:rPr>
              <w:t>incendii,</w:t>
            </w:r>
            <w:r>
              <w:rPr>
                <w:spacing w:val="-3"/>
                <w:sz w:val="20"/>
              </w:rPr>
              <w:t> </w:t>
            </w:r>
            <w:r>
              <w:rPr>
                <w:sz w:val="20"/>
              </w:rPr>
              <w:t>care trimit semnale către o staţie de control)</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2651</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exact"/>
              <w:ind w:right="179"/>
              <w:rPr>
                <w:sz w:val="20"/>
              </w:rPr>
            </w:pPr>
            <w:r>
              <w:rPr>
                <w:sz w:val="20"/>
              </w:rPr>
              <w:t>Fabricarea</w:t>
            </w:r>
            <w:r>
              <w:rPr>
                <w:spacing w:val="-3"/>
                <w:sz w:val="20"/>
              </w:rPr>
              <w:t> </w:t>
            </w:r>
            <w:r>
              <w:rPr>
                <w:sz w:val="20"/>
              </w:rPr>
              <w:t>sistemelor</w:t>
            </w:r>
            <w:r>
              <w:rPr>
                <w:spacing w:val="-3"/>
                <w:sz w:val="20"/>
              </w:rPr>
              <w:t> </w:t>
            </w:r>
            <w:r>
              <w:rPr>
                <w:sz w:val="20"/>
              </w:rPr>
              <w:t>de</w:t>
            </w:r>
            <w:r>
              <w:rPr>
                <w:spacing w:val="-3"/>
                <w:sz w:val="20"/>
              </w:rPr>
              <w:t> </w:t>
            </w:r>
            <w:r>
              <w:rPr>
                <w:sz w:val="20"/>
              </w:rPr>
              <w:t>alarmă</w:t>
            </w:r>
            <w:r>
              <w:rPr>
                <w:spacing w:val="-3"/>
                <w:sz w:val="20"/>
              </w:rPr>
              <w:t> </w:t>
            </w:r>
            <w:r>
              <w:rPr>
                <w:sz w:val="20"/>
              </w:rPr>
              <w:t>împotriva</w:t>
            </w:r>
            <w:r>
              <w:rPr>
                <w:spacing w:val="-3"/>
                <w:sz w:val="20"/>
              </w:rPr>
              <w:t> </w:t>
            </w:r>
            <w:r>
              <w:rPr>
                <w:sz w:val="20"/>
              </w:rPr>
              <w:t>efracțiilor</w:t>
            </w:r>
            <w:r>
              <w:rPr>
                <w:spacing w:val="-3"/>
                <w:sz w:val="20"/>
              </w:rPr>
              <w:t> </w:t>
            </w:r>
            <w:r>
              <w:rPr>
                <w:sz w:val="20"/>
              </w:rPr>
              <w:t>și</w:t>
            </w:r>
            <w:r>
              <w:rPr>
                <w:spacing w:val="-4"/>
                <w:sz w:val="20"/>
              </w:rPr>
              <w:t> </w:t>
            </w:r>
            <w:r>
              <w:rPr>
                <w:sz w:val="20"/>
              </w:rPr>
              <w:t>de avertizare</w:t>
            </w:r>
            <w:r>
              <w:rPr>
                <w:spacing w:val="-3"/>
                <w:sz w:val="20"/>
              </w:rPr>
              <w:t> </w:t>
            </w:r>
            <w:r>
              <w:rPr>
                <w:sz w:val="20"/>
              </w:rPr>
              <w:t>în</w:t>
            </w:r>
            <w:r>
              <w:rPr>
                <w:spacing w:val="-5"/>
                <w:sz w:val="20"/>
              </w:rPr>
              <w:t> </w:t>
            </w:r>
            <w:r>
              <w:rPr>
                <w:sz w:val="20"/>
              </w:rPr>
              <w:t>caz</w:t>
            </w:r>
            <w:r>
              <w:rPr>
                <w:spacing w:val="-3"/>
                <w:sz w:val="20"/>
              </w:rPr>
              <w:t> </w:t>
            </w:r>
            <w:r>
              <w:rPr>
                <w:sz w:val="20"/>
              </w:rPr>
              <w:t>de</w:t>
            </w:r>
            <w:r>
              <w:rPr>
                <w:spacing w:val="-3"/>
                <w:sz w:val="20"/>
              </w:rPr>
              <w:t> </w:t>
            </w:r>
            <w:r>
              <w:rPr>
                <w:sz w:val="20"/>
              </w:rPr>
              <w:t>incendii,</w:t>
            </w:r>
            <w:r>
              <w:rPr>
                <w:spacing w:val="-3"/>
                <w:sz w:val="20"/>
              </w:rPr>
              <w:t> </w:t>
            </w:r>
            <w:r>
              <w:rPr>
                <w:sz w:val="20"/>
              </w:rPr>
              <w:t>care</w:t>
            </w:r>
            <w:r>
              <w:rPr>
                <w:spacing w:val="-3"/>
                <w:sz w:val="20"/>
              </w:rPr>
              <w:t> </w:t>
            </w:r>
            <w:r>
              <w:rPr>
                <w:sz w:val="20"/>
              </w:rPr>
              <w:t>trimit semnale către o stație de control</w:t>
            </w:r>
          </w:p>
        </w:tc>
      </w:tr>
      <w:tr>
        <w:trPr>
          <w:trHeight w:val="254" w:hRule="atLeast"/>
        </w:trPr>
        <w:tc>
          <w:tcPr>
            <w:tcW w:w="838" w:type="dxa"/>
            <w:tcBorders>
              <w:top w:val="single" w:sz="12" w:space="0" w:color="000000"/>
              <w:left w:val="thickThinMediumGap" w:sz="6" w:space="0" w:color="000000"/>
              <w:right w:val="double" w:sz="4" w:space="0" w:color="000000"/>
            </w:tcBorders>
          </w:tcPr>
          <w:p>
            <w:pPr>
              <w:pStyle w:val="TableParagraph"/>
              <w:spacing w:line="229" w:lineRule="exact"/>
              <w:ind w:left="11"/>
              <w:jc w:val="center"/>
              <w:rPr>
                <w:sz w:val="20"/>
              </w:rPr>
            </w:pPr>
            <w:r>
              <w:rPr>
                <w:spacing w:val="-4"/>
                <w:sz w:val="20"/>
              </w:rPr>
              <w:t>2640</w:t>
            </w:r>
          </w:p>
        </w:tc>
        <w:tc>
          <w:tcPr>
            <w:tcW w:w="849" w:type="dxa"/>
            <w:tcBorders>
              <w:top w:val="single" w:sz="12" w:space="0" w:color="000000"/>
              <w:left w:val="double" w:sz="4" w:space="0" w:color="000000"/>
              <w:right w:val="double" w:sz="4" w:space="0" w:color="000000"/>
            </w:tcBorders>
          </w:tcPr>
          <w:p>
            <w:pPr>
              <w:pStyle w:val="TableParagraph"/>
              <w:spacing w:line="229" w:lineRule="exact"/>
              <w:ind w:left="34"/>
              <w:jc w:val="center"/>
              <w:rPr>
                <w:sz w:val="20"/>
              </w:rPr>
            </w:pPr>
            <w:r>
              <w:rPr>
                <w:spacing w:val="-4"/>
                <w:sz w:val="20"/>
              </w:rPr>
              <w:t>2640</w:t>
            </w:r>
          </w:p>
        </w:tc>
        <w:tc>
          <w:tcPr>
            <w:tcW w:w="8648" w:type="dxa"/>
            <w:tcBorders>
              <w:top w:val="single" w:sz="12" w:space="0" w:color="000000"/>
              <w:left w:val="double" w:sz="4" w:space="0" w:color="000000"/>
              <w:right w:val="thickThinMediumGap" w:sz="6" w:space="0" w:color="000000"/>
            </w:tcBorders>
          </w:tcPr>
          <w:p>
            <w:pPr>
              <w:pStyle w:val="TableParagraph"/>
              <w:spacing w:line="229" w:lineRule="exact"/>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2651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2651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2652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2652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29" w:hRule="atLeast"/>
        </w:trPr>
        <w:tc>
          <w:tcPr>
            <w:tcW w:w="838" w:type="dxa"/>
            <w:tcBorders>
              <w:left w:val="thickThinMediumGap" w:sz="6" w:space="0" w:color="000000"/>
              <w:bottom w:val="single" w:sz="12" w:space="0" w:color="000000"/>
              <w:right w:val="double" w:sz="4" w:space="0" w:color="000000"/>
            </w:tcBorders>
          </w:tcPr>
          <w:p>
            <w:pPr>
              <w:pStyle w:val="TableParagraph"/>
              <w:spacing w:line="209" w:lineRule="exact"/>
              <w:ind w:left="11"/>
              <w:jc w:val="center"/>
              <w:rPr>
                <w:sz w:val="20"/>
              </w:rPr>
            </w:pPr>
            <w:r>
              <w:rPr>
                <w:spacing w:val="-4"/>
                <w:sz w:val="20"/>
              </w:rPr>
              <w:t>2660</w:t>
            </w:r>
          </w:p>
        </w:tc>
        <w:tc>
          <w:tcPr>
            <w:tcW w:w="849" w:type="dxa"/>
            <w:tcBorders>
              <w:left w:val="double" w:sz="4" w:space="0" w:color="000000"/>
              <w:bottom w:val="single" w:sz="12" w:space="0" w:color="000000"/>
              <w:right w:val="double" w:sz="4" w:space="0" w:color="000000"/>
            </w:tcBorders>
          </w:tcPr>
          <w:p>
            <w:pPr>
              <w:pStyle w:val="TableParagraph"/>
              <w:spacing w:line="209" w:lineRule="exact"/>
              <w:ind w:left="34"/>
              <w:jc w:val="center"/>
              <w:rPr>
                <w:sz w:val="20"/>
              </w:rPr>
            </w:pPr>
            <w:r>
              <w:rPr>
                <w:spacing w:val="-4"/>
                <w:sz w:val="20"/>
              </w:rPr>
              <w:t>2660</w:t>
            </w:r>
          </w:p>
        </w:tc>
        <w:tc>
          <w:tcPr>
            <w:tcW w:w="8648" w:type="dxa"/>
            <w:tcBorders>
              <w:left w:val="double" w:sz="4" w:space="0" w:color="000000"/>
              <w:bottom w:val="single" w:sz="12" w:space="0" w:color="000000"/>
              <w:right w:val="thickThinMediumGap" w:sz="6" w:space="0" w:color="000000"/>
            </w:tcBorders>
          </w:tcPr>
          <w:p>
            <w:pPr>
              <w:pStyle w:val="TableParagraph"/>
              <w:spacing w:line="209" w:lineRule="exact"/>
              <w:rPr>
                <w:sz w:val="20"/>
              </w:rPr>
            </w:pPr>
            <w:r>
              <w:rPr>
                <w:spacing w:val="-10"/>
                <w:sz w:val="20"/>
              </w:rPr>
              <w:t>=</w:t>
            </w:r>
          </w:p>
        </w:tc>
      </w:tr>
      <w:tr>
        <w:trPr>
          <w:trHeight w:val="245" w:hRule="atLeast"/>
        </w:trPr>
        <w:tc>
          <w:tcPr>
            <w:tcW w:w="838" w:type="dxa"/>
            <w:tcBorders>
              <w:top w:val="single" w:sz="12" w:space="0" w:color="000000"/>
              <w:left w:val="thickThinMediumGap" w:sz="6" w:space="0" w:color="000000"/>
              <w:right w:val="double" w:sz="4" w:space="0" w:color="000000"/>
            </w:tcBorders>
            <w:shd w:val="clear" w:color="auto" w:fill="A8D08D"/>
          </w:tcPr>
          <w:p>
            <w:pPr>
              <w:pStyle w:val="TableParagraph"/>
              <w:spacing w:line="224" w:lineRule="exact" w:before="2"/>
              <w:ind w:left="11"/>
              <w:jc w:val="center"/>
              <w:rPr>
                <w:sz w:val="20"/>
              </w:rPr>
            </w:pPr>
            <w:r>
              <w:rPr>
                <w:spacing w:val="-4"/>
                <w:sz w:val="20"/>
              </w:rPr>
              <w:t>2670</w:t>
            </w:r>
          </w:p>
        </w:tc>
        <w:tc>
          <w:tcPr>
            <w:tcW w:w="849" w:type="dxa"/>
            <w:vMerge w:val="restart"/>
            <w:tcBorders>
              <w:top w:val="single" w:sz="12" w:space="0" w:color="000000"/>
              <w:left w:val="double" w:sz="4" w:space="0" w:color="000000"/>
              <w:bottom w:val="single" w:sz="12" w:space="0" w:color="000000"/>
              <w:right w:val="double" w:sz="4" w:space="0" w:color="000000"/>
            </w:tcBorders>
            <w:shd w:val="clear" w:color="auto" w:fill="A8D08D"/>
          </w:tcPr>
          <w:p>
            <w:pPr>
              <w:pStyle w:val="TableParagraph"/>
              <w:spacing w:before="156"/>
              <w:ind w:left="225"/>
              <w:rPr>
                <w:sz w:val="20"/>
              </w:rPr>
            </w:pPr>
            <w:r>
              <w:rPr>
                <w:spacing w:val="-4"/>
                <w:sz w:val="20"/>
              </w:rPr>
              <w:t>2670</w:t>
            </w:r>
          </w:p>
        </w:tc>
        <w:tc>
          <w:tcPr>
            <w:tcW w:w="8648" w:type="dxa"/>
            <w:vMerge w:val="restart"/>
            <w:tcBorders>
              <w:top w:val="single" w:sz="12" w:space="0" w:color="000000"/>
              <w:left w:val="double" w:sz="4" w:space="0" w:color="000000"/>
              <w:bottom w:val="single" w:sz="12" w:space="0" w:color="000000"/>
              <w:right w:val="thickThinMediumGap" w:sz="6" w:space="0" w:color="000000"/>
            </w:tcBorders>
            <w:shd w:val="clear" w:color="auto" w:fill="A8D08D"/>
          </w:tcPr>
          <w:p>
            <w:pPr>
              <w:pStyle w:val="TableParagraph"/>
              <w:spacing w:before="156"/>
              <w:rPr>
                <w:sz w:val="20"/>
              </w:rPr>
            </w:pPr>
            <w:r>
              <w:rPr>
                <w:spacing w:val="-10"/>
                <w:sz w:val="20"/>
              </w:rPr>
              <w:t>=</w:t>
            </w:r>
          </w:p>
        </w:tc>
      </w:tr>
      <w:tr>
        <w:trPr>
          <w:trHeight w:val="265" w:hRule="atLeast"/>
        </w:trPr>
        <w:tc>
          <w:tcPr>
            <w:tcW w:w="838" w:type="dxa"/>
            <w:tcBorders>
              <w:left w:val="thickThinMediumGap" w:sz="6" w:space="0" w:color="000000"/>
              <w:bottom w:val="single" w:sz="12" w:space="0" w:color="000000"/>
              <w:right w:val="double" w:sz="4" w:space="0" w:color="000000"/>
            </w:tcBorders>
            <w:shd w:val="clear" w:color="auto" w:fill="A8D08D"/>
          </w:tcPr>
          <w:p>
            <w:pPr>
              <w:pStyle w:val="TableParagraph"/>
              <w:spacing w:before="9"/>
              <w:ind w:left="11"/>
              <w:jc w:val="center"/>
              <w:rPr>
                <w:sz w:val="20"/>
              </w:rPr>
            </w:pPr>
            <w:r>
              <w:rPr>
                <w:spacing w:val="-4"/>
                <w:sz w:val="20"/>
              </w:rPr>
              <w:t>2680</w:t>
            </w:r>
          </w:p>
        </w:tc>
        <w:tc>
          <w:tcPr>
            <w:tcW w:w="849" w:type="dxa"/>
            <w:vMerge/>
            <w:tcBorders>
              <w:top w:val="nil"/>
              <w:left w:val="double" w:sz="4" w:space="0" w:color="000000"/>
              <w:bottom w:val="single" w:sz="12"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bottom w:val="single" w:sz="12" w:space="0" w:color="000000"/>
              <w:right w:val="thickThinMediumGap" w:sz="6" w:space="0" w:color="000000"/>
            </w:tcBorders>
            <w:shd w:val="clear" w:color="auto" w:fill="A8D08D"/>
          </w:tcPr>
          <w:p>
            <w:pPr>
              <w:rPr>
                <w:sz w:val="2"/>
                <w:szCs w:val="2"/>
              </w:rPr>
            </w:pPr>
          </w:p>
        </w:tc>
      </w:tr>
      <w:tr>
        <w:trPr>
          <w:trHeight w:val="245"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2711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2711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6" w:lineRule="exact"/>
              <w:rPr>
                <w:sz w:val="20"/>
              </w:rPr>
            </w:pPr>
            <w:r>
              <w:rPr>
                <w:sz w:val="20"/>
              </w:rPr>
              <w:t>=</w:t>
            </w:r>
            <w:r>
              <w:rPr>
                <w:spacing w:val="-6"/>
                <w:sz w:val="20"/>
              </w:rPr>
              <w:t> </w:t>
            </w:r>
            <w:r>
              <w:rPr>
                <w:sz w:val="20"/>
              </w:rPr>
              <w:t>(excluzând</w:t>
            </w:r>
            <w:r>
              <w:rPr>
                <w:spacing w:val="-4"/>
                <w:sz w:val="20"/>
              </w:rPr>
              <w:t> </w:t>
            </w:r>
            <w:r>
              <w:rPr>
                <w:sz w:val="20"/>
              </w:rPr>
              <w:t>fabricarea</w:t>
            </w:r>
            <w:r>
              <w:rPr>
                <w:spacing w:val="-4"/>
                <w:sz w:val="20"/>
              </w:rPr>
              <w:t> </w:t>
            </w:r>
            <w:r>
              <w:rPr>
                <w:sz w:val="20"/>
              </w:rPr>
              <w:t>de</w:t>
            </w:r>
            <w:r>
              <w:rPr>
                <w:spacing w:val="-5"/>
                <w:sz w:val="20"/>
              </w:rPr>
              <w:t> </w:t>
            </w:r>
            <w:r>
              <w:rPr>
                <w:sz w:val="20"/>
              </w:rPr>
              <w:t>motoare</w:t>
            </w:r>
            <w:r>
              <w:rPr>
                <w:spacing w:val="-6"/>
                <w:sz w:val="20"/>
              </w:rPr>
              <w:t> </w:t>
            </w:r>
            <w:r>
              <w:rPr>
                <w:sz w:val="20"/>
              </w:rPr>
              <w:t>electrice</w:t>
            </w:r>
            <w:r>
              <w:rPr>
                <w:spacing w:val="-5"/>
                <w:sz w:val="20"/>
              </w:rPr>
              <w:t> </w:t>
            </w:r>
            <w:r>
              <w:rPr>
                <w:sz w:val="20"/>
              </w:rPr>
              <w:t>pentru</w:t>
            </w:r>
            <w:r>
              <w:rPr>
                <w:spacing w:val="-7"/>
                <w:sz w:val="20"/>
              </w:rPr>
              <w:t> </w:t>
            </w:r>
            <w:r>
              <w:rPr>
                <w:spacing w:val="-2"/>
                <w:sz w:val="20"/>
              </w:rPr>
              <w:t>autovehicule)</w:t>
            </w:r>
          </w:p>
        </w:tc>
      </w:tr>
      <w:tr>
        <w:trPr>
          <w:trHeight w:val="26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2910</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Fabricarea</w:t>
            </w:r>
            <w:r>
              <w:rPr>
                <w:spacing w:val="-5"/>
                <w:sz w:val="20"/>
              </w:rPr>
              <w:t> </w:t>
            </w:r>
            <w:r>
              <w:rPr>
                <w:sz w:val="20"/>
              </w:rPr>
              <w:t>de</w:t>
            </w:r>
            <w:r>
              <w:rPr>
                <w:spacing w:val="-6"/>
                <w:sz w:val="20"/>
              </w:rPr>
              <w:t> </w:t>
            </w:r>
            <w:r>
              <w:rPr>
                <w:sz w:val="20"/>
              </w:rPr>
              <w:t>motoare</w:t>
            </w:r>
            <w:r>
              <w:rPr>
                <w:spacing w:val="-6"/>
                <w:sz w:val="20"/>
              </w:rPr>
              <w:t> </w:t>
            </w:r>
            <w:r>
              <w:rPr>
                <w:sz w:val="20"/>
              </w:rPr>
              <w:t>electrice</w:t>
            </w:r>
            <w:r>
              <w:rPr>
                <w:spacing w:val="-6"/>
                <w:sz w:val="20"/>
              </w:rPr>
              <w:t> </w:t>
            </w:r>
            <w:r>
              <w:rPr>
                <w:sz w:val="20"/>
              </w:rPr>
              <w:t>pentru</w:t>
            </w:r>
            <w:r>
              <w:rPr>
                <w:spacing w:val="-6"/>
                <w:sz w:val="20"/>
              </w:rPr>
              <w:t> </w:t>
            </w:r>
            <w:r>
              <w:rPr>
                <w:spacing w:val="-2"/>
                <w:sz w:val="20"/>
              </w:rPr>
              <w:t>autovehicule</w:t>
            </w:r>
          </w:p>
        </w:tc>
      </w:tr>
      <w:tr>
        <w:trPr>
          <w:trHeight w:val="245"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2712</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2711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before="2"/>
              <w:rPr>
                <w:sz w:val="20"/>
              </w:rPr>
            </w:pPr>
            <w:r>
              <w:rPr>
                <w:sz w:val="20"/>
              </w:rPr>
              <w:t>Fabricarea</w:t>
            </w:r>
            <w:r>
              <w:rPr>
                <w:spacing w:val="-7"/>
                <w:sz w:val="20"/>
              </w:rPr>
              <w:t> </w:t>
            </w:r>
            <w:r>
              <w:rPr>
                <w:sz w:val="20"/>
              </w:rPr>
              <w:t>de</w:t>
            </w:r>
            <w:r>
              <w:rPr>
                <w:spacing w:val="-6"/>
                <w:sz w:val="20"/>
              </w:rPr>
              <w:t> </w:t>
            </w:r>
            <w:r>
              <w:rPr>
                <w:sz w:val="20"/>
              </w:rPr>
              <w:t>ansambluri</w:t>
            </w:r>
            <w:r>
              <w:rPr>
                <w:spacing w:val="-7"/>
                <w:sz w:val="20"/>
              </w:rPr>
              <w:t> </w:t>
            </w:r>
            <w:r>
              <w:rPr>
                <w:sz w:val="20"/>
              </w:rPr>
              <w:t>pentru</w:t>
            </w:r>
            <w:r>
              <w:rPr>
                <w:spacing w:val="-6"/>
                <w:sz w:val="20"/>
              </w:rPr>
              <w:t> </w:t>
            </w:r>
            <w:r>
              <w:rPr>
                <w:sz w:val="20"/>
              </w:rPr>
              <w:t>pornirea</w:t>
            </w:r>
            <w:r>
              <w:rPr>
                <w:spacing w:val="-6"/>
                <w:sz w:val="20"/>
              </w:rPr>
              <w:t> </w:t>
            </w:r>
            <w:r>
              <w:rPr>
                <w:spacing w:val="-2"/>
                <w:sz w:val="20"/>
              </w:rPr>
              <w:t>generatoarelor</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2712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w:t>
            </w:r>
            <w:r>
              <w:rPr>
                <w:spacing w:val="-7"/>
                <w:sz w:val="20"/>
              </w:rPr>
              <w:t> </w:t>
            </w:r>
            <w:r>
              <w:rPr>
                <w:sz w:val="20"/>
              </w:rPr>
              <w:t>(excluzând</w:t>
            </w:r>
            <w:r>
              <w:rPr>
                <w:spacing w:val="-4"/>
                <w:sz w:val="20"/>
              </w:rPr>
              <w:t> </w:t>
            </w:r>
            <w:r>
              <w:rPr>
                <w:sz w:val="20"/>
              </w:rPr>
              <w:t>fabricarea</w:t>
            </w:r>
            <w:r>
              <w:rPr>
                <w:spacing w:val="-6"/>
                <w:sz w:val="20"/>
              </w:rPr>
              <w:t> </w:t>
            </w:r>
            <w:r>
              <w:rPr>
                <w:sz w:val="20"/>
              </w:rPr>
              <w:t>de</w:t>
            </w:r>
            <w:r>
              <w:rPr>
                <w:spacing w:val="-6"/>
                <w:sz w:val="20"/>
              </w:rPr>
              <w:t> </w:t>
            </w:r>
            <w:r>
              <w:rPr>
                <w:sz w:val="20"/>
              </w:rPr>
              <w:t>ansambluri</w:t>
            </w:r>
            <w:r>
              <w:rPr>
                <w:spacing w:val="-7"/>
                <w:sz w:val="20"/>
              </w:rPr>
              <w:t> </w:t>
            </w:r>
            <w:r>
              <w:rPr>
                <w:sz w:val="20"/>
              </w:rPr>
              <w:t>pentru</w:t>
            </w:r>
            <w:r>
              <w:rPr>
                <w:spacing w:val="-7"/>
                <w:sz w:val="20"/>
              </w:rPr>
              <w:t> </w:t>
            </w:r>
            <w:r>
              <w:rPr>
                <w:sz w:val="20"/>
              </w:rPr>
              <w:t>pornirea</w:t>
            </w:r>
            <w:r>
              <w:rPr>
                <w:spacing w:val="-6"/>
                <w:sz w:val="20"/>
              </w:rPr>
              <w:t> </w:t>
            </w:r>
            <w:r>
              <w:rPr>
                <w:spacing w:val="-2"/>
                <w:sz w:val="20"/>
              </w:rPr>
              <w:t>generatoarelor)</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2720</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2720</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2731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2731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2732</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2732</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41" w:hRule="atLeast"/>
        </w:trPr>
        <w:tc>
          <w:tcPr>
            <w:tcW w:w="838" w:type="dxa"/>
            <w:tcBorders>
              <w:left w:val="thickThinMediumGap" w:sz="6" w:space="0" w:color="000000"/>
              <w:right w:val="double" w:sz="4" w:space="0" w:color="000000"/>
            </w:tcBorders>
          </w:tcPr>
          <w:p>
            <w:pPr>
              <w:pStyle w:val="TableParagraph"/>
              <w:spacing w:line="222" w:lineRule="exact"/>
              <w:ind w:left="11"/>
              <w:jc w:val="center"/>
              <w:rPr>
                <w:sz w:val="20"/>
              </w:rPr>
            </w:pPr>
            <w:r>
              <w:rPr>
                <w:spacing w:val="-4"/>
                <w:sz w:val="20"/>
              </w:rPr>
              <w:t>2733</w:t>
            </w:r>
          </w:p>
        </w:tc>
        <w:tc>
          <w:tcPr>
            <w:tcW w:w="849" w:type="dxa"/>
            <w:tcBorders>
              <w:left w:val="double" w:sz="4" w:space="0" w:color="000000"/>
              <w:right w:val="double" w:sz="4" w:space="0" w:color="000000"/>
            </w:tcBorders>
          </w:tcPr>
          <w:p>
            <w:pPr>
              <w:pStyle w:val="TableParagraph"/>
              <w:spacing w:line="222" w:lineRule="exact"/>
              <w:ind w:left="34"/>
              <w:jc w:val="center"/>
              <w:rPr>
                <w:sz w:val="20"/>
              </w:rPr>
            </w:pPr>
            <w:r>
              <w:rPr>
                <w:spacing w:val="-4"/>
                <w:sz w:val="20"/>
              </w:rPr>
              <w:t>2733</w:t>
            </w:r>
          </w:p>
        </w:tc>
        <w:tc>
          <w:tcPr>
            <w:tcW w:w="8648" w:type="dxa"/>
            <w:tcBorders>
              <w:left w:val="double" w:sz="4" w:space="0" w:color="000000"/>
              <w:right w:val="thickThinMediumGap" w:sz="6" w:space="0" w:color="000000"/>
            </w:tcBorders>
          </w:tcPr>
          <w:p>
            <w:pPr>
              <w:pStyle w:val="TableParagraph"/>
              <w:spacing w:line="222" w:lineRule="exact"/>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spacing w:before="1"/>
              <w:ind w:left="11"/>
              <w:jc w:val="center"/>
              <w:rPr>
                <w:sz w:val="20"/>
              </w:rPr>
            </w:pPr>
            <w:r>
              <w:rPr>
                <w:spacing w:val="-4"/>
                <w:sz w:val="20"/>
              </w:rPr>
              <w:t>2740</w:t>
            </w:r>
          </w:p>
        </w:tc>
        <w:tc>
          <w:tcPr>
            <w:tcW w:w="849" w:type="dxa"/>
            <w:tcBorders>
              <w:left w:val="double" w:sz="4" w:space="0" w:color="000000"/>
              <w:right w:val="double" w:sz="4" w:space="0" w:color="000000"/>
            </w:tcBorders>
          </w:tcPr>
          <w:p>
            <w:pPr>
              <w:pStyle w:val="TableParagraph"/>
              <w:spacing w:before="1"/>
              <w:ind w:left="34"/>
              <w:jc w:val="center"/>
              <w:rPr>
                <w:sz w:val="20"/>
              </w:rPr>
            </w:pPr>
            <w:r>
              <w:rPr>
                <w:spacing w:val="-4"/>
                <w:sz w:val="20"/>
              </w:rPr>
              <w:t>2740</w:t>
            </w:r>
          </w:p>
        </w:tc>
        <w:tc>
          <w:tcPr>
            <w:tcW w:w="8648" w:type="dxa"/>
            <w:tcBorders>
              <w:left w:val="double" w:sz="4" w:space="0" w:color="000000"/>
              <w:right w:val="thickThinMediumGap" w:sz="6" w:space="0" w:color="000000"/>
            </w:tcBorders>
          </w:tcPr>
          <w:p>
            <w:pPr>
              <w:pStyle w:val="TableParagraph"/>
              <w:spacing w:before="1"/>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2751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2751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5"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2752</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2752</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2790</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2711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ind w:right="4031"/>
              <w:rPr>
                <w:sz w:val="20"/>
              </w:rPr>
            </w:pPr>
            <w:r>
              <w:rPr>
                <w:sz w:val="20"/>
              </w:rPr>
              <w:t>Fabricarea</w:t>
            </w:r>
            <w:r>
              <w:rPr>
                <w:spacing w:val="-5"/>
                <w:sz w:val="20"/>
              </w:rPr>
              <w:t> </w:t>
            </w:r>
            <w:r>
              <w:rPr>
                <w:sz w:val="20"/>
              </w:rPr>
              <w:t>de</w:t>
            </w:r>
            <w:r>
              <w:rPr>
                <w:spacing w:val="-5"/>
                <w:sz w:val="20"/>
              </w:rPr>
              <w:t> </w:t>
            </w:r>
            <w:r>
              <w:rPr>
                <w:sz w:val="20"/>
              </w:rPr>
              <w:t>invertoare</w:t>
            </w:r>
            <w:r>
              <w:rPr>
                <w:spacing w:val="-5"/>
                <w:sz w:val="20"/>
              </w:rPr>
              <w:t> </w:t>
            </w:r>
            <w:r>
              <w:rPr>
                <w:sz w:val="20"/>
              </w:rPr>
              <w:t>statice</w:t>
            </w:r>
            <w:r>
              <w:rPr>
                <w:spacing w:val="-5"/>
                <w:sz w:val="20"/>
              </w:rPr>
              <w:t> </w:t>
            </w:r>
            <w:r>
              <w:rPr>
                <w:sz w:val="20"/>
              </w:rPr>
              <w:t>si</w:t>
            </w:r>
            <w:r>
              <w:rPr>
                <w:spacing w:val="-6"/>
                <w:sz w:val="20"/>
              </w:rPr>
              <w:t> </w:t>
            </w:r>
            <w:r>
              <w:rPr>
                <w:sz w:val="20"/>
              </w:rPr>
              <w:t>aparate</w:t>
            </w:r>
            <w:r>
              <w:rPr>
                <w:spacing w:val="-5"/>
                <w:sz w:val="20"/>
              </w:rPr>
              <w:t> </w:t>
            </w:r>
            <w:r>
              <w:rPr>
                <w:sz w:val="20"/>
              </w:rPr>
              <w:t>de</w:t>
            </w:r>
            <w:r>
              <w:rPr>
                <w:spacing w:val="-5"/>
                <w:sz w:val="20"/>
              </w:rPr>
              <w:t> </w:t>
            </w:r>
            <w:r>
              <w:rPr>
                <w:sz w:val="20"/>
              </w:rPr>
              <w:t>redresare Fabricarea de invertoare, redresoare și convertizoare</w:t>
            </w:r>
          </w:p>
        </w:tc>
      </w:tr>
      <w:tr>
        <w:trPr>
          <w:trHeight w:val="68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2790</w:t>
            </w:r>
          </w:p>
        </w:tc>
        <w:tc>
          <w:tcPr>
            <w:tcW w:w="8648" w:type="dxa"/>
            <w:tcBorders>
              <w:left w:val="double" w:sz="4" w:space="0" w:color="000000"/>
              <w:right w:val="thickThinMediumGap" w:sz="6" w:space="0" w:color="000000"/>
            </w:tcBorders>
            <w:shd w:val="clear" w:color="auto" w:fill="FAE3D4"/>
          </w:tcPr>
          <w:p>
            <w:pPr>
              <w:pStyle w:val="TableParagraph"/>
              <w:spacing w:line="230" w:lineRule="exact"/>
              <w:ind w:right="54"/>
              <w:rPr>
                <w:sz w:val="20"/>
              </w:rPr>
            </w:pPr>
            <w:r>
              <w:rPr>
                <w:sz w:val="20"/>
              </w:rPr>
              <w:t>=</w:t>
            </w:r>
            <w:r>
              <w:rPr>
                <w:spacing w:val="-3"/>
                <w:sz w:val="20"/>
              </w:rPr>
              <w:t> </w:t>
            </w:r>
            <w:r>
              <w:rPr>
                <w:sz w:val="20"/>
              </w:rPr>
              <w:t>(excluzând:</w:t>
            </w:r>
            <w:r>
              <w:rPr>
                <w:spacing w:val="-4"/>
                <w:sz w:val="20"/>
              </w:rPr>
              <w:t> </w:t>
            </w:r>
            <w:r>
              <w:rPr>
                <w:sz w:val="20"/>
              </w:rPr>
              <w:t>fabricarea</w:t>
            </w:r>
            <w:r>
              <w:rPr>
                <w:spacing w:val="-3"/>
                <w:sz w:val="20"/>
              </w:rPr>
              <w:t> </w:t>
            </w:r>
            <w:r>
              <w:rPr>
                <w:sz w:val="20"/>
              </w:rPr>
              <w:t>de</w:t>
            </w:r>
            <w:r>
              <w:rPr>
                <w:spacing w:val="-3"/>
                <w:sz w:val="20"/>
              </w:rPr>
              <w:t> </w:t>
            </w:r>
            <w:r>
              <w:rPr>
                <w:sz w:val="20"/>
              </w:rPr>
              <w:t>invertoare</w:t>
            </w:r>
            <w:r>
              <w:rPr>
                <w:spacing w:val="-3"/>
                <w:sz w:val="20"/>
              </w:rPr>
              <w:t> </w:t>
            </w:r>
            <w:r>
              <w:rPr>
                <w:sz w:val="20"/>
              </w:rPr>
              <w:t>statice</w:t>
            </w:r>
            <w:r>
              <w:rPr>
                <w:spacing w:val="-3"/>
                <w:sz w:val="20"/>
              </w:rPr>
              <w:t> </w:t>
            </w:r>
            <w:r>
              <w:rPr>
                <w:sz w:val="20"/>
              </w:rPr>
              <w:t>si</w:t>
            </w:r>
            <w:r>
              <w:rPr>
                <w:spacing w:val="-4"/>
                <w:sz w:val="20"/>
              </w:rPr>
              <w:t> </w:t>
            </w:r>
            <w:r>
              <w:rPr>
                <w:sz w:val="20"/>
              </w:rPr>
              <w:t>aparate</w:t>
            </w:r>
            <w:r>
              <w:rPr>
                <w:spacing w:val="-3"/>
                <w:sz w:val="20"/>
              </w:rPr>
              <w:t> </w:t>
            </w:r>
            <w:r>
              <w:rPr>
                <w:sz w:val="20"/>
              </w:rPr>
              <w:t>de</w:t>
            </w:r>
            <w:r>
              <w:rPr>
                <w:spacing w:val="-3"/>
                <w:sz w:val="20"/>
              </w:rPr>
              <w:t> </w:t>
            </w:r>
            <w:r>
              <w:rPr>
                <w:sz w:val="20"/>
              </w:rPr>
              <w:t>redresare;</w:t>
            </w:r>
            <w:r>
              <w:rPr>
                <w:spacing w:val="-3"/>
                <w:sz w:val="20"/>
              </w:rPr>
              <w:t> </w:t>
            </w:r>
            <w:r>
              <w:rPr>
                <w:sz w:val="20"/>
              </w:rPr>
              <w:t>fabricarea</w:t>
            </w:r>
            <w:r>
              <w:rPr>
                <w:spacing w:val="-3"/>
                <w:sz w:val="20"/>
              </w:rPr>
              <w:t> </w:t>
            </w:r>
            <w:r>
              <w:rPr>
                <w:sz w:val="20"/>
              </w:rPr>
              <w:t>de</w:t>
            </w:r>
            <w:r>
              <w:rPr>
                <w:spacing w:val="-3"/>
                <w:sz w:val="20"/>
              </w:rPr>
              <w:t> </w:t>
            </w:r>
            <w:r>
              <w:rPr>
                <w:sz w:val="20"/>
              </w:rPr>
              <w:t>invertoare,</w:t>
            </w:r>
            <w:r>
              <w:rPr>
                <w:spacing w:val="-2"/>
                <w:sz w:val="20"/>
              </w:rPr>
              <w:t> </w:t>
            </w:r>
            <w:r>
              <w:rPr>
                <w:sz w:val="20"/>
              </w:rPr>
              <w:t>redresoare și convertizoare; fabricarea de module invertoare și pile de combustie, pentru autoturisme; fabricarea țigărilor electronice)</w:t>
            </w:r>
          </w:p>
        </w:tc>
      </w:tr>
      <w:tr>
        <w:trPr>
          <w:trHeight w:val="267"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2931</w:t>
            </w:r>
          </w:p>
        </w:tc>
        <w:tc>
          <w:tcPr>
            <w:tcW w:w="8648" w:type="dxa"/>
            <w:tcBorders>
              <w:left w:val="double" w:sz="4" w:space="0" w:color="000000"/>
              <w:right w:val="thickThinMediumGap" w:sz="6" w:space="0" w:color="000000"/>
            </w:tcBorders>
            <w:shd w:val="clear" w:color="auto" w:fill="FAE3D4"/>
          </w:tcPr>
          <w:p>
            <w:pPr>
              <w:pStyle w:val="TableParagraph"/>
              <w:spacing w:line="229" w:lineRule="exact"/>
              <w:rPr>
                <w:sz w:val="20"/>
              </w:rPr>
            </w:pPr>
            <w:r>
              <w:rPr>
                <w:sz w:val="20"/>
              </w:rPr>
              <w:t>Fabricarea</w:t>
            </w:r>
            <w:r>
              <w:rPr>
                <w:spacing w:val="-6"/>
                <w:sz w:val="20"/>
              </w:rPr>
              <w:t> </w:t>
            </w:r>
            <w:r>
              <w:rPr>
                <w:sz w:val="20"/>
              </w:rPr>
              <w:t>de</w:t>
            </w:r>
            <w:r>
              <w:rPr>
                <w:spacing w:val="-3"/>
                <w:sz w:val="20"/>
              </w:rPr>
              <w:t> </w:t>
            </w:r>
            <w:r>
              <w:rPr>
                <w:sz w:val="20"/>
              </w:rPr>
              <w:t>module</w:t>
            </w:r>
            <w:r>
              <w:rPr>
                <w:spacing w:val="-5"/>
                <w:sz w:val="20"/>
              </w:rPr>
              <w:t> </w:t>
            </w:r>
            <w:r>
              <w:rPr>
                <w:sz w:val="20"/>
              </w:rPr>
              <w:t>invertoare</w:t>
            </w:r>
            <w:r>
              <w:rPr>
                <w:spacing w:val="-5"/>
                <w:sz w:val="20"/>
              </w:rPr>
              <w:t> </w:t>
            </w:r>
            <w:r>
              <w:rPr>
                <w:sz w:val="20"/>
              </w:rPr>
              <w:t>și</w:t>
            </w:r>
            <w:r>
              <w:rPr>
                <w:spacing w:val="-6"/>
                <w:sz w:val="20"/>
              </w:rPr>
              <w:t> </w:t>
            </w:r>
            <w:r>
              <w:rPr>
                <w:sz w:val="20"/>
              </w:rPr>
              <w:t>pile</w:t>
            </w:r>
            <w:r>
              <w:rPr>
                <w:spacing w:val="-5"/>
                <w:sz w:val="20"/>
              </w:rPr>
              <w:t> </w:t>
            </w:r>
            <w:r>
              <w:rPr>
                <w:sz w:val="20"/>
              </w:rPr>
              <w:t>de</w:t>
            </w:r>
            <w:r>
              <w:rPr>
                <w:spacing w:val="-5"/>
                <w:sz w:val="20"/>
              </w:rPr>
              <w:t> </w:t>
            </w:r>
            <w:r>
              <w:rPr>
                <w:sz w:val="20"/>
              </w:rPr>
              <w:t>combustie,</w:t>
            </w:r>
            <w:r>
              <w:rPr>
                <w:spacing w:val="-5"/>
                <w:sz w:val="20"/>
              </w:rPr>
              <w:t> </w:t>
            </w:r>
            <w:r>
              <w:rPr>
                <w:sz w:val="20"/>
              </w:rPr>
              <w:t>pentru</w:t>
            </w:r>
            <w:r>
              <w:rPr>
                <w:spacing w:val="-4"/>
                <w:sz w:val="20"/>
              </w:rPr>
              <w:t> </w:t>
            </w:r>
            <w:r>
              <w:rPr>
                <w:spacing w:val="-2"/>
                <w:sz w:val="20"/>
              </w:rPr>
              <w:t>autoturisme</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3299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Fabricarea</w:t>
            </w:r>
            <w:r>
              <w:rPr>
                <w:spacing w:val="-7"/>
                <w:sz w:val="20"/>
              </w:rPr>
              <w:t> </w:t>
            </w:r>
            <w:r>
              <w:rPr>
                <w:sz w:val="20"/>
              </w:rPr>
              <w:t>țigărilor</w:t>
            </w:r>
            <w:r>
              <w:rPr>
                <w:spacing w:val="-7"/>
                <w:sz w:val="20"/>
              </w:rPr>
              <w:t> </w:t>
            </w:r>
            <w:r>
              <w:rPr>
                <w:spacing w:val="-2"/>
                <w:sz w:val="20"/>
              </w:rPr>
              <w:t>electronice</w:t>
            </w:r>
          </w:p>
        </w:tc>
      </w:tr>
      <w:tr>
        <w:trPr>
          <w:trHeight w:val="229" w:hRule="atLeast"/>
        </w:trPr>
        <w:tc>
          <w:tcPr>
            <w:tcW w:w="838" w:type="dxa"/>
            <w:tcBorders>
              <w:top w:val="single" w:sz="12" w:space="0" w:color="000000"/>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2811</w:t>
            </w:r>
          </w:p>
        </w:tc>
        <w:tc>
          <w:tcPr>
            <w:tcW w:w="849" w:type="dxa"/>
            <w:tcBorders>
              <w:top w:val="single" w:sz="12" w:space="0" w:color="000000"/>
              <w:left w:val="double" w:sz="4" w:space="0" w:color="000000"/>
              <w:right w:val="double" w:sz="4" w:space="0" w:color="000000"/>
            </w:tcBorders>
          </w:tcPr>
          <w:p>
            <w:pPr>
              <w:pStyle w:val="TableParagraph"/>
              <w:spacing w:line="210" w:lineRule="exact"/>
              <w:ind w:left="34"/>
              <w:jc w:val="center"/>
              <w:rPr>
                <w:sz w:val="20"/>
              </w:rPr>
            </w:pPr>
            <w:r>
              <w:rPr>
                <w:spacing w:val="-4"/>
                <w:sz w:val="20"/>
              </w:rPr>
              <w:t>2811</w:t>
            </w:r>
          </w:p>
        </w:tc>
        <w:tc>
          <w:tcPr>
            <w:tcW w:w="8648" w:type="dxa"/>
            <w:tcBorders>
              <w:top w:val="single" w:sz="12" w:space="0" w:color="000000"/>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2812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2812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2813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2813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2814</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2814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2815</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2815</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2821</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2821</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bl>
    <w:p>
      <w:pPr>
        <w:spacing w:after="0" w:line="210" w:lineRule="exact"/>
        <w:rPr>
          <w:sz w:val="20"/>
        </w:rPr>
        <w:sectPr>
          <w:pgSz w:w="11910" w:h="16840"/>
          <w:pgMar w:header="0" w:footer="784" w:top="520" w:bottom="1408"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2822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2822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2823</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2823</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2824</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2824</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6"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2825</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2825</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6" w:lineRule="exact"/>
              <w:rPr>
                <w:sz w:val="20"/>
              </w:rPr>
            </w:pPr>
            <w:r>
              <w:rPr>
                <w:sz w:val="20"/>
              </w:rPr>
              <w:t>=</w:t>
            </w:r>
            <w:r>
              <w:rPr>
                <w:spacing w:val="-6"/>
                <w:sz w:val="20"/>
              </w:rPr>
              <w:t> </w:t>
            </w:r>
            <w:r>
              <w:rPr>
                <w:sz w:val="20"/>
              </w:rPr>
              <w:t>(excluzând</w:t>
            </w:r>
            <w:r>
              <w:rPr>
                <w:spacing w:val="-3"/>
                <w:sz w:val="20"/>
              </w:rPr>
              <w:t> </w:t>
            </w:r>
            <w:r>
              <w:rPr>
                <w:sz w:val="20"/>
              </w:rPr>
              <w:t>fabricarea</w:t>
            </w:r>
            <w:r>
              <w:rPr>
                <w:spacing w:val="-6"/>
                <w:sz w:val="20"/>
              </w:rPr>
              <w:t> </w:t>
            </w:r>
            <w:r>
              <w:rPr>
                <w:sz w:val="20"/>
              </w:rPr>
              <w:t>de</w:t>
            </w:r>
            <w:r>
              <w:rPr>
                <w:spacing w:val="-3"/>
                <w:sz w:val="20"/>
              </w:rPr>
              <w:t> </w:t>
            </w:r>
            <w:r>
              <w:rPr>
                <w:sz w:val="20"/>
              </w:rPr>
              <w:t>aparate</w:t>
            </w:r>
            <w:r>
              <w:rPr>
                <w:spacing w:val="-6"/>
                <w:sz w:val="20"/>
              </w:rPr>
              <w:t> </w:t>
            </w:r>
            <w:r>
              <w:rPr>
                <w:sz w:val="20"/>
              </w:rPr>
              <w:t>de</w:t>
            </w:r>
            <w:r>
              <w:rPr>
                <w:spacing w:val="-5"/>
                <w:sz w:val="20"/>
              </w:rPr>
              <w:t> </w:t>
            </w:r>
            <w:r>
              <w:rPr>
                <w:sz w:val="20"/>
              </w:rPr>
              <w:t>aer</w:t>
            </w:r>
            <w:r>
              <w:rPr>
                <w:spacing w:val="-5"/>
                <w:sz w:val="20"/>
              </w:rPr>
              <w:t> </w:t>
            </w:r>
            <w:r>
              <w:rPr>
                <w:sz w:val="20"/>
              </w:rPr>
              <w:t>condiționat</w:t>
            </w:r>
            <w:r>
              <w:rPr>
                <w:spacing w:val="-3"/>
                <w:sz w:val="20"/>
              </w:rPr>
              <w:t> </w:t>
            </w:r>
            <w:r>
              <w:rPr>
                <w:sz w:val="20"/>
              </w:rPr>
              <w:t>pentru</w:t>
            </w:r>
            <w:r>
              <w:rPr>
                <w:spacing w:val="-4"/>
                <w:sz w:val="20"/>
              </w:rPr>
              <w:t> </w:t>
            </w:r>
            <w:r>
              <w:rPr>
                <w:spacing w:val="-2"/>
                <w:sz w:val="20"/>
              </w:rPr>
              <w:t>autovehicule)</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2932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Fabricarea</w:t>
            </w:r>
            <w:r>
              <w:rPr>
                <w:spacing w:val="-5"/>
                <w:sz w:val="20"/>
              </w:rPr>
              <w:t> </w:t>
            </w:r>
            <w:r>
              <w:rPr>
                <w:sz w:val="20"/>
              </w:rPr>
              <w:t>de</w:t>
            </w:r>
            <w:r>
              <w:rPr>
                <w:spacing w:val="-5"/>
                <w:sz w:val="20"/>
              </w:rPr>
              <w:t> </w:t>
            </w:r>
            <w:r>
              <w:rPr>
                <w:sz w:val="20"/>
              </w:rPr>
              <w:t>aparate</w:t>
            </w:r>
            <w:r>
              <w:rPr>
                <w:spacing w:val="-5"/>
                <w:sz w:val="20"/>
              </w:rPr>
              <w:t> </w:t>
            </w:r>
            <w:r>
              <w:rPr>
                <w:sz w:val="20"/>
              </w:rPr>
              <w:t>de</w:t>
            </w:r>
            <w:r>
              <w:rPr>
                <w:spacing w:val="-5"/>
                <w:sz w:val="20"/>
              </w:rPr>
              <w:t> </w:t>
            </w:r>
            <w:r>
              <w:rPr>
                <w:sz w:val="20"/>
              </w:rPr>
              <w:t>aer</w:t>
            </w:r>
            <w:r>
              <w:rPr>
                <w:spacing w:val="-7"/>
                <w:sz w:val="20"/>
              </w:rPr>
              <w:t> </w:t>
            </w:r>
            <w:r>
              <w:rPr>
                <w:sz w:val="20"/>
              </w:rPr>
              <w:t>condiționat</w:t>
            </w:r>
            <w:r>
              <w:rPr>
                <w:spacing w:val="-1"/>
                <w:sz w:val="20"/>
              </w:rPr>
              <w:t> </w:t>
            </w:r>
            <w:r>
              <w:rPr>
                <w:sz w:val="20"/>
              </w:rPr>
              <w:t>pentru</w:t>
            </w:r>
            <w:r>
              <w:rPr>
                <w:spacing w:val="-6"/>
                <w:sz w:val="20"/>
              </w:rPr>
              <w:t> </w:t>
            </w:r>
            <w:r>
              <w:rPr>
                <w:spacing w:val="-2"/>
                <w:sz w:val="20"/>
              </w:rPr>
              <w:t>autovehicule</w:t>
            </w:r>
          </w:p>
        </w:tc>
      </w:tr>
      <w:tr>
        <w:trPr>
          <w:trHeight w:val="229" w:hRule="atLeast"/>
        </w:trPr>
        <w:tc>
          <w:tcPr>
            <w:tcW w:w="838" w:type="dxa"/>
            <w:tcBorders>
              <w:top w:val="single" w:sz="12" w:space="0" w:color="000000"/>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2829</w:t>
            </w:r>
          </w:p>
        </w:tc>
        <w:tc>
          <w:tcPr>
            <w:tcW w:w="849" w:type="dxa"/>
            <w:tcBorders>
              <w:top w:val="single" w:sz="12" w:space="0" w:color="000000"/>
              <w:left w:val="double" w:sz="4" w:space="0" w:color="000000"/>
              <w:right w:val="double" w:sz="4" w:space="0" w:color="000000"/>
            </w:tcBorders>
          </w:tcPr>
          <w:p>
            <w:pPr>
              <w:pStyle w:val="TableParagraph"/>
              <w:spacing w:line="210" w:lineRule="exact"/>
              <w:ind w:left="34"/>
              <w:jc w:val="center"/>
              <w:rPr>
                <w:sz w:val="20"/>
              </w:rPr>
            </w:pPr>
            <w:r>
              <w:rPr>
                <w:spacing w:val="-4"/>
                <w:sz w:val="20"/>
              </w:rPr>
              <w:t>2829</w:t>
            </w:r>
          </w:p>
        </w:tc>
        <w:tc>
          <w:tcPr>
            <w:tcW w:w="8648" w:type="dxa"/>
            <w:tcBorders>
              <w:top w:val="single" w:sz="12" w:space="0" w:color="000000"/>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2830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2830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5"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2841</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2841</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3"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2849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2790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rPr>
                <w:sz w:val="20"/>
              </w:rPr>
            </w:pPr>
            <w:r>
              <w:rPr>
                <w:sz w:val="20"/>
              </w:rPr>
              <w:t>Fabricarea</w:t>
            </w:r>
            <w:r>
              <w:rPr>
                <w:spacing w:val="-7"/>
                <w:sz w:val="20"/>
              </w:rPr>
              <w:t> </w:t>
            </w:r>
            <w:r>
              <w:rPr>
                <w:sz w:val="20"/>
              </w:rPr>
              <w:t>mașinilor</w:t>
            </w:r>
            <w:r>
              <w:rPr>
                <w:spacing w:val="-7"/>
                <w:sz w:val="20"/>
              </w:rPr>
              <w:t> </w:t>
            </w:r>
            <w:r>
              <w:rPr>
                <w:sz w:val="20"/>
              </w:rPr>
              <w:t>de</w:t>
            </w:r>
            <w:r>
              <w:rPr>
                <w:spacing w:val="-7"/>
                <w:sz w:val="20"/>
              </w:rPr>
              <w:t> </w:t>
            </w:r>
            <w:r>
              <w:rPr>
                <w:sz w:val="20"/>
              </w:rPr>
              <w:t>electroplacare</w:t>
            </w:r>
            <w:r>
              <w:rPr>
                <w:spacing w:val="-7"/>
                <w:sz w:val="20"/>
              </w:rPr>
              <w:t> </w:t>
            </w:r>
            <w:r>
              <w:rPr>
                <w:spacing w:val="-2"/>
                <w:sz w:val="20"/>
              </w:rPr>
              <w:t>(galvanizare)</w:t>
            </w:r>
          </w:p>
        </w:tc>
      </w:tr>
      <w:tr>
        <w:trPr>
          <w:trHeight w:val="27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2842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12"/>
              <w:rPr>
                <w:sz w:val="20"/>
              </w:rPr>
            </w:pPr>
            <w:r>
              <w:rPr>
                <w:sz w:val="20"/>
              </w:rPr>
              <w:t>=</w:t>
            </w:r>
            <w:r>
              <w:rPr>
                <w:spacing w:val="-7"/>
                <w:sz w:val="20"/>
              </w:rPr>
              <w:t> </w:t>
            </w:r>
            <w:r>
              <w:rPr>
                <w:sz w:val="20"/>
              </w:rPr>
              <w:t>(excluzând</w:t>
            </w:r>
            <w:r>
              <w:rPr>
                <w:spacing w:val="-6"/>
                <w:sz w:val="20"/>
              </w:rPr>
              <w:t> </w:t>
            </w:r>
            <w:r>
              <w:rPr>
                <w:sz w:val="20"/>
              </w:rPr>
              <w:t>fabricarea</w:t>
            </w:r>
            <w:r>
              <w:rPr>
                <w:spacing w:val="-3"/>
                <w:sz w:val="20"/>
              </w:rPr>
              <w:t> </w:t>
            </w:r>
            <w:r>
              <w:rPr>
                <w:sz w:val="20"/>
              </w:rPr>
              <w:t>mașinilor</w:t>
            </w:r>
            <w:r>
              <w:rPr>
                <w:spacing w:val="-7"/>
                <w:sz w:val="20"/>
              </w:rPr>
              <w:t> </w:t>
            </w:r>
            <w:r>
              <w:rPr>
                <w:sz w:val="20"/>
              </w:rPr>
              <w:t>de</w:t>
            </w:r>
            <w:r>
              <w:rPr>
                <w:spacing w:val="-7"/>
                <w:sz w:val="20"/>
              </w:rPr>
              <w:t> </w:t>
            </w:r>
            <w:r>
              <w:rPr>
                <w:sz w:val="20"/>
              </w:rPr>
              <w:t>electroplacare</w:t>
            </w:r>
            <w:r>
              <w:rPr>
                <w:spacing w:val="-7"/>
                <w:sz w:val="20"/>
              </w:rPr>
              <w:t> </w:t>
            </w:r>
            <w:r>
              <w:rPr>
                <w:spacing w:val="-2"/>
                <w:sz w:val="20"/>
              </w:rPr>
              <w:t>(galvanizare))</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tcPr>
          <w:p>
            <w:pPr>
              <w:pStyle w:val="TableParagraph"/>
              <w:spacing w:before="2"/>
              <w:ind w:left="11"/>
              <w:jc w:val="center"/>
              <w:rPr>
                <w:sz w:val="20"/>
              </w:rPr>
            </w:pPr>
            <w:r>
              <w:rPr>
                <w:spacing w:val="-4"/>
                <w:sz w:val="20"/>
              </w:rPr>
              <w:t>2891</w:t>
            </w:r>
          </w:p>
        </w:tc>
        <w:tc>
          <w:tcPr>
            <w:tcW w:w="849" w:type="dxa"/>
            <w:tcBorders>
              <w:top w:val="single" w:sz="12" w:space="0" w:color="000000"/>
              <w:left w:val="double" w:sz="4" w:space="0" w:color="000000"/>
              <w:bottom w:val="single" w:sz="12" w:space="0" w:color="000000"/>
              <w:right w:val="double" w:sz="4" w:space="0" w:color="000000"/>
            </w:tcBorders>
          </w:tcPr>
          <w:p>
            <w:pPr>
              <w:pStyle w:val="TableParagraph"/>
              <w:spacing w:before="2"/>
              <w:ind w:left="34"/>
              <w:jc w:val="center"/>
              <w:rPr>
                <w:sz w:val="20"/>
              </w:rPr>
            </w:pPr>
            <w:r>
              <w:rPr>
                <w:spacing w:val="-4"/>
                <w:sz w:val="20"/>
              </w:rPr>
              <w:t>2891</w:t>
            </w:r>
          </w:p>
        </w:tc>
        <w:tc>
          <w:tcPr>
            <w:tcW w:w="8648" w:type="dxa"/>
            <w:tcBorders>
              <w:top w:val="single" w:sz="12" w:space="0" w:color="000000"/>
              <w:left w:val="double" w:sz="4" w:space="0" w:color="000000"/>
              <w:bottom w:val="single" w:sz="12" w:space="0" w:color="000000"/>
              <w:right w:val="thickThinMediumGap" w:sz="6" w:space="0" w:color="000000"/>
            </w:tcBorders>
          </w:tcPr>
          <w:p>
            <w:pPr>
              <w:pStyle w:val="TableParagraph"/>
              <w:spacing w:before="2"/>
              <w:rPr>
                <w:sz w:val="20"/>
              </w:rPr>
            </w:pPr>
            <w:r>
              <w:rPr>
                <w:spacing w:val="-10"/>
                <w:sz w:val="20"/>
              </w:rPr>
              <w:t>=</w:t>
            </w:r>
          </w:p>
        </w:tc>
      </w:tr>
      <w:tr>
        <w:trPr>
          <w:trHeight w:val="245"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2892</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2830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before="2"/>
              <w:rPr>
                <w:sz w:val="20"/>
              </w:rPr>
            </w:pPr>
            <w:r>
              <w:rPr>
                <w:sz w:val="20"/>
              </w:rPr>
              <w:t>Fabricarea</w:t>
            </w:r>
            <w:r>
              <w:rPr>
                <w:spacing w:val="-5"/>
                <w:sz w:val="20"/>
              </w:rPr>
              <w:t> </w:t>
            </w:r>
            <w:r>
              <w:rPr>
                <w:sz w:val="20"/>
              </w:rPr>
              <w:t>de</w:t>
            </w:r>
            <w:r>
              <w:rPr>
                <w:spacing w:val="-5"/>
                <w:sz w:val="20"/>
              </w:rPr>
              <w:t> </w:t>
            </w:r>
            <w:r>
              <w:rPr>
                <w:sz w:val="20"/>
              </w:rPr>
              <w:t>tractoare</w:t>
            </w:r>
            <w:r>
              <w:rPr>
                <w:spacing w:val="-4"/>
                <w:sz w:val="20"/>
              </w:rPr>
              <w:t> </w:t>
            </w:r>
            <w:r>
              <w:rPr>
                <w:sz w:val="20"/>
              </w:rPr>
              <w:t>cu</w:t>
            </w:r>
            <w:r>
              <w:rPr>
                <w:spacing w:val="-6"/>
                <w:sz w:val="20"/>
              </w:rPr>
              <w:t> </w:t>
            </w:r>
            <w:r>
              <w:rPr>
                <w:spacing w:val="-2"/>
                <w:sz w:val="20"/>
              </w:rPr>
              <w:t>șenile</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2892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w:t>
            </w:r>
            <w:r>
              <w:rPr>
                <w:spacing w:val="-5"/>
                <w:sz w:val="20"/>
              </w:rPr>
              <w:t> </w:t>
            </w:r>
            <w:r>
              <w:rPr>
                <w:sz w:val="20"/>
              </w:rPr>
              <w:t>(excluzând</w:t>
            </w:r>
            <w:r>
              <w:rPr>
                <w:spacing w:val="-4"/>
                <w:sz w:val="20"/>
              </w:rPr>
              <w:t> </w:t>
            </w:r>
            <w:r>
              <w:rPr>
                <w:sz w:val="20"/>
              </w:rPr>
              <w:t>fabricarea</w:t>
            </w:r>
            <w:r>
              <w:rPr>
                <w:spacing w:val="-5"/>
                <w:sz w:val="20"/>
              </w:rPr>
              <w:t> </w:t>
            </w:r>
            <w:r>
              <w:rPr>
                <w:sz w:val="20"/>
              </w:rPr>
              <w:t>de</w:t>
            </w:r>
            <w:r>
              <w:rPr>
                <w:spacing w:val="-5"/>
                <w:sz w:val="20"/>
              </w:rPr>
              <w:t> </w:t>
            </w:r>
            <w:r>
              <w:rPr>
                <w:sz w:val="20"/>
              </w:rPr>
              <w:t>tractoare</w:t>
            </w:r>
            <w:r>
              <w:rPr>
                <w:spacing w:val="-4"/>
                <w:sz w:val="20"/>
              </w:rPr>
              <w:t> </w:t>
            </w:r>
            <w:r>
              <w:rPr>
                <w:sz w:val="20"/>
              </w:rPr>
              <w:t>cu</w:t>
            </w:r>
            <w:r>
              <w:rPr>
                <w:spacing w:val="-6"/>
                <w:sz w:val="20"/>
              </w:rPr>
              <w:t> </w:t>
            </w:r>
            <w:r>
              <w:rPr>
                <w:spacing w:val="-2"/>
                <w:sz w:val="20"/>
              </w:rPr>
              <w:t>șenile)</w:t>
            </w:r>
          </w:p>
        </w:tc>
      </w:tr>
      <w:tr>
        <w:trPr>
          <w:trHeight w:val="258"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2893</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2893</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61"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2894</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2894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spacing w:before="1"/>
              <w:ind w:left="11"/>
              <w:jc w:val="center"/>
              <w:rPr>
                <w:sz w:val="20"/>
              </w:rPr>
            </w:pPr>
            <w:r>
              <w:rPr>
                <w:spacing w:val="-4"/>
                <w:sz w:val="20"/>
              </w:rPr>
              <w:t>2895</w:t>
            </w:r>
          </w:p>
        </w:tc>
        <w:tc>
          <w:tcPr>
            <w:tcW w:w="849" w:type="dxa"/>
            <w:tcBorders>
              <w:left w:val="double" w:sz="4" w:space="0" w:color="000000"/>
              <w:right w:val="double" w:sz="4" w:space="0" w:color="000000"/>
            </w:tcBorders>
          </w:tcPr>
          <w:p>
            <w:pPr>
              <w:pStyle w:val="TableParagraph"/>
              <w:spacing w:before="1"/>
              <w:ind w:left="34"/>
              <w:jc w:val="center"/>
              <w:rPr>
                <w:sz w:val="20"/>
              </w:rPr>
            </w:pPr>
            <w:r>
              <w:rPr>
                <w:spacing w:val="-4"/>
                <w:sz w:val="20"/>
              </w:rPr>
              <w:t>2895</w:t>
            </w:r>
          </w:p>
        </w:tc>
        <w:tc>
          <w:tcPr>
            <w:tcW w:w="8648" w:type="dxa"/>
            <w:tcBorders>
              <w:left w:val="double" w:sz="4" w:space="0" w:color="000000"/>
              <w:right w:val="thickThinMediumGap" w:sz="6" w:space="0" w:color="000000"/>
            </w:tcBorders>
          </w:tcPr>
          <w:p>
            <w:pPr>
              <w:pStyle w:val="TableParagraph"/>
              <w:spacing w:before="1"/>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2896</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2896</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452"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2899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2897</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atLeast"/>
              <w:rPr>
                <w:sz w:val="20"/>
              </w:rPr>
            </w:pPr>
            <w:r>
              <w:rPr>
                <w:sz w:val="20"/>
              </w:rPr>
              <w:t>Fabricarea</w:t>
            </w:r>
            <w:r>
              <w:rPr>
                <w:spacing w:val="-4"/>
                <w:sz w:val="20"/>
              </w:rPr>
              <w:t> </w:t>
            </w:r>
            <w:r>
              <w:rPr>
                <w:sz w:val="20"/>
              </w:rPr>
              <w:t>utilajelor</w:t>
            </w:r>
            <w:r>
              <w:rPr>
                <w:spacing w:val="-4"/>
                <w:sz w:val="20"/>
              </w:rPr>
              <w:t> </w:t>
            </w:r>
            <w:r>
              <w:rPr>
                <w:sz w:val="20"/>
              </w:rPr>
              <w:t>care utilizează</w:t>
            </w:r>
            <w:r>
              <w:rPr>
                <w:spacing w:val="-4"/>
                <w:sz w:val="20"/>
              </w:rPr>
              <w:t> </w:t>
            </w:r>
            <w:r>
              <w:rPr>
                <w:sz w:val="20"/>
              </w:rPr>
              <w:t>tehnologia</w:t>
            </w:r>
            <w:r>
              <w:rPr>
                <w:spacing w:val="-4"/>
                <w:sz w:val="20"/>
              </w:rPr>
              <w:t> </w:t>
            </w:r>
            <w:r>
              <w:rPr>
                <w:sz w:val="20"/>
              </w:rPr>
              <w:t>de</w:t>
            </w:r>
            <w:r>
              <w:rPr>
                <w:spacing w:val="-4"/>
                <w:sz w:val="20"/>
              </w:rPr>
              <w:t> </w:t>
            </w:r>
            <w:r>
              <w:rPr>
                <w:sz w:val="20"/>
              </w:rPr>
              <w:t>fabricație</w:t>
            </w:r>
            <w:r>
              <w:rPr>
                <w:spacing w:val="-4"/>
                <w:sz w:val="20"/>
              </w:rPr>
              <w:t> </w:t>
            </w:r>
            <w:r>
              <w:rPr>
                <w:sz w:val="20"/>
              </w:rPr>
              <w:t>aditivă</w:t>
            </w:r>
            <w:r>
              <w:rPr>
                <w:spacing w:val="-1"/>
                <w:sz w:val="20"/>
              </w:rPr>
              <w:t> </w:t>
            </w:r>
            <w:r>
              <w:rPr>
                <w:sz w:val="20"/>
              </w:rPr>
              <w:t>(imprimante</w:t>
            </w:r>
            <w:r>
              <w:rPr>
                <w:spacing w:val="-4"/>
                <w:sz w:val="20"/>
              </w:rPr>
              <w:t> </w:t>
            </w:r>
            <w:r>
              <w:rPr>
                <w:sz w:val="20"/>
              </w:rPr>
              <w:t>3D)</w:t>
            </w:r>
            <w:r>
              <w:rPr>
                <w:spacing w:val="-3"/>
                <w:sz w:val="20"/>
              </w:rPr>
              <w:t> </w:t>
            </w:r>
            <w:r>
              <w:rPr>
                <w:sz w:val="20"/>
              </w:rPr>
              <w:t>de</w:t>
            </w:r>
            <w:r>
              <w:rPr>
                <w:spacing w:val="-4"/>
                <w:sz w:val="20"/>
              </w:rPr>
              <w:t> </w:t>
            </w:r>
            <w:r>
              <w:rPr>
                <w:sz w:val="20"/>
              </w:rPr>
              <w:t>prelucrare</w:t>
            </w:r>
            <w:r>
              <w:rPr>
                <w:spacing w:val="-4"/>
                <w:sz w:val="20"/>
              </w:rPr>
              <w:t> </w:t>
            </w:r>
            <w:r>
              <w:rPr>
                <w:sz w:val="20"/>
              </w:rPr>
              <w:t>a metalului, materialelor plastice, cauciucului, ipsosului, cimentului, etc,</w:t>
            </w:r>
          </w:p>
        </w:tc>
      </w:tr>
      <w:tr>
        <w:trPr>
          <w:trHeight w:val="30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2"/>
              <w:ind w:left="34"/>
              <w:jc w:val="center"/>
              <w:rPr>
                <w:sz w:val="20"/>
              </w:rPr>
            </w:pPr>
            <w:r>
              <w:rPr>
                <w:spacing w:val="-4"/>
                <w:sz w:val="20"/>
              </w:rPr>
              <w:t>2899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2"/>
              <w:rPr>
                <w:sz w:val="20"/>
              </w:rPr>
            </w:pPr>
            <w:r>
              <w:rPr>
                <w:sz w:val="20"/>
              </w:rPr>
              <w:t>=</w:t>
            </w:r>
            <w:r>
              <w:rPr>
                <w:spacing w:val="-7"/>
                <w:sz w:val="20"/>
              </w:rPr>
              <w:t> </w:t>
            </w:r>
            <w:r>
              <w:rPr>
                <w:sz w:val="20"/>
              </w:rPr>
              <w:t>(excluzând</w:t>
            </w:r>
            <w:r>
              <w:rPr>
                <w:spacing w:val="-5"/>
                <w:sz w:val="20"/>
              </w:rPr>
              <w:t> </w:t>
            </w:r>
            <w:r>
              <w:rPr>
                <w:sz w:val="20"/>
              </w:rPr>
              <w:t>fabricarea</w:t>
            </w:r>
            <w:r>
              <w:rPr>
                <w:spacing w:val="-5"/>
                <w:sz w:val="20"/>
              </w:rPr>
              <w:t> </w:t>
            </w:r>
            <w:r>
              <w:rPr>
                <w:sz w:val="20"/>
              </w:rPr>
              <w:t>utilajelor</w:t>
            </w:r>
            <w:r>
              <w:rPr>
                <w:spacing w:val="-7"/>
                <w:sz w:val="20"/>
              </w:rPr>
              <w:t> </w:t>
            </w:r>
            <w:r>
              <w:rPr>
                <w:sz w:val="20"/>
              </w:rPr>
              <w:t>care</w:t>
            </w:r>
            <w:r>
              <w:rPr>
                <w:spacing w:val="-6"/>
                <w:sz w:val="20"/>
              </w:rPr>
              <w:t> </w:t>
            </w:r>
            <w:r>
              <w:rPr>
                <w:sz w:val="20"/>
              </w:rPr>
              <w:t>utilizează</w:t>
            </w:r>
            <w:r>
              <w:rPr>
                <w:spacing w:val="-7"/>
                <w:sz w:val="20"/>
              </w:rPr>
              <w:t> </w:t>
            </w:r>
            <w:r>
              <w:rPr>
                <w:sz w:val="20"/>
              </w:rPr>
              <w:t>tehnologia</w:t>
            </w:r>
            <w:r>
              <w:rPr>
                <w:spacing w:val="-5"/>
                <w:sz w:val="20"/>
              </w:rPr>
              <w:t> </w:t>
            </w:r>
            <w:r>
              <w:rPr>
                <w:sz w:val="20"/>
              </w:rPr>
              <w:t>de</w:t>
            </w:r>
            <w:r>
              <w:rPr>
                <w:spacing w:val="-7"/>
                <w:sz w:val="20"/>
              </w:rPr>
              <w:t> </w:t>
            </w:r>
            <w:r>
              <w:rPr>
                <w:sz w:val="20"/>
              </w:rPr>
              <w:t>fabricație</w:t>
            </w:r>
            <w:r>
              <w:rPr>
                <w:spacing w:val="-6"/>
                <w:sz w:val="20"/>
              </w:rPr>
              <w:t> </w:t>
            </w:r>
            <w:r>
              <w:rPr>
                <w:spacing w:val="-2"/>
                <w:sz w:val="20"/>
              </w:rPr>
              <w:t>aditivă)</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2910</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2910</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2920</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2920</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44" w:hRule="atLeast"/>
        </w:trPr>
        <w:tc>
          <w:tcPr>
            <w:tcW w:w="838" w:type="dxa"/>
            <w:tcBorders>
              <w:left w:val="thickThinMediumGap" w:sz="6" w:space="0" w:color="000000"/>
              <w:right w:val="double" w:sz="4" w:space="0" w:color="000000"/>
            </w:tcBorders>
          </w:tcPr>
          <w:p>
            <w:pPr>
              <w:pStyle w:val="TableParagraph"/>
              <w:spacing w:line="224" w:lineRule="exact"/>
              <w:ind w:left="11"/>
              <w:jc w:val="center"/>
              <w:rPr>
                <w:sz w:val="20"/>
              </w:rPr>
            </w:pPr>
            <w:r>
              <w:rPr>
                <w:spacing w:val="-4"/>
                <w:sz w:val="20"/>
              </w:rPr>
              <w:t>2931</w:t>
            </w:r>
          </w:p>
        </w:tc>
        <w:tc>
          <w:tcPr>
            <w:tcW w:w="849" w:type="dxa"/>
            <w:tcBorders>
              <w:left w:val="double" w:sz="4" w:space="0" w:color="000000"/>
              <w:right w:val="double" w:sz="4" w:space="0" w:color="000000"/>
            </w:tcBorders>
          </w:tcPr>
          <w:p>
            <w:pPr>
              <w:pStyle w:val="TableParagraph"/>
              <w:spacing w:line="224" w:lineRule="exact"/>
              <w:ind w:left="34"/>
              <w:jc w:val="center"/>
              <w:rPr>
                <w:sz w:val="20"/>
              </w:rPr>
            </w:pPr>
            <w:r>
              <w:rPr>
                <w:spacing w:val="-4"/>
                <w:sz w:val="20"/>
              </w:rPr>
              <w:t>2931</w:t>
            </w:r>
          </w:p>
        </w:tc>
        <w:tc>
          <w:tcPr>
            <w:tcW w:w="8648" w:type="dxa"/>
            <w:tcBorders>
              <w:left w:val="double" w:sz="4" w:space="0" w:color="000000"/>
              <w:right w:val="thickThinMediumGap" w:sz="6" w:space="0" w:color="000000"/>
            </w:tcBorders>
          </w:tcPr>
          <w:p>
            <w:pPr>
              <w:pStyle w:val="TableParagraph"/>
              <w:spacing w:line="224" w:lineRule="exact"/>
              <w:rPr>
                <w:sz w:val="20"/>
              </w:rPr>
            </w:pPr>
            <w:r>
              <w:rPr>
                <w:spacing w:val="-10"/>
                <w:sz w:val="20"/>
              </w:rPr>
              <w:t>=</w:t>
            </w:r>
          </w:p>
        </w:tc>
      </w:tr>
      <w:tr>
        <w:trPr>
          <w:trHeight w:val="258"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2932</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2932</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1"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3011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19" w:lineRule="exact" w:before="2"/>
              <w:ind w:left="34"/>
              <w:jc w:val="center"/>
              <w:rPr>
                <w:sz w:val="20"/>
              </w:rPr>
            </w:pPr>
            <w:r>
              <w:rPr>
                <w:spacing w:val="-4"/>
                <w:sz w:val="20"/>
              </w:rPr>
              <w:t>3011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19" w:lineRule="exact" w:before="2"/>
              <w:rPr>
                <w:sz w:val="20"/>
              </w:rPr>
            </w:pPr>
            <w:r>
              <w:rPr>
                <w:sz w:val="20"/>
              </w:rPr>
              <w:t>=</w:t>
            </w:r>
            <w:r>
              <w:rPr>
                <w:spacing w:val="-6"/>
                <w:sz w:val="20"/>
              </w:rPr>
              <w:t> </w:t>
            </w:r>
            <w:r>
              <w:rPr>
                <w:sz w:val="20"/>
              </w:rPr>
              <w:t>(excluzând</w:t>
            </w:r>
            <w:r>
              <w:rPr>
                <w:spacing w:val="-4"/>
                <w:sz w:val="20"/>
              </w:rPr>
              <w:t> </w:t>
            </w:r>
            <w:r>
              <w:rPr>
                <w:sz w:val="20"/>
              </w:rPr>
              <w:t>construcția</w:t>
            </w:r>
            <w:r>
              <w:rPr>
                <w:spacing w:val="-5"/>
                <w:sz w:val="20"/>
              </w:rPr>
              <w:t> </w:t>
            </w:r>
            <w:r>
              <w:rPr>
                <w:sz w:val="20"/>
              </w:rPr>
              <w:t>de</w:t>
            </w:r>
            <w:r>
              <w:rPr>
                <w:spacing w:val="-5"/>
                <w:sz w:val="20"/>
              </w:rPr>
              <w:t> </w:t>
            </w:r>
            <w:r>
              <w:rPr>
                <w:sz w:val="20"/>
              </w:rPr>
              <w:t>nave</w:t>
            </w:r>
            <w:r>
              <w:rPr>
                <w:spacing w:val="-5"/>
                <w:sz w:val="20"/>
              </w:rPr>
              <w:t> </w:t>
            </w:r>
            <w:r>
              <w:rPr>
                <w:sz w:val="20"/>
              </w:rPr>
              <w:t>și</w:t>
            </w:r>
            <w:r>
              <w:rPr>
                <w:spacing w:val="-3"/>
                <w:sz w:val="20"/>
              </w:rPr>
              <w:t> </w:t>
            </w:r>
            <w:r>
              <w:rPr>
                <w:sz w:val="20"/>
              </w:rPr>
              <w:t>vase</w:t>
            </w:r>
            <w:r>
              <w:rPr>
                <w:spacing w:val="-4"/>
                <w:sz w:val="20"/>
              </w:rPr>
              <w:t> </w:t>
            </w:r>
            <w:r>
              <w:rPr>
                <w:spacing w:val="-2"/>
                <w:sz w:val="20"/>
              </w:rPr>
              <w:t>militare)</w:t>
            </w:r>
          </w:p>
        </w:tc>
      </w:tr>
      <w:tr>
        <w:trPr>
          <w:trHeight w:val="26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3013</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Construcția</w:t>
            </w:r>
            <w:r>
              <w:rPr>
                <w:spacing w:val="-6"/>
                <w:sz w:val="20"/>
              </w:rPr>
              <w:t> </w:t>
            </w:r>
            <w:r>
              <w:rPr>
                <w:sz w:val="20"/>
              </w:rPr>
              <w:t>de</w:t>
            </w:r>
            <w:r>
              <w:rPr>
                <w:spacing w:val="-5"/>
                <w:sz w:val="20"/>
              </w:rPr>
              <w:t> </w:t>
            </w:r>
            <w:r>
              <w:rPr>
                <w:sz w:val="20"/>
              </w:rPr>
              <w:t>nave</w:t>
            </w:r>
            <w:r>
              <w:rPr>
                <w:spacing w:val="-5"/>
                <w:sz w:val="20"/>
              </w:rPr>
              <w:t> </w:t>
            </w:r>
            <w:r>
              <w:rPr>
                <w:sz w:val="20"/>
              </w:rPr>
              <w:t>și</w:t>
            </w:r>
            <w:r>
              <w:rPr>
                <w:spacing w:val="-4"/>
                <w:sz w:val="20"/>
              </w:rPr>
              <w:t> </w:t>
            </w:r>
            <w:r>
              <w:rPr>
                <w:sz w:val="20"/>
              </w:rPr>
              <w:t>vase</w:t>
            </w:r>
            <w:r>
              <w:rPr>
                <w:spacing w:val="-3"/>
                <w:sz w:val="20"/>
              </w:rPr>
              <w:t> </w:t>
            </w:r>
            <w:r>
              <w:rPr>
                <w:spacing w:val="-2"/>
                <w:sz w:val="20"/>
              </w:rPr>
              <w:t>militare</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3012</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3012</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29" w:hRule="atLeast"/>
        </w:trPr>
        <w:tc>
          <w:tcPr>
            <w:tcW w:w="838" w:type="dxa"/>
            <w:tcBorders>
              <w:left w:val="thickThinMediumGap" w:sz="6" w:space="0" w:color="000000"/>
              <w:bottom w:val="single" w:sz="12" w:space="0" w:color="000000"/>
              <w:right w:val="double" w:sz="4" w:space="0" w:color="000000"/>
            </w:tcBorders>
          </w:tcPr>
          <w:p>
            <w:pPr>
              <w:pStyle w:val="TableParagraph"/>
              <w:spacing w:line="209" w:lineRule="exact"/>
              <w:ind w:left="11"/>
              <w:jc w:val="center"/>
              <w:rPr>
                <w:sz w:val="20"/>
              </w:rPr>
            </w:pPr>
            <w:r>
              <w:rPr>
                <w:spacing w:val="-4"/>
                <w:sz w:val="20"/>
              </w:rPr>
              <w:t>3020</w:t>
            </w:r>
          </w:p>
        </w:tc>
        <w:tc>
          <w:tcPr>
            <w:tcW w:w="849" w:type="dxa"/>
            <w:tcBorders>
              <w:left w:val="double" w:sz="4" w:space="0" w:color="000000"/>
              <w:bottom w:val="single" w:sz="12" w:space="0" w:color="000000"/>
              <w:right w:val="double" w:sz="4" w:space="0" w:color="000000"/>
            </w:tcBorders>
          </w:tcPr>
          <w:p>
            <w:pPr>
              <w:pStyle w:val="TableParagraph"/>
              <w:spacing w:line="209" w:lineRule="exact"/>
              <w:ind w:left="34"/>
              <w:jc w:val="center"/>
              <w:rPr>
                <w:sz w:val="20"/>
              </w:rPr>
            </w:pPr>
            <w:r>
              <w:rPr>
                <w:spacing w:val="-4"/>
                <w:sz w:val="20"/>
              </w:rPr>
              <w:t>3020</w:t>
            </w:r>
          </w:p>
        </w:tc>
        <w:tc>
          <w:tcPr>
            <w:tcW w:w="8648" w:type="dxa"/>
            <w:tcBorders>
              <w:left w:val="double" w:sz="4" w:space="0" w:color="000000"/>
              <w:bottom w:val="single" w:sz="12" w:space="0" w:color="000000"/>
              <w:right w:val="thickThinMediumGap" w:sz="6" w:space="0" w:color="000000"/>
            </w:tcBorders>
          </w:tcPr>
          <w:p>
            <w:pPr>
              <w:pStyle w:val="TableParagraph"/>
              <w:spacing w:line="209" w:lineRule="exact"/>
              <w:rPr>
                <w:sz w:val="20"/>
              </w:rPr>
            </w:pPr>
            <w:r>
              <w:rPr>
                <w:spacing w:val="-10"/>
                <w:sz w:val="20"/>
              </w:rPr>
              <w:t>=</w:t>
            </w:r>
          </w:p>
        </w:tc>
      </w:tr>
      <w:tr>
        <w:trPr>
          <w:trHeight w:val="243"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3030</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3031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rPr>
                <w:sz w:val="20"/>
              </w:rPr>
            </w:pPr>
            <w:r>
              <w:rPr>
                <w:sz w:val="20"/>
              </w:rPr>
              <w:t>=</w:t>
            </w:r>
            <w:r>
              <w:rPr>
                <w:spacing w:val="-6"/>
                <w:sz w:val="20"/>
              </w:rPr>
              <w:t> </w:t>
            </w:r>
            <w:r>
              <w:rPr>
                <w:sz w:val="20"/>
              </w:rPr>
              <w:t>(excluzând</w:t>
            </w:r>
            <w:r>
              <w:rPr>
                <w:spacing w:val="-5"/>
                <w:sz w:val="20"/>
              </w:rPr>
              <w:t> </w:t>
            </w:r>
            <w:r>
              <w:rPr>
                <w:sz w:val="20"/>
              </w:rPr>
              <w:t>fabricarea</w:t>
            </w:r>
            <w:r>
              <w:rPr>
                <w:spacing w:val="-5"/>
                <w:sz w:val="20"/>
              </w:rPr>
              <w:t> </w:t>
            </w:r>
            <w:r>
              <w:rPr>
                <w:sz w:val="20"/>
              </w:rPr>
              <w:t>de</w:t>
            </w:r>
            <w:r>
              <w:rPr>
                <w:spacing w:val="-5"/>
                <w:sz w:val="20"/>
              </w:rPr>
              <w:t> </w:t>
            </w:r>
            <w:r>
              <w:rPr>
                <w:sz w:val="20"/>
              </w:rPr>
              <w:t>aeronave</w:t>
            </w:r>
            <w:r>
              <w:rPr>
                <w:spacing w:val="-6"/>
                <w:sz w:val="20"/>
              </w:rPr>
              <w:t> </w:t>
            </w:r>
            <w:r>
              <w:rPr>
                <w:sz w:val="20"/>
              </w:rPr>
              <w:t>și</w:t>
            </w:r>
            <w:r>
              <w:rPr>
                <w:spacing w:val="-4"/>
                <w:sz w:val="20"/>
              </w:rPr>
              <w:t> </w:t>
            </w:r>
            <w:r>
              <w:rPr>
                <w:sz w:val="20"/>
              </w:rPr>
              <w:t>nave</w:t>
            </w:r>
            <w:r>
              <w:rPr>
                <w:spacing w:val="-5"/>
                <w:sz w:val="20"/>
              </w:rPr>
              <w:t> </w:t>
            </w:r>
            <w:r>
              <w:rPr>
                <w:sz w:val="20"/>
              </w:rPr>
              <w:t>spațiale,</w:t>
            </w:r>
            <w:r>
              <w:rPr>
                <w:spacing w:val="1"/>
                <w:sz w:val="20"/>
              </w:rPr>
              <w:t> </w:t>
            </w:r>
            <w:r>
              <w:rPr>
                <w:spacing w:val="-2"/>
                <w:sz w:val="20"/>
              </w:rPr>
              <w:t>militare)</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3032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12"/>
              <w:rPr>
                <w:sz w:val="20"/>
              </w:rPr>
            </w:pPr>
            <w:r>
              <w:rPr>
                <w:sz w:val="20"/>
              </w:rPr>
              <w:t>Fabricarea</w:t>
            </w:r>
            <w:r>
              <w:rPr>
                <w:spacing w:val="-6"/>
                <w:sz w:val="20"/>
              </w:rPr>
              <w:t> </w:t>
            </w:r>
            <w:r>
              <w:rPr>
                <w:sz w:val="20"/>
              </w:rPr>
              <w:t>de</w:t>
            </w:r>
            <w:r>
              <w:rPr>
                <w:spacing w:val="-5"/>
                <w:sz w:val="20"/>
              </w:rPr>
              <w:t> </w:t>
            </w:r>
            <w:r>
              <w:rPr>
                <w:sz w:val="20"/>
              </w:rPr>
              <w:t>aeronave</w:t>
            </w:r>
            <w:r>
              <w:rPr>
                <w:spacing w:val="-5"/>
                <w:sz w:val="20"/>
              </w:rPr>
              <w:t> </w:t>
            </w:r>
            <w:r>
              <w:rPr>
                <w:sz w:val="20"/>
              </w:rPr>
              <w:t>și</w:t>
            </w:r>
            <w:r>
              <w:rPr>
                <w:spacing w:val="-4"/>
                <w:sz w:val="20"/>
              </w:rPr>
              <w:t> </w:t>
            </w:r>
            <w:r>
              <w:rPr>
                <w:sz w:val="20"/>
              </w:rPr>
              <w:t>nave</w:t>
            </w:r>
            <w:r>
              <w:rPr>
                <w:spacing w:val="-5"/>
                <w:sz w:val="20"/>
              </w:rPr>
              <w:t> </w:t>
            </w:r>
            <w:r>
              <w:rPr>
                <w:sz w:val="20"/>
              </w:rPr>
              <w:t>spațiale,</w:t>
            </w:r>
            <w:r>
              <w:rPr>
                <w:spacing w:val="1"/>
                <w:sz w:val="20"/>
              </w:rPr>
              <w:t> </w:t>
            </w:r>
            <w:r>
              <w:rPr>
                <w:spacing w:val="-2"/>
                <w:sz w:val="20"/>
              </w:rPr>
              <w:t>militare</w:t>
            </w:r>
          </w:p>
        </w:tc>
      </w:tr>
      <w:tr>
        <w:trPr>
          <w:trHeight w:val="245"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3040</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3040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6" w:lineRule="exact"/>
              <w:rPr>
                <w:sz w:val="20"/>
              </w:rPr>
            </w:pPr>
            <w:r>
              <w:rPr>
                <w:sz w:val="20"/>
              </w:rPr>
              <w:t>=</w:t>
            </w:r>
            <w:r>
              <w:rPr>
                <w:spacing w:val="-6"/>
                <w:sz w:val="20"/>
              </w:rPr>
              <w:t> </w:t>
            </w:r>
            <w:r>
              <w:rPr>
                <w:sz w:val="20"/>
              </w:rPr>
              <w:t>(excluzând</w:t>
            </w:r>
            <w:r>
              <w:rPr>
                <w:spacing w:val="-5"/>
                <w:sz w:val="20"/>
              </w:rPr>
              <w:t> </w:t>
            </w:r>
            <w:r>
              <w:rPr>
                <w:sz w:val="20"/>
              </w:rPr>
              <w:t>repararea</w:t>
            </w:r>
            <w:r>
              <w:rPr>
                <w:spacing w:val="-6"/>
                <w:sz w:val="20"/>
              </w:rPr>
              <w:t> </w:t>
            </w:r>
            <w:r>
              <w:rPr>
                <w:sz w:val="20"/>
              </w:rPr>
              <w:t>și</w:t>
            </w:r>
            <w:r>
              <w:rPr>
                <w:spacing w:val="-7"/>
                <w:sz w:val="20"/>
              </w:rPr>
              <w:t> </w:t>
            </w:r>
            <w:r>
              <w:rPr>
                <w:sz w:val="20"/>
              </w:rPr>
              <w:t>întreținerea</w:t>
            </w:r>
            <w:r>
              <w:rPr>
                <w:spacing w:val="-6"/>
                <w:sz w:val="20"/>
              </w:rPr>
              <w:t> </w:t>
            </w:r>
            <w:r>
              <w:rPr>
                <w:sz w:val="20"/>
              </w:rPr>
              <w:t>vehiculelor</w:t>
            </w:r>
            <w:r>
              <w:rPr>
                <w:spacing w:val="-3"/>
                <w:sz w:val="20"/>
              </w:rPr>
              <w:t> </w:t>
            </w:r>
            <w:r>
              <w:rPr>
                <w:sz w:val="20"/>
              </w:rPr>
              <w:t>militare</w:t>
            </w:r>
            <w:r>
              <w:rPr>
                <w:spacing w:val="-6"/>
                <w:sz w:val="20"/>
              </w:rPr>
              <w:t> </w:t>
            </w:r>
            <w:r>
              <w:rPr>
                <w:sz w:val="20"/>
              </w:rPr>
              <w:t>de</w:t>
            </w:r>
            <w:r>
              <w:rPr>
                <w:spacing w:val="-6"/>
                <w:sz w:val="20"/>
              </w:rPr>
              <w:t> </w:t>
            </w:r>
            <w:r>
              <w:rPr>
                <w:spacing w:val="-2"/>
                <w:sz w:val="20"/>
              </w:rPr>
              <w:t>luptă)</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3318</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Repararea</w:t>
            </w:r>
            <w:r>
              <w:rPr>
                <w:spacing w:val="-7"/>
                <w:sz w:val="20"/>
              </w:rPr>
              <w:t> </w:t>
            </w:r>
            <w:r>
              <w:rPr>
                <w:sz w:val="20"/>
              </w:rPr>
              <w:t>și</w:t>
            </w:r>
            <w:r>
              <w:rPr>
                <w:spacing w:val="-7"/>
                <w:sz w:val="20"/>
              </w:rPr>
              <w:t> </w:t>
            </w:r>
            <w:r>
              <w:rPr>
                <w:sz w:val="20"/>
              </w:rPr>
              <w:t>întreținerea</w:t>
            </w:r>
            <w:r>
              <w:rPr>
                <w:spacing w:val="-6"/>
                <w:sz w:val="20"/>
              </w:rPr>
              <w:t> </w:t>
            </w:r>
            <w:r>
              <w:rPr>
                <w:sz w:val="20"/>
              </w:rPr>
              <w:t>vehiculelor</w:t>
            </w:r>
            <w:r>
              <w:rPr>
                <w:spacing w:val="-4"/>
                <w:sz w:val="20"/>
              </w:rPr>
              <w:t> </w:t>
            </w:r>
            <w:r>
              <w:rPr>
                <w:sz w:val="20"/>
              </w:rPr>
              <w:t>militare</w:t>
            </w:r>
            <w:r>
              <w:rPr>
                <w:spacing w:val="-6"/>
                <w:sz w:val="20"/>
              </w:rPr>
              <w:t> </w:t>
            </w:r>
            <w:r>
              <w:rPr>
                <w:sz w:val="20"/>
              </w:rPr>
              <w:t>de</w:t>
            </w:r>
            <w:r>
              <w:rPr>
                <w:spacing w:val="-6"/>
                <w:sz w:val="20"/>
              </w:rPr>
              <w:t> </w:t>
            </w:r>
            <w:r>
              <w:rPr>
                <w:spacing w:val="-4"/>
                <w:sz w:val="20"/>
              </w:rPr>
              <w:t>luptă</w:t>
            </w:r>
          </w:p>
        </w:tc>
      </w:tr>
      <w:tr>
        <w:trPr>
          <w:trHeight w:val="243"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3091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3091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rPr>
                <w:sz w:val="20"/>
              </w:rPr>
            </w:pPr>
            <w:r>
              <w:rPr>
                <w:sz w:val="20"/>
              </w:rPr>
              <w:t>=</w:t>
            </w:r>
            <w:r>
              <w:rPr>
                <w:spacing w:val="-6"/>
                <w:sz w:val="20"/>
              </w:rPr>
              <w:t> </w:t>
            </w:r>
            <w:r>
              <w:rPr>
                <w:sz w:val="20"/>
              </w:rPr>
              <w:t>(excluzând</w:t>
            </w:r>
            <w:r>
              <w:rPr>
                <w:spacing w:val="-5"/>
                <w:sz w:val="20"/>
              </w:rPr>
              <w:t> </w:t>
            </w:r>
            <w:r>
              <w:rPr>
                <w:sz w:val="20"/>
              </w:rPr>
              <w:t>fabricarea</w:t>
            </w:r>
            <w:r>
              <w:rPr>
                <w:spacing w:val="-5"/>
                <w:sz w:val="20"/>
              </w:rPr>
              <w:t> </w:t>
            </w:r>
            <w:r>
              <w:rPr>
                <w:sz w:val="20"/>
              </w:rPr>
              <w:t>de</w:t>
            </w:r>
            <w:r>
              <w:rPr>
                <w:spacing w:val="-6"/>
                <w:sz w:val="20"/>
              </w:rPr>
              <w:t> </w:t>
            </w:r>
            <w:r>
              <w:rPr>
                <w:sz w:val="20"/>
              </w:rPr>
              <w:t>biciclete</w:t>
            </w:r>
            <w:r>
              <w:rPr>
                <w:spacing w:val="-5"/>
                <w:sz w:val="20"/>
              </w:rPr>
              <w:t> </w:t>
            </w:r>
            <w:r>
              <w:rPr>
                <w:sz w:val="20"/>
              </w:rPr>
              <w:t>cu</w:t>
            </w:r>
            <w:r>
              <w:rPr>
                <w:spacing w:val="-5"/>
                <w:sz w:val="20"/>
              </w:rPr>
              <w:t> </w:t>
            </w:r>
            <w:r>
              <w:rPr>
                <w:sz w:val="20"/>
              </w:rPr>
              <w:t>motor electric</w:t>
            </w:r>
            <w:r>
              <w:rPr>
                <w:spacing w:val="-6"/>
                <w:sz w:val="20"/>
              </w:rPr>
              <w:t> </w:t>
            </w:r>
            <w:r>
              <w:rPr>
                <w:spacing w:val="-2"/>
                <w:sz w:val="20"/>
              </w:rPr>
              <w:t>auxiliar)</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3092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12"/>
              <w:rPr>
                <w:sz w:val="20"/>
              </w:rPr>
            </w:pPr>
            <w:r>
              <w:rPr>
                <w:sz w:val="20"/>
              </w:rPr>
              <w:t>Fabricarea</w:t>
            </w:r>
            <w:r>
              <w:rPr>
                <w:spacing w:val="-5"/>
                <w:sz w:val="20"/>
              </w:rPr>
              <w:t> </w:t>
            </w:r>
            <w:r>
              <w:rPr>
                <w:sz w:val="20"/>
              </w:rPr>
              <w:t>de</w:t>
            </w:r>
            <w:r>
              <w:rPr>
                <w:spacing w:val="-4"/>
                <w:sz w:val="20"/>
              </w:rPr>
              <w:t> </w:t>
            </w:r>
            <w:r>
              <w:rPr>
                <w:sz w:val="20"/>
              </w:rPr>
              <w:t>biciclete</w:t>
            </w:r>
            <w:r>
              <w:rPr>
                <w:spacing w:val="-4"/>
                <w:sz w:val="20"/>
              </w:rPr>
              <w:t> </w:t>
            </w:r>
            <w:r>
              <w:rPr>
                <w:sz w:val="20"/>
              </w:rPr>
              <w:t>cu</w:t>
            </w:r>
            <w:r>
              <w:rPr>
                <w:spacing w:val="-6"/>
                <w:sz w:val="20"/>
              </w:rPr>
              <w:t> </w:t>
            </w:r>
            <w:r>
              <w:rPr>
                <w:sz w:val="20"/>
              </w:rPr>
              <w:t>motor</w:t>
            </w:r>
            <w:r>
              <w:rPr>
                <w:spacing w:val="-4"/>
                <w:sz w:val="20"/>
              </w:rPr>
              <w:t> </w:t>
            </w:r>
            <w:r>
              <w:rPr>
                <w:sz w:val="20"/>
              </w:rPr>
              <w:t>electric</w:t>
            </w:r>
            <w:r>
              <w:rPr>
                <w:spacing w:val="-4"/>
                <w:sz w:val="20"/>
              </w:rPr>
              <w:t> </w:t>
            </w:r>
            <w:r>
              <w:rPr>
                <w:spacing w:val="-2"/>
                <w:sz w:val="20"/>
              </w:rPr>
              <w:t>auxiliar</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3092</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3092</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3099</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3099</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22" w:hRule="atLeast"/>
        </w:trPr>
        <w:tc>
          <w:tcPr>
            <w:tcW w:w="838" w:type="dxa"/>
            <w:tcBorders>
              <w:top w:val="single" w:sz="12" w:space="0" w:color="000000"/>
              <w:left w:val="thickThinMediumGap" w:sz="6" w:space="0" w:color="000000"/>
              <w:right w:val="double" w:sz="4" w:space="0" w:color="000000"/>
            </w:tcBorders>
            <w:shd w:val="clear" w:color="auto" w:fill="A8D08D"/>
          </w:tcPr>
          <w:p>
            <w:pPr>
              <w:pStyle w:val="TableParagraph"/>
              <w:spacing w:line="200" w:lineRule="exact" w:before="2"/>
              <w:ind w:left="11"/>
              <w:jc w:val="center"/>
              <w:rPr>
                <w:sz w:val="20"/>
              </w:rPr>
            </w:pPr>
            <w:r>
              <w:rPr>
                <w:spacing w:val="-4"/>
                <w:sz w:val="20"/>
              </w:rPr>
              <w:t>3101</w:t>
            </w:r>
          </w:p>
        </w:tc>
        <w:tc>
          <w:tcPr>
            <w:tcW w:w="849" w:type="dxa"/>
            <w:vMerge w:val="restart"/>
            <w:tcBorders>
              <w:top w:val="single" w:sz="12" w:space="0" w:color="000000"/>
              <w:left w:val="double" w:sz="4" w:space="0" w:color="000000"/>
              <w:bottom w:val="single" w:sz="12" w:space="0" w:color="000000"/>
              <w:right w:val="double" w:sz="4" w:space="0" w:color="000000"/>
            </w:tcBorders>
            <w:shd w:val="clear" w:color="auto" w:fill="A8D08D"/>
          </w:tcPr>
          <w:p>
            <w:pPr>
              <w:pStyle w:val="TableParagraph"/>
              <w:spacing w:before="199"/>
              <w:ind w:left="0"/>
              <w:rPr>
                <w:b/>
                <w:sz w:val="20"/>
              </w:rPr>
            </w:pPr>
          </w:p>
          <w:p>
            <w:pPr>
              <w:pStyle w:val="TableParagraph"/>
              <w:ind w:left="225"/>
              <w:rPr>
                <w:sz w:val="20"/>
              </w:rPr>
            </w:pPr>
            <w:r>
              <w:rPr>
                <w:spacing w:val="-4"/>
                <w:sz w:val="20"/>
              </w:rPr>
              <w:t>3100</w:t>
            </w:r>
          </w:p>
        </w:tc>
        <w:tc>
          <w:tcPr>
            <w:tcW w:w="8648" w:type="dxa"/>
            <w:vMerge w:val="restart"/>
            <w:tcBorders>
              <w:top w:val="single" w:sz="12" w:space="0" w:color="000000"/>
              <w:left w:val="double" w:sz="4" w:space="0" w:color="000000"/>
              <w:bottom w:val="single" w:sz="12" w:space="0" w:color="000000"/>
              <w:right w:val="thickThinMediumGap" w:sz="6" w:space="0" w:color="000000"/>
            </w:tcBorders>
            <w:shd w:val="clear" w:color="auto" w:fill="A8D08D"/>
          </w:tcPr>
          <w:p>
            <w:pPr>
              <w:pStyle w:val="TableParagraph"/>
              <w:spacing w:before="199"/>
              <w:ind w:left="0"/>
              <w:rPr>
                <w:b/>
                <w:sz w:val="20"/>
              </w:rPr>
            </w:pPr>
          </w:p>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shd w:val="clear" w:color="auto" w:fill="A8D08D"/>
          </w:tcPr>
          <w:p>
            <w:pPr>
              <w:pStyle w:val="TableParagraph"/>
              <w:spacing w:line="224" w:lineRule="exact" w:before="9"/>
              <w:ind w:left="11"/>
              <w:jc w:val="center"/>
              <w:rPr>
                <w:sz w:val="20"/>
              </w:rPr>
            </w:pPr>
            <w:r>
              <w:rPr>
                <w:spacing w:val="-4"/>
                <w:sz w:val="20"/>
              </w:rPr>
              <w:t>3102</w:t>
            </w:r>
          </w:p>
        </w:tc>
        <w:tc>
          <w:tcPr>
            <w:tcW w:w="849" w:type="dxa"/>
            <w:vMerge/>
            <w:tcBorders>
              <w:top w:val="nil"/>
              <w:left w:val="double" w:sz="4" w:space="0" w:color="000000"/>
              <w:bottom w:val="single" w:sz="12"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bottom w:val="single" w:sz="12" w:space="0" w:color="000000"/>
              <w:right w:val="thickThinMediumGap" w:sz="6" w:space="0" w:color="000000"/>
            </w:tcBorders>
            <w:shd w:val="clear" w:color="auto" w:fill="A8D08D"/>
          </w:tcPr>
          <w:p>
            <w:pPr>
              <w:rPr>
                <w:sz w:val="2"/>
                <w:szCs w:val="2"/>
              </w:rPr>
            </w:pPr>
          </w:p>
        </w:tc>
      </w:tr>
      <w:tr>
        <w:trPr>
          <w:trHeight w:val="255" w:hRule="atLeast"/>
        </w:trPr>
        <w:tc>
          <w:tcPr>
            <w:tcW w:w="838" w:type="dxa"/>
            <w:tcBorders>
              <w:left w:val="thickThinMediumGap" w:sz="6" w:space="0" w:color="000000"/>
              <w:right w:val="double" w:sz="4" w:space="0" w:color="000000"/>
            </w:tcBorders>
            <w:shd w:val="clear" w:color="auto" w:fill="A8D08D"/>
          </w:tcPr>
          <w:p>
            <w:pPr>
              <w:pStyle w:val="TableParagraph"/>
              <w:spacing w:line="224" w:lineRule="exact" w:before="12"/>
              <w:ind w:left="11"/>
              <w:jc w:val="center"/>
              <w:rPr>
                <w:sz w:val="20"/>
              </w:rPr>
            </w:pPr>
            <w:r>
              <w:rPr>
                <w:spacing w:val="-4"/>
                <w:sz w:val="20"/>
              </w:rPr>
              <w:t>3103</w:t>
            </w:r>
          </w:p>
        </w:tc>
        <w:tc>
          <w:tcPr>
            <w:tcW w:w="849" w:type="dxa"/>
            <w:vMerge/>
            <w:tcBorders>
              <w:top w:val="nil"/>
              <w:left w:val="double" w:sz="4" w:space="0" w:color="000000"/>
              <w:bottom w:val="single" w:sz="12"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bottom w:val="single" w:sz="12" w:space="0" w:color="000000"/>
              <w:right w:val="thickThinMediumGap" w:sz="6" w:space="0" w:color="000000"/>
            </w:tcBorders>
            <w:shd w:val="clear" w:color="auto" w:fill="A8D08D"/>
          </w:tcPr>
          <w:p>
            <w:pPr>
              <w:rPr>
                <w:sz w:val="2"/>
                <w:szCs w:val="2"/>
              </w:rPr>
            </w:pPr>
          </w:p>
        </w:tc>
      </w:tr>
      <w:tr>
        <w:trPr>
          <w:trHeight w:val="265" w:hRule="atLeast"/>
        </w:trPr>
        <w:tc>
          <w:tcPr>
            <w:tcW w:w="838" w:type="dxa"/>
            <w:tcBorders>
              <w:left w:val="thickThinMediumGap" w:sz="6" w:space="0" w:color="000000"/>
              <w:bottom w:val="single" w:sz="12" w:space="0" w:color="000000"/>
              <w:right w:val="double" w:sz="4" w:space="0" w:color="000000"/>
            </w:tcBorders>
            <w:shd w:val="clear" w:color="auto" w:fill="A8D08D"/>
          </w:tcPr>
          <w:p>
            <w:pPr>
              <w:pStyle w:val="TableParagraph"/>
              <w:spacing w:before="10"/>
              <w:ind w:left="11"/>
              <w:jc w:val="center"/>
              <w:rPr>
                <w:sz w:val="20"/>
              </w:rPr>
            </w:pPr>
            <w:r>
              <w:rPr>
                <w:spacing w:val="-4"/>
                <w:sz w:val="20"/>
              </w:rPr>
              <w:t>3109</w:t>
            </w:r>
          </w:p>
        </w:tc>
        <w:tc>
          <w:tcPr>
            <w:tcW w:w="849" w:type="dxa"/>
            <w:vMerge/>
            <w:tcBorders>
              <w:top w:val="nil"/>
              <w:left w:val="double" w:sz="4" w:space="0" w:color="000000"/>
              <w:bottom w:val="single" w:sz="12"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bottom w:val="single" w:sz="12" w:space="0" w:color="000000"/>
              <w:right w:val="thickThinMediumGap" w:sz="6" w:space="0" w:color="000000"/>
            </w:tcBorders>
            <w:shd w:val="clear" w:color="auto" w:fill="A8D08D"/>
          </w:tcPr>
          <w:p>
            <w:pPr>
              <w:rPr>
                <w:sz w:val="2"/>
                <w:szCs w:val="2"/>
              </w:rPr>
            </w:pP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3211</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3211</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3212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3212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3213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3213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3220</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3220</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6"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3230</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3230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6" w:lineRule="exact"/>
              <w:rPr>
                <w:sz w:val="20"/>
              </w:rPr>
            </w:pPr>
            <w:r>
              <w:rPr>
                <w:sz w:val="20"/>
              </w:rPr>
              <w:t>=</w:t>
            </w:r>
            <w:r>
              <w:rPr>
                <w:spacing w:val="-5"/>
                <w:sz w:val="20"/>
              </w:rPr>
              <w:t> </w:t>
            </w:r>
            <w:r>
              <w:rPr>
                <w:sz w:val="20"/>
              </w:rPr>
              <w:t>(excluzând</w:t>
            </w:r>
            <w:r>
              <w:rPr>
                <w:spacing w:val="-2"/>
                <w:sz w:val="20"/>
              </w:rPr>
              <w:t> </w:t>
            </w:r>
            <w:r>
              <w:rPr>
                <w:sz w:val="20"/>
              </w:rPr>
              <w:t>fabricarea</w:t>
            </w:r>
            <w:r>
              <w:rPr>
                <w:spacing w:val="-5"/>
                <w:sz w:val="20"/>
              </w:rPr>
              <w:t> </w:t>
            </w:r>
            <w:r>
              <w:rPr>
                <w:sz w:val="20"/>
              </w:rPr>
              <w:t>de</w:t>
            </w:r>
            <w:r>
              <w:rPr>
                <w:spacing w:val="-4"/>
                <w:sz w:val="20"/>
              </w:rPr>
              <w:t> </w:t>
            </w:r>
            <w:r>
              <w:rPr>
                <w:sz w:val="20"/>
              </w:rPr>
              <w:t>căști</w:t>
            </w:r>
            <w:r>
              <w:rPr>
                <w:spacing w:val="-6"/>
                <w:sz w:val="20"/>
              </w:rPr>
              <w:t> </w:t>
            </w:r>
            <w:r>
              <w:rPr>
                <w:sz w:val="20"/>
              </w:rPr>
              <w:t>de</w:t>
            </w:r>
            <w:r>
              <w:rPr>
                <w:spacing w:val="-4"/>
                <w:sz w:val="20"/>
              </w:rPr>
              <w:t> </w:t>
            </w:r>
            <w:r>
              <w:rPr>
                <w:sz w:val="20"/>
              </w:rPr>
              <w:t>protecție</w:t>
            </w:r>
            <w:r>
              <w:rPr>
                <w:spacing w:val="-4"/>
                <w:sz w:val="20"/>
              </w:rPr>
              <w:t> </w:t>
            </w:r>
            <w:r>
              <w:rPr>
                <w:sz w:val="20"/>
              </w:rPr>
              <w:t>pentru</w:t>
            </w:r>
            <w:r>
              <w:rPr>
                <w:spacing w:val="-3"/>
                <w:sz w:val="20"/>
              </w:rPr>
              <w:t> </w:t>
            </w:r>
            <w:r>
              <w:rPr>
                <w:spacing w:val="-2"/>
                <w:sz w:val="20"/>
              </w:rPr>
              <w:t>sportivi)</w:t>
            </w:r>
          </w:p>
        </w:tc>
      </w:tr>
      <w:tr>
        <w:trPr>
          <w:trHeight w:val="26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3299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Fabricarea</w:t>
            </w:r>
            <w:r>
              <w:rPr>
                <w:spacing w:val="-5"/>
                <w:sz w:val="20"/>
              </w:rPr>
              <w:t> </w:t>
            </w:r>
            <w:r>
              <w:rPr>
                <w:sz w:val="20"/>
              </w:rPr>
              <w:t>de</w:t>
            </w:r>
            <w:r>
              <w:rPr>
                <w:spacing w:val="-4"/>
                <w:sz w:val="20"/>
              </w:rPr>
              <w:t> </w:t>
            </w:r>
            <w:r>
              <w:rPr>
                <w:sz w:val="20"/>
              </w:rPr>
              <w:t>căști</w:t>
            </w:r>
            <w:r>
              <w:rPr>
                <w:spacing w:val="-5"/>
                <w:sz w:val="20"/>
              </w:rPr>
              <w:t> </w:t>
            </w:r>
            <w:r>
              <w:rPr>
                <w:sz w:val="20"/>
              </w:rPr>
              <w:t>de</w:t>
            </w:r>
            <w:r>
              <w:rPr>
                <w:spacing w:val="-5"/>
                <w:sz w:val="20"/>
              </w:rPr>
              <w:t> </w:t>
            </w:r>
            <w:r>
              <w:rPr>
                <w:sz w:val="20"/>
              </w:rPr>
              <w:t>protecție</w:t>
            </w:r>
            <w:r>
              <w:rPr>
                <w:spacing w:val="-4"/>
                <w:sz w:val="20"/>
              </w:rPr>
              <w:t> </w:t>
            </w:r>
            <w:r>
              <w:rPr>
                <w:sz w:val="20"/>
              </w:rPr>
              <w:t>pentru</w:t>
            </w:r>
            <w:r>
              <w:rPr>
                <w:spacing w:val="-5"/>
                <w:sz w:val="20"/>
              </w:rPr>
              <w:t> </w:t>
            </w:r>
            <w:r>
              <w:rPr>
                <w:spacing w:val="-2"/>
                <w:sz w:val="20"/>
              </w:rPr>
              <w:t>sportivi</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spacing w:before="2"/>
              <w:ind w:left="11"/>
              <w:jc w:val="center"/>
              <w:rPr>
                <w:sz w:val="20"/>
              </w:rPr>
            </w:pPr>
            <w:r>
              <w:rPr>
                <w:spacing w:val="-4"/>
                <w:sz w:val="20"/>
              </w:rPr>
              <w:t>3240</w:t>
            </w:r>
          </w:p>
        </w:tc>
        <w:tc>
          <w:tcPr>
            <w:tcW w:w="849" w:type="dxa"/>
            <w:tcBorders>
              <w:top w:val="single" w:sz="12" w:space="0" w:color="000000"/>
              <w:left w:val="double" w:sz="4" w:space="0" w:color="000000"/>
              <w:right w:val="double" w:sz="4" w:space="0" w:color="000000"/>
            </w:tcBorders>
          </w:tcPr>
          <w:p>
            <w:pPr>
              <w:pStyle w:val="TableParagraph"/>
              <w:spacing w:before="2"/>
              <w:ind w:left="34"/>
              <w:jc w:val="center"/>
              <w:rPr>
                <w:sz w:val="20"/>
              </w:rPr>
            </w:pPr>
            <w:r>
              <w:rPr>
                <w:spacing w:val="-4"/>
                <w:sz w:val="20"/>
              </w:rPr>
              <w:t>3240</w:t>
            </w:r>
          </w:p>
        </w:tc>
        <w:tc>
          <w:tcPr>
            <w:tcW w:w="8648" w:type="dxa"/>
            <w:tcBorders>
              <w:top w:val="single" w:sz="12" w:space="0" w:color="000000"/>
              <w:left w:val="double" w:sz="4" w:space="0" w:color="000000"/>
              <w:right w:val="thickThinMediumGap" w:sz="6" w:space="0" w:color="000000"/>
            </w:tcBorders>
          </w:tcPr>
          <w:p>
            <w:pPr>
              <w:pStyle w:val="TableParagraph"/>
              <w:spacing w:before="2"/>
              <w:rPr>
                <w:sz w:val="20"/>
              </w:rPr>
            </w:pPr>
            <w:r>
              <w:rPr>
                <w:spacing w:val="-10"/>
                <w:sz w:val="20"/>
              </w:rPr>
              <w:t>=</w:t>
            </w:r>
          </w:p>
        </w:tc>
      </w:tr>
      <w:tr>
        <w:trPr>
          <w:trHeight w:val="27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3250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3250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3291</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3291</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86"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3299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3250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before="2"/>
              <w:rPr>
                <w:sz w:val="20"/>
              </w:rPr>
            </w:pPr>
            <w:r>
              <w:rPr>
                <w:sz w:val="20"/>
              </w:rPr>
              <w:t>Fabricarea</w:t>
            </w:r>
            <w:r>
              <w:rPr>
                <w:spacing w:val="-6"/>
                <w:sz w:val="20"/>
              </w:rPr>
              <w:t> </w:t>
            </w:r>
            <w:r>
              <w:rPr>
                <w:sz w:val="20"/>
              </w:rPr>
              <w:t>de</w:t>
            </w:r>
            <w:r>
              <w:rPr>
                <w:spacing w:val="-6"/>
                <w:sz w:val="20"/>
              </w:rPr>
              <w:t> </w:t>
            </w:r>
            <w:r>
              <w:rPr>
                <w:sz w:val="20"/>
              </w:rPr>
              <w:t>măști</w:t>
            </w:r>
            <w:r>
              <w:rPr>
                <w:spacing w:val="-7"/>
                <w:sz w:val="20"/>
              </w:rPr>
              <w:t> </w:t>
            </w:r>
            <w:r>
              <w:rPr>
                <w:sz w:val="20"/>
              </w:rPr>
              <w:t>de</w:t>
            </w:r>
            <w:r>
              <w:rPr>
                <w:spacing w:val="-5"/>
                <w:sz w:val="20"/>
              </w:rPr>
              <w:t> </w:t>
            </w:r>
            <w:r>
              <w:rPr>
                <w:sz w:val="20"/>
              </w:rPr>
              <w:t>protecție</w:t>
            </w:r>
            <w:r>
              <w:rPr>
                <w:spacing w:val="-6"/>
                <w:sz w:val="20"/>
              </w:rPr>
              <w:t> </w:t>
            </w:r>
            <w:r>
              <w:rPr>
                <w:sz w:val="20"/>
              </w:rPr>
              <w:t>de</w:t>
            </w:r>
            <w:r>
              <w:rPr>
                <w:spacing w:val="-6"/>
                <w:sz w:val="20"/>
              </w:rPr>
              <w:t> </w:t>
            </w:r>
            <w:r>
              <w:rPr>
                <w:sz w:val="20"/>
              </w:rPr>
              <w:t>unică</w:t>
            </w:r>
            <w:r>
              <w:rPr>
                <w:spacing w:val="-3"/>
                <w:sz w:val="20"/>
              </w:rPr>
              <w:t> </w:t>
            </w:r>
            <w:r>
              <w:rPr>
                <w:sz w:val="20"/>
              </w:rPr>
              <w:t>folosință</w:t>
            </w:r>
            <w:r>
              <w:rPr>
                <w:spacing w:val="-6"/>
                <w:sz w:val="20"/>
              </w:rPr>
              <w:t> </w:t>
            </w:r>
            <w:r>
              <w:rPr>
                <w:sz w:val="20"/>
              </w:rPr>
              <w:t>(măști</w:t>
            </w:r>
            <w:r>
              <w:rPr>
                <w:spacing w:val="-6"/>
                <w:sz w:val="20"/>
              </w:rPr>
              <w:t> </w:t>
            </w:r>
            <w:r>
              <w:rPr>
                <w:sz w:val="20"/>
              </w:rPr>
              <w:t>chirurgicala,</w:t>
            </w:r>
            <w:r>
              <w:rPr>
                <w:spacing w:val="-4"/>
                <w:sz w:val="20"/>
              </w:rPr>
              <w:t> </w:t>
            </w:r>
            <w:r>
              <w:rPr>
                <w:sz w:val="20"/>
              </w:rPr>
              <w:t>măști</w:t>
            </w:r>
            <w:r>
              <w:rPr>
                <w:spacing w:val="-7"/>
                <w:sz w:val="20"/>
              </w:rPr>
              <w:t> </w:t>
            </w:r>
            <w:r>
              <w:rPr>
                <w:sz w:val="20"/>
              </w:rPr>
              <w:t>FFP2,</w:t>
            </w:r>
            <w:r>
              <w:rPr>
                <w:spacing w:val="-6"/>
                <w:sz w:val="20"/>
              </w:rPr>
              <w:t> </w:t>
            </w:r>
            <w:r>
              <w:rPr>
                <w:sz w:val="20"/>
              </w:rPr>
              <w:t>FFP3,</w:t>
            </w:r>
            <w:r>
              <w:rPr>
                <w:spacing w:val="-7"/>
                <w:sz w:val="20"/>
              </w:rPr>
              <w:t> </w:t>
            </w:r>
            <w:r>
              <w:rPr>
                <w:spacing w:val="-4"/>
                <w:sz w:val="20"/>
              </w:rPr>
              <w:t>etc)</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3299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w:t>
            </w:r>
            <w:r>
              <w:rPr>
                <w:spacing w:val="-5"/>
                <w:sz w:val="20"/>
              </w:rPr>
              <w:t> </w:t>
            </w:r>
            <w:r>
              <w:rPr>
                <w:sz w:val="20"/>
              </w:rPr>
              <w:t>(excluzând</w:t>
            </w:r>
            <w:r>
              <w:rPr>
                <w:spacing w:val="-3"/>
                <w:sz w:val="20"/>
              </w:rPr>
              <w:t> </w:t>
            </w:r>
            <w:r>
              <w:rPr>
                <w:sz w:val="20"/>
              </w:rPr>
              <w:t>fabricarea</w:t>
            </w:r>
            <w:r>
              <w:rPr>
                <w:spacing w:val="-5"/>
                <w:sz w:val="20"/>
              </w:rPr>
              <w:t> </w:t>
            </w:r>
            <w:r>
              <w:rPr>
                <w:sz w:val="20"/>
              </w:rPr>
              <w:t>de</w:t>
            </w:r>
            <w:r>
              <w:rPr>
                <w:spacing w:val="-2"/>
                <w:sz w:val="20"/>
              </w:rPr>
              <w:t> </w:t>
            </w:r>
            <w:r>
              <w:rPr>
                <w:sz w:val="20"/>
              </w:rPr>
              <w:t>măști</w:t>
            </w:r>
            <w:r>
              <w:rPr>
                <w:spacing w:val="-6"/>
                <w:sz w:val="20"/>
              </w:rPr>
              <w:t> </w:t>
            </w:r>
            <w:r>
              <w:rPr>
                <w:sz w:val="20"/>
              </w:rPr>
              <w:t>de</w:t>
            </w:r>
            <w:r>
              <w:rPr>
                <w:spacing w:val="-4"/>
                <w:sz w:val="20"/>
              </w:rPr>
              <w:t> </w:t>
            </w:r>
            <w:r>
              <w:rPr>
                <w:sz w:val="20"/>
              </w:rPr>
              <w:t>protecție</w:t>
            </w:r>
            <w:r>
              <w:rPr>
                <w:spacing w:val="-4"/>
                <w:sz w:val="20"/>
              </w:rPr>
              <w:t> </w:t>
            </w:r>
            <w:r>
              <w:rPr>
                <w:sz w:val="20"/>
              </w:rPr>
              <w:t>de</w:t>
            </w:r>
            <w:r>
              <w:rPr>
                <w:spacing w:val="-5"/>
                <w:sz w:val="20"/>
              </w:rPr>
              <w:t> </w:t>
            </w:r>
            <w:r>
              <w:rPr>
                <w:sz w:val="20"/>
              </w:rPr>
              <w:t>unică</w:t>
            </w:r>
            <w:r>
              <w:rPr>
                <w:spacing w:val="-5"/>
                <w:sz w:val="20"/>
              </w:rPr>
              <w:t> </w:t>
            </w:r>
            <w:r>
              <w:rPr>
                <w:spacing w:val="-2"/>
                <w:sz w:val="20"/>
              </w:rPr>
              <w:t>folosință)</w:t>
            </w:r>
          </w:p>
        </w:tc>
      </w:tr>
      <w:tr>
        <w:trPr>
          <w:trHeight w:val="277"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3311</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3311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rPr>
                <w:sz w:val="20"/>
              </w:rPr>
            </w:pPr>
            <w:r>
              <w:rPr>
                <w:sz w:val="20"/>
              </w:rPr>
              <w:t>=</w:t>
            </w:r>
            <w:r>
              <w:rPr>
                <w:spacing w:val="-7"/>
                <w:sz w:val="20"/>
              </w:rPr>
              <w:t> </w:t>
            </w:r>
            <w:r>
              <w:rPr>
                <w:sz w:val="20"/>
              </w:rPr>
              <w:t>(excluzând</w:t>
            </w:r>
            <w:r>
              <w:rPr>
                <w:spacing w:val="-4"/>
                <w:sz w:val="20"/>
              </w:rPr>
              <w:t> </w:t>
            </w:r>
            <w:r>
              <w:rPr>
                <w:sz w:val="20"/>
              </w:rPr>
              <w:t>repararea</w:t>
            </w:r>
            <w:r>
              <w:rPr>
                <w:spacing w:val="-7"/>
                <w:sz w:val="20"/>
              </w:rPr>
              <w:t> </w:t>
            </w:r>
            <w:r>
              <w:rPr>
                <w:sz w:val="20"/>
              </w:rPr>
              <w:t>și</w:t>
            </w:r>
            <w:r>
              <w:rPr>
                <w:spacing w:val="-7"/>
                <w:sz w:val="20"/>
              </w:rPr>
              <w:t> </w:t>
            </w:r>
            <w:r>
              <w:rPr>
                <w:sz w:val="20"/>
              </w:rPr>
              <w:t>întreținerea</w:t>
            </w:r>
            <w:r>
              <w:rPr>
                <w:spacing w:val="-6"/>
                <w:sz w:val="20"/>
              </w:rPr>
              <w:t> </w:t>
            </w:r>
            <w:r>
              <w:rPr>
                <w:sz w:val="20"/>
              </w:rPr>
              <w:t>cărucioarelor</w:t>
            </w:r>
            <w:r>
              <w:rPr>
                <w:spacing w:val="-7"/>
                <w:sz w:val="20"/>
              </w:rPr>
              <w:t> </w:t>
            </w:r>
            <w:r>
              <w:rPr>
                <w:sz w:val="20"/>
              </w:rPr>
              <w:t>pentru</w:t>
            </w:r>
            <w:r>
              <w:rPr>
                <w:spacing w:val="-7"/>
                <w:sz w:val="20"/>
              </w:rPr>
              <w:t> </w:t>
            </w:r>
            <w:r>
              <w:rPr>
                <w:spacing w:val="-2"/>
                <w:sz w:val="20"/>
              </w:rPr>
              <w:t>cumpărături)</w:t>
            </w:r>
          </w:p>
        </w:tc>
      </w:tr>
      <w:tr>
        <w:trPr>
          <w:trHeight w:val="277"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3319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12"/>
              <w:rPr>
                <w:sz w:val="20"/>
              </w:rPr>
            </w:pPr>
            <w:r>
              <w:rPr>
                <w:sz w:val="20"/>
              </w:rPr>
              <w:t>Repararea</w:t>
            </w:r>
            <w:r>
              <w:rPr>
                <w:spacing w:val="-7"/>
                <w:sz w:val="20"/>
              </w:rPr>
              <w:t> </w:t>
            </w:r>
            <w:r>
              <w:rPr>
                <w:sz w:val="20"/>
              </w:rPr>
              <w:t>și</w:t>
            </w:r>
            <w:r>
              <w:rPr>
                <w:spacing w:val="-7"/>
                <w:sz w:val="20"/>
              </w:rPr>
              <w:t> </w:t>
            </w:r>
            <w:r>
              <w:rPr>
                <w:sz w:val="20"/>
              </w:rPr>
              <w:t>întreținerea</w:t>
            </w:r>
            <w:r>
              <w:rPr>
                <w:spacing w:val="-6"/>
                <w:sz w:val="20"/>
              </w:rPr>
              <w:t> </w:t>
            </w:r>
            <w:r>
              <w:rPr>
                <w:sz w:val="20"/>
              </w:rPr>
              <w:t>cărucioarelor</w:t>
            </w:r>
            <w:r>
              <w:rPr>
                <w:spacing w:val="-7"/>
                <w:sz w:val="20"/>
              </w:rPr>
              <w:t> </w:t>
            </w:r>
            <w:r>
              <w:rPr>
                <w:sz w:val="20"/>
              </w:rPr>
              <w:t>pentru</w:t>
            </w:r>
            <w:r>
              <w:rPr>
                <w:spacing w:val="-7"/>
                <w:sz w:val="20"/>
              </w:rPr>
              <w:t> </w:t>
            </w:r>
            <w:r>
              <w:rPr>
                <w:spacing w:val="-2"/>
                <w:sz w:val="20"/>
              </w:rPr>
              <w:t>cumpărături</w:t>
            </w:r>
          </w:p>
        </w:tc>
      </w:tr>
    </w:tbl>
    <w:p>
      <w:pPr>
        <w:spacing w:after="0"/>
        <w:rPr>
          <w:sz w:val="20"/>
        </w:rPr>
        <w:sectPr>
          <w:type w:val="continuous"/>
          <w:pgSz w:w="11910" w:h="16840"/>
          <w:pgMar w:header="0" w:footer="784" w:top="520" w:bottom="980" w:left="680" w:right="640"/>
        </w:sectPr>
      </w:pPr>
    </w:p>
    <w:p>
      <w:pPr>
        <w:spacing w:line="240" w:lineRule="auto" w:before="5"/>
        <w:rPr>
          <w:b/>
          <w:sz w:val="2"/>
        </w:rPr>
      </w:pPr>
    </w:p>
    <w:tbl>
      <w:tblPr>
        <w:tblW w:w="0" w:type="auto"/>
        <w:jc w:val="left"/>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8"/>
        <w:gridCol w:w="849"/>
        <w:gridCol w:w="8648"/>
      </w:tblGrid>
      <w:tr>
        <w:trPr>
          <w:trHeight w:val="245"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3312</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3312</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24" w:lineRule="exact" w:before="2"/>
              <w:rPr>
                <w:sz w:val="20"/>
              </w:rPr>
            </w:pPr>
            <w:r>
              <w:rPr>
                <w:sz w:val="20"/>
              </w:rPr>
              <w:t>=</w:t>
            </w:r>
            <w:r>
              <w:rPr>
                <w:spacing w:val="-6"/>
                <w:sz w:val="20"/>
              </w:rPr>
              <w:t> </w:t>
            </w:r>
            <w:r>
              <w:rPr>
                <w:sz w:val="20"/>
              </w:rPr>
              <w:t>(excluzând</w:t>
            </w:r>
            <w:r>
              <w:rPr>
                <w:spacing w:val="-3"/>
                <w:sz w:val="20"/>
              </w:rPr>
              <w:t> </w:t>
            </w:r>
            <w:r>
              <w:rPr>
                <w:sz w:val="20"/>
              </w:rPr>
              <w:t>repararea</w:t>
            </w:r>
            <w:r>
              <w:rPr>
                <w:spacing w:val="-6"/>
                <w:sz w:val="20"/>
              </w:rPr>
              <w:t> </w:t>
            </w:r>
            <w:r>
              <w:rPr>
                <w:sz w:val="20"/>
              </w:rPr>
              <w:t>și</w:t>
            </w:r>
            <w:r>
              <w:rPr>
                <w:spacing w:val="-6"/>
                <w:sz w:val="20"/>
              </w:rPr>
              <w:t> </w:t>
            </w:r>
            <w:r>
              <w:rPr>
                <w:sz w:val="20"/>
              </w:rPr>
              <w:t>întreținerea</w:t>
            </w:r>
            <w:r>
              <w:rPr>
                <w:spacing w:val="-3"/>
                <w:sz w:val="20"/>
              </w:rPr>
              <w:t> </w:t>
            </w:r>
            <w:r>
              <w:rPr>
                <w:sz w:val="20"/>
              </w:rPr>
              <w:t>motoarelor</w:t>
            </w:r>
            <w:r>
              <w:rPr>
                <w:spacing w:val="-5"/>
                <w:sz w:val="20"/>
              </w:rPr>
              <w:t> </w:t>
            </w:r>
            <w:r>
              <w:rPr>
                <w:sz w:val="20"/>
              </w:rPr>
              <w:t>pentru</w:t>
            </w:r>
            <w:r>
              <w:rPr>
                <w:spacing w:val="-6"/>
                <w:sz w:val="20"/>
              </w:rPr>
              <w:t> </w:t>
            </w:r>
            <w:r>
              <w:rPr>
                <w:sz w:val="20"/>
              </w:rPr>
              <w:t>nave</w:t>
            </w:r>
            <w:r>
              <w:rPr>
                <w:spacing w:val="-6"/>
                <w:sz w:val="20"/>
              </w:rPr>
              <w:t> </w:t>
            </w:r>
            <w:r>
              <w:rPr>
                <w:sz w:val="20"/>
              </w:rPr>
              <w:t>și</w:t>
            </w:r>
            <w:r>
              <w:rPr>
                <w:spacing w:val="-6"/>
                <w:sz w:val="20"/>
              </w:rPr>
              <w:t> </w:t>
            </w:r>
            <w:r>
              <w:rPr>
                <w:sz w:val="20"/>
              </w:rPr>
              <w:t>vase,</w:t>
            </w:r>
            <w:r>
              <w:rPr>
                <w:spacing w:val="-5"/>
                <w:sz w:val="20"/>
              </w:rPr>
              <w:t> </w:t>
            </w:r>
            <w:r>
              <w:rPr>
                <w:sz w:val="20"/>
              </w:rPr>
              <w:t>civile</w:t>
            </w:r>
            <w:r>
              <w:rPr>
                <w:spacing w:val="-6"/>
                <w:sz w:val="20"/>
              </w:rPr>
              <w:t> </w:t>
            </w:r>
            <w:r>
              <w:rPr>
                <w:sz w:val="20"/>
              </w:rPr>
              <w:t>(inclusiv</w:t>
            </w:r>
            <w:r>
              <w:rPr>
                <w:spacing w:val="-4"/>
                <w:sz w:val="20"/>
              </w:rPr>
              <w:t> </w:t>
            </w:r>
            <w:r>
              <w:rPr>
                <w:sz w:val="20"/>
              </w:rPr>
              <w:t>motoare</w:t>
            </w:r>
            <w:r>
              <w:rPr>
                <w:spacing w:val="-5"/>
                <w:sz w:val="20"/>
              </w:rPr>
              <w:t> </w:t>
            </w:r>
            <w:r>
              <w:rPr>
                <w:spacing w:val="-2"/>
                <w:sz w:val="20"/>
              </w:rPr>
              <w:t>electrice))</w:t>
            </w:r>
          </w:p>
        </w:tc>
      </w:tr>
      <w:tr>
        <w:trPr>
          <w:trHeight w:val="26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3315</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before="9"/>
              <w:rPr>
                <w:sz w:val="20"/>
              </w:rPr>
            </w:pPr>
            <w:r>
              <w:rPr>
                <w:sz w:val="20"/>
              </w:rPr>
              <w:t>Repararea</w:t>
            </w:r>
            <w:r>
              <w:rPr>
                <w:spacing w:val="-6"/>
                <w:sz w:val="20"/>
              </w:rPr>
              <w:t> </w:t>
            </w:r>
            <w:r>
              <w:rPr>
                <w:sz w:val="20"/>
              </w:rPr>
              <w:t>și</w:t>
            </w:r>
            <w:r>
              <w:rPr>
                <w:spacing w:val="-6"/>
                <w:sz w:val="20"/>
              </w:rPr>
              <w:t> </w:t>
            </w:r>
            <w:r>
              <w:rPr>
                <w:sz w:val="20"/>
              </w:rPr>
              <w:t>întreținerea</w:t>
            </w:r>
            <w:r>
              <w:rPr>
                <w:spacing w:val="-3"/>
                <w:sz w:val="20"/>
              </w:rPr>
              <w:t> </w:t>
            </w:r>
            <w:r>
              <w:rPr>
                <w:sz w:val="20"/>
              </w:rPr>
              <w:t>motoarelor</w:t>
            </w:r>
            <w:r>
              <w:rPr>
                <w:spacing w:val="-5"/>
                <w:sz w:val="20"/>
              </w:rPr>
              <w:t> </w:t>
            </w:r>
            <w:r>
              <w:rPr>
                <w:sz w:val="20"/>
              </w:rPr>
              <w:t>pentru</w:t>
            </w:r>
            <w:r>
              <w:rPr>
                <w:spacing w:val="-7"/>
                <w:sz w:val="20"/>
              </w:rPr>
              <w:t> </w:t>
            </w:r>
            <w:r>
              <w:rPr>
                <w:sz w:val="20"/>
              </w:rPr>
              <w:t>nave</w:t>
            </w:r>
            <w:r>
              <w:rPr>
                <w:spacing w:val="-5"/>
                <w:sz w:val="20"/>
              </w:rPr>
              <w:t> </w:t>
            </w:r>
            <w:r>
              <w:rPr>
                <w:sz w:val="20"/>
              </w:rPr>
              <w:t>și</w:t>
            </w:r>
            <w:r>
              <w:rPr>
                <w:spacing w:val="-6"/>
                <w:sz w:val="20"/>
              </w:rPr>
              <w:t> </w:t>
            </w:r>
            <w:r>
              <w:rPr>
                <w:sz w:val="20"/>
              </w:rPr>
              <w:t>vase,</w:t>
            </w:r>
            <w:r>
              <w:rPr>
                <w:spacing w:val="-5"/>
                <w:sz w:val="20"/>
              </w:rPr>
              <w:t> </w:t>
            </w:r>
            <w:r>
              <w:rPr>
                <w:sz w:val="20"/>
              </w:rPr>
              <w:t>civile</w:t>
            </w:r>
            <w:r>
              <w:rPr>
                <w:spacing w:val="-5"/>
                <w:sz w:val="20"/>
              </w:rPr>
              <w:t> </w:t>
            </w:r>
            <w:r>
              <w:rPr>
                <w:sz w:val="20"/>
              </w:rPr>
              <w:t>(inclusiv</w:t>
            </w:r>
            <w:r>
              <w:rPr>
                <w:spacing w:val="-5"/>
                <w:sz w:val="20"/>
              </w:rPr>
              <w:t> </w:t>
            </w:r>
            <w:r>
              <w:rPr>
                <w:sz w:val="20"/>
              </w:rPr>
              <w:t>motoare</w:t>
            </w:r>
            <w:r>
              <w:rPr>
                <w:spacing w:val="-5"/>
                <w:sz w:val="20"/>
              </w:rPr>
              <w:t> </w:t>
            </w:r>
            <w:r>
              <w:rPr>
                <w:spacing w:val="-2"/>
                <w:sz w:val="20"/>
              </w:rPr>
              <w:t>electrice)</w:t>
            </w:r>
          </w:p>
        </w:tc>
      </w:tr>
      <w:tr>
        <w:trPr>
          <w:trHeight w:val="304" w:hRule="atLeast"/>
        </w:trPr>
        <w:tc>
          <w:tcPr>
            <w:tcW w:w="838" w:type="dxa"/>
            <w:tcBorders>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3313</w:t>
            </w:r>
          </w:p>
        </w:tc>
        <w:tc>
          <w:tcPr>
            <w:tcW w:w="849" w:type="dxa"/>
            <w:tcBorders>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3313</w:t>
            </w:r>
          </w:p>
        </w:tc>
        <w:tc>
          <w:tcPr>
            <w:tcW w:w="8648" w:type="dxa"/>
            <w:tcBorders>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82" w:hRule="atLeast"/>
        </w:trPr>
        <w:tc>
          <w:tcPr>
            <w:tcW w:w="838" w:type="dxa"/>
            <w:tcBorders>
              <w:top w:val="single" w:sz="4" w:space="0" w:color="000000"/>
              <w:left w:val="thickThinMediumGap" w:sz="6" w:space="0" w:color="000000"/>
              <w:right w:val="double" w:sz="4" w:space="0" w:color="000000"/>
            </w:tcBorders>
          </w:tcPr>
          <w:p>
            <w:pPr>
              <w:pStyle w:val="TableParagraph"/>
              <w:ind w:left="11"/>
              <w:jc w:val="center"/>
              <w:rPr>
                <w:sz w:val="20"/>
              </w:rPr>
            </w:pPr>
            <w:r>
              <w:rPr>
                <w:spacing w:val="-4"/>
                <w:sz w:val="20"/>
              </w:rPr>
              <w:t>3314</w:t>
            </w:r>
          </w:p>
        </w:tc>
        <w:tc>
          <w:tcPr>
            <w:tcW w:w="849" w:type="dxa"/>
            <w:tcBorders>
              <w:top w:val="single" w:sz="4" w:space="0" w:color="000000"/>
              <w:left w:val="double" w:sz="4" w:space="0" w:color="000000"/>
              <w:right w:val="double" w:sz="4" w:space="0" w:color="000000"/>
            </w:tcBorders>
          </w:tcPr>
          <w:p>
            <w:pPr>
              <w:pStyle w:val="TableParagraph"/>
              <w:ind w:left="34"/>
              <w:jc w:val="center"/>
              <w:rPr>
                <w:sz w:val="20"/>
              </w:rPr>
            </w:pPr>
            <w:r>
              <w:rPr>
                <w:spacing w:val="-4"/>
                <w:sz w:val="20"/>
              </w:rPr>
              <w:t>3314</w:t>
            </w:r>
          </w:p>
        </w:tc>
        <w:tc>
          <w:tcPr>
            <w:tcW w:w="8648" w:type="dxa"/>
            <w:tcBorders>
              <w:top w:val="single" w:sz="4"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45" w:hRule="atLeast"/>
        </w:trPr>
        <w:tc>
          <w:tcPr>
            <w:tcW w:w="838" w:type="dxa"/>
            <w:vMerge w:val="restart"/>
            <w:tcBorders>
              <w:left w:val="thickThinMediumGap" w:sz="6" w:space="0" w:color="000000"/>
              <w:right w:val="double" w:sz="4" w:space="0" w:color="000000"/>
            </w:tcBorders>
            <w:shd w:val="clear" w:color="auto" w:fill="FAE3D4"/>
          </w:tcPr>
          <w:p>
            <w:pPr>
              <w:pStyle w:val="TableParagraph"/>
              <w:ind w:left="200"/>
              <w:rPr>
                <w:sz w:val="20"/>
              </w:rPr>
            </w:pPr>
            <w:r>
              <w:rPr>
                <w:spacing w:val="-4"/>
                <w:sz w:val="20"/>
              </w:rPr>
              <w:t>3315</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3315</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26" w:lineRule="exact"/>
              <w:rPr>
                <w:sz w:val="20"/>
              </w:rPr>
            </w:pPr>
            <w:r>
              <w:rPr>
                <w:sz w:val="20"/>
              </w:rPr>
              <w:t>=</w:t>
            </w:r>
            <w:r>
              <w:rPr>
                <w:spacing w:val="-6"/>
                <w:sz w:val="20"/>
              </w:rPr>
              <w:t> </w:t>
            </w:r>
            <w:r>
              <w:rPr>
                <w:sz w:val="20"/>
              </w:rPr>
              <w:t>(excluzând</w:t>
            </w:r>
            <w:r>
              <w:rPr>
                <w:spacing w:val="-4"/>
                <w:sz w:val="20"/>
              </w:rPr>
              <w:t> </w:t>
            </w:r>
            <w:r>
              <w:rPr>
                <w:sz w:val="20"/>
              </w:rPr>
              <w:t>repararea</w:t>
            </w:r>
            <w:r>
              <w:rPr>
                <w:spacing w:val="-5"/>
                <w:sz w:val="20"/>
              </w:rPr>
              <w:t> </w:t>
            </w:r>
            <w:r>
              <w:rPr>
                <w:sz w:val="20"/>
              </w:rPr>
              <w:t>și</w:t>
            </w:r>
            <w:r>
              <w:rPr>
                <w:spacing w:val="-7"/>
                <w:sz w:val="20"/>
              </w:rPr>
              <w:t> </w:t>
            </w:r>
            <w:r>
              <w:rPr>
                <w:sz w:val="20"/>
              </w:rPr>
              <w:t>întreținerea</w:t>
            </w:r>
            <w:r>
              <w:rPr>
                <w:spacing w:val="-5"/>
                <w:sz w:val="20"/>
              </w:rPr>
              <w:t> </w:t>
            </w:r>
            <w:r>
              <w:rPr>
                <w:sz w:val="20"/>
              </w:rPr>
              <w:t>navelor</w:t>
            </w:r>
            <w:r>
              <w:rPr>
                <w:spacing w:val="-3"/>
                <w:sz w:val="20"/>
              </w:rPr>
              <w:t> </w:t>
            </w:r>
            <w:r>
              <w:rPr>
                <w:sz w:val="20"/>
              </w:rPr>
              <w:t>și</w:t>
            </w:r>
            <w:r>
              <w:rPr>
                <w:spacing w:val="-6"/>
                <w:sz w:val="20"/>
              </w:rPr>
              <w:t> </w:t>
            </w:r>
            <w:r>
              <w:rPr>
                <w:sz w:val="20"/>
              </w:rPr>
              <w:t>vaselor,</w:t>
            </w:r>
            <w:r>
              <w:rPr>
                <w:spacing w:val="-3"/>
                <w:sz w:val="20"/>
              </w:rPr>
              <w:t> </w:t>
            </w:r>
            <w:r>
              <w:rPr>
                <w:sz w:val="20"/>
              </w:rPr>
              <w:t>militare</w:t>
            </w:r>
            <w:r>
              <w:rPr>
                <w:spacing w:val="-5"/>
                <w:sz w:val="20"/>
              </w:rPr>
              <w:t> </w:t>
            </w:r>
            <w:r>
              <w:rPr>
                <w:sz w:val="20"/>
              </w:rPr>
              <w:t>(inclusiv</w:t>
            </w:r>
            <w:r>
              <w:rPr>
                <w:spacing w:val="-8"/>
                <w:sz w:val="20"/>
              </w:rPr>
              <w:t> </w:t>
            </w:r>
            <w:r>
              <w:rPr>
                <w:sz w:val="20"/>
              </w:rPr>
              <w:t>a</w:t>
            </w:r>
            <w:r>
              <w:rPr>
                <w:spacing w:val="-4"/>
                <w:sz w:val="20"/>
              </w:rPr>
              <w:t> </w:t>
            </w:r>
            <w:r>
              <w:rPr>
                <w:sz w:val="20"/>
              </w:rPr>
              <w:t>motoarelor</w:t>
            </w:r>
            <w:r>
              <w:rPr>
                <w:spacing w:val="-5"/>
                <w:sz w:val="20"/>
              </w:rPr>
              <w:t> </w:t>
            </w:r>
            <w:r>
              <w:rPr>
                <w:sz w:val="20"/>
              </w:rPr>
              <w:t>pentru</w:t>
            </w:r>
            <w:r>
              <w:rPr>
                <w:spacing w:val="-7"/>
                <w:sz w:val="20"/>
              </w:rPr>
              <w:t> </w:t>
            </w:r>
            <w:r>
              <w:rPr>
                <w:spacing w:val="-2"/>
                <w:sz w:val="20"/>
              </w:rPr>
              <w:t>acestea))</w:t>
            </w:r>
          </w:p>
        </w:tc>
      </w:tr>
      <w:tr>
        <w:trPr>
          <w:trHeight w:val="26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3318</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before="9"/>
              <w:rPr>
                <w:sz w:val="20"/>
              </w:rPr>
            </w:pPr>
            <w:r>
              <w:rPr>
                <w:sz w:val="20"/>
              </w:rPr>
              <w:t>Repararea</w:t>
            </w:r>
            <w:r>
              <w:rPr>
                <w:spacing w:val="-6"/>
                <w:sz w:val="20"/>
              </w:rPr>
              <w:t> </w:t>
            </w:r>
            <w:r>
              <w:rPr>
                <w:sz w:val="20"/>
              </w:rPr>
              <w:t>și</w:t>
            </w:r>
            <w:r>
              <w:rPr>
                <w:spacing w:val="-7"/>
                <w:sz w:val="20"/>
              </w:rPr>
              <w:t> </w:t>
            </w:r>
            <w:r>
              <w:rPr>
                <w:sz w:val="20"/>
              </w:rPr>
              <w:t>întreținerea</w:t>
            </w:r>
            <w:r>
              <w:rPr>
                <w:spacing w:val="-5"/>
                <w:sz w:val="20"/>
              </w:rPr>
              <w:t> </w:t>
            </w:r>
            <w:r>
              <w:rPr>
                <w:sz w:val="20"/>
              </w:rPr>
              <w:t>navelor</w:t>
            </w:r>
            <w:r>
              <w:rPr>
                <w:spacing w:val="-3"/>
                <w:sz w:val="20"/>
              </w:rPr>
              <w:t> </w:t>
            </w:r>
            <w:r>
              <w:rPr>
                <w:sz w:val="20"/>
              </w:rPr>
              <w:t>și</w:t>
            </w:r>
            <w:r>
              <w:rPr>
                <w:spacing w:val="-5"/>
                <w:sz w:val="20"/>
              </w:rPr>
              <w:t> </w:t>
            </w:r>
            <w:r>
              <w:rPr>
                <w:sz w:val="20"/>
              </w:rPr>
              <w:t>vaselor,</w:t>
            </w:r>
            <w:r>
              <w:rPr>
                <w:spacing w:val="-3"/>
                <w:sz w:val="20"/>
              </w:rPr>
              <w:t> </w:t>
            </w:r>
            <w:r>
              <w:rPr>
                <w:sz w:val="20"/>
              </w:rPr>
              <w:t>militare</w:t>
            </w:r>
            <w:r>
              <w:rPr>
                <w:spacing w:val="-5"/>
                <w:sz w:val="20"/>
              </w:rPr>
              <w:t> </w:t>
            </w:r>
            <w:r>
              <w:rPr>
                <w:sz w:val="20"/>
              </w:rPr>
              <w:t>(inclusiv</w:t>
            </w:r>
            <w:r>
              <w:rPr>
                <w:spacing w:val="-5"/>
                <w:sz w:val="20"/>
              </w:rPr>
              <w:t> </w:t>
            </w:r>
            <w:r>
              <w:rPr>
                <w:sz w:val="20"/>
              </w:rPr>
              <w:t>a</w:t>
            </w:r>
            <w:r>
              <w:rPr>
                <w:spacing w:val="-5"/>
                <w:sz w:val="20"/>
              </w:rPr>
              <w:t> </w:t>
            </w:r>
            <w:r>
              <w:rPr>
                <w:sz w:val="20"/>
              </w:rPr>
              <w:t>motoarelor</w:t>
            </w:r>
            <w:r>
              <w:rPr>
                <w:spacing w:val="-6"/>
                <w:sz w:val="20"/>
              </w:rPr>
              <w:t> </w:t>
            </w:r>
            <w:r>
              <w:rPr>
                <w:sz w:val="20"/>
              </w:rPr>
              <w:t>pentru</w:t>
            </w:r>
            <w:r>
              <w:rPr>
                <w:spacing w:val="-7"/>
                <w:sz w:val="20"/>
              </w:rPr>
              <w:t> </w:t>
            </w:r>
            <w:r>
              <w:rPr>
                <w:spacing w:val="-2"/>
                <w:sz w:val="20"/>
              </w:rPr>
              <w:t>acestea)</w:t>
            </w:r>
          </w:p>
        </w:tc>
      </w:tr>
      <w:tr>
        <w:trPr>
          <w:trHeight w:val="450" w:hRule="atLeast"/>
        </w:trPr>
        <w:tc>
          <w:tcPr>
            <w:tcW w:w="838" w:type="dxa"/>
            <w:vMerge w:val="restart"/>
            <w:tcBorders>
              <w:left w:val="thickThinMediumGap" w:sz="6" w:space="0" w:color="000000"/>
              <w:right w:val="double" w:sz="4" w:space="0" w:color="000000"/>
            </w:tcBorders>
            <w:shd w:val="clear" w:color="auto" w:fill="FAE3D4"/>
          </w:tcPr>
          <w:p>
            <w:pPr>
              <w:pStyle w:val="TableParagraph"/>
              <w:ind w:left="200"/>
              <w:rPr>
                <w:sz w:val="20"/>
              </w:rPr>
            </w:pPr>
            <w:r>
              <w:rPr>
                <w:spacing w:val="-4"/>
                <w:sz w:val="20"/>
              </w:rPr>
              <w:t>3316</w:t>
            </w:r>
          </w:p>
        </w:tc>
        <w:tc>
          <w:tcPr>
            <w:tcW w:w="849" w:type="dxa"/>
            <w:tcBorders>
              <w:left w:val="double" w:sz="4" w:space="0" w:color="000000"/>
              <w:bottom w:val="single" w:sz="4" w:space="0" w:color="000000"/>
              <w:right w:val="double" w:sz="4" w:space="0" w:color="000000"/>
            </w:tcBorders>
            <w:shd w:val="clear" w:color="auto" w:fill="FAE3D4"/>
          </w:tcPr>
          <w:p>
            <w:pPr>
              <w:pStyle w:val="TableParagraph"/>
              <w:ind w:left="34"/>
              <w:jc w:val="center"/>
              <w:rPr>
                <w:sz w:val="20"/>
              </w:rPr>
            </w:pPr>
            <w:r>
              <w:rPr>
                <w:spacing w:val="-4"/>
                <w:sz w:val="20"/>
              </w:rPr>
              <w:t>3316</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30" w:lineRule="exact"/>
              <w:ind w:right="179"/>
              <w:rPr>
                <w:sz w:val="20"/>
              </w:rPr>
            </w:pPr>
            <w:r>
              <w:rPr>
                <w:sz w:val="20"/>
              </w:rPr>
              <w:t>=</w:t>
            </w:r>
            <w:r>
              <w:rPr>
                <w:spacing w:val="-4"/>
                <w:sz w:val="20"/>
              </w:rPr>
              <w:t> </w:t>
            </w:r>
            <w:r>
              <w:rPr>
                <w:sz w:val="20"/>
              </w:rPr>
              <w:t>(excluzând</w:t>
            </w:r>
            <w:r>
              <w:rPr>
                <w:spacing w:val="-2"/>
                <w:sz w:val="20"/>
              </w:rPr>
              <w:t> </w:t>
            </w:r>
            <w:r>
              <w:rPr>
                <w:sz w:val="20"/>
              </w:rPr>
              <w:t>repararea</w:t>
            </w:r>
            <w:r>
              <w:rPr>
                <w:spacing w:val="-4"/>
                <w:sz w:val="20"/>
              </w:rPr>
              <w:t> </w:t>
            </w:r>
            <w:r>
              <w:rPr>
                <w:sz w:val="20"/>
              </w:rPr>
              <w:t>și</w:t>
            </w:r>
            <w:r>
              <w:rPr>
                <w:spacing w:val="-5"/>
                <w:sz w:val="20"/>
              </w:rPr>
              <w:t> </w:t>
            </w:r>
            <w:r>
              <w:rPr>
                <w:sz w:val="20"/>
              </w:rPr>
              <w:t>întreținerea</w:t>
            </w:r>
            <w:r>
              <w:rPr>
                <w:spacing w:val="-4"/>
                <w:sz w:val="20"/>
              </w:rPr>
              <w:t> </w:t>
            </w:r>
            <w:r>
              <w:rPr>
                <w:sz w:val="20"/>
              </w:rPr>
              <w:t>aeronavelor</w:t>
            </w:r>
            <w:r>
              <w:rPr>
                <w:spacing w:val="-4"/>
                <w:sz w:val="20"/>
              </w:rPr>
              <w:t> </w:t>
            </w:r>
            <w:r>
              <w:rPr>
                <w:sz w:val="20"/>
              </w:rPr>
              <w:t>și navelor</w:t>
            </w:r>
            <w:r>
              <w:rPr>
                <w:spacing w:val="-4"/>
                <w:sz w:val="20"/>
              </w:rPr>
              <w:t> </w:t>
            </w:r>
            <w:r>
              <w:rPr>
                <w:sz w:val="20"/>
              </w:rPr>
              <w:t>spațiale,</w:t>
            </w:r>
            <w:r>
              <w:rPr>
                <w:spacing w:val="-1"/>
                <w:sz w:val="20"/>
              </w:rPr>
              <w:t> </w:t>
            </w:r>
            <w:r>
              <w:rPr>
                <w:sz w:val="20"/>
              </w:rPr>
              <w:t>militare</w:t>
            </w:r>
            <w:r>
              <w:rPr>
                <w:spacing w:val="-2"/>
                <w:sz w:val="20"/>
              </w:rPr>
              <w:t> </w:t>
            </w:r>
            <w:r>
              <w:rPr>
                <w:sz w:val="20"/>
              </w:rPr>
              <w:t>(inclusiv</w:t>
            </w:r>
            <w:r>
              <w:rPr>
                <w:spacing w:val="-5"/>
                <w:sz w:val="20"/>
              </w:rPr>
              <w:t> </w:t>
            </w:r>
            <w:r>
              <w:rPr>
                <w:sz w:val="20"/>
              </w:rPr>
              <w:t>a</w:t>
            </w:r>
            <w:r>
              <w:rPr>
                <w:spacing w:val="-2"/>
                <w:sz w:val="20"/>
              </w:rPr>
              <w:t> </w:t>
            </w:r>
            <w:r>
              <w:rPr>
                <w:sz w:val="20"/>
              </w:rPr>
              <w:t>motoarelor pentru acestea))</w:t>
            </w:r>
          </w:p>
        </w:tc>
      </w:tr>
      <w:tr>
        <w:trPr>
          <w:trHeight w:val="252"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3318</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line="229" w:lineRule="exact"/>
              <w:rPr>
                <w:sz w:val="20"/>
              </w:rPr>
            </w:pPr>
            <w:r>
              <w:rPr>
                <w:sz w:val="20"/>
              </w:rPr>
              <w:t>Repararea</w:t>
            </w:r>
            <w:r>
              <w:rPr>
                <w:spacing w:val="-6"/>
                <w:sz w:val="20"/>
              </w:rPr>
              <w:t> </w:t>
            </w:r>
            <w:r>
              <w:rPr>
                <w:sz w:val="20"/>
              </w:rPr>
              <w:t>și</w:t>
            </w:r>
            <w:r>
              <w:rPr>
                <w:spacing w:val="-7"/>
                <w:sz w:val="20"/>
              </w:rPr>
              <w:t> </w:t>
            </w:r>
            <w:r>
              <w:rPr>
                <w:sz w:val="20"/>
              </w:rPr>
              <w:t>întreținerea</w:t>
            </w:r>
            <w:r>
              <w:rPr>
                <w:spacing w:val="-5"/>
                <w:sz w:val="20"/>
              </w:rPr>
              <w:t> </w:t>
            </w:r>
            <w:r>
              <w:rPr>
                <w:sz w:val="20"/>
              </w:rPr>
              <w:t>aeronavelor</w:t>
            </w:r>
            <w:r>
              <w:rPr>
                <w:spacing w:val="-6"/>
                <w:sz w:val="20"/>
              </w:rPr>
              <w:t> </w:t>
            </w:r>
            <w:r>
              <w:rPr>
                <w:sz w:val="20"/>
              </w:rPr>
              <w:t>și</w:t>
            </w:r>
            <w:r>
              <w:rPr>
                <w:spacing w:val="-7"/>
                <w:sz w:val="20"/>
              </w:rPr>
              <w:t> </w:t>
            </w:r>
            <w:r>
              <w:rPr>
                <w:sz w:val="20"/>
              </w:rPr>
              <w:t>navelor</w:t>
            </w:r>
            <w:r>
              <w:rPr>
                <w:spacing w:val="-5"/>
                <w:sz w:val="20"/>
              </w:rPr>
              <w:t> </w:t>
            </w:r>
            <w:r>
              <w:rPr>
                <w:sz w:val="20"/>
              </w:rPr>
              <w:t>spațiale,</w:t>
            </w:r>
            <w:r>
              <w:rPr>
                <w:spacing w:val="-3"/>
                <w:sz w:val="20"/>
              </w:rPr>
              <w:t> </w:t>
            </w:r>
            <w:r>
              <w:rPr>
                <w:sz w:val="20"/>
              </w:rPr>
              <w:t>militare</w:t>
            </w:r>
            <w:r>
              <w:rPr>
                <w:spacing w:val="-5"/>
                <w:sz w:val="20"/>
              </w:rPr>
              <w:t> </w:t>
            </w:r>
            <w:r>
              <w:rPr>
                <w:sz w:val="20"/>
              </w:rPr>
              <w:t>(inclusiv</w:t>
            </w:r>
            <w:r>
              <w:rPr>
                <w:spacing w:val="-7"/>
                <w:sz w:val="20"/>
              </w:rPr>
              <w:t> </w:t>
            </w:r>
            <w:r>
              <w:rPr>
                <w:sz w:val="20"/>
              </w:rPr>
              <w:t>a</w:t>
            </w:r>
            <w:r>
              <w:rPr>
                <w:spacing w:val="-4"/>
                <w:sz w:val="20"/>
              </w:rPr>
              <w:t> </w:t>
            </w:r>
            <w:r>
              <w:rPr>
                <w:sz w:val="20"/>
              </w:rPr>
              <w:t>motoarelor</w:t>
            </w:r>
            <w:r>
              <w:rPr>
                <w:spacing w:val="-6"/>
                <w:sz w:val="20"/>
              </w:rPr>
              <w:t> </w:t>
            </w:r>
            <w:r>
              <w:rPr>
                <w:sz w:val="20"/>
              </w:rPr>
              <w:t>pentru</w:t>
            </w:r>
            <w:r>
              <w:rPr>
                <w:spacing w:val="-6"/>
                <w:sz w:val="20"/>
              </w:rPr>
              <w:t> </w:t>
            </w:r>
            <w:r>
              <w:rPr>
                <w:spacing w:val="-2"/>
                <w:sz w:val="20"/>
              </w:rPr>
              <w:t>acestea)</w:t>
            </w:r>
          </w:p>
        </w:tc>
      </w:tr>
      <w:tr>
        <w:trPr>
          <w:trHeight w:val="231" w:hRule="atLeast"/>
        </w:trPr>
        <w:tc>
          <w:tcPr>
            <w:tcW w:w="838" w:type="dxa"/>
            <w:tcBorders>
              <w:left w:val="thickThinMediumGap" w:sz="6" w:space="0" w:color="000000"/>
              <w:right w:val="double" w:sz="4" w:space="0" w:color="000000"/>
            </w:tcBorders>
          </w:tcPr>
          <w:p>
            <w:pPr>
              <w:pStyle w:val="TableParagraph"/>
              <w:spacing w:line="209" w:lineRule="exact" w:before="2"/>
              <w:ind w:left="11"/>
              <w:jc w:val="center"/>
              <w:rPr>
                <w:sz w:val="20"/>
              </w:rPr>
            </w:pPr>
            <w:r>
              <w:rPr>
                <w:spacing w:val="-4"/>
                <w:sz w:val="20"/>
              </w:rPr>
              <w:t>3317</w:t>
            </w:r>
          </w:p>
        </w:tc>
        <w:tc>
          <w:tcPr>
            <w:tcW w:w="849" w:type="dxa"/>
            <w:tcBorders>
              <w:left w:val="double" w:sz="4" w:space="0" w:color="000000"/>
              <w:right w:val="double" w:sz="4" w:space="0" w:color="000000"/>
            </w:tcBorders>
          </w:tcPr>
          <w:p>
            <w:pPr>
              <w:pStyle w:val="TableParagraph"/>
              <w:spacing w:line="209" w:lineRule="exact" w:before="2"/>
              <w:ind w:left="34"/>
              <w:jc w:val="center"/>
              <w:rPr>
                <w:sz w:val="20"/>
              </w:rPr>
            </w:pPr>
            <w:r>
              <w:rPr>
                <w:spacing w:val="-4"/>
                <w:sz w:val="20"/>
              </w:rPr>
              <w:t>3317</w:t>
            </w:r>
          </w:p>
        </w:tc>
        <w:tc>
          <w:tcPr>
            <w:tcW w:w="8648" w:type="dxa"/>
            <w:tcBorders>
              <w:left w:val="double" w:sz="4" w:space="0" w:color="000000"/>
              <w:right w:val="thickThinMediumGap" w:sz="6" w:space="0" w:color="000000"/>
            </w:tcBorders>
          </w:tcPr>
          <w:p>
            <w:pPr>
              <w:pStyle w:val="TableParagraph"/>
              <w:spacing w:line="209" w:lineRule="exact" w:before="2"/>
              <w:rPr>
                <w:sz w:val="20"/>
              </w:rPr>
            </w:pPr>
            <w:r>
              <w:rPr>
                <w:spacing w:val="-10"/>
                <w:sz w:val="20"/>
              </w:rPr>
              <w:t>=</w:t>
            </w:r>
          </w:p>
        </w:tc>
      </w:tr>
      <w:tr>
        <w:trPr>
          <w:trHeight w:val="219" w:hRule="atLeast"/>
        </w:trPr>
        <w:tc>
          <w:tcPr>
            <w:tcW w:w="838" w:type="dxa"/>
            <w:vMerge w:val="restart"/>
            <w:tcBorders>
              <w:left w:val="thickThinMediumGap" w:sz="6" w:space="0" w:color="000000"/>
              <w:right w:val="double" w:sz="4" w:space="0" w:color="000000"/>
            </w:tcBorders>
            <w:shd w:val="clear" w:color="auto" w:fill="FAE3D4"/>
          </w:tcPr>
          <w:p>
            <w:pPr>
              <w:pStyle w:val="TableParagraph"/>
              <w:ind w:left="200"/>
              <w:rPr>
                <w:sz w:val="20"/>
              </w:rPr>
            </w:pPr>
            <w:r>
              <w:rPr>
                <w:spacing w:val="-4"/>
                <w:sz w:val="20"/>
              </w:rPr>
              <w:t>3319</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line="200" w:lineRule="exact"/>
              <w:ind w:left="34"/>
              <w:jc w:val="center"/>
              <w:rPr>
                <w:sz w:val="20"/>
              </w:rPr>
            </w:pPr>
            <w:r>
              <w:rPr>
                <w:spacing w:val="-4"/>
                <w:sz w:val="20"/>
              </w:rPr>
              <w:t>3319</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00" w:lineRule="exact"/>
              <w:rPr>
                <w:sz w:val="20"/>
              </w:rPr>
            </w:pPr>
            <w:r>
              <w:rPr>
                <w:sz w:val="20"/>
              </w:rPr>
              <w:t>=</w:t>
            </w:r>
            <w:r>
              <w:rPr>
                <w:spacing w:val="-6"/>
                <w:sz w:val="20"/>
              </w:rPr>
              <w:t> </w:t>
            </w:r>
            <w:r>
              <w:rPr>
                <w:sz w:val="20"/>
              </w:rPr>
              <w:t>(excluzând</w:t>
            </w:r>
            <w:r>
              <w:rPr>
                <w:spacing w:val="-4"/>
                <w:sz w:val="20"/>
              </w:rPr>
              <w:t> </w:t>
            </w:r>
            <w:r>
              <w:rPr>
                <w:sz w:val="20"/>
              </w:rPr>
              <w:t>restaurarea</w:t>
            </w:r>
            <w:r>
              <w:rPr>
                <w:spacing w:val="-6"/>
                <w:sz w:val="20"/>
              </w:rPr>
              <w:t> </w:t>
            </w:r>
            <w:r>
              <w:rPr>
                <w:sz w:val="20"/>
              </w:rPr>
              <w:t>orgilor</w:t>
            </w:r>
            <w:r>
              <w:rPr>
                <w:spacing w:val="-6"/>
                <w:sz w:val="20"/>
              </w:rPr>
              <w:t> </w:t>
            </w:r>
            <w:r>
              <w:rPr>
                <w:sz w:val="20"/>
              </w:rPr>
              <w:t>și</w:t>
            </w:r>
            <w:r>
              <w:rPr>
                <w:spacing w:val="-6"/>
                <w:sz w:val="20"/>
              </w:rPr>
              <w:t> </w:t>
            </w:r>
            <w:r>
              <w:rPr>
                <w:sz w:val="20"/>
              </w:rPr>
              <w:t>a</w:t>
            </w:r>
            <w:r>
              <w:rPr>
                <w:spacing w:val="-4"/>
                <w:sz w:val="20"/>
              </w:rPr>
              <w:t> </w:t>
            </w:r>
            <w:r>
              <w:rPr>
                <w:sz w:val="20"/>
              </w:rPr>
              <w:t>altor</w:t>
            </w:r>
            <w:r>
              <w:rPr>
                <w:spacing w:val="-5"/>
                <w:sz w:val="20"/>
              </w:rPr>
              <w:t> </w:t>
            </w:r>
            <w:r>
              <w:rPr>
                <w:sz w:val="20"/>
              </w:rPr>
              <w:t>instrumente</w:t>
            </w:r>
            <w:r>
              <w:rPr>
                <w:spacing w:val="-4"/>
                <w:sz w:val="20"/>
              </w:rPr>
              <w:t> </w:t>
            </w:r>
            <w:r>
              <w:rPr>
                <w:sz w:val="20"/>
              </w:rPr>
              <w:t>muzicale</w:t>
            </w:r>
            <w:r>
              <w:rPr>
                <w:spacing w:val="-6"/>
                <w:sz w:val="20"/>
              </w:rPr>
              <w:t> </w:t>
            </w:r>
            <w:r>
              <w:rPr>
                <w:spacing w:val="-2"/>
                <w:sz w:val="20"/>
              </w:rPr>
              <w:t>istorice)</w:t>
            </w:r>
          </w:p>
        </w:tc>
      </w:tr>
      <w:tr>
        <w:trPr>
          <w:trHeight w:val="26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9130</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before="9"/>
              <w:rPr>
                <w:sz w:val="20"/>
              </w:rPr>
            </w:pPr>
            <w:r>
              <w:rPr>
                <w:sz w:val="20"/>
              </w:rPr>
              <w:t>Restaurarea</w:t>
            </w:r>
            <w:r>
              <w:rPr>
                <w:spacing w:val="-7"/>
                <w:sz w:val="20"/>
              </w:rPr>
              <w:t> </w:t>
            </w:r>
            <w:r>
              <w:rPr>
                <w:sz w:val="20"/>
              </w:rPr>
              <w:t>orgilor</w:t>
            </w:r>
            <w:r>
              <w:rPr>
                <w:spacing w:val="-6"/>
                <w:sz w:val="20"/>
              </w:rPr>
              <w:t> </w:t>
            </w:r>
            <w:r>
              <w:rPr>
                <w:sz w:val="20"/>
              </w:rPr>
              <w:t>și</w:t>
            </w:r>
            <w:r>
              <w:rPr>
                <w:spacing w:val="-7"/>
                <w:sz w:val="20"/>
              </w:rPr>
              <w:t> </w:t>
            </w:r>
            <w:r>
              <w:rPr>
                <w:sz w:val="20"/>
              </w:rPr>
              <w:t>a</w:t>
            </w:r>
            <w:r>
              <w:rPr>
                <w:spacing w:val="-6"/>
                <w:sz w:val="20"/>
              </w:rPr>
              <w:t> </w:t>
            </w:r>
            <w:r>
              <w:rPr>
                <w:sz w:val="20"/>
              </w:rPr>
              <w:t>altor</w:t>
            </w:r>
            <w:r>
              <w:rPr>
                <w:spacing w:val="-6"/>
                <w:sz w:val="20"/>
              </w:rPr>
              <w:t> </w:t>
            </w:r>
            <w:r>
              <w:rPr>
                <w:sz w:val="20"/>
              </w:rPr>
              <w:t>instrumente</w:t>
            </w:r>
            <w:r>
              <w:rPr>
                <w:spacing w:val="-5"/>
                <w:sz w:val="20"/>
              </w:rPr>
              <w:t> </w:t>
            </w:r>
            <w:r>
              <w:rPr>
                <w:sz w:val="20"/>
              </w:rPr>
              <w:t>muzicale</w:t>
            </w:r>
            <w:r>
              <w:rPr>
                <w:spacing w:val="-6"/>
                <w:sz w:val="20"/>
              </w:rPr>
              <w:t> </w:t>
            </w:r>
            <w:r>
              <w:rPr>
                <w:spacing w:val="-2"/>
                <w:sz w:val="20"/>
              </w:rPr>
              <w:t>istorice</w:t>
            </w:r>
          </w:p>
        </w:tc>
      </w:tr>
      <w:tr>
        <w:trPr>
          <w:trHeight w:val="255"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3320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3320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449" w:hRule="atLeast"/>
        </w:trPr>
        <w:tc>
          <w:tcPr>
            <w:tcW w:w="838" w:type="dxa"/>
            <w:vMerge w:val="restart"/>
            <w:tcBorders>
              <w:left w:val="thickThinMediumGap" w:sz="6" w:space="0" w:color="000000"/>
              <w:right w:val="double" w:sz="4" w:space="0" w:color="000000"/>
            </w:tcBorders>
            <w:shd w:val="clear" w:color="auto" w:fill="FAE3D4"/>
          </w:tcPr>
          <w:p>
            <w:pPr>
              <w:pStyle w:val="TableParagraph"/>
              <w:ind w:left="200"/>
              <w:rPr>
                <w:sz w:val="20"/>
              </w:rPr>
            </w:pPr>
            <w:r>
              <w:rPr>
                <w:spacing w:val="-4"/>
                <w:sz w:val="20"/>
              </w:rPr>
              <w:t>3511</w:t>
            </w:r>
          </w:p>
        </w:tc>
        <w:tc>
          <w:tcPr>
            <w:tcW w:w="849" w:type="dxa"/>
            <w:tcBorders>
              <w:left w:val="double" w:sz="4" w:space="0" w:color="000000"/>
              <w:bottom w:val="single" w:sz="4" w:space="0" w:color="000000"/>
              <w:right w:val="double" w:sz="4" w:space="0" w:color="000000"/>
            </w:tcBorders>
            <w:shd w:val="clear" w:color="auto" w:fill="FAE3D4"/>
          </w:tcPr>
          <w:p>
            <w:pPr>
              <w:pStyle w:val="TableParagraph"/>
              <w:ind w:left="34"/>
              <w:jc w:val="center"/>
              <w:rPr>
                <w:sz w:val="20"/>
              </w:rPr>
            </w:pPr>
            <w:r>
              <w:rPr>
                <w:spacing w:val="-4"/>
                <w:sz w:val="20"/>
              </w:rPr>
              <w:t>3511</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30" w:lineRule="exact"/>
              <w:rPr>
                <w:sz w:val="20"/>
              </w:rPr>
            </w:pPr>
            <w:r>
              <w:rPr>
                <w:sz w:val="20"/>
              </w:rPr>
              <w:t>Activitățí</w:t>
            </w:r>
            <w:r>
              <w:rPr>
                <w:spacing w:val="-4"/>
                <w:sz w:val="20"/>
              </w:rPr>
              <w:t> </w:t>
            </w:r>
            <w:r>
              <w:rPr>
                <w:sz w:val="20"/>
              </w:rPr>
              <w:t>de</w:t>
            </w:r>
            <w:r>
              <w:rPr>
                <w:spacing w:val="-3"/>
                <w:sz w:val="20"/>
              </w:rPr>
              <w:t> </w:t>
            </w:r>
            <w:r>
              <w:rPr>
                <w:sz w:val="20"/>
              </w:rPr>
              <w:t>producere</w:t>
            </w:r>
            <w:r>
              <w:rPr>
                <w:spacing w:val="-3"/>
                <w:sz w:val="20"/>
              </w:rPr>
              <w:t> </w:t>
            </w:r>
            <w:r>
              <w:rPr>
                <w:sz w:val="20"/>
              </w:rPr>
              <w:t>de</w:t>
            </w:r>
            <w:r>
              <w:rPr>
                <w:spacing w:val="-3"/>
                <w:sz w:val="20"/>
              </w:rPr>
              <w:t> </w:t>
            </w:r>
            <w:r>
              <w:rPr>
                <w:sz w:val="20"/>
              </w:rPr>
              <w:t>energie</w:t>
            </w:r>
            <w:r>
              <w:rPr>
                <w:spacing w:val="-3"/>
                <w:sz w:val="20"/>
              </w:rPr>
              <w:t> </w:t>
            </w:r>
            <w:r>
              <w:rPr>
                <w:sz w:val="20"/>
              </w:rPr>
              <w:t>electrică</w:t>
            </w:r>
            <w:r>
              <w:rPr>
                <w:spacing w:val="-3"/>
                <w:sz w:val="20"/>
              </w:rPr>
              <w:t> </w:t>
            </w:r>
            <w:r>
              <w:rPr>
                <w:sz w:val="20"/>
              </w:rPr>
              <w:t>din</w:t>
            </w:r>
            <w:r>
              <w:rPr>
                <w:spacing w:val="-5"/>
                <w:sz w:val="20"/>
              </w:rPr>
              <w:t> </w:t>
            </w:r>
            <w:r>
              <w:rPr>
                <w:sz w:val="20"/>
              </w:rPr>
              <w:t>surse neregenerabile,</w:t>
            </w:r>
            <w:r>
              <w:rPr>
                <w:spacing w:val="-3"/>
                <w:sz w:val="20"/>
              </w:rPr>
              <w:t> </w:t>
            </w:r>
            <w:r>
              <w:rPr>
                <w:sz w:val="20"/>
              </w:rPr>
              <w:t>de</w:t>
            </w:r>
            <w:r>
              <w:rPr>
                <w:spacing w:val="-3"/>
                <w:sz w:val="20"/>
              </w:rPr>
              <w:t> </w:t>
            </w:r>
            <w:r>
              <w:rPr>
                <w:sz w:val="20"/>
              </w:rPr>
              <w:t>ex. gaze</w:t>
            </w:r>
            <w:r>
              <w:rPr>
                <w:spacing w:val="-3"/>
                <w:sz w:val="20"/>
              </w:rPr>
              <w:t> </w:t>
            </w:r>
            <w:r>
              <w:rPr>
                <w:sz w:val="20"/>
              </w:rPr>
              <w:t>naturale,</w:t>
            </w:r>
            <w:r>
              <w:rPr>
                <w:spacing w:val="-2"/>
                <w:sz w:val="20"/>
              </w:rPr>
              <w:t> </w:t>
            </w:r>
            <w:r>
              <w:rPr>
                <w:sz w:val="20"/>
              </w:rPr>
              <w:t>cărbune</w:t>
            </w:r>
            <w:r>
              <w:rPr>
                <w:spacing w:val="-3"/>
                <w:sz w:val="20"/>
              </w:rPr>
              <w:t> </w:t>
            </w:r>
            <w:r>
              <w:rPr>
                <w:sz w:val="20"/>
              </w:rPr>
              <w:t>și</w:t>
            </w:r>
            <w:r>
              <w:rPr>
                <w:spacing w:val="-4"/>
                <w:sz w:val="20"/>
              </w:rPr>
              <w:t> </w:t>
            </w:r>
            <w:r>
              <w:rPr>
                <w:sz w:val="20"/>
              </w:rPr>
              <w:t>alți combustibili fosili și din surse neregenerabile fără emisii(ex. nuclear)</w:t>
            </w:r>
          </w:p>
        </w:tc>
      </w:tr>
      <w:tr>
        <w:trPr>
          <w:trHeight w:val="690"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3512</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line="230" w:lineRule="exact"/>
              <w:rPr>
                <w:sz w:val="20"/>
              </w:rPr>
            </w:pPr>
            <w:r>
              <w:rPr>
                <w:sz w:val="20"/>
              </w:rPr>
              <w:t>Activitățí de producere de energie electrică din surse regenerabile, de ex. biocombustibili gazoși, hidroenergie,</w:t>
            </w:r>
            <w:r>
              <w:rPr>
                <w:spacing w:val="-4"/>
                <w:sz w:val="20"/>
              </w:rPr>
              <w:t> </w:t>
            </w:r>
            <w:r>
              <w:rPr>
                <w:sz w:val="20"/>
              </w:rPr>
              <w:t>energie</w:t>
            </w:r>
            <w:r>
              <w:rPr>
                <w:spacing w:val="-4"/>
                <w:sz w:val="20"/>
              </w:rPr>
              <w:t> </w:t>
            </w:r>
            <w:r>
              <w:rPr>
                <w:sz w:val="20"/>
              </w:rPr>
              <w:t>eoliană</w:t>
            </w:r>
            <w:r>
              <w:rPr>
                <w:spacing w:val="-1"/>
                <w:sz w:val="20"/>
              </w:rPr>
              <w:t> </w:t>
            </w:r>
            <w:r>
              <w:rPr>
                <w:sz w:val="20"/>
              </w:rPr>
              <w:t>on-shore</w:t>
            </w:r>
            <w:r>
              <w:rPr>
                <w:spacing w:val="-4"/>
                <w:sz w:val="20"/>
              </w:rPr>
              <w:t> </w:t>
            </w:r>
            <w:r>
              <w:rPr>
                <w:sz w:val="20"/>
              </w:rPr>
              <w:t>și</w:t>
            </w:r>
            <w:r>
              <w:rPr>
                <w:spacing w:val="-5"/>
                <w:sz w:val="20"/>
              </w:rPr>
              <w:t> </w:t>
            </w:r>
            <w:r>
              <w:rPr>
                <w:sz w:val="20"/>
              </w:rPr>
              <w:t>offshore,</w:t>
            </w:r>
            <w:r>
              <w:rPr>
                <w:spacing w:val="-3"/>
                <w:sz w:val="20"/>
              </w:rPr>
              <w:t> </w:t>
            </w:r>
            <w:r>
              <w:rPr>
                <w:sz w:val="20"/>
              </w:rPr>
              <w:t>energie</w:t>
            </w:r>
            <w:r>
              <w:rPr>
                <w:spacing w:val="-2"/>
                <w:sz w:val="20"/>
              </w:rPr>
              <w:t> </w:t>
            </w:r>
            <w:r>
              <w:rPr>
                <w:sz w:val="20"/>
              </w:rPr>
              <w:t>solară</w:t>
            </w:r>
            <w:r>
              <w:rPr>
                <w:spacing w:val="-4"/>
                <w:sz w:val="20"/>
              </w:rPr>
              <w:t> </w:t>
            </w:r>
            <w:r>
              <w:rPr>
                <w:sz w:val="20"/>
              </w:rPr>
              <w:t>fotovoltaică</w:t>
            </w:r>
            <w:r>
              <w:rPr>
                <w:spacing w:val="-4"/>
                <w:sz w:val="20"/>
              </w:rPr>
              <w:t> </w:t>
            </w:r>
            <w:r>
              <w:rPr>
                <w:sz w:val="20"/>
              </w:rPr>
              <w:t>și termică,</w:t>
            </w:r>
            <w:r>
              <w:rPr>
                <w:spacing w:val="-3"/>
                <w:sz w:val="20"/>
              </w:rPr>
              <w:t> </w:t>
            </w:r>
            <w:r>
              <w:rPr>
                <w:sz w:val="20"/>
              </w:rPr>
              <w:t>geotermală</w:t>
            </w:r>
            <w:r>
              <w:rPr>
                <w:spacing w:val="-4"/>
                <w:sz w:val="20"/>
              </w:rPr>
              <w:t> </w:t>
            </w:r>
            <w:r>
              <w:rPr>
                <w:sz w:val="20"/>
              </w:rPr>
              <w:t>și energie generată de maree și de valurile oceanului</w:t>
            </w:r>
          </w:p>
        </w:tc>
      </w:tr>
      <w:tr>
        <w:trPr>
          <w:trHeight w:val="253" w:hRule="atLeast"/>
        </w:trPr>
        <w:tc>
          <w:tcPr>
            <w:tcW w:w="838" w:type="dxa"/>
            <w:tcBorders>
              <w:left w:val="thickThinMediumGap" w:sz="6" w:space="0" w:color="000000"/>
              <w:right w:val="double" w:sz="4" w:space="0" w:color="000000"/>
            </w:tcBorders>
            <w:shd w:val="clear" w:color="auto" w:fill="B4C5E7"/>
          </w:tcPr>
          <w:p>
            <w:pPr>
              <w:pStyle w:val="TableParagraph"/>
              <w:ind w:left="11"/>
              <w:jc w:val="center"/>
              <w:rPr>
                <w:sz w:val="20"/>
              </w:rPr>
            </w:pPr>
            <w:r>
              <w:rPr>
                <w:spacing w:val="-4"/>
                <w:sz w:val="20"/>
              </w:rPr>
              <w:t>3512</w:t>
            </w:r>
          </w:p>
        </w:tc>
        <w:tc>
          <w:tcPr>
            <w:tcW w:w="849" w:type="dxa"/>
            <w:tcBorders>
              <w:left w:val="double" w:sz="4" w:space="0" w:color="000000"/>
              <w:right w:val="double" w:sz="4" w:space="0" w:color="000000"/>
            </w:tcBorders>
            <w:shd w:val="clear" w:color="auto" w:fill="B4C5E7"/>
          </w:tcPr>
          <w:p>
            <w:pPr>
              <w:pStyle w:val="TableParagraph"/>
              <w:ind w:left="34"/>
              <w:jc w:val="center"/>
              <w:rPr>
                <w:sz w:val="20"/>
              </w:rPr>
            </w:pPr>
            <w:r>
              <w:rPr>
                <w:spacing w:val="-4"/>
                <w:sz w:val="20"/>
              </w:rPr>
              <w:t>3513</w:t>
            </w:r>
          </w:p>
        </w:tc>
        <w:tc>
          <w:tcPr>
            <w:tcW w:w="8648" w:type="dxa"/>
            <w:tcBorders>
              <w:left w:val="double" w:sz="4" w:space="0" w:color="000000"/>
              <w:right w:val="thickThinMediumGap" w:sz="6" w:space="0" w:color="000000"/>
            </w:tcBorders>
            <w:shd w:val="clear" w:color="auto" w:fill="B4C5E7"/>
          </w:tcPr>
          <w:p>
            <w:pPr>
              <w:pStyle w:val="TableParagraph"/>
              <w:rPr>
                <w:sz w:val="20"/>
              </w:rPr>
            </w:pPr>
            <w:r>
              <w:rPr>
                <w:spacing w:val="-10"/>
                <w:sz w:val="20"/>
              </w:rPr>
              <w:t>=</w:t>
            </w:r>
          </w:p>
        </w:tc>
      </w:tr>
      <w:tr>
        <w:trPr>
          <w:trHeight w:val="255" w:hRule="atLeast"/>
        </w:trPr>
        <w:tc>
          <w:tcPr>
            <w:tcW w:w="838" w:type="dxa"/>
            <w:tcBorders>
              <w:left w:val="thickThinMediumGap" w:sz="6" w:space="0" w:color="000000"/>
              <w:right w:val="double" w:sz="4" w:space="0" w:color="000000"/>
            </w:tcBorders>
            <w:shd w:val="clear" w:color="auto" w:fill="B4C5E7"/>
          </w:tcPr>
          <w:p>
            <w:pPr>
              <w:pStyle w:val="TableParagraph"/>
              <w:spacing w:before="2"/>
              <w:ind w:left="11"/>
              <w:jc w:val="center"/>
              <w:rPr>
                <w:sz w:val="20"/>
              </w:rPr>
            </w:pPr>
            <w:r>
              <w:rPr>
                <w:spacing w:val="-4"/>
                <w:sz w:val="20"/>
              </w:rPr>
              <w:t>3513</w:t>
            </w:r>
          </w:p>
        </w:tc>
        <w:tc>
          <w:tcPr>
            <w:tcW w:w="849" w:type="dxa"/>
            <w:tcBorders>
              <w:left w:val="double" w:sz="4" w:space="0" w:color="000000"/>
              <w:right w:val="double" w:sz="4" w:space="0" w:color="000000"/>
            </w:tcBorders>
            <w:shd w:val="clear" w:color="auto" w:fill="B4C5E7"/>
          </w:tcPr>
          <w:p>
            <w:pPr>
              <w:pStyle w:val="TableParagraph"/>
              <w:spacing w:before="2"/>
              <w:ind w:left="34"/>
              <w:jc w:val="center"/>
              <w:rPr>
                <w:sz w:val="20"/>
              </w:rPr>
            </w:pPr>
            <w:r>
              <w:rPr>
                <w:spacing w:val="-4"/>
                <w:sz w:val="20"/>
              </w:rPr>
              <w:t>3514</w:t>
            </w:r>
          </w:p>
        </w:tc>
        <w:tc>
          <w:tcPr>
            <w:tcW w:w="8648" w:type="dxa"/>
            <w:tcBorders>
              <w:left w:val="double" w:sz="4" w:space="0" w:color="000000"/>
              <w:right w:val="thickThinMediumGap" w:sz="6" w:space="0" w:color="000000"/>
            </w:tcBorders>
            <w:shd w:val="clear" w:color="auto" w:fill="B4C5E7"/>
          </w:tcPr>
          <w:p>
            <w:pPr>
              <w:pStyle w:val="TableParagraph"/>
              <w:spacing w:before="2"/>
              <w:rPr>
                <w:sz w:val="20"/>
              </w:rPr>
            </w:pPr>
            <w:r>
              <w:rPr>
                <w:spacing w:val="-10"/>
                <w:sz w:val="20"/>
              </w:rPr>
              <w:t>=</w:t>
            </w:r>
          </w:p>
        </w:tc>
      </w:tr>
      <w:tr>
        <w:trPr>
          <w:trHeight w:val="246"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3514</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3515</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24" w:lineRule="exact" w:before="2"/>
              <w:rPr>
                <w:sz w:val="20"/>
              </w:rPr>
            </w:pPr>
            <w:r>
              <w:rPr>
                <w:sz w:val="20"/>
              </w:rPr>
              <w:t>=</w:t>
            </w:r>
            <w:r>
              <w:rPr>
                <w:spacing w:val="-7"/>
                <w:sz w:val="20"/>
              </w:rPr>
              <w:t> </w:t>
            </w:r>
            <w:r>
              <w:rPr>
                <w:sz w:val="20"/>
              </w:rPr>
              <w:t>(excluzând</w:t>
            </w:r>
            <w:r>
              <w:rPr>
                <w:spacing w:val="-4"/>
                <w:sz w:val="20"/>
              </w:rPr>
              <w:t> </w:t>
            </w:r>
            <w:r>
              <w:rPr>
                <w:sz w:val="20"/>
              </w:rPr>
              <w:t>depozitarea</w:t>
            </w:r>
            <w:r>
              <w:rPr>
                <w:spacing w:val="-6"/>
                <w:sz w:val="20"/>
              </w:rPr>
              <w:t> </w:t>
            </w:r>
            <w:r>
              <w:rPr>
                <w:sz w:val="20"/>
              </w:rPr>
              <w:t>energiei</w:t>
            </w:r>
            <w:r>
              <w:rPr>
                <w:spacing w:val="-6"/>
                <w:sz w:val="20"/>
              </w:rPr>
              <w:t> </w:t>
            </w:r>
            <w:r>
              <w:rPr>
                <w:sz w:val="20"/>
              </w:rPr>
              <w:t>electrice</w:t>
            </w:r>
            <w:r>
              <w:rPr>
                <w:spacing w:val="-7"/>
                <w:sz w:val="20"/>
              </w:rPr>
              <w:t> </w:t>
            </w:r>
            <w:r>
              <w:rPr>
                <w:sz w:val="20"/>
              </w:rPr>
              <w:t>și</w:t>
            </w:r>
            <w:r>
              <w:rPr>
                <w:spacing w:val="-7"/>
                <w:sz w:val="20"/>
              </w:rPr>
              <w:t> </w:t>
            </w:r>
            <w:r>
              <w:rPr>
                <w:sz w:val="20"/>
              </w:rPr>
              <w:t>activitățile</w:t>
            </w:r>
            <w:r>
              <w:rPr>
                <w:spacing w:val="-7"/>
                <w:sz w:val="20"/>
              </w:rPr>
              <w:t> </w:t>
            </w:r>
            <w:r>
              <w:rPr>
                <w:sz w:val="20"/>
              </w:rPr>
              <w:t>agenților</w:t>
            </w:r>
            <w:r>
              <w:rPr>
                <w:spacing w:val="-6"/>
                <w:sz w:val="20"/>
              </w:rPr>
              <w:t> </w:t>
            </w:r>
            <w:r>
              <w:rPr>
                <w:sz w:val="20"/>
              </w:rPr>
              <w:t>și</w:t>
            </w:r>
            <w:r>
              <w:rPr>
                <w:spacing w:val="-7"/>
                <w:sz w:val="20"/>
              </w:rPr>
              <w:t> </w:t>
            </w:r>
            <w:r>
              <w:rPr>
                <w:sz w:val="20"/>
              </w:rPr>
              <w:t>brokerilor</w:t>
            </w:r>
            <w:r>
              <w:rPr>
                <w:spacing w:val="-6"/>
                <w:sz w:val="20"/>
              </w:rPr>
              <w:t> </w:t>
            </w:r>
            <w:r>
              <w:rPr>
                <w:sz w:val="20"/>
              </w:rPr>
              <w:t>din</w:t>
            </w:r>
            <w:r>
              <w:rPr>
                <w:spacing w:val="-8"/>
                <w:sz w:val="20"/>
              </w:rPr>
              <w:t> </w:t>
            </w:r>
            <w:r>
              <w:rPr>
                <w:sz w:val="20"/>
              </w:rPr>
              <w:t>domeniul</w:t>
            </w:r>
            <w:r>
              <w:rPr>
                <w:spacing w:val="-7"/>
                <w:sz w:val="20"/>
              </w:rPr>
              <w:t> </w:t>
            </w:r>
            <w:r>
              <w:rPr>
                <w:spacing w:val="-2"/>
                <w:sz w:val="20"/>
              </w:rPr>
              <w:t>energiei)</w:t>
            </w:r>
          </w:p>
        </w:tc>
      </w:tr>
      <w:tr>
        <w:trPr>
          <w:trHeight w:val="690"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9"/>
              <w:ind w:left="34"/>
              <w:jc w:val="center"/>
              <w:rPr>
                <w:sz w:val="20"/>
              </w:rPr>
            </w:pPr>
            <w:r>
              <w:rPr>
                <w:spacing w:val="-4"/>
                <w:sz w:val="20"/>
              </w:rPr>
              <w:t>3516</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before="9"/>
              <w:ind w:right="179"/>
              <w:rPr>
                <w:sz w:val="20"/>
              </w:rPr>
            </w:pPr>
            <w:r>
              <w:rPr>
                <w:sz w:val="20"/>
              </w:rPr>
              <w:t>Conversia</w:t>
            </w:r>
            <w:r>
              <w:rPr>
                <w:spacing w:val="-3"/>
                <w:sz w:val="20"/>
              </w:rPr>
              <w:t> </w:t>
            </w:r>
            <w:r>
              <w:rPr>
                <w:sz w:val="20"/>
              </w:rPr>
              <w:t>energiei</w:t>
            </w:r>
            <w:r>
              <w:rPr>
                <w:spacing w:val="-3"/>
                <w:sz w:val="20"/>
              </w:rPr>
              <w:t> </w:t>
            </w:r>
            <w:r>
              <w:rPr>
                <w:sz w:val="20"/>
              </w:rPr>
              <w:t>electrice</w:t>
            </w:r>
            <w:r>
              <w:rPr>
                <w:spacing w:val="-1"/>
                <w:sz w:val="20"/>
              </w:rPr>
              <w:t> </w:t>
            </w:r>
            <w:r>
              <w:rPr>
                <w:sz w:val="20"/>
              </w:rPr>
              <w:t>într-o</w:t>
            </w:r>
            <w:r>
              <w:rPr>
                <w:spacing w:val="-3"/>
                <w:sz w:val="20"/>
              </w:rPr>
              <w:t> </w:t>
            </w:r>
            <w:r>
              <w:rPr>
                <w:sz w:val="20"/>
              </w:rPr>
              <w:t>formă</w:t>
            </w:r>
            <w:r>
              <w:rPr>
                <w:spacing w:val="-3"/>
                <w:sz w:val="20"/>
              </w:rPr>
              <w:t> </w:t>
            </w:r>
            <w:r>
              <w:rPr>
                <w:sz w:val="20"/>
              </w:rPr>
              <w:t>de</w:t>
            </w:r>
            <w:r>
              <w:rPr>
                <w:spacing w:val="-3"/>
                <w:sz w:val="20"/>
              </w:rPr>
              <w:t> </w:t>
            </w:r>
            <w:r>
              <w:rPr>
                <w:sz w:val="20"/>
              </w:rPr>
              <w:t>energie,</w:t>
            </w:r>
            <w:r>
              <w:rPr>
                <w:spacing w:val="-3"/>
                <w:sz w:val="20"/>
              </w:rPr>
              <w:t> </w:t>
            </w:r>
            <w:r>
              <w:rPr>
                <w:sz w:val="20"/>
              </w:rPr>
              <w:t>care</w:t>
            </w:r>
            <w:r>
              <w:rPr>
                <w:spacing w:val="-3"/>
                <w:sz w:val="20"/>
              </w:rPr>
              <w:t> </w:t>
            </w:r>
            <w:r>
              <w:rPr>
                <w:sz w:val="20"/>
              </w:rPr>
              <w:t>poate</w:t>
            </w:r>
            <w:r>
              <w:rPr>
                <w:spacing w:val="-3"/>
                <w:sz w:val="20"/>
              </w:rPr>
              <w:t> </w:t>
            </w:r>
            <w:r>
              <w:rPr>
                <w:sz w:val="20"/>
              </w:rPr>
              <w:t>fi</w:t>
            </w:r>
            <w:r>
              <w:rPr>
                <w:spacing w:val="-4"/>
                <w:sz w:val="20"/>
              </w:rPr>
              <w:t> </w:t>
            </w:r>
            <w:r>
              <w:rPr>
                <w:sz w:val="20"/>
              </w:rPr>
              <w:t>stocată,</w:t>
            </w:r>
            <w:r>
              <w:rPr>
                <w:spacing w:val="-3"/>
                <w:sz w:val="20"/>
              </w:rPr>
              <w:t> </w:t>
            </w:r>
            <w:r>
              <w:rPr>
                <w:sz w:val="20"/>
              </w:rPr>
              <w:t>stocarea</w:t>
            </w:r>
            <w:r>
              <w:rPr>
                <w:spacing w:val="-3"/>
                <w:sz w:val="20"/>
              </w:rPr>
              <w:t> </w:t>
            </w:r>
            <w:r>
              <w:rPr>
                <w:sz w:val="20"/>
              </w:rPr>
              <w:t>acestei</w:t>
            </w:r>
            <w:r>
              <w:rPr>
                <w:spacing w:val="-2"/>
                <w:sz w:val="20"/>
              </w:rPr>
              <w:t> </w:t>
            </w:r>
            <w:r>
              <w:rPr>
                <w:sz w:val="20"/>
              </w:rPr>
              <w:t>forme</w:t>
            </w:r>
            <w:r>
              <w:rPr>
                <w:spacing w:val="-3"/>
                <w:sz w:val="20"/>
              </w:rPr>
              <w:t> </w:t>
            </w:r>
            <w:r>
              <w:rPr>
                <w:sz w:val="20"/>
              </w:rPr>
              <w:t>de energie și reconversia ulterioară a unei astfel de energii în energie electrică;</w:t>
            </w:r>
          </w:p>
          <w:p>
            <w:pPr>
              <w:pStyle w:val="TableParagraph"/>
              <w:spacing w:line="200" w:lineRule="exact" w:before="1"/>
              <w:rPr>
                <w:sz w:val="20"/>
              </w:rPr>
            </w:pPr>
            <w:r>
              <w:rPr>
                <w:sz w:val="20"/>
              </w:rPr>
              <w:t>Distribuția</w:t>
            </w:r>
            <w:r>
              <w:rPr>
                <w:spacing w:val="-8"/>
                <w:sz w:val="20"/>
              </w:rPr>
              <w:t> </w:t>
            </w:r>
            <w:r>
              <w:rPr>
                <w:sz w:val="20"/>
              </w:rPr>
              <w:t>energiei</w:t>
            </w:r>
            <w:r>
              <w:rPr>
                <w:spacing w:val="-7"/>
                <w:sz w:val="20"/>
              </w:rPr>
              <w:t> </w:t>
            </w:r>
            <w:r>
              <w:rPr>
                <w:sz w:val="20"/>
              </w:rPr>
              <w:t>electrice</w:t>
            </w:r>
            <w:r>
              <w:rPr>
                <w:spacing w:val="-7"/>
                <w:sz w:val="20"/>
              </w:rPr>
              <w:t> </w:t>
            </w:r>
            <w:r>
              <w:rPr>
                <w:sz w:val="20"/>
              </w:rPr>
              <w:t>stocate</w:t>
            </w:r>
            <w:r>
              <w:rPr>
                <w:spacing w:val="-7"/>
                <w:sz w:val="20"/>
              </w:rPr>
              <w:t> </w:t>
            </w:r>
            <w:r>
              <w:rPr>
                <w:sz w:val="20"/>
              </w:rPr>
              <w:t>în</w:t>
            </w:r>
            <w:r>
              <w:rPr>
                <w:spacing w:val="-9"/>
                <w:sz w:val="20"/>
              </w:rPr>
              <w:t> </w:t>
            </w:r>
            <w:r>
              <w:rPr>
                <w:sz w:val="20"/>
              </w:rPr>
              <w:t>rețelele/rețelele</w:t>
            </w:r>
            <w:r>
              <w:rPr>
                <w:spacing w:val="-8"/>
                <w:sz w:val="20"/>
              </w:rPr>
              <w:t> </w:t>
            </w:r>
            <w:r>
              <w:rPr>
                <w:spacing w:val="-2"/>
                <w:sz w:val="20"/>
              </w:rPr>
              <w:t>electrice</w:t>
            </w:r>
          </w:p>
        </w:tc>
      </w:tr>
      <w:tr>
        <w:trPr>
          <w:trHeight w:val="46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3540</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5"/>
                <w:sz w:val="20"/>
              </w:rPr>
              <w:t> </w:t>
            </w:r>
            <w:r>
              <w:rPr>
                <w:sz w:val="20"/>
              </w:rPr>
              <w:t>ale</w:t>
            </w:r>
            <w:r>
              <w:rPr>
                <w:spacing w:val="-4"/>
                <w:sz w:val="20"/>
              </w:rPr>
              <w:t> </w:t>
            </w:r>
            <w:r>
              <w:rPr>
                <w:sz w:val="20"/>
              </w:rPr>
              <w:t>brokerilor</w:t>
            </w:r>
            <w:r>
              <w:rPr>
                <w:spacing w:val="-4"/>
                <w:sz w:val="20"/>
              </w:rPr>
              <w:t> </w:t>
            </w:r>
            <w:r>
              <w:rPr>
                <w:sz w:val="20"/>
              </w:rPr>
              <w:t>sau</w:t>
            </w:r>
            <w:r>
              <w:rPr>
                <w:spacing w:val="-5"/>
                <w:sz w:val="20"/>
              </w:rPr>
              <w:t> </w:t>
            </w:r>
            <w:r>
              <w:rPr>
                <w:sz w:val="20"/>
              </w:rPr>
              <w:t>agenților</w:t>
            </w:r>
            <w:r>
              <w:rPr>
                <w:spacing w:val="-4"/>
                <w:sz w:val="20"/>
              </w:rPr>
              <w:t> </w:t>
            </w:r>
            <w:r>
              <w:rPr>
                <w:sz w:val="20"/>
              </w:rPr>
              <w:t>din</w:t>
            </w:r>
            <w:r>
              <w:rPr>
                <w:spacing w:val="-6"/>
                <w:sz w:val="20"/>
              </w:rPr>
              <w:t> </w:t>
            </w:r>
            <w:r>
              <w:rPr>
                <w:sz w:val="20"/>
              </w:rPr>
              <w:t>domeniul</w:t>
            </w:r>
            <w:r>
              <w:rPr>
                <w:spacing w:val="-5"/>
                <w:sz w:val="20"/>
              </w:rPr>
              <w:t> </w:t>
            </w:r>
            <w:r>
              <w:rPr>
                <w:sz w:val="20"/>
              </w:rPr>
              <w:t>energiei</w:t>
            </w:r>
            <w:r>
              <w:rPr>
                <w:spacing w:val="-2"/>
                <w:sz w:val="20"/>
              </w:rPr>
              <w:t> </w:t>
            </w:r>
            <w:r>
              <w:rPr>
                <w:sz w:val="20"/>
              </w:rPr>
              <w:t>electrice,</w:t>
            </w:r>
            <w:r>
              <w:rPr>
                <w:spacing w:val="-3"/>
                <w:sz w:val="20"/>
              </w:rPr>
              <w:t> </w:t>
            </w:r>
            <w:r>
              <w:rPr>
                <w:sz w:val="20"/>
              </w:rPr>
              <w:t>care</w:t>
            </w:r>
            <w:r>
              <w:rPr>
                <w:spacing w:val="-4"/>
                <w:sz w:val="20"/>
              </w:rPr>
              <w:t> </w:t>
            </w:r>
            <w:r>
              <w:rPr>
                <w:sz w:val="20"/>
              </w:rPr>
              <w:t>intermediază</w:t>
            </w:r>
            <w:r>
              <w:rPr>
                <w:spacing w:val="-4"/>
                <w:sz w:val="20"/>
              </w:rPr>
              <w:t> </w:t>
            </w:r>
            <w:r>
              <w:rPr>
                <w:sz w:val="20"/>
              </w:rPr>
              <w:t>vânzarea electricității prin sisteme de distribuție a acesteia, sisteme administrate de alții</w:t>
            </w:r>
          </w:p>
        </w:tc>
      </w:tr>
      <w:tr>
        <w:trPr>
          <w:trHeight w:val="255" w:hRule="atLeast"/>
        </w:trPr>
        <w:tc>
          <w:tcPr>
            <w:tcW w:w="838" w:type="dxa"/>
            <w:tcBorders>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3521</w:t>
            </w:r>
          </w:p>
        </w:tc>
        <w:tc>
          <w:tcPr>
            <w:tcW w:w="849" w:type="dxa"/>
            <w:tcBorders>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3521</w:t>
            </w:r>
          </w:p>
        </w:tc>
        <w:tc>
          <w:tcPr>
            <w:tcW w:w="8648" w:type="dxa"/>
            <w:tcBorders>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left w:val="thickThinMediumGap" w:sz="6" w:space="0" w:color="000000"/>
              <w:right w:val="double" w:sz="4" w:space="0" w:color="000000"/>
            </w:tcBorders>
          </w:tcPr>
          <w:p>
            <w:pPr>
              <w:pStyle w:val="TableParagraph"/>
              <w:ind w:left="11"/>
              <w:jc w:val="center"/>
              <w:rPr>
                <w:sz w:val="20"/>
              </w:rPr>
            </w:pPr>
            <w:r>
              <w:rPr>
                <w:spacing w:val="-4"/>
                <w:sz w:val="20"/>
              </w:rPr>
              <w:t>3522</w:t>
            </w:r>
          </w:p>
        </w:tc>
        <w:tc>
          <w:tcPr>
            <w:tcW w:w="849" w:type="dxa"/>
            <w:tcBorders>
              <w:top w:val="single" w:sz="4" w:space="0" w:color="000000"/>
              <w:left w:val="double" w:sz="4" w:space="0" w:color="000000"/>
              <w:right w:val="double" w:sz="4" w:space="0" w:color="000000"/>
            </w:tcBorders>
          </w:tcPr>
          <w:p>
            <w:pPr>
              <w:pStyle w:val="TableParagraph"/>
              <w:ind w:left="34"/>
              <w:jc w:val="center"/>
              <w:rPr>
                <w:sz w:val="20"/>
              </w:rPr>
            </w:pPr>
            <w:r>
              <w:rPr>
                <w:spacing w:val="-4"/>
                <w:sz w:val="20"/>
              </w:rPr>
              <w:t>3522</w:t>
            </w:r>
          </w:p>
        </w:tc>
        <w:tc>
          <w:tcPr>
            <w:tcW w:w="8648" w:type="dxa"/>
            <w:tcBorders>
              <w:top w:val="single" w:sz="4"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450"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3523</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before="2"/>
              <w:ind w:left="34"/>
              <w:jc w:val="center"/>
              <w:rPr>
                <w:sz w:val="20"/>
              </w:rPr>
            </w:pPr>
            <w:r>
              <w:rPr>
                <w:spacing w:val="-4"/>
                <w:sz w:val="20"/>
              </w:rPr>
              <w:t>3523</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28" w:lineRule="exact"/>
              <w:rPr>
                <w:sz w:val="20"/>
              </w:rPr>
            </w:pPr>
            <w:r>
              <w:rPr>
                <w:sz w:val="20"/>
              </w:rPr>
              <w:t>=</w:t>
            </w:r>
            <w:r>
              <w:rPr>
                <w:spacing w:val="-4"/>
                <w:sz w:val="20"/>
              </w:rPr>
              <w:t> </w:t>
            </w:r>
            <w:r>
              <w:rPr>
                <w:sz w:val="20"/>
              </w:rPr>
              <w:t>(excluzând</w:t>
            </w:r>
            <w:r>
              <w:rPr>
                <w:spacing w:val="-2"/>
                <w:sz w:val="20"/>
              </w:rPr>
              <w:t> </w:t>
            </w:r>
            <w:r>
              <w:rPr>
                <w:sz w:val="20"/>
              </w:rPr>
              <w:t>activitățile</w:t>
            </w:r>
            <w:r>
              <w:rPr>
                <w:spacing w:val="-5"/>
                <w:sz w:val="20"/>
              </w:rPr>
              <w:t> </w:t>
            </w:r>
            <w:r>
              <w:rPr>
                <w:sz w:val="20"/>
              </w:rPr>
              <w:t>brokerilor</w:t>
            </w:r>
            <w:r>
              <w:rPr>
                <w:spacing w:val="-4"/>
                <w:sz w:val="20"/>
              </w:rPr>
              <w:t> </w:t>
            </w:r>
            <w:r>
              <w:rPr>
                <w:sz w:val="20"/>
              </w:rPr>
              <w:t>sau</w:t>
            </w:r>
            <w:r>
              <w:rPr>
                <w:spacing w:val="-5"/>
                <w:sz w:val="20"/>
              </w:rPr>
              <w:t> </w:t>
            </w:r>
            <w:r>
              <w:rPr>
                <w:sz w:val="20"/>
              </w:rPr>
              <w:t>agenților</w:t>
            </w:r>
            <w:r>
              <w:rPr>
                <w:spacing w:val="-4"/>
                <w:sz w:val="20"/>
              </w:rPr>
              <w:t> </w:t>
            </w:r>
            <w:r>
              <w:rPr>
                <w:sz w:val="20"/>
              </w:rPr>
              <w:t>care</w:t>
            </w:r>
            <w:r>
              <w:rPr>
                <w:spacing w:val="-4"/>
                <w:sz w:val="20"/>
              </w:rPr>
              <w:t> </w:t>
            </w:r>
            <w:r>
              <w:rPr>
                <w:sz w:val="20"/>
              </w:rPr>
              <w:t>intermediază</w:t>
            </w:r>
            <w:r>
              <w:rPr>
                <w:spacing w:val="-4"/>
                <w:sz w:val="20"/>
              </w:rPr>
              <w:t> </w:t>
            </w:r>
            <w:r>
              <w:rPr>
                <w:sz w:val="20"/>
              </w:rPr>
              <w:t>vânzarea combustibililor</w:t>
            </w:r>
            <w:r>
              <w:rPr>
                <w:spacing w:val="-4"/>
                <w:sz w:val="20"/>
              </w:rPr>
              <w:t> </w:t>
            </w:r>
            <w:r>
              <w:rPr>
                <w:sz w:val="20"/>
              </w:rPr>
              <w:t>gazoși</w:t>
            </w:r>
            <w:r>
              <w:rPr>
                <w:spacing w:val="-2"/>
                <w:sz w:val="20"/>
              </w:rPr>
              <w:t> </w:t>
            </w:r>
            <w:r>
              <w:rPr>
                <w:sz w:val="20"/>
              </w:rPr>
              <w:t>prin sisteme de distribuție administrate de alții)</w:t>
            </w:r>
          </w:p>
        </w:tc>
      </w:tr>
      <w:tr>
        <w:trPr>
          <w:trHeight w:val="46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6"/>
              <w:ind w:left="34"/>
              <w:jc w:val="center"/>
              <w:rPr>
                <w:sz w:val="20"/>
              </w:rPr>
            </w:pPr>
            <w:r>
              <w:rPr>
                <w:spacing w:val="-4"/>
                <w:sz w:val="20"/>
              </w:rPr>
              <w:t>3540</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5"/>
                <w:sz w:val="20"/>
              </w:rPr>
              <w:t> </w:t>
            </w:r>
            <w:r>
              <w:rPr>
                <w:sz w:val="20"/>
              </w:rPr>
              <w:t>ale</w:t>
            </w:r>
            <w:r>
              <w:rPr>
                <w:spacing w:val="-4"/>
                <w:sz w:val="20"/>
              </w:rPr>
              <w:t> </w:t>
            </w:r>
            <w:r>
              <w:rPr>
                <w:sz w:val="20"/>
              </w:rPr>
              <w:t>brokerilor</w:t>
            </w:r>
            <w:r>
              <w:rPr>
                <w:spacing w:val="-4"/>
                <w:sz w:val="20"/>
              </w:rPr>
              <w:t> </w:t>
            </w:r>
            <w:r>
              <w:rPr>
                <w:sz w:val="20"/>
              </w:rPr>
              <w:t>sau</w:t>
            </w:r>
            <w:r>
              <w:rPr>
                <w:spacing w:val="-5"/>
                <w:sz w:val="20"/>
              </w:rPr>
              <w:t> </w:t>
            </w:r>
            <w:r>
              <w:rPr>
                <w:sz w:val="20"/>
              </w:rPr>
              <w:t>agenților</w:t>
            </w:r>
            <w:r>
              <w:rPr>
                <w:spacing w:val="-4"/>
                <w:sz w:val="20"/>
              </w:rPr>
              <w:t> </w:t>
            </w:r>
            <w:r>
              <w:rPr>
                <w:sz w:val="20"/>
              </w:rPr>
              <w:t>care</w:t>
            </w:r>
            <w:r>
              <w:rPr>
                <w:spacing w:val="-4"/>
                <w:sz w:val="20"/>
              </w:rPr>
              <w:t> </w:t>
            </w:r>
            <w:r>
              <w:rPr>
                <w:sz w:val="20"/>
              </w:rPr>
              <w:t>intermediază</w:t>
            </w:r>
            <w:r>
              <w:rPr>
                <w:spacing w:val="-1"/>
                <w:sz w:val="20"/>
              </w:rPr>
              <w:t> </w:t>
            </w:r>
            <w:r>
              <w:rPr>
                <w:sz w:val="20"/>
              </w:rPr>
              <w:t>vânzarea combustibililor</w:t>
            </w:r>
            <w:r>
              <w:rPr>
                <w:spacing w:val="-4"/>
                <w:sz w:val="20"/>
              </w:rPr>
              <w:t> </w:t>
            </w:r>
            <w:r>
              <w:rPr>
                <w:sz w:val="20"/>
              </w:rPr>
              <w:t>gazoși</w:t>
            </w:r>
            <w:r>
              <w:rPr>
                <w:spacing w:val="-2"/>
                <w:sz w:val="20"/>
              </w:rPr>
              <w:t> </w:t>
            </w:r>
            <w:r>
              <w:rPr>
                <w:sz w:val="20"/>
              </w:rPr>
              <w:t>prin</w:t>
            </w:r>
            <w:r>
              <w:rPr>
                <w:spacing w:val="-6"/>
                <w:sz w:val="20"/>
              </w:rPr>
              <w:t> </w:t>
            </w:r>
            <w:r>
              <w:rPr>
                <w:sz w:val="20"/>
              </w:rPr>
              <w:t>sisteme</w:t>
            </w:r>
            <w:r>
              <w:rPr>
                <w:spacing w:val="-4"/>
                <w:sz w:val="20"/>
              </w:rPr>
              <w:t> </w:t>
            </w:r>
            <w:r>
              <w:rPr>
                <w:sz w:val="20"/>
              </w:rPr>
              <w:t>de distribuție administrate de alții</w:t>
            </w:r>
          </w:p>
        </w:tc>
      </w:tr>
      <w:tr>
        <w:trPr>
          <w:trHeight w:val="253" w:hRule="atLeast"/>
        </w:trPr>
        <w:tc>
          <w:tcPr>
            <w:tcW w:w="838" w:type="dxa"/>
            <w:tcBorders>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3530</w:t>
            </w:r>
          </w:p>
        </w:tc>
        <w:tc>
          <w:tcPr>
            <w:tcW w:w="849" w:type="dxa"/>
            <w:tcBorders>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3530</w:t>
            </w:r>
          </w:p>
        </w:tc>
        <w:tc>
          <w:tcPr>
            <w:tcW w:w="8648" w:type="dxa"/>
            <w:tcBorders>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3600</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3600</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3700</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3700</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3811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3811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29" w:hRule="atLeast"/>
        </w:trPr>
        <w:tc>
          <w:tcPr>
            <w:tcW w:w="838" w:type="dxa"/>
            <w:tcBorders>
              <w:top w:val="single" w:sz="4" w:space="0" w:color="000000"/>
              <w:left w:val="thickThinMediumGap" w:sz="6" w:space="0" w:color="000000"/>
              <w:right w:val="double" w:sz="4" w:space="0" w:color="000000"/>
            </w:tcBorders>
          </w:tcPr>
          <w:p>
            <w:pPr>
              <w:pStyle w:val="TableParagraph"/>
              <w:spacing w:line="209" w:lineRule="exact"/>
              <w:ind w:left="11"/>
              <w:jc w:val="center"/>
              <w:rPr>
                <w:sz w:val="20"/>
              </w:rPr>
            </w:pPr>
            <w:r>
              <w:rPr>
                <w:spacing w:val="-4"/>
                <w:sz w:val="20"/>
              </w:rPr>
              <w:t>3812</w:t>
            </w:r>
          </w:p>
        </w:tc>
        <w:tc>
          <w:tcPr>
            <w:tcW w:w="849" w:type="dxa"/>
            <w:tcBorders>
              <w:top w:val="single" w:sz="4" w:space="0" w:color="000000"/>
              <w:left w:val="double" w:sz="4" w:space="0" w:color="000000"/>
              <w:right w:val="double" w:sz="4" w:space="0" w:color="000000"/>
            </w:tcBorders>
          </w:tcPr>
          <w:p>
            <w:pPr>
              <w:pStyle w:val="TableParagraph"/>
              <w:spacing w:line="209" w:lineRule="exact"/>
              <w:ind w:left="34"/>
              <w:jc w:val="center"/>
              <w:rPr>
                <w:sz w:val="20"/>
              </w:rPr>
            </w:pPr>
            <w:r>
              <w:rPr>
                <w:spacing w:val="-4"/>
                <w:sz w:val="20"/>
              </w:rPr>
              <w:t>3812</w:t>
            </w:r>
          </w:p>
        </w:tc>
        <w:tc>
          <w:tcPr>
            <w:tcW w:w="8648" w:type="dxa"/>
            <w:tcBorders>
              <w:top w:val="single" w:sz="4" w:space="0" w:color="000000"/>
              <w:left w:val="double" w:sz="4" w:space="0" w:color="000000"/>
              <w:right w:val="thickThinMediumGap" w:sz="6" w:space="0" w:color="000000"/>
            </w:tcBorders>
          </w:tcPr>
          <w:p>
            <w:pPr>
              <w:pStyle w:val="TableParagraph"/>
              <w:spacing w:line="209" w:lineRule="exact"/>
              <w:rPr>
                <w:sz w:val="20"/>
              </w:rPr>
            </w:pPr>
            <w:r>
              <w:rPr>
                <w:spacing w:val="-10"/>
                <w:sz w:val="20"/>
              </w:rPr>
              <w:t>=</w:t>
            </w:r>
          </w:p>
        </w:tc>
      </w:tr>
      <w:tr>
        <w:trPr>
          <w:trHeight w:val="449" w:hRule="atLeast"/>
        </w:trPr>
        <w:tc>
          <w:tcPr>
            <w:tcW w:w="838" w:type="dxa"/>
            <w:vMerge w:val="restart"/>
            <w:tcBorders>
              <w:left w:val="thickThinMediumGap" w:sz="6" w:space="0" w:color="000000"/>
              <w:right w:val="double" w:sz="4" w:space="0" w:color="000000"/>
            </w:tcBorders>
            <w:shd w:val="clear" w:color="auto" w:fill="FAE3D4"/>
          </w:tcPr>
          <w:p>
            <w:pPr>
              <w:pStyle w:val="TableParagraph"/>
              <w:ind w:left="200"/>
              <w:rPr>
                <w:sz w:val="20"/>
              </w:rPr>
            </w:pPr>
            <w:r>
              <w:rPr>
                <w:spacing w:val="-4"/>
                <w:sz w:val="20"/>
              </w:rPr>
              <w:t>3821</w:t>
            </w:r>
          </w:p>
        </w:tc>
        <w:tc>
          <w:tcPr>
            <w:tcW w:w="849" w:type="dxa"/>
            <w:tcBorders>
              <w:left w:val="double" w:sz="4" w:space="0" w:color="000000"/>
              <w:bottom w:val="single" w:sz="4" w:space="0" w:color="000000"/>
              <w:right w:val="double" w:sz="4" w:space="0" w:color="000000"/>
            </w:tcBorders>
            <w:shd w:val="clear" w:color="auto" w:fill="FAE3D4"/>
          </w:tcPr>
          <w:p>
            <w:pPr>
              <w:pStyle w:val="TableParagraph"/>
              <w:ind w:left="34"/>
              <w:jc w:val="center"/>
              <w:rPr>
                <w:sz w:val="20"/>
              </w:rPr>
            </w:pPr>
            <w:r>
              <w:rPr>
                <w:spacing w:val="-4"/>
                <w:sz w:val="20"/>
              </w:rPr>
              <w:t>3822</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30" w:lineRule="exact"/>
              <w:rPr>
                <w:sz w:val="20"/>
              </w:rPr>
            </w:pPr>
            <w:r>
              <w:rPr>
                <w:sz w:val="20"/>
              </w:rPr>
              <w:t>Tratarea</w:t>
            </w:r>
            <w:r>
              <w:rPr>
                <w:spacing w:val="-6"/>
                <w:sz w:val="20"/>
              </w:rPr>
              <w:t> </w:t>
            </w:r>
            <w:r>
              <w:rPr>
                <w:sz w:val="20"/>
              </w:rPr>
              <w:t>deșeurilor</w:t>
            </w:r>
            <w:r>
              <w:rPr>
                <w:spacing w:val="-4"/>
                <w:sz w:val="20"/>
              </w:rPr>
              <w:t> </w:t>
            </w:r>
            <w:r>
              <w:rPr>
                <w:sz w:val="20"/>
              </w:rPr>
              <w:t>pentru</w:t>
            </w:r>
            <w:r>
              <w:rPr>
                <w:spacing w:val="-5"/>
                <w:sz w:val="20"/>
              </w:rPr>
              <w:t> </w:t>
            </w:r>
            <w:r>
              <w:rPr>
                <w:sz w:val="20"/>
              </w:rPr>
              <w:t>valorificare</w:t>
            </w:r>
            <w:r>
              <w:rPr>
                <w:spacing w:val="-4"/>
                <w:sz w:val="20"/>
              </w:rPr>
              <w:t> </w:t>
            </w:r>
            <w:r>
              <w:rPr>
                <w:sz w:val="20"/>
              </w:rPr>
              <w:t>energetică,</w:t>
            </w:r>
            <w:r>
              <w:rPr>
                <w:spacing w:val="-4"/>
                <w:sz w:val="20"/>
              </w:rPr>
              <w:t> </w:t>
            </w:r>
            <w:r>
              <w:rPr>
                <w:sz w:val="20"/>
              </w:rPr>
              <w:t>transformarea</w:t>
            </w:r>
            <w:r>
              <w:rPr>
                <w:spacing w:val="-4"/>
                <w:sz w:val="20"/>
              </w:rPr>
              <w:t> </w:t>
            </w:r>
            <w:r>
              <w:rPr>
                <w:sz w:val="20"/>
              </w:rPr>
              <w:t>materialelor</w:t>
            </w:r>
            <w:r>
              <w:rPr>
                <w:spacing w:val="-4"/>
                <w:sz w:val="20"/>
              </w:rPr>
              <w:t> </w:t>
            </w:r>
            <w:r>
              <w:rPr>
                <w:sz w:val="20"/>
              </w:rPr>
              <w:t>reziduale</w:t>
            </w:r>
            <w:r>
              <w:rPr>
                <w:spacing w:val="-4"/>
                <w:sz w:val="20"/>
              </w:rPr>
              <w:t> </w:t>
            </w:r>
            <w:r>
              <w:rPr>
                <w:sz w:val="20"/>
              </w:rPr>
              <w:t>în</w:t>
            </w:r>
            <w:r>
              <w:rPr>
                <w:spacing w:val="-3"/>
                <w:sz w:val="20"/>
              </w:rPr>
              <w:t> </w:t>
            </w:r>
            <w:r>
              <w:rPr>
                <w:sz w:val="20"/>
              </w:rPr>
              <w:t>căldură</w:t>
            </w:r>
            <w:r>
              <w:rPr>
                <w:spacing w:val="-4"/>
                <w:sz w:val="20"/>
              </w:rPr>
              <w:t> </w:t>
            </w:r>
            <w:r>
              <w:rPr>
                <w:sz w:val="20"/>
              </w:rPr>
              <w:t>sau electricitate utilizabilă, printr-o varietate de procese (inclusiv prin incinerare)</w:t>
            </w:r>
          </w:p>
        </w:tc>
      </w:tr>
      <w:tr>
        <w:trPr>
          <w:trHeight w:val="44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3823</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30" w:lineRule="exact"/>
              <w:ind w:right="1542"/>
              <w:rPr>
                <w:sz w:val="20"/>
              </w:rPr>
            </w:pPr>
            <w:r>
              <w:rPr>
                <w:sz w:val="20"/>
              </w:rPr>
              <w:t>Prepararea</w:t>
            </w:r>
            <w:r>
              <w:rPr>
                <w:spacing w:val="-3"/>
                <w:sz w:val="20"/>
              </w:rPr>
              <w:t> </w:t>
            </w:r>
            <w:r>
              <w:rPr>
                <w:sz w:val="20"/>
              </w:rPr>
              <w:t>nămolului</w:t>
            </w:r>
            <w:r>
              <w:rPr>
                <w:spacing w:val="-6"/>
                <w:sz w:val="20"/>
              </w:rPr>
              <w:t> </w:t>
            </w:r>
            <w:r>
              <w:rPr>
                <w:sz w:val="20"/>
              </w:rPr>
              <w:t>din</w:t>
            </w:r>
            <w:r>
              <w:rPr>
                <w:spacing w:val="-7"/>
                <w:sz w:val="20"/>
              </w:rPr>
              <w:t> </w:t>
            </w:r>
            <w:r>
              <w:rPr>
                <w:sz w:val="20"/>
              </w:rPr>
              <w:t>deșeurile</w:t>
            </w:r>
            <w:r>
              <w:rPr>
                <w:spacing w:val="-5"/>
                <w:sz w:val="20"/>
              </w:rPr>
              <w:t> </w:t>
            </w:r>
            <w:r>
              <w:rPr>
                <w:sz w:val="20"/>
              </w:rPr>
              <w:t>orășenești,</w:t>
            </w:r>
            <w:r>
              <w:rPr>
                <w:spacing w:val="-4"/>
                <w:sz w:val="20"/>
              </w:rPr>
              <w:t> </w:t>
            </w:r>
            <w:r>
              <w:rPr>
                <w:sz w:val="20"/>
              </w:rPr>
              <w:t>utilizat</w:t>
            </w:r>
            <w:r>
              <w:rPr>
                <w:spacing w:val="-5"/>
                <w:sz w:val="20"/>
              </w:rPr>
              <w:t> </w:t>
            </w:r>
            <w:r>
              <w:rPr>
                <w:sz w:val="20"/>
              </w:rPr>
              <w:t>pentru</w:t>
            </w:r>
            <w:r>
              <w:rPr>
                <w:spacing w:val="-4"/>
                <w:sz w:val="20"/>
              </w:rPr>
              <w:t> </w:t>
            </w:r>
            <w:r>
              <w:rPr>
                <w:sz w:val="20"/>
              </w:rPr>
              <w:t>tratarea</w:t>
            </w:r>
            <w:r>
              <w:rPr>
                <w:spacing w:val="-5"/>
                <w:sz w:val="20"/>
              </w:rPr>
              <w:t> </w:t>
            </w:r>
            <w:r>
              <w:rPr>
                <w:sz w:val="20"/>
              </w:rPr>
              <w:t>terenurilor agricole sau îmbunătățirea ecologică</w:t>
            </w:r>
          </w:p>
        </w:tc>
      </w:tr>
      <w:tr>
        <w:trPr>
          <w:trHeight w:val="450"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30" w:lineRule="exact"/>
              <w:ind w:left="34"/>
              <w:jc w:val="center"/>
              <w:rPr>
                <w:sz w:val="20"/>
              </w:rPr>
            </w:pPr>
            <w:r>
              <w:rPr>
                <w:spacing w:val="-4"/>
                <w:sz w:val="20"/>
              </w:rPr>
              <w:t>3831</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30" w:lineRule="exact"/>
              <w:rPr>
                <w:sz w:val="20"/>
              </w:rPr>
            </w:pPr>
            <w:r>
              <w:rPr>
                <w:sz w:val="20"/>
              </w:rPr>
              <w:t>Eliminarea</w:t>
            </w:r>
            <w:r>
              <w:rPr>
                <w:spacing w:val="-4"/>
                <w:sz w:val="20"/>
              </w:rPr>
              <w:t> </w:t>
            </w:r>
            <w:r>
              <w:rPr>
                <w:sz w:val="20"/>
              </w:rPr>
              <w:t>(inclusiv</w:t>
            </w:r>
            <w:r>
              <w:rPr>
                <w:spacing w:val="-5"/>
                <w:sz w:val="20"/>
              </w:rPr>
              <w:t> </w:t>
            </w:r>
            <w:r>
              <w:rPr>
                <w:sz w:val="20"/>
              </w:rPr>
              <w:t>tratarea</w:t>
            </w:r>
            <w:r>
              <w:rPr>
                <w:spacing w:val="-4"/>
                <w:sz w:val="20"/>
              </w:rPr>
              <w:t> </w:t>
            </w:r>
            <w:r>
              <w:rPr>
                <w:sz w:val="20"/>
              </w:rPr>
              <w:t>înainte</w:t>
            </w:r>
            <w:r>
              <w:rPr>
                <w:spacing w:val="-4"/>
                <w:sz w:val="20"/>
              </w:rPr>
              <w:t> </w:t>
            </w:r>
            <w:r>
              <w:rPr>
                <w:sz w:val="20"/>
              </w:rPr>
              <w:t>de</w:t>
            </w:r>
            <w:r>
              <w:rPr>
                <w:spacing w:val="-4"/>
                <w:sz w:val="20"/>
              </w:rPr>
              <w:t> </w:t>
            </w:r>
            <w:r>
              <w:rPr>
                <w:sz w:val="20"/>
              </w:rPr>
              <w:t>eliminare)</w:t>
            </w:r>
            <w:r>
              <w:rPr>
                <w:spacing w:val="-3"/>
                <w:sz w:val="20"/>
              </w:rPr>
              <w:t> </w:t>
            </w:r>
            <w:r>
              <w:rPr>
                <w:sz w:val="20"/>
              </w:rPr>
              <w:t>deșeurilor</w:t>
            </w:r>
            <w:r>
              <w:rPr>
                <w:spacing w:val="-4"/>
                <w:sz w:val="20"/>
              </w:rPr>
              <w:t> </w:t>
            </w:r>
            <w:r>
              <w:rPr>
                <w:sz w:val="20"/>
              </w:rPr>
              <w:t>prin</w:t>
            </w:r>
            <w:r>
              <w:rPr>
                <w:spacing w:val="-6"/>
                <w:sz w:val="20"/>
              </w:rPr>
              <w:t> </w:t>
            </w:r>
            <w:r>
              <w:rPr>
                <w:sz w:val="20"/>
              </w:rPr>
              <w:t>ardere</w:t>
            </w:r>
            <w:r>
              <w:rPr>
                <w:spacing w:val="-4"/>
                <w:sz w:val="20"/>
              </w:rPr>
              <w:t> </w:t>
            </w:r>
            <w:r>
              <w:rPr>
                <w:sz w:val="20"/>
              </w:rPr>
              <w:t>sau</w:t>
            </w:r>
            <w:r>
              <w:rPr>
                <w:spacing w:val="-5"/>
                <w:sz w:val="20"/>
              </w:rPr>
              <w:t> </w:t>
            </w:r>
            <w:r>
              <w:rPr>
                <w:sz w:val="20"/>
              </w:rPr>
              <w:t>tratamente</w:t>
            </w:r>
            <w:r>
              <w:rPr>
                <w:spacing w:val="-4"/>
                <w:sz w:val="20"/>
              </w:rPr>
              <w:t> </w:t>
            </w:r>
            <w:r>
              <w:rPr>
                <w:sz w:val="20"/>
              </w:rPr>
              <w:t>termice,</w:t>
            </w:r>
            <w:r>
              <w:rPr>
                <w:spacing w:val="-3"/>
                <w:sz w:val="20"/>
              </w:rPr>
              <w:t> </w:t>
            </w:r>
            <w:r>
              <w:rPr>
                <w:sz w:val="20"/>
              </w:rPr>
              <w:t>fără producție de energie</w:t>
            </w:r>
          </w:p>
        </w:tc>
      </w:tr>
      <w:tr>
        <w:trPr>
          <w:trHeight w:val="910"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3832</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rPr>
                <w:sz w:val="20"/>
              </w:rPr>
            </w:pPr>
            <w:r>
              <w:rPr>
                <w:sz w:val="20"/>
              </w:rPr>
              <w:t>Eliminarea</w:t>
            </w:r>
            <w:r>
              <w:rPr>
                <w:spacing w:val="-4"/>
                <w:sz w:val="20"/>
              </w:rPr>
              <w:t> </w:t>
            </w:r>
            <w:r>
              <w:rPr>
                <w:sz w:val="20"/>
              </w:rPr>
              <w:t>(inclusiv</w:t>
            </w:r>
            <w:r>
              <w:rPr>
                <w:spacing w:val="-5"/>
                <w:sz w:val="20"/>
              </w:rPr>
              <w:t> </w:t>
            </w:r>
            <w:r>
              <w:rPr>
                <w:sz w:val="20"/>
              </w:rPr>
              <w:t>tratarea</w:t>
            </w:r>
            <w:r>
              <w:rPr>
                <w:spacing w:val="-4"/>
                <w:sz w:val="20"/>
              </w:rPr>
              <w:t> </w:t>
            </w:r>
            <w:r>
              <w:rPr>
                <w:sz w:val="20"/>
              </w:rPr>
              <w:t>înainte</w:t>
            </w:r>
            <w:r>
              <w:rPr>
                <w:spacing w:val="-4"/>
                <w:sz w:val="20"/>
              </w:rPr>
              <w:t> </w:t>
            </w:r>
            <w:r>
              <w:rPr>
                <w:sz w:val="20"/>
              </w:rPr>
              <w:t>de</w:t>
            </w:r>
            <w:r>
              <w:rPr>
                <w:spacing w:val="-4"/>
                <w:sz w:val="20"/>
              </w:rPr>
              <w:t> </w:t>
            </w:r>
            <w:r>
              <w:rPr>
                <w:sz w:val="20"/>
              </w:rPr>
              <w:t>eliminare)</w:t>
            </w:r>
            <w:r>
              <w:rPr>
                <w:spacing w:val="-3"/>
                <w:sz w:val="20"/>
              </w:rPr>
              <w:t> </w:t>
            </w:r>
            <w:r>
              <w:rPr>
                <w:sz w:val="20"/>
              </w:rPr>
              <w:t>deșeurilor</w:t>
            </w:r>
            <w:r>
              <w:rPr>
                <w:spacing w:val="-4"/>
                <w:sz w:val="20"/>
              </w:rPr>
              <w:t> </w:t>
            </w:r>
            <w:r>
              <w:rPr>
                <w:sz w:val="20"/>
              </w:rPr>
              <w:t>nepericuloase,</w:t>
            </w:r>
            <w:r>
              <w:rPr>
                <w:spacing w:val="-4"/>
                <w:sz w:val="20"/>
              </w:rPr>
              <w:t> </w:t>
            </w:r>
            <w:r>
              <w:rPr>
                <w:sz w:val="20"/>
              </w:rPr>
              <w:t>indiferent</w:t>
            </w:r>
            <w:r>
              <w:rPr>
                <w:spacing w:val="-5"/>
                <w:sz w:val="20"/>
              </w:rPr>
              <w:t> </w:t>
            </w:r>
            <w:r>
              <w:rPr>
                <w:sz w:val="20"/>
              </w:rPr>
              <w:t>dacă</w:t>
            </w:r>
            <w:r>
              <w:rPr>
                <w:spacing w:val="-4"/>
                <w:sz w:val="20"/>
              </w:rPr>
              <w:t> </w:t>
            </w:r>
            <w:r>
              <w:rPr>
                <w:sz w:val="20"/>
              </w:rPr>
              <w:t>deșeurile</w:t>
            </w:r>
            <w:r>
              <w:rPr>
                <w:spacing w:val="-4"/>
                <w:sz w:val="20"/>
              </w:rPr>
              <w:t> </w:t>
            </w:r>
            <w:r>
              <w:rPr>
                <w:sz w:val="20"/>
              </w:rPr>
              <w:t>sunt solide sau nu, pe teren (adică subteran) sau în instalații sau locuri de depozitare permanente a deșeurilor Exploatarea gropilor de gunoi pentru eliminarea deseurilor</w:t>
            </w:r>
          </w:p>
          <w:p>
            <w:pPr>
              <w:pStyle w:val="TableParagraph"/>
              <w:spacing w:line="200" w:lineRule="exact"/>
              <w:rPr>
                <w:sz w:val="20"/>
              </w:rPr>
            </w:pPr>
            <w:r>
              <w:rPr>
                <w:sz w:val="20"/>
              </w:rPr>
              <w:t>Eliminarea</w:t>
            </w:r>
            <w:r>
              <w:rPr>
                <w:spacing w:val="-6"/>
                <w:sz w:val="20"/>
              </w:rPr>
              <w:t> </w:t>
            </w:r>
            <w:r>
              <w:rPr>
                <w:sz w:val="20"/>
              </w:rPr>
              <w:t>subproduselor</w:t>
            </w:r>
            <w:r>
              <w:rPr>
                <w:spacing w:val="-6"/>
                <w:sz w:val="20"/>
              </w:rPr>
              <w:t> </w:t>
            </w:r>
            <w:r>
              <w:rPr>
                <w:sz w:val="20"/>
              </w:rPr>
              <w:t>de</w:t>
            </w:r>
            <w:r>
              <w:rPr>
                <w:spacing w:val="-6"/>
                <w:sz w:val="20"/>
              </w:rPr>
              <w:t> </w:t>
            </w:r>
            <w:r>
              <w:rPr>
                <w:sz w:val="20"/>
              </w:rPr>
              <w:t>origine</w:t>
            </w:r>
            <w:r>
              <w:rPr>
                <w:spacing w:val="-6"/>
                <w:sz w:val="20"/>
              </w:rPr>
              <w:t> </w:t>
            </w:r>
            <w:r>
              <w:rPr>
                <w:sz w:val="20"/>
              </w:rPr>
              <w:t>animală</w:t>
            </w:r>
            <w:r>
              <w:rPr>
                <w:spacing w:val="-5"/>
                <w:sz w:val="20"/>
              </w:rPr>
              <w:t> </w:t>
            </w:r>
            <w:r>
              <w:rPr>
                <w:sz w:val="20"/>
              </w:rPr>
              <w:t>în</w:t>
            </w:r>
            <w:r>
              <w:rPr>
                <w:spacing w:val="-7"/>
                <w:sz w:val="20"/>
              </w:rPr>
              <w:t> </w:t>
            </w:r>
            <w:r>
              <w:rPr>
                <w:sz w:val="20"/>
              </w:rPr>
              <w:t>gropile</w:t>
            </w:r>
            <w:r>
              <w:rPr>
                <w:spacing w:val="-6"/>
                <w:sz w:val="20"/>
              </w:rPr>
              <w:t> </w:t>
            </w:r>
            <w:r>
              <w:rPr>
                <w:sz w:val="20"/>
              </w:rPr>
              <w:t>de</w:t>
            </w:r>
            <w:r>
              <w:rPr>
                <w:spacing w:val="-6"/>
                <w:sz w:val="20"/>
              </w:rPr>
              <w:t> </w:t>
            </w:r>
            <w:r>
              <w:rPr>
                <w:spacing w:val="-4"/>
                <w:sz w:val="20"/>
              </w:rPr>
              <w:t>gunoi</w:t>
            </w:r>
          </w:p>
        </w:tc>
      </w:tr>
      <w:tr>
        <w:trPr>
          <w:trHeight w:val="46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3833</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line="230" w:lineRule="atLeast"/>
              <w:rPr>
                <w:sz w:val="20"/>
              </w:rPr>
            </w:pPr>
            <w:r>
              <w:rPr>
                <w:sz w:val="20"/>
              </w:rPr>
              <w:t>Deversarea/eliberarea</w:t>
            </w:r>
            <w:r>
              <w:rPr>
                <w:spacing w:val="-4"/>
                <w:sz w:val="20"/>
              </w:rPr>
              <w:t> </w:t>
            </w:r>
            <w:r>
              <w:rPr>
                <w:sz w:val="20"/>
              </w:rPr>
              <w:t>deșeurilor</w:t>
            </w:r>
            <w:r>
              <w:rPr>
                <w:spacing w:val="-4"/>
                <w:sz w:val="20"/>
              </w:rPr>
              <w:t> </w:t>
            </w:r>
            <w:r>
              <w:rPr>
                <w:sz w:val="20"/>
              </w:rPr>
              <w:t>lichide</w:t>
            </w:r>
            <w:r>
              <w:rPr>
                <w:spacing w:val="-4"/>
                <w:sz w:val="20"/>
              </w:rPr>
              <w:t> </w:t>
            </w:r>
            <w:r>
              <w:rPr>
                <w:sz w:val="20"/>
              </w:rPr>
              <w:t>în</w:t>
            </w:r>
            <w:r>
              <w:rPr>
                <w:spacing w:val="-3"/>
                <w:sz w:val="20"/>
              </w:rPr>
              <w:t> </w:t>
            </w:r>
            <w:r>
              <w:rPr>
                <w:sz w:val="20"/>
              </w:rPr>
              <w:t>mări/oceane</w:t>
            </w:r>
            <w:r>
              <w:rPr>
                <w:spacing w:val="-4"/>
                <w:sz w:val="20"/>
              </w:rPr>
              <w:t> </w:t>
            </w:r>
            <w:r>
              <w:rPr>
                <w:sz w:val="20"/>
              </w:rPr>
              <w:t>sau</w:t>
            </w:r>
            <w:r>
              <w:rPr>
                <w:spacing w:val="-5"/>
                <w:sz w:val="20"/>
              </w:rPr>
              <w:t> </w:t>
            </w:r>
            <w:r>
              <w:rPr>
                <w:sz w:val="20"/>
              </w:rPr>
              <w:t>alte</w:t>
            </w:r>
            <w:r>
              <w:rPr>
                <w:spacing w:val="-4"/>
                <w:sz w:val="20"/>
              </w:rPr>
              <w:t> </w:t>
            </w:r>
            <w:r>
              <w:rPr>
                <w:sz w:val="20"/>
              </w:rPr>
              <w:t>ape,</w:t>
            </w:r>
            <w:r>
              <w:rPr>
                <w:spacing w:val="-3"/>
                <w:sz w:val="20"/>
              </w:rPr>
              <w:t> </w:t>
            </w:r>
            <w:r>
              <w:rPr>
                <w:sz w:val="20"/>
              </w:rPr>
              <w:t>inclusiv</w:t>
            </w:r>
            <w:r>
              <w:rPr>
                <w:spacing w:val="-6"/>
                <w:sz w:val="20"/>
              </w:rPr>
              <w:t> </w:t>
            </w:r>
            <w:r>
              <w:rPr>
                <w:sz w:val="20"/>
              </w:rPr>
              <w:t>inserarea</w:t>
            </w:r>
            <w:r>
              <w:rPr>
                <w:spacing w:val="-4"/>
                <w:sz w:val="20"/>
              </w:rPr>
              <w:t> </w:t>
            </w:r>
            <w:r>
              <w:rPr>
                <w:sz w:val="20"/>
              </w:rPr>
              <w:t>în</w:t>
            </w:r>
            <w:r>
              <w:rPr>
                <w:spacing w:val="-5"/>
                <w:sz w:val="20"/>
              </w:rPr>
              <w:t> </w:t>
            </w:r>
            <w:r>
              <w:rPr>
                <w:sz w:val="20"/>
              </w:rPr>
              <w:t>fundul</w:t>
            </w:r>
            <w:r>
              <w:rPr>
                <w:spacing w:val="-2"/>
                <w:sz w:val="20"/>
              </w:rPr>
              <w:t> </w:t>
            </w:r>
            <w:r>
              <w:rPr>
                <w:sz w:val="20"/>
              </w:rPr>
              <w:t>mării Injectarea deșeurilor pompabile în puțuri sau depozite naturale</w:t>
            </w:r>
          </w:p>
        </w:tc>
      </w:tr>
      <w:tr>
        <w:trPr>
          <w:trHeight w:val="449" w:hRule="atLeast"/>
        </w:trPr>
        <w:tc>
          <w:tcPr>
            <w:tcW w:w="838" w:type="dxa"/>
            <w:vMerge w:val="restart"/>
            <w:tcBorders>
              <w:left w:val="thickThinMediumGap" w:sz="6" w:space="0" w:color="000000"/>
              <w:right w:val="double" w:sz="4" w:space="0" w:color="000000"/>
            </w:tcBorders>
            <w:shd w:val="clear" w:color="auto" w:fill="FAE3D4"/>
          </w:tcPr>
          <w:p>
            <w:pPr>
              <w:pStyle w:val="TableParagraph"/>
              <w:ind w:left="200"/>
              <w:rPr>
                <w:sz w:val="20"/>
              </w:rPr>
            </w:pPr>
            <w:r>
              <w:rPr>
                <w:spacing w:val="-4"/>
                <w:sz w:val="20"/>
              </w:rPr>
              <w:t>3822</w:t>
            </w:r>
          </w:p>
        </w:tc>
        <w:tc>
          <w:tcPr>
            <w:tcW w:w="849" w:type="dxa"/>
            <w:tcBorders>
              <w:left w:val="double" w:sz="4" w:space="0" w:color="000000"/>
              <w:bottom w:val="single" w:sz="4" w:space="0" w:color="000000"/>
              <w:right w:val="double" w:sz="4" w:space="0" w:color="000000"/>
            </w:tcBorders>
            <w:shd w:val="clear" w:color="auto" w:fill="FAE3D4"/>
          </w:tcPr>
          <w:p>
            <w:pPr>
              <w:pStyle w:val="TableParagraph"/>
              <w:ind w:left="34"/>
              <w:jc w:val="center"/>
              <w:rPr>
                <w:sz w:val="20"/>
              </w:rPr>
            </w:pPr>
            <w:r>
              <w:rPr>
                <w:spacing w:val="-4"/>
                <w:sz w:val="20"/>
              </w:rPr>
              <w:t>3822</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30" w:lineRule="exact"/>
              <w:rPr>
                <w:sz w:val="20"/>
              </w:rPr>
            </w:pPr>
            <w:r>
              <w:rPr>
                <w:sz w:val="20"/>
              </w:rPr>
              <w:t>Tratarea</w:t>
            </w:r>
            <w:r>
              <w:rPr>
                <w:spacing w:val="-6"/>
                <w:sz w:val="20"/>
              </w:rPr>
              <w:t> </w:t>
            </w:r>
            <w:r>
              <w:rPr>
                <w:sz w:val="20"/>
              </w:rPr>
              <w:t>deșeurilor</w:t>
            </w:r>
            <w:r>
              <w:rPr>
                <w:spacing w:val="-4"/>
                <w:sz w:val="20"/>
              </w:rPr>
              <w:t> </w:t>
            </w:r>
            <w:r>
              <w:rPr>
                <w:sz w:val="20"/>
              </w:rPr>
              <w:t>pentru</w:t>
            </w:r>
            <w:r>
              <w:rPr>
                <w:spacing w:val="-5"/>
                <w:sz w:val="20"/>
              </w:rPr>
              <w:t> </w:t>
            </w:r>
            <w:r>
              <w:rPr>
                <w:sz w:val="20"/>
              </w:rPr>
              <w:t>valorificare</w:t>
            </w:r>
            <w:r>
              <w:rPr>
                <w:spacing w:val="-4"/>
                <w:sz w:val="20"/>
              </w:rPr>
              <w:t> </w:t>
            </w:r>
            <w:r>
              <w:rPr>
                <w:sz w:val="20"/>
              </w:rPr>
              <w:t>energetică,</w:t>
            </w:r>
            <w:r>
              <w:rPr>
                <w:spacing w:val="-4"/>
                <w:sz w:val="20"/>
              </w:rPr>
              <w:t> </w:t>
            </w:r>
            <w:r>
              <w:rPr>
                <w:sz w:val="20"/>
              </w:rPr>
              <w:t>transformarea</w:t>
            </w:r>
            <w:r>
              <w:rPr>
                <w:spacing w:val="-4"/>
                <w:sz w:val="20"/>
              </w:rPr>
              <w:t> </w:t>
            </w:r>
            <w:r>
              <w:rPr>
                <w:sz w:val="20"/>
              </w:rPr>
              <w:t>materialelor</w:t>
            </w:r>
            <w:r>
              <w:rPr>
                <w:spacing w:val="-4"/>
                <w:sz w:val="20"/>
              </w:rPr>
              <w:t> </w:t>
            </w:r>
            <w:r>
              <w:rPr>
                <w:sz w:val="20"/>
              </w:rPr>
              <w:t>reziduale</w:t>
            </w:r>
            <w:r>
              <w:rPr>
                <w:spacing w:val="-4"/>
                <w:sz w:val="20"/>
              </w:rPr>
              <w:t> </w:t>
            </w:r>
            <w:r>
              <w:rPr>
                <w:sz w:val="20"/>
              </w:rPr>
              <w:t>în</w:t>
            </w:r>
            <w:r>
              <w:rPr>
                <w:spacing w:val="-3"/>
                <w:sz w:val="20"/>
              </w:rPr>
              <w:t> </w:t>
            </w:r>
            <w:r>
              <w:rPr>
                <w:sz w:val="20"/>
              </w:rPr>
              <w:t>căldură</w:t>
            </w:r>
            <w:r>
              <w:rPr>
                <w:spacing w:val="-4"/>
                <w:sz w:val="20"/>
              </w:rPr>
              <w:t> </w:t>
            </w:r>
            <w:r>
              <w:rPr>
                <w:sz w:val="20"/>
              </w:rPr>
              <w:t>sau electricitate utilizabilă, printr-o varietate de procese (inclusiv prin incinerare)</w:t>
            </w:r>
          </w:p>
        </w:tc>
      </w:tr>
      <w:tr>
        <w:trPr>
          <w:trHeight w:val="44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3823</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30" w:lineRule="exact"/>
              <w:ind w:right="1542"/>
              <w:rPr>
                <w:sz w:val="20"/>
              </w:rPr>
            </w:pPr>
            <w:r>
              <w:rPr>
                <w:sz w:val="20"/>
              </w:rPr>
              <w:t>Prepararea</w:t>
            </w:r>
            <w:r>
              <w:rPr>
                <w:spacing w:val="-3"/>
                <w:sz w:val="20"/>
              </w:rPr>
              <w:t> </w:t>
            </w:r>
            <w:r>
              <w:rPr>
                <w:sz w:val="20"/>
              </w:rPr>
              <w:t>nămolului</w:t>
            </w:r>
            <w:r>
              <w:rPr>
                <w:spacing w:val="-6"/>
                <w:sz w:val="20"/>
              </w:rPr>
              <w:t> </w:t>
            </w:r>
            <w:r>
              <w:rPr>
                <w:sz w:val="20"/>
              </w:rPr>
              <w:t>din</w:t>
            </w:r>
            <w:r>
              <w:rPr>
                <w:spacing w:val="-7"/>
                <w:sz w:val="20"/>
              </w:rPr>
              <w:t> </w:t>
            </w:r>
            <w:r>
              <w:rPr>
                <w:sz w:val="20"/>
              </w:rPr>
              <w:t>deșeurile</w:t>
            </w:r>
            <w:r>
              <w:rPr>
                <w:spacing w:val="-5"/>
                <w:sz w:val="20"/>
              </w:rPr>
              <w:t> </w:t>
            </w:r>
            <w:r>
              <w:rPr>
                <w:sz w:val="20"/>
              </w:rPr>
              <w:t>orășenești,</w:t>
            </w:r>
            <w:r>
              <w:rPr>
                <w:spacing w:val="-4"/>
                <w:sz w:val="20"/>
              </w:rPr>
              <w:t> </w:t>
            </w:r>
            <w:r>
              <w:rPr>
                <w:sz w:val="20"/>
              </w:rPr>
              <w:t>utilizat</w:t>
            </w:r>
            <w:r>
              <w:rPr>
                <w:spacing w:val="-5"/>
                <w:sz w:val="20"/>
              </w:rPr>
              <w:t> </w:t>
            </w:r>
            <w:r>
              <w:rPr>
                <w:sz w:val="20"/>
              </w:rPr>
              <w:t>pentru</w:t>
            </w:r>
            <w:r>
              <w:rPr>
                <w:spacing w:val="-4"/>
                <w:sz w:val="20"/>
              </w:rPr>
              <w:t> </w:t>
            </w:r>
            <w:r>
              <w:rPr>
                <w:sz w:val="20"/>
              </w:rPr>
              <w:t>tratarea</w:t>
            </w:r>
            <w:r>
              <w:rPr>
                <w:spacing w:val="-5"/>
                <w:sz w:val="20"/>
              </w:rPr>
              <w:t> </w:t>
            </w:r>
            <w:r>
              <w:rPr>
                <w:sz w:val="20"/>
              </w:rPr>
              <w:t>terenurilor agricole sau îmbunătățirea ecologică</w:t>
            </w:r>
          </w:p>
        </w:tc>
      </w:tr>
      <w:tr>
        <w:trPr>
          <w:trHeight w:val="44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1"/>
              <w:ind w:left="34"/>
              <w:jc w:val="center"/>
              <w:rPr>
                <w:sz w:val="20"/>
              </w:rPr>
            </w:pPr>
            <w:r>
              <w:rPr>
                <w:spacing w:val="-4"/>
                <w:sz w:val="20"/>
              </w:rPr>
              <w:t>3831</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8" w:lineRule="exact"/>
              <w:rPr>
                <w:sz w:val="20"/>
              </w:rPr>
            </w:pPr>
            <w:r>
              <w:rPr>
                <w:sz w:val="20"/>
              </w:rPr>
              <w:t>Eliminarea</w:t>
            </w:r>
            <w:r>
              <w:rPr>
                <w:spacing w:val="-4"/>
                <w:sz w:val="20"/>
              </w:rPr>
              <w:t> </w:t>
            </w:r>
            <w:r>
              <w:rPr>
                <w:sz w:val="20"/>
              </w:rPr>
              <w:t>(inclusiv</w:t>
            </w:r>
            <w:r>
              <w:rPr>
                <w:spacing w:val="-5"/>
                <w:sz w:val="20"/>
              </w:rPr>
              <w:t> </w:t>
            </w:r>
            <w:r>
              <w:rPr>
                <w:sz w:val="20"/>
              </w:rPr>
              <w:t>tratarea</w:t>
            </w:r>
            <w:r>
              <w:rPr>
                <w:spacing w:val="-4"/>
                <w:sz w:val="20"/>
              </w:rPr>
              <w:t> </w:t>
            </w:r>
            <w:r>
              <w:rPr>
                <w:sz w:val="20"/>
              </w:rPr>
              <w:t>înainte</w:t>
            </w:r>
            <w:r>
              <w:rPr>
                <w:spacing w:val="-4"/>
                <w:sz w:val="20"/>
              </w:rPr>
              <w:t> </w:t>
            </w:r>
            <w:r>
              <w:rPr>
                <w:sz w:val="20"/>
              </w:rPr>
              <w:t>de</w:t>
            </w:r>
            <w:r>
              <w:rPr>
                <w:spacing w:val="-4"/>
                <w:sz w:val="20"/>
              </w:rPr>
              <w:t> </w:t>
            </w:r>
            <w:r>
              <w:rPr>
                <w:sz w:val="20"/>
              </w:rPr>
              <w:t>eliminare)</w:t>
            </w:r>
            <w:r>
              <w:rPr>
                <w:spacing w:val="-3"/>
                <w:sz w:val="20"/>
              </w:rPr>
              <w:t> </w:t>
            </w:r>
            <w:r>
              <w:rPr>
                <w:sz w:val="20"/>
              </w:rPr>
              <w:t>deșeurilor</w:t>
            </w:r>
            <w:r>
              <w:rPr>
                <w:spacing w:val="-4"/>
                <w:sz w:val="20"/>
              </w:rPr>
              <w:t> </w:t>
            </w:r>
            <w:r>
              <w:rPr>
                <w:sz w:val="20"/>
              </w:rPr>
              <w:t>prin</w:t>
            </w:r>
            <w:r>
              <w:rPr>
                <w:spacing w:val="-6"/>
                <w:sz w:val="20"/>
              </w:rPr>
              <w:t> </w:t>
            </w:r>
            <w:r>
              <w:rPr>
                <w:sz w:val="20"/>
              </w:rPr>
              <w:t>ardere</w:t>
            </w:r>
            <w:r>
              <w:rPr>
                <w:spacing w:val="-4"/>
                <w:sz w:val="20"/>
              </w:rPr>
              <w:t> </w:t>
            </w:r>
            <w:r>
              <w:rPr>
                <w:sz w:val="20"/>
              </w:rPr>
              <w:t>sau</w:t>
            </w:r>
            <w:r>
              <w:rPr>
                <w:spacing w:val="-5"/>
                <w:sz w:val="20"/>
              </w:rPr>
              <w:t> </w:t>
            </w:r>
            <w:r>
              <w:rPr>
                <w:sz w:val="20"/>
              </w:rPr>
              <w:t>tratamente</w:t>
            </w:r>
            <w:r>
              <w:rPr>
                <w:spacing w:val="-4"/>
                <w:sz w:val="20"/>
              </w:rPr>
              <w:t> </w:t>
            </w:r>
            <w:r>
              <w:rPr>
                <w:sz w:val="20"/>
              </w:rPr>
              <w:t>termice,</w:t>
            </w:r>
            <w:r>
              <w:rPr>
                <w:spacing w:val="-3"/>
                <w:sz w:val="20"/>
              </w:rPr>
              <w:t> </w:t>
            </w:r>
            <w:r>
              <w:rPr>
                <w:sz w:val="20"/>
              </w:rPr>
              <w:t>fără producție de energie</w:t>
            </w:r>
          </w:p>
        </w:tc>
      </w:tr>
      <w:tr>
        <w:trPr>
          <w:trHeight w:val="686"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5"/>
              <w:ind w:left="34"/>
              <w:jc w:val="center"/>
              <w:rPr>
                <w:sz w:val="20"/>
              </w:rPr>
            </w:pPr>
            <w:r>
              <w:rPr>
                <w:spacing w:val="-4"/>
                <w:sz w:val="20"/>
              </w:rPr>
              <w:t>3832</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before="5"/>
              <w:rPr>
                <w:sz w:val="20"/>
              </w:rPr>
            </w:pPr>
            <w:r>
              <w:rPr>
                <w:sz w:val="20"/>
              </w:rPr>
              <w:t>Eliminarea</w:t>
            </w:r>
            <w:r>
              <w:rPr>
                <w:spacing w:val="-7"/>
                <w:sz w:val="20"/>
              </w:rPr>
              <w:t> </w:t>
            </w:r>
            <w:r>
              <w:rPr>
                <w:sz w:val="20"/>
              </w:rPr>
              <w:t>(inclusiv</w:t>
            </w:r>
            <w:r>
              <w:rPr>
                <w:spacing w:val="-8"/>
                <w:sz w:val="20"/>
              </w:rPr>
              <w:t> </w:t>
            </w:r>
            <w:r>
              <w:rPr>
                <w:sz w:val="20"/>
              </w:rPr>
              <w:t>tratarea</w:t>
            </w:r>
            <w:r>
              <w:rPr>
                <w:spacing w:val="-7"/>
                <w:sz w:val="20"/>
              </w:rPr>
              <w:t> </w:t>
            </w:r>
            <w:r>
              <w:rPr>
                <w:sz w:val="20"/>
              </w:rPr>
              <w:t>înainte</w:t>
            </w:r>
            <w:r>
              <w:rPr>
                <w:spacing w:val="-7"/>
                <w:sz w:val="20"/>
              </w:rPr>
              <w:t> </w:t>
            </w:r>
            <w:r>
              <w:rPr>
                <w:sz w:val="20"/>
              </w:rPr>
              <w:t>de</w:t>
            </w:r>
            <w:r>
              <w:rPr>
                <w:spacing w:val="-7"/>
                <w:sz w:val="20"/>
              </w:rPr>
              <w:t> </w:t>
            </w:r>
            <w:r>
              <w:rPr>
                <w:sz w:val="20"/>
              </w:rPr>
              <w:t>eliminare)</w:t>
            </w:r>
            <w:r>
              <w:rPr>
                <w:spacing w:val="-6"/>
                <w:sz w:val="20"/>
              </w:rPr>
              <w:t> </w:t>
            </w:r>
            <w:r>
              <w:rPr>
                <w:sz w:val="20"/>
              </w:rPr>
              <w:t>deșeurilor</w:t>
            </w:r>
            <w:r>
              <w:rPr>
                <w:spacing w:val="-7"/>
                <w:sz w:val="20"/>
              </w:rPr>
              <w:t> </w:t>
            </w:r>
            <w:r>
              <w:rPr>
                <w:sz w:val="20"/>
              </w:rPr>
              <w:t>periculoase,</w:t>
            </w:r>
            <w:r>
              <w:rPr>
                <w:spacing w:val="-7"/>
                <w:sz w:val="20"/>
              </w:rPr>
              <w:t> </w:t>
            </w:r>
            <w:r>
              <w:rPr>
                <w:sz w:val="20"/>
              </w:rPr>
              <w:t>indiferent</w:t>
            </w:r>
            <w:r>
              <w:rPr>
                <w:spacing w:val="-8"/>
                <w:sz w:val="20"/>
              </w:rPr>
              <w:t> </w:t>
            </w:r>
            <w:r>
              <w:rPr>
                <w:sz w:val="20"/>
              </w:rPr>
              <w:t>dacă</w:t>
            </w:r>
            <w:r>
              <w:rPr>
                <w:spacing w:val="-7"/>
                <w:sz w:val="20"/>
              </w:rPr>
              <w:t> </w:t>
            </w:r>
            <w:r>
              <w:rPr>
                <w:sz w:val="20"/>
              </w:rPr>
              <w:t>deșeurile</w:t>
            </w:r>
            <w:r>
              <w:rPr>
                <w:spacing w:val="-7"/>
                <w:sz w:val="20"/>
              </w:rPr>
              <w:t> </w:t>
            </w:r>
            <w:r>
              <w:rPr>
                <w:spacing w:val="-4"/>
                <w:sz w:val="20"/>
              </w:rPr>
              <w:t>sunt</w:t>
            </w:r>
          </w:p>
          <w:p>
            <w:pPr>
              <w:pStyle w:val="TableParagraph"/>
              <w:spacing w:line="228" w:lineRule="exact"/>
              <w:rPr>
                <w:sz w:val="20"/>
              </w:rPr>
            </w:pPr>
            <w:r>
              <w:rPr>
                <w:sz w:val="20"/>
              </w:rPr>
              <w:t>solide</w:t>
            </w:r>
            <w:r>
              <w:rPr>
                <w:spacing w:val="-3"/>
                <w:sz w:val="20"/>
              </w:rPr>
              <w:t> </w:t>
            </w:r>
            <w:r>
              <w:rPr>
                <w:sz w:val="20"/>
              </w:rPr>
              <w:t>sau</w:t>
            </w:r>
            <w:r>
              <w:rPr>
                <w:spacing w:val="-2"/>
                <w:sz w:val="20"/>
              </w:rPr>
              <w:t> </w:t>
            </w:r>
            <w:r>
              <w:rPr>
                <w:sz w:val="20"/>
              </w:rPr>
              <w:t>nu,</w:t>
            </w:r>
            <w:r>
              <w:rPr>
                <w:spacing w:val="-3"/>
                <w:sz w:val="20"/>
              </w:rPr>
              <w:t> </w:t>
            </w:r>
            <w:r>
              <w:rPr>
                <w:sz w:val="20"/>
              </w:rPr>
              <w:t>pe</w:t>
            </w:r>
            <w:r>
              <w:rPr>
                <w:spacing w:val="-3"/>
                <w:sz w:val="20"/>
              </w:rPr>
              <w:t> </w:t>
            </w:r>
            <w:r>
              <w:rPr>
                <w:sz w:val="20"/>
              </w:rPr>
              <w:t>teren</w:t>
            </w:r>
            <w:r>
              <w:rPr>
                <w:spacing w:val="-3"/>
                <w:sz w:val="20"/>
              </w:rPr>
              <w:t> </w:t>
            </w:r>
            <w:r>
              <w:rPr>
                <w:sz w:val="20"/>
              </w:rPr>
              <w:t>(adică</w:t>
            </w:r>
            <w:r>
              <w:rPr>
                <w:spacing w:val="-3"/>
                <w:sz w:val="20"/>
              </w:rPr>
              <w:t> </w:t>
            </w:r>
            <w:r>
              <w:rPr>
                <w:sz w:val="20"/>
              </w:rPr>
              <w:t>subteran)</w:t>
            </w:r>
            <w:r>
              <w:rPr>
                <w:spacing w:val="-3"/>
                <w:sz w:val="20"/>
              </w:rPr>
              <w:t> </w:t>
            </w:r>
            <w:r>
              <w:rPr>
                <w:sz w:val="20"/>
              </w:rPr>
              <w:t>sau</w:t>
            </w:r>
            <w:r>
              <w:rPr>
                <w:spacing w:val="-3"/>
                <w:sz w:val="20"/>
              </w:rPr>
              <w:t> </w:t>
            </w:r>
            <w:r>
              <w:rPr>
                <w:sz w:val="20"/>
              </w:rPr>
              <w:t>în</w:t>
            </w:r>
            <w:r>
              <w:rPr>
                <w:spacing w:val="-4"/>
                <w:sz w:val="20"/>
              </w:rPr>
              <w:t> </w:t>
            </w:r>
            <w:r>
              <w:rPr>
                <w:sz w:val="20"/>
              </w:rPr>
              <w:t>instalații</w:t>
            </w:r>
            <w:r>
              <w:rPr>
                <w:spacing w:val="-3"/>
                <w:sz w:val="20"/>
              </w:rPr>
              <w:t> </w:t>
            </w:r>
            <w:r>
              <w:rPr>
                <w:sz w:val="20"/>
              </w:rPr>
              <w:t>sau</w:t>
            </w:r>
            <w:r>
              <w:rPr>
                <w:spacing w:val="-3"/>
                <w:sz w:val="20"/>
              </w:rPr>
              <w:t> </w:t>
            </w:r>
            <w:r>
              <w:rPr>
                <w:sz w:val="20"/>
              </w:rPr>
              <w:t>locuri</w:t>
            </w:r>
            <w:r>
              <w:rPr>
                <w:spacing w:val="-3"/>
                <w:sz w:val="20"/>
              </w:rPr>
              <w:t> </w:t>
            </w:r>
            <w:r>
              <w:rPr>
                <w:sz w:val="20"/>
              </w:rPr>
              <w:t>de</w:t>
            </w:r>
            <w:r>
              <w:rPr>
                <w:spacing w:val="-3"/>
                <w:sz w:val="20"/>
              </w:rPr>
              <w:t> </w:t>
            </w:r>
            <w:r>
              <w:rPr>
                <w:sz w:val="20"/>
              </w:rPr>
              <w:t>depozitare</w:t>
            </w:r>
            <w:r>
              <w:rPr>
                <w:spacing w:val="-4"/>
                <w:sz w:val="20"/>
              </w:rPr>
              <w:t> </w:t>
            </w:r>
            <w:r>
              <w:rPr>
                <w:sz w:val="20"/>
              </w:rPr>
              <w:t>permanente</w:t>
            </w:r>
            <w:r>
              <w:rPr>
                <w:spacing w:val="-1"/>
                <w:sz w:val="20"/>
              </w:rPr>
              <w:t> </w:t>
            </w:r>
            <w:r>
              <w:rPr>
                <w:sz w:val="20"/>
              </w:rPr>
              <w:t>a</w:t>
            </w:r>
            <w:r>
              <w:rPr>
                <w:spacing w:val="-3"/>
                <w:sz w:val="20"/>
              </w:rPr>
              <w:t> </w:t>
            </w:r>
            <w:r>
              <w:rPr>
                <w:sz w:val="20"/>
              </w:rPr>
              <w:t>deșeurilor Exploatarea gropilor de gunoi pentru eliminarea deșeurilor</w:t>
            </w:r>
          </w:p>
        </w:tc>
      </w:tr>
    </w:tbl>
    <w:p>
      <w:pPr>
        <w:spacing w:after="0" w:line="228" w:lineRule="exact"/>
        <w:rPr>
          <w:sz w:val="20"/>
        </w:rPr>
        <w:sectPr>
          <w:pgSz w:w="11910" w:h="16840"/>
          <w:pgMar w:header="0" w:footer="784" w:top="520" w:bottom="1306"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246" w:hRule="atLeast"/>
        </w:trPr>
        <w:tc>
          <w:tcPr>
            <w:tcW w:w="838" w:type="dxa"/>
            <w:vMerge w:val="restart"/>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right w:val="double" w:sz="4" w:space="0" w:color="000000"/>
            </w:tcBorders>
            <w:shd w:val="clear" w:color="auto" w:fill="FAE3D4"/>
          </w:tcPr>
          <w:p>
            <w:pPr>
              <w:pStyle w:val="TableParagraph"/>
              <w:ind w:left="0"/>
              <w:rPr>
                <w:sz w:val="16"/>
              </w:rPr>
            </w:pPr>
          </w:p>
        </w:tc>
        <w:tc>
          <w:tcPr>
            <w:tcW w:w="8648" w:type="dxa"/>
            <w:tcBorders>
              <w:left w:val="double" w:sz="4" w:space="0" w:color="000000"/>
              <w:right w:val="thickThinMediumGap" w:sz="6" w:space="0" w:color="000000"/>
            </w:tcBorders>
            <w:shd w:val="clear" w:color="auto" w:fill="FAE3D4"/>
          </w:tcPr>
          <w:p>
            <w:pPr>
              <w:pStyle w:val="TableParagraph"/>
              <w:spacing w:line="226" w:lineRule="exact"/>
              <w:rPr>
                <w:sz w:val="20"/>
              </w:rPr>
            </w:pPr>
            <w:r>
              <w:rPr>
                <w:sz w:val="20"/>
              </w:rPr>
              <w:t>Eliminarea</w:t>
            </w:r>
            <w:r>
              <w:rPr>
                <w:spacing w:val="-6"/>
                <w:sz w:val="20"/>
              </w:rPr>
              <w:t> </w:t>
            </w:r>
            <w:r>
              <w:rPr>
                <w:sz w:val="20"/>
              </w:rPr>
              <w:t>subproduselor</w:t>
            </w:r>
            <w:r>
              <w:rPr>
                <w:spacing w:val="-6"/>
                <w:sz w:val="20"/>
              </w:rPr>
              <w:t> </w:t>
            </w:r>
            <w:r>
              <w:rPr>
                <w:sz w:val="20"/>
              </w:rPr>
              <w:t>de</w:t>
            </w:r>
            <w:r>
              <w:rPr>
                <w:spacing w:val="-6"/>
                <w:sz w:val="20"/>
              </w:rPr>
              <w:t> </w:t>
            </w:r>
            <w:r>
              <w:rPr>
                <w:sz w:val="20"/>
              </w:rPr>
              <w:t>origine</w:t>
            </w:r>
            <w:r>
              <w:rPr>
                <w:spacing w:val="-6"/>
                <w:sz w:val="20"/>
              </w:rPr>
              <w:t> </w:t>
            </w:r>
            <w:r>
              <w:rPr>
                <w:sz w:val="20"/>
              </w:rPr>
              <w:t>animală</w:t>
            </w:r>
            <w:r>
              <w:rPr>
                <w:spacing w:val="-5"/>
                <w:sz w:val="20"/>
              </w:rPr>
              <w:t> </w:t>
            </w:r>
            <w:r>
              <w:rPr>
                <w:sz w:val="20"/>
              </w:rPr>
              <w:t>în</w:t>
            </w:r>
            <w:r>
              <w:rPr>
                <w:spacing w:val="-7"/>
                <w:sz w:val="20"/>
              </w:rPr>
              <w:t> </w:t>
            </w:r>
            <w:r>
              <w:rPr>
                <w:sz w:val="20"/>
              </w:rPr>
              <w:t>gropile</w:t>
            </w:r>
            <w:r>
              <w:rPr>
                <w:spacing w:val="-6"/>
                <w:sz w:val="20"/>
              </w:rPr>
              <w:t> </w:t>
            </w:r>
            <w:r>
              <w:rPr>
                <w:sz w:val="20"/>
              </w:rPr>
              <w:t>de</w:t>
            </w:r>
            <w:r>
              <w:rPr>
                <w:spacing w:val="-6"/>
                <w:sz w:val="20"/>
              </w:rPr>
              <w:t> </w:t>
            </w:r>
            <w:r>
              <w:rPr>
                <w:spacing w:val="-4"/>
                <w:sz w:val="20"/>
              </w:rPr>
              <w:t>gunoi</w:t>
            </w:r>
          </w:p>
        </w:tc>
      </w:tr>
      <w:tr>
        <w:trPr>
          <w:trHeight w:val="46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3833</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Deversarea/eliberarea</w:t>
            </w:r>
            <w:r>
              <w:rPr>
                <w:spacing w:val="-4"/>
                <w:sz w:val="20"/>
              </w:rPr>
              <w:t> </w:t>
            </w:r>
            <w:r>
              <w:rPr>
                <w:sz w:val="20"/>
              </w:rPr>
              <w:t>deșeurilor</w:t>
            </w:r>
            <w:r>
              <w:rPr>
                <w:spacing w:val="-4"/>
                <w:sz w:val="20"/>
              </w:rPr>
              <w:t> </w:t>
            </w:r>
            <w:r>
              <w:rPr>
                <w:sz w:val="20"/>
              </w:rPr>
              <w:t>lichide</w:t>
            </w:r>
            <w:r>
              <w:rPr>
                <w:spacing w:val="-4"/>
                <w:sz w:val="20"/>
              </w:rPr>
              <w:t> </w:t>
            </w:r>
            <w:r>
              <w:rPr>
                <w:sz w:val="20"/>
              </w:rPr>
              <w:t>în</w:t>
            </w:r>
            <w:r>
              <w:rPr>
                <w:spacing w:val="-3"/>
                <w:sz w:val="20"/>
              </w:rPr>
              <w:t> </w:t>
            </w:r>
            <w:r>
              <w:rPr>
                <w:sz w:val="20"/>
              </w:rPr>
              <w:t>mări/oceane</w:t>
            </w:r>
            <w:r>
              <w:rPr>
                <w:spacing w:val="-4"/>
                <w:sz w:val="20"/>
              </w:rPr>
              <w:t> </w:t>
            </w:r>
            <w:r>
              <w:rPr>
                <w:sz w:val="20"/>
              </w:rPr>
              <w:t>sau</w:t>
            </w:r>
            <w:r>
              <w:rPr>
                <w:spacing w:val="-5"/>
                <w:sz w:val="20"/>
              </w:rPr>
              <w:t> </w:t>
            </w:r>
            <w:r>
              <w:rPr>
                <w:sz w:val="20"/>
              </w:rPr>
              <w:t>alte</w:t>
            </w:r>
            <w:r>
              <w:rPr>
                <w:spacing w:val="-4"/>
                <w:sz w:val="20"/>
              </w:rPr>
              <w:t> </w:t>
            </w:r>
            <w:r>
              <w:rPr>
                <w:sz w:val="20"/>
              </w:rPr>
              <w:t>ape,</w:t>
            </w:r>
            <w:r>
              <w:rPr>
                <w:spacing w:val="-3"/>
                <w:sz w:val="20"/>
              </w:rPr>
              <w:t> </w:t>
            </w:r>
            <w:r>
              <w:rPr>
                <w:sz w:val="20"/>
              </w:rPr>
              <w:t>inclusiv</w:t>
            </w:r>
            <w:r>
              <w:rPr>
                <w:spacing w:val="-6"/>
                <w:sz w:val="20"/>
              </w:rPr>
              <w:t> </w:t>
            </w:r>
            <w:r>
              <w:rPr>
                <w:sz w:val="20"/>
              </w:rPr>
              <w:t>inserarea</w:t>
            </w:r>
            <w:r>
              <w:rPr>
                <w:spacing w:val="-4"/>
                <w:sz w:val="20"/>
              </w:rPr>
              <w:t> </w:t>
            </w:r>
            <w:r>
              <w:rPr>
                <w:sz w:val="20"/>
              </w:rPr>
              <w:t>în</w:t>
            </w:r>
            <w:r>
              <w:rPr>
                <w:spacing w:val="-5"/>
                <w:sz w:val="20"/>
              </w:rPr>
              <w:t> </w:t>
            </w:r>
            <w:r>
              <w:rPr>
                <w:sz w:val="20"/>
              </w:rPr>
              <w:t>fundul</w:t>
            </w:r>
            <w:r>
              <w:rPr>
                <w:spacing w:val="-2"/>
                <w:sz w:val="20"/>
              </w:rPr>
              <w:t> </w:t>
            </w:r>
            <w:r>
              <w:rPr>
                <w:sz w:val="20"/>
              </w:rPr>
              <w:t>mării Injectarea deșeurilor pompabile în puțuri sau depozite naturale</w:t>
            </w:r>
          </w:p>
        </w:tc>
      </w:tr>
      <w:tr>
        <w:trPr>
          <w:trHeight w:val="256"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3831</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3821</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908"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3832</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2016</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numPr>
                <w:ilvl w:val="0"/>
                <w:numId w:val="4"/>
              </w:numPr>
              <w:tabs>
                <w:tab w:pos="222" w:val="left" w:leader="none"/>
              </w:tabs>
              <w:spacing w:line="240" w:lineRule="auto" w:before="0" w:after="0"/>
              <w:ind w:left="108" w:right="134" w:firstLine="0"/>
              <w:jc w:val="left"/>
              <w:rPr>
                <w:sz w:val="20"/>
              </w:rPr>
            </w:pPr>
            <w:r>
              <w:rPr>
                <w:sz w:val="20"/>
              </w:rPr>
              <w:t>Fabricarea</w:t>
            </w:r>
            <w:r>
              <w:rPr>
                <w:spacing w:val="-4"/>
                <w:sz w:val="20"/>
              </w:rPr>
              <w:t> </w:t>
            </w:r>
            <w:r>
              <w:rPr>
                <w:sz w:val="20"/>
              </w:rPr>
              <w:t>de</w:t>
            </w:r>
            <w:r>
              <w:rPr>
                <w:spacing w:val="-4"/>
                <w:sz w:val="20"/>
              </w:rPr>
              <w:t> </w:t>
            </w:r>
            <w:r>
              <w:rPr>
                <w:sz w:val="20"/>
              </w:rPr>
              <w:t>pulberi,</w:t>
            </w:r>
            <w:r>
              <w:rPr>
                <w:spacing w:val="-4"/>
                <w:sz w:val="20"/>
              </w:rPr>
              <w:t> </w:t>
            </w:r>
            <w:r>
              <w:rPr>
                <w:sz w:val="20"/>
              </w:rPr>
              <w:t>granule</w:t>
            </w:r>
            <w:r>
              <w:rPr>
                <w:spacing w:val="-4"/>
                <w:sz w:val="20"/>
              </w:rPr>
              <w:t> </w:t>
            </w:r>
            <w:r>
              <w:rPr>
                <w:sz w:val="20"/>
              </w:rPr>
              <w:t>sau</w:t>
            </w:r>
            <w:r>
              <w:rPr>
                <w:spacing w:val="-3"/>
                <w:sz w:val="20"/>
              </w:rPr>
              <w:t> </w:t>
            </w:r>
            <w:r>
              <w:rPr>
                <w:sz w:val="20"/>
              </w:rPr>
              <w:t>fulgi</w:t>
            </w:r>
            <w:r>
              <w:rPr>
                <w:spacing w:val="-4"/>
                <w:sz w:val="20"/>
              </w:rPr>
              <w:t> </w:t>
            </w:r>
            <w:r>
              <w:rPr>
                <w:sz w:val="20"/>
              </w:rPr>
              <w:t>de</w:t>
            </w:r>
            <w:r>
              <w:rPr>
                <w:spacing w:val="-1"/>
                <w:sz w:val="20"/>
              </w:rPr>
              <w:t> </w:t>
            </w:r>
            <w:r>
              <w:rPr>
                <w:sz w:val="20"/>
              </w:rPr>
              <w:t>material</w:t>
            </w:r>
            <w:r>
              <w:rPr>
                <w:spacing w:val="-4"/>
                <w:sz w:val="20"/>
              </w:rPr>
              <w:t> </w:t>
            </w:r>
            <w:r>
              <w:rPr>
                <w:sz w:val="20"/>
              </w:rPr>
              <w:t>plastic</w:t>
            </w:r>
            <w:r>
              <w:rPr>
                <w:spacing w:val="-2"/>
                <w:sz w:val="20"/>
              </w:rPr>
              <w:t> </w:t>
            </w:r>
            <w:r>
              <w:rPr>
                <w:sz w:val="20"/>
              </w:rPr>
              <w:t>prin</w:t>
            </w:r>
            <w:r>
              <w:rPr>
                <w:spacing w:val="-5"/>
                <w:sz w:val="20"/>
              </w:rPr>
              <w:t> </w:t>
            </w:r>
            <w:r>
              <w:rPr>
                <w:sz w:val="20"/>
              </w:rPr>
              <w:t>amestecarea</w:t>
            </w:r>
            <w:r>
              <w:rPr>
                <w:spacing w:val="-4"/>
                <w:sz w:val="20"/>
              </w:rPr>
              <w:t> </w:t>
            </w:r>
            <w:r>
              <w:rPr>
                <w:sz w:val="20"/>
              </w:rPr>
              <w:t>sau</w:t>
            </w:r>
            <w:r>
              <w:rPr>
                <w:spacing w:val="-4"/>
                <w:sz w:val="20"/>
              </w:rPr>
              <w:t> </w:t>
            </w:r>
            <w:r>
              <w:rPr>
                <w:sz w:val="20"/>
              </w:rPr>
              <w:t>transformarea</w:t>
            </w:r>
            <w:r>
              <w:rPr>
                <w:spacing w:val="-4"/>
                <w:sz w:val="20"/>
              </w:rPr>
              <w:t> </w:t>
            </w:r>
            <w:r>
              <w:rPr>
                <w:sz w:val="20"/>
              </w:rPr>
              <w:t>rășinilor din deșeuri de material plastic recuperate</w:t>
            </w:r>
          </w:p>
          <w:p>
            <w:pPr>
              <w:pStyle w:val="TableParagraph"/>
              <w:numPr>
                <w:ilvl w:val="0"/>
                <w:numId w:val="4"/>
              </w:numPr>
              <w:tabs>
                <w:tab w:pos="222" w:val="left" w:leader="none"/>
              </w:tabs>
              <w:spacing w:line="228" w:lineRule="exact" w:before="0" w:after="0"/>
              <w:ind w:left="108" w:right="321" w:firstLine="0"/>
              <w:jc w:val="left"/>
              <w:rPr>
                <w:sz w:val="20"/>
              </w:rPr>
            </w:pPr>
            <w:r>
              <w:rPr>
                <w:sz w:val="20"/>
              </w:rPr>
              <w:t>Fabricarea</w:t>
            </w:r>
            <w:r>
              <w:rPr>
                <w:spacing w:val="-3"/>
                <w:sz w:val="20"/>
              </w:rPr>
              <w:t> </w:t>
            </w:r>
            <w:r>
              <w:rPr>
                <w:sz w:val="20"/>
              </w:rPr>
              <w:t>de</w:t>
            </w:r>
            <w:r>
              <w:rPr>
                <w:spacing w:val="-3"/>
                <w:sz w:val="20"/>
              </w:rPr>
              <w:t> </w:t>
            </w:r>
            <w:r>
              <w:rPr>
                <w:sz w:val="20"/>
              </w:rPr>
              <w:t>material</w:t>
            </w:r>
            <w:r>
              <w:rPr>
                <w:spacing w:val="-3"/>
                <w:sz w:val="20"/>
              </w:rPr>
              <w:t> </w:t>
            </w:r>
            <w:r>
              <w:rPr>
                <w:sz w:val="20"/>
              </w:rPr>
              <w:t>plastic</w:t>
            </w:r>
            <w:r>
              <w:rPr>
                <w:spacing w:val="-3"/>
                <w:sz w:val="20"/>
              </w:rPr>
              <w:t> </w:t>
            </w:r>
            <w:r>
              <w:rPr>
                <w:sz w:val="20"/>
              </w:rPr>
              <w:t>reciclat</w:t>
            </w:r>
            <w:r>
              <w:rPr>
                <w:spacing w:val="-3"/>
                <w:sz w:val="20"/>
              </w:rPr>
              <w:t> </w:t>
            </w:r>
            <w:r>
              <w:rPr>
                <w:sz w:val="20"/>
              </w:rPr>
              <w:t>sub</w:t>
            </w:r>
            <w:r>
              <w:rPr>
                <w:spacing w:val="-2"/>
                <w:sz w:val="20"/>
              </w:rPr>
              <w:t> </w:t>
            </w:r>
            <w:r>
              <w:rPr>
                <w:sz w:val="20"/>
              </w:rPr>
              <w:t>formă</w:t>
            </w:r>
            <w:r>
              <w:rPr>
                <w:spacing w:val="-3"/>
                <w:sz w:val="20"/>
              </w:rPr>
              <w:t> </w:t>
            </w:r>
            <w:r>
              <w:rPr>
                <w:sz w:val="20"/>
              </w:rPr>
              <w:t>de fulgi</w:t>
            </w:r>
            <w:r>
              <w:rPr>
                <w:spacing w:val="-4"/>
                <w:sz w:val="20"/>
              </w:rPr>
              <w:t> </w:t>
            </w:r>
            <w:r>
              <w:rPr>
                <w:sz w:val="20"/>
              </w:rPr>
              <w:t>sau granule</w:t>
            </w:r>
            <w:r>
              <w:rPr>
                <w:spacing w:val="-3"/>
                <w:sz w:val="20"/>
              </w:rPr>
              <w:t> </w:t>
            </w:r>
            <w:r>
              <w:rPr>
                <w:sz w:val="20"/>
              </w:rPr>
              <w:t>de</w:t>
            </w:r>
            <w:r>
              <w:rPr>
                <w:spacing w:val="-3"/>
                <w:sz w:val="20"/>
              </w:rPr>
              <w:t> </w:t>
            </w:r>
            <w:r>
              <w:rPr>
                <w:sz w:val="20"/>
              </w:rPr>
              <w:t>plastic</w:t>
            </w:r>
            <w:r>
              <w:rPr>
                <w:spacing w:val="-3"/>
                <w:sz w:val="20"/>
              </w:rPr>
              <w:t> </w:t>
            </w:r>
            <w:r>
              <w:rPr>
                <w:sz w:val="20"/>
              </w:rPr>
              <w:t>pe</w:t>
            </w:r>
            <w:r>
              <w:rPr>
                <w:spacing w:val="-3"/>
                <w:sz w:val="20"/>
              </w:rPr>
              <w:t> </w:t>
            </w:r>
            <w:r>
              <w:rPr>
                <w:sz w:val="20"/>
              </w:rPr>
              <w:t>bază</w:t>
            </w:r>
            <w:r>
              <w:rPr>
                <w:spacing w:val="-3"/>
                <w:sz w:val="20"/>
              </w:rPr>
              <w:t> </w:t>
            </w:r>
            <w:r>
              <w:rPr>
                <w:sz w:val="20"/>
              </w:rPr>
              <w:t>de</w:t>
            </w:r>
            <w:r>
              <w:rPr>
                <w:spacing w:val="-3"/>
                <w:sz w:val="20"/>
              </w:rPr>
              <w:t> </w:t>
            </w:r>
            <w:r>
              <w:rPr>
                <w:sz w:val="20"/>
              </w:rPr>
              <w:t>deșeuri</w:t>
            </w:r>
            <w:r>
              <w:rPr>
                <w:spacing w:val="-4"/>
                <w:sz w:val="20"/>
              </w:rPr>
              <w:t> </w:t>
            </w:r>
            <w:r>
              <w:rPr>
                <w:sz w:val="20"/>
              </w:rPr>
              <w:t>de plastic pre-tratate în urma operațiunii de recuperare a materialului plastic</w:t>
            </w:r>
          </w:p>
        </w:tc>
      </w:tr>
      <w:tr>
        <w:trPr>
          <w:trHeight w:val="257"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4"/>
              <w:ind w:left="34"/>
              <w:jc w:val="center"/>
              <w:rPr>
                <w:sz w:val="20"/>
              </w:rPr>
            </w:pPr>
            <w:r>
              <w:rPr>
                <w:spacing w:val="-4"/>
                <w:sz w:val="20"/>
              </w:rPr>
              <w:t>3821</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4"/>
              <w:rPr>
                <w:sz w:val="20"/>
              </w:rPr>
            </w:pPr>
            <w:r>
              <w:rPr>
                <w:sz w:val="20"/>
              </w:rPr>
              <w:t>=</w:t>
            </w:r>
            <w:r>
              <w:rPr>
                <w:spacing w:val="-6"/>
                <w:sz w:val="20"/>
              </w:rPr>
              <w:t> </w:t>
            </w:r>
            <w:r>
              <w:rPr>
                <w:sz w:val="20"/>
              </w:rPr>
              <w:t>(excluzând</w:t>
            </w:r>
            <w:r>
              <w:rPr>
                <w:spacing w:val="-4"/>
                <w:sz w:val="20"/>
              </w:rPr>
              <w:t> </w:t>
            </w:r>
            <w:r>
              <w:rPr>
                <w:sz w:val="20"/>
              </w:rPr>
              <w:t>fabricarea</w:t>
            </w:r>
            <w:r>
              <w:rPr>
                <w:spacing w:val="-5"/>
                <w:sz w:val="20"/>
              </w:rPr>
              <w:t> </w:t>
            </w:r>
            <w:r>
              <w:rPr>
                <w:sz w:val="20"/>
              </w:rPr>
              <w:t>de</w:t>
            </w:r>
            <w:r>
              <w:rPr>
                <w:spacing w:val="-6"/>
                <w:sz w:val="20"/>
              </w:rPr>
              <w:t> </w:t>
            </w:r>
            <w:r>
              <w:rPr>
                <w:sz w:val="20"/>
              </w:rPr>
              <w:t>pulberi,</w:t>
            </w:r>
            <w:r>
              <w:rPr>
                <w:spacing w:val="-5"/>
                <w:sz w:val="20"/>
              </w:rPr>
              <w:t> </w:t>
            </w:r>
            <w:r>
              <w:rPr>
                <w:sz w:val="20"/>
              </w:rPr>
              <w:t>granule</w:t>
            </w:r>
            <w:r>
              <w:rPr>
                <w:spacing w:val="-5"/>
                <w:sz w:val="20"/>
              </w:rPr>
              <w:t> </w:t>
            </w:r>
            <w:r>
              <w:rPr>
                <w:sz w:val="20"/>
              </w:rPr>
              <w:t>sau</w:t>
            </w:r>
            <w:r>
              <w:rPr>
                <w:spacing w:val="-4"/>
                <w:sz w:val="20"/>
              </w:rPr>
              <w:t> </w:t>
            </w:r>
            <w:r>
              <w:rPr>
                <w:sz w:val="20"/>
              </w:rPr>
              <w:t>fulgi</w:t>
            </w:r>
            <w:r>
              <w:rPr>
                <w:spacing w:val="-7"/>
                <w:sz w:val="20"/>
              </w:rPr>
              <w:t> </w:t>
            </w:r>
            <w:r>
              <w:rPr>
                <w:sz w:val="20"/>
              </w:rPr>
              <w:t>de</w:t>
            </w:r>
            <w:r>
              <w:rPr>
                <w:spacing w:val="-3"/>
                <w:sz w:val="20"/>
              </w:rPr>
              <w:t> </w:t>
            </w:r>
            <w:r>
              <w:rPr>
                <w:sz w:val="20"/>
              </w:rPr>
              <w:t>material</w:t>
            </w:r>
            <w:r>
              <w:rPr>
                <w:spacing w:val="-5"/>
                <w:sz w:val="20"/>
              </w:rPr>
              <w:t> </w:t>
            </w:r>
            <w:r>
              <w:rPr>
                <w:spacing w:val="-2"/>
                <w:sz w:val="20"/>
              </w:rPr>
              <w:t>plastic)</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3900</w:t>
            </w:r>
          </w:p>
        </w:tc>
        <w:tc>
          <w:tcPr>
            <w:tcW w:w="849" w:type="dxa"/>
            <w:tcBorders>
              <w:top w:val="single" w:sz="12" w:space="0" w:color="000000"/>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3900</w:t>
            </w:r>
          </w:p>
        </w:tc>
        <w:tc>
          <w:tcPr>
            <w:tcW w:w="8648" w:type="dxa"/>
            <w:tcBorders>
              <w:top w:val="single" w:sz="12" w:space="0" w:color="000000"/>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4110</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6812</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43"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4120</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4100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rPr>
                <w:sz w:val="20"/>
              </w:rPr>
            </w:pPr>
            <w:r>
              <w:rPr>
                <w:sz w:val="20"/>
              </w:rPr>
              <w:t>=</w:t>
            </w:r>
            <w:r>
              <w:rPr>
                <w:spacing w:val="-6"/>
                <w:sz w:val="20"/>
              </w:rPr>
              <w:t> </w:t>
            </w:r>
            <w:r>
              <w:rPr>
                <w:sz w:val="20"/>
              </w:rPr>
              <w:t>(excluzând</w:t>
            </w:r>
            <w:r>
              <w:rPr>
                <w:spacing w:val="-3"/>
                <w:sz w:val="20"/>
              </w:rPr>
              <w:t> </w:t>
            </w:r>
            <w:r>
              <w:rPr>
                <w:sz w:val="20"/>
              </w:rPr>
              <w:t>lucrările</w:t>
            </w:r>
            <w:r>
              <w:rPr>
                <w:spacing w:val="-5"/>
                <w:sz w:val="20"/>
              </w:rPr>
              <w:t> </w:t>
            </w:r>
            <w:r>
              <w:rPr>
                <w:sz w:val="20"/>
              </w:rPr>
              <w:t>de</w:t>
            </w:r>
            <w:r>
              <w:rPr>
                <w:spacing w:val="-5"/>
                <w:sz w:val="20"/>
              </w:rPr>
              <w:t> </w:t>
            </w:r>
            <w:r>
              <w:rPr>
                <w:sz w:val="20"/>
              </w:rPr>
              <w:t>restaurare</w:t>
            </w:r>
            <w:r>
              <w:rPr>
                <w:spacing w:val="-5"/>
                <w:sz w:val="20"/>
              </w:rPr>
              <w:t> </w:t>
            </w:r>
            <w:r>
              <w:rPr>
                <w:sz w:val="20"/>
              </w:rPr>
              <w:t>a</w:t>
            </w:r>
            <w:r>
              <w:rPr>
                <w:spacing w:val="-5"/>
                <w:sz w:val="20"/>
              </w:rPr>
              <w:t> </w:t>
            </w:r>
            <w:r>
              <w:rPr>
                <w:sz w:val="20"/>
              </w:rPr>
              <w:t>clădirilor</w:t>
            </w:r>
            <w:r>
              <w:rPr>
                <w:spacing w:val="-5"/>
                <w:sz w:val="20"/>
              </w:rPr>
              <w:t> </w:t>
            </w:r>
            <w:r>
              <w:rPr>
                <w:spacing w:val="-2"/>
                <w:sz w:val="20"/>
              </w:rPr>
              <w:t>istorice)</w:t>
            </w:r>
          </w:p>
        </w:tc>
      </w:tr>
      <w:tr>
        <w:trPr>
          <w:trHeight w:val="27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9130</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12"/>
              <w:rPr>
                <w:sz w:val="20"/>
              </w:rPr>
            </w:pPr>
            <w:r>
              <w:rPr>
                <w:sz w:val="20"/>
              </w:rPr>
              <w:t>Lucrări</w:t>
            </w:r>
            <w:r>
              <w:rPr>
                <w:spacing w:val="-6"/>
                <w:sz w:val="20"/>
              </w:rPr>
              <w:t> </w:t>
            </w:r>
            <w:r>
              <w:rPr>
                <w:sz w:val="20"/>
              </w:rPr>
              <w:t>de</w:t>
            </w:r>
            <w:r>
              <w:rPr>
                <w:spacing w:val="-5"/>
                <w:sz w:val="20"/>
              </w:rPr>
              <w:t> </w:t>
            </w:r>
            <w:r>
              <w:rPr>
                <w:sz w:val="20"/>
              </w:rPr>
              <w:t>restaurare</w:t>
            </w:r>
            <w:r>
              <w:rPr>
                <w:spacing w:val="-4"/>
                <w:sz w:val="20"/>
              </w:rPr>
              <w:t> </w:t>
            </w:r>
            <w:r>
              <w:rPr>
                <w:sz w:val="20"/>
              </w:rPr>
              <w:t>a</w:t>
            </w:r>
            <w:r>
              <w:rPr>
                <w:spacing w:val="-5"/>
                <w:sz w:val="20"/>
              </w:rPr>
              <w:t> </w:t>
            </w:r>
            <w:r>
              <w:rPr>
                <w:sz w:val="20"/>
              </w:rPr>
              <w:t>clădirilor</w:t>
            </w:r>
            <w:r>
              <w:rPr>
                <w:spacing w:val="-4"/>
                <w:sz w:val="20"/>
              </w:rPr>
              <w:t> </w:t>
            </w:r>
            <w:r>
              <w:rPr>
                <w:spacing w:val="-2"/>
                <w:sz w:val="20"/>
              </w:rPr>
              <w:t>istorice</w:t>
            </w:r>
          </w:p>
        </w:tc>
      </w:tr>
      <w:tr>
        <w:trPr>
          <w:trHeight w:val="452"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4211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4211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before="2"/>
              <w:rPr>
                <w:sz w:val="20"/>
              </w:rPr>
            </w:pPr>
            <w:r>
              <w:rPr>
                <w:sz w:val="20"/>
              </w:rPr>
              <w:t>=</w:t>
            </w:r>
            <w:r>
              <w:rPr>
                <w:spacing w:val="-5"/>
                <w:sz w:val="20"/>
              </w:rPr>
              <w:t> </w:t>
            </w:r>
            <w:r>
              <w:rPr>
                <w:sz w:val="20"/>
              </w:rPr>
              <w:t>(excluzând:</w:t>
            </w:r>
            <w:r>
              <w:rPr>
                <w:spacing w:val="-4"/>
                <w:sz w:val="20"/>
              </w:rPr>
              <w:t> </w:t>
            </w:r>
            <w:r>
              <w:rPr>
                <w:sz w:val="20"/>
              </w:rPr>
              <w:t>-</w:t>
            </w:r>
            <w:r>
              <w:rPr>
                <w:spacing w:val="-7"/>
                <w:sz w:val="20"/>
              </w:rPr>
              <w:t> </w:t>
            </w:r>
            <w:r>
              <w:rPr>
                <w:sz w:val="20"/>
              </w:rPr>
              <w:t>instalarea</w:t>
            </w:r>
            <w:r>
              <w:rPr>
                <w:spacing w:val="-5"/>
                <w:sz w:val="20"/>
              </w:rPr>
              <w:t> </w:t>
            </w:r>
            <w:r>
              <w:rPr>
                <w:sz w:val="20"/>
              </w:rPr>
              <w:t>de</w:t>
            </w:r>
            <w:r>
              <w:rPr>
                <w:spacing w:val="-5"/>
                <w:sz w:val="20"/>
              </w:rPr>
              <w:t> </w:t>
            </w:r>
            <w:r>
              <w:rPr>
                <w:sz w:val="20"/>
              </w:rPr>
              <w:t>bariere</w:t>
            </w:r>
            <w:r>
              <w:rPr>
                <w:spacing w:val="-5"/>
                <w:sz w:val="20"/>
              </w:rPr>
              <w:t> </w:t>
            </w:r>
            <w:r>
              <w:rPr>
                <w:sz w:val="20"/>
              </w:rPr>
              <w:t>de</w:t>
            </w:r>
            <w:r>
              <w:rPr>
                <w:spacing w:val="-5"/>
                <w:sz w:val="20"/>
              </w:rPr>
              <w:t> </w:t>
            </w:r>
            <w:r>
              <w:rPr>
                <w:sz w:val="20"/>
              </w:rPr>
              <w:t>protecție,</w:t>
            </w:r>
            <w:r>
              <w:rPr>
                <w:spacing w:val="-4"/>
                <w:sz w:val="20"/>
              </w:rPr>
              <w:t> </w:t>
            </w:r>
            <w:r>
              <w:rPr>
                <w:sz w:val="20"/>
              </w:rPr>
              <w:t>semne</w:t>
            </w:r>
            <w:r>
              <w:rPr>
                <w:spacing w:val="-5"/>
                <w:sz w:val="20"/>
              </w:rPr>
              <w:t> </w:t>
            </w:r>
            <w:r>
              <w:rPr>
                <w:sz w:val="20"/>
              </w:rPr>
              <w:t>de</w:t>
            </w:r>
            <w:r>
              <w:rPr>
                <w:spacing w:val="-5"/>
                <w:sz w:val="20"/>
              </w:rPr>
              <w:t> </w:t>
            </w:r>
            <w:r>
              <w:rPr>
                <w:sz w:val="20"/>
              </w:rPr>
              <w:t>circulație</w:t>
            </w:r>
            <w:r>
              <w:rPr>
                <w:spacing w:val="-5"/>
                <w:sz w:val="20"/>
              </w:rPr>
              <w:t> </w:t>
            </w:r>
            <w:r>
              <w:rPr>
                <w:spacing w:val="-2"/>
                <w:sz w:val="20"/>
              </w:rPr>
              <w:t>etc.;</w:t>
            </w:r>
          </w:p>
          <w:p>
            <w:pPr>
              <w:pStyle w:val="TableParagraph"/>
              <w:spacing w:line="200" w:lineRule="exact"/>
              <w:rPr>
                <w:sz w:val="20"/>
              </w:rPr>
            </w:pPr>
            <w:r>
              <w:rPr>
                <w:sz w:val="20"/>
              </w:rPr>
              <w:t>-</w:t>
            </w:r>
            <w:r>
              <w:rPr>
                <w:spacing w:val="-6"/>
                <w:sz w:val="20"/>
              </w:rPr>
              <w:t> </w:t>
            </w:r>
            <w:r>
              <w:rPr>
                <w:sz w:val="20"/>
              </w:rPr>
              <w:t>lucrări</w:t>
            </w:r>
            <w:r>
              <w:rPr>
                <w:spacing w:val="-5"/>
                <w:sz w:val="20"/>
              </w:rPr>
              <w:t> </w:t>
            </w:r>
            <w:r>
              <w:rPr>
                <w:sz w:val="20"/>
              </w:rPr>
              <w:t>de</w:t>
            </w:r>
            <w:r>
              <w:rPr>
                <w:spacing w:val="-1"/>
                <w:sz w:val="20"/>
              </w:rPr>
              <w:t> </w:t>
            </w:r>
            <w:r>
              <w:rPr>
                <w:sz w:val="20"/>
              </w:rPr>
              <w:t>marcare</w:t>
            </w:r>
            <w:r>
              <w:rPr>
                <w:spacing w:val="-4"/>
                <w:sz w:val="20"/>
              </w:rPr>
              <w:t> </w:t>
            </w:r>
            <w:r>
              <w:rPr>
                <w:sz w:val="20"/>
              </w:rPr>
              <w:t>a</w:t>
            </w:r>
            <w:r>
              <w:rPr>
                <w:spacing w:val="-4"/>
                <w:sz w:val="20"/>
              </w:rPr>
              <w:t> </w:t>
            </w:r>
            <w:r>
              <w:rPr>
                <w:sz w:val="20"/>
              </w:rPr>
              <w:t>drumurilor</w:t>
            </w:r>
            <w:r>
              <w:rPr>
                <w:spacing w:val="-4"/>
                <w:sz w:val="20"/>
              </w:rPr>
              <w:t> </w:t>
            </w:r>
            <w:r>
              <w:rPr>
                <w:sz w:val="20"/>
              </w:rPr>
              <w:t>si</w:t>
            </w:r>
            <w:r>
              <w:rPr>
                <w:spacing w:val="-4"/>
                <w:sz w:val="20"/>
              </w:rPr>
              <w:t> </w:t>
            </w:r>
            <w:r>
              <w:rPr>
                <w:sz w:val="20"/>
              </w:rPr>
              <w:t>alte</w:t>
            </w:r>
            <w:r>
              <w:rPr>
                <w:spacing w:val="-2"/>
                <w:sz w:val="20"/>
              </w:rPr>
              <w:t> marcaje)</w:t>
            </w:r>
          </w:p>
        </w:tc>
      </w:tr>
      <w:tr>
        <w:trPr>
          <w:trHeight w:val="92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4350</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Activități</w:t>
            </w:r>
            <w:r>
              <w:rPr>
                <w:spacing w:val="-4"/>
                <w:sz w:val="20"/>
              </w:rPr>
              <w:t> </w:t>
            </w:r>
            <w:r>
              <w:rPr>
                <w:sz w:val="20"/>
              </w:rPr>
              <w:t>de</w:t>
            </w:r>
            <w:r>
              <w:rPr>
                <w:spacing w:val="-3"/>
                <w:sz w:val="20"/>
              </w:rPr>
              <w:t> </w:t>
            </w:r>
            <w:r>
              <w:rPr>
                <w:sz w:val="20"/>
              </w:rPr>
              <w:t>construcții</w:t>
            </w:r>
            <w:r>
              <w:rPr>
                <w:spacing w:val="-4"/>
                <w:sz w:val="20"/>
              </w:rPr>
              <w:t> </w:t>
            </w:r>
            <w:r>
              <w:rPr>
                <w:sz w:val="20"/>
              </w:rPr>
              <w:t>specializate</w:t>
            </w:r>
            <w:r>
              <w:rPr>
                <w:spacing w:val="-3"/>
                <w:sz w:val="20"/>
              </w:rPr>
              <w:t> </w:t>
            </w:r>
            <w:r>
              <w:rPr>
                <w:sz w:val="20"/>
              </w:rPr>
              <w:t>într-un</w:t>
            </w:r>
            <w:r>
              <w:rPr>
                <w:spacing w:val="-4"/>
                <w:sz w:val="20"/>
              </w:rPr>
              <w:t> </w:t>
            </w:r>
            <w:r>
              <w:rPr>
                <w:sz w:val="20"/>
              </w:rPr>
              <w:t>aspect</w:t>
            </w:r>
            <w:r>
              <w:rPr>
                <w:spacing w:val="-4"/>
                <w:sz w:val="20"/>
              </w:rPr>
              <w:t> </w:t>
            </w:r>
            <w:r>
              <w:rPr>
                <w:sz w:val="20"/>
              </w:rPr>
              <w:t>comun</w:t>
            </w:r>
            <w:r>
              <w:rPr>
                <w:spacing w:val="-4"/>
                <w:sz w:val="20"/>
              </w:rPr>
              <w:t> </w:t>
            </w:r>
            <w:r>
              <w:rPr>
                <w:sz w:val="20"/>
              </w:rPr>
              <w:t>în</w:t>
            </w:r>
            <w:r>
              <w:rPr>
                <w:spacing w:val="-2"/>
                <w:sz w:val="20"/>
              </w:rPr>
              <w:t> </w:t>
            </w:r>
            <w:r>
              <w:rPr>
                <w:sz w:val="20"/>
              </w:rPr>
              <w:t>inginerie</w:t>
            </w:r>
            <w:r>
              <w:rPr>
                <w:spacing w:val="-3"/>
                <w:sz w:val="20"/>
              </w:rPr>
              <w:t> </w:t>
            </w:r>
            <w:r>
              <w:rPr>
                <w:sz w:val="20"/>
              </w:rPr>
              <w:t>civilă,</w:t>
            </w:r>
            <w:r>
              <w:rPr>
                <w:spacing w:val="-3"/>
                <w:sz w:val="20"/>
              </w:rPr>
              <w:t> </w:t>
            </w:r>
            <w:r>
              <w:rPr>
                <w:sz w:val="20"/>
              </w:rPr>
              <w:t>necesitând</w:t>
            </w:r>
            <w:r>
              <w:rPr>
                <w:spacing w:val="-2"/>
                <w:sz w:val="20"/>
              </w:rPr>
              <w:t> </w:t>
            </w:r>
            <w:r>
              <w:rPr>
                <w:sz w:val="20"/>
              </w:rPr>
              <w:t>calificare</w:t>
            </w:r>
            <w:r>
              <w:rPr>
                <w:spacing w:val="-3"/>
                <w:sz w:val="20"/>
              </w:rPr>
              <w:t> </w:t>
            </w:r>
            <w:r>
              <w:rPr>
                <w:sz w:val="20"/>
              </w:rPr>
              <w:t>sau echipament specializat:</w:t>
            </w:r>
          </w:p>
          <w:p>
            <w:pPr>
              <w:pStyle w:val="TableParagraph"/>
              <w:numPr>
                <w:ilvl w:val="0"/>
                <w:numId w:val="5"/>
              </w:numPr>
              <w:tabs>
                <w:tab w:pos="222" w:val="left" w:leader="none"/>
              </w:tabs>
              <w:spacing w:line="229" w:lineRule="exact" w:before="0" w:after="0"/>
              <w:ind w:left="222" w:right="0" w:hanging="114"/>
              <w:jc w:val="left"/>
              <w:rPr>
                <w:sz w:val="20"/>
              </w:rPr>
            </w:pPr>
            <w:r>
              <w:rPr>
                <w:sz w:val="20"/>
              </w:rPr>
              <w:t>instalarea</w:t>
            </w:r>
            <w:r>
              <w:rPr>
                <w:spacing w:val="-5"/>
                <w:sz w:val="20"/>
              </w:rPr>
              <w:t> </w:t>
            </w:r>
            <w:r>
              <w:rPr>
                <w:sz w:val="20"/>
              </w:rPr>
              <w:t>de</w:t>
            </w:r>
            <w:r>
              <w:rPr>
                <w:spacing w:val="-5"/>
                <w:sz w:val="20"/>
              </w:rPr>
              <w:t> </w:t>
            </w:r>
            <w:r>
              <w:rPr>
                <w:sz w:val="20"/>
              </w:rPr>
              <w:t>bariere</w:t>
            </w:r>
            <w:r>
              <w:rPr>
                <w:spacing w:val="-5"/>
                <w:sz w:val="20"/>
              </w:rPr>
              <w:t> </w:t>
            </w:r>
            <w:r>
              <w:rPr>
                <w:sz w:val="20"/>
              </w:rPr>
              <w:t>de</w:t>
            </w:r>
            <w:r>
              <w:rPr>
                <w:spacing w:val="-7"/>
                <w:sz w:val="20"/>
              </w:rPr>
              <w:t> </w:t>
            </w:r>
            <w:r>
              <w:rPr>
                <w:sz w:val="20"/>
              </w:rPr>
              <w:t>protecție,</w:t>
            </w:r>
            <w:r>
              <w:rPr>
                <w:spacing w:val="-4"/>
                <w:sz w:val="20"/>
              </w:rPr>
              <w:t> </w:t>
            </w:r>
            <w:r>
              <w:rPr>
                <w:sz w:val="20"/>
              </w:rPr>
              <w:t>semne</w:t>
            </w:r>
            <w:r>
              <w:rPr>
                <w:spacing w:val="-5"/>
                <w:sz w:val="20"/>
              </w:rPr>
              <w:t> </w:t>
            </w:r>
            <w:r>
              <w:rPr>
                <w:sz w:val="20"/>
              </w:rPr>
              <w:t>de</w:t>
            </w:r>
            <w:r>
              <w:rPr>
                <w:spacing w:val="-5"/>
                <w:sz w:val="20"/>
              </w:rPr>
              <w:t> </w:t>
            </w:r>
            <w:r>
              <w:rPr>
                <w:sz w:val="20"/>
              </w:rPr>
              <w:t>circulație</w:t>
            </w:r>
            <w:r>
              <w:rPr>
                <w:spacing w:val="-4"/>
                <w:sz w:val="20"/>
              </w:rPr>
              <w:t> etc.</w:t>
            </w:r>
          </w:p>
          <w:p>
            <w:pPr>
              <w:pStyle w:val="TableParagraph"/>
              <w:numPr>
                <w:ilvl w:val="0"/>
                <w:numId w:val="5"/>
              </w:numPr>
              <w:tabs>
                <w:tab w:pos="222" w:val="left" w:leader="none"/>
              </w:tabs>
              <w:spacing w:line="209" w:lineRule="exact" w:before="1" w:after="0"/>
              <w:ind w:left="222" w:right="0" w:hanging="114"/>
              <w:jc w:val="left"/>
              <w:rPr>
                <w:sz w:val="20"/>
              </w:rPr>
            </w:pPr>
            <w:r>
              <w:rPr>
                <w:sz w:val="20"/>
              </w:rPr>
              <w:t>lucrări</w:t>
            </w:r>
            <w:r>
              <w:rPr>
                <w:spacing w:val="-6"/>
                <w:sz w:val="20"/>
              </w:rPr>
              <w:t> </w:t>
            </w:r>
            <w:r>
              <w:rPr>
                <w:sz w:val="20"/>
              </w:rPr>
              <w:t>de</w:t>
            </w:r>
            <w:r>
              <w:rPr>
                <w:spacing w:val="-1"/>
                <w:sz w:val="20"/>
              </w:rPr>
              <w:t> </w:t>
            </w:r>
            <w:r>
              <w:rPr>
                <w:sz w:val="20"/>
              </w:rPr>
              <w:t>marcare</w:t>
            </w:r>
            <w:r>
              <w:rPr>
                <w:spacing w:val="-5"/>
                <w:sz w:val="20"/>
              </w:rPr>
              <w:t> </w:t>
            </w:r>
            <w:r>
              <w:rPr>
                <w:sz w:val="20"/>
              </w:rPr>
              <w:t>a</w:t>
            </w:r>
            <w:r>
              <w:rPr>
                <w:spacing w:val="-4"/>
                <w:sz w:val="20"/>
              </w:rPr>
              <w:t> </w:t>
            </w:r>
            <w:r>
              <w:rPr>
                <w:sz w:val="20"/>
              </w:rPr>
              <w:t>drumurilor</w:t>
            </w:r>
            <w:r>
              <w:rPr>
                <w:spacing w:val="-4"/>
                <w:sz w:val="20"/>
              </w:rPr>
              <w:t> </w:t>
            </w:r>
            <w:r>
              <w:rPr>
                <w:sz w:val="20"/>
              </w:rPr>
              <w:t>si</w:t>
            </w:r>
            <w:r>
              <w:rPr>
                <w:spacing w:val="-5"/>
                <w:sz w:val="20"/>
              </w:rPr>
              <w:t> </w:t>
            </w:r>
            <w:r>
              <w:rPr>
                <w:sz w:val="20"/>
              </w:rPr>
              <w:t>alte</w:t>
            </w:r>
            <w:r>
              <w:rPr>
                <w:spacing w:val="-3"/>
                <w:sz w:val="20"/>
              </w:rPr>
              <w:t> </w:t>
            </w:r>
            <w:r>
              <w:rPr>
                <w:spacing w:val="-2"/>
                <w:sz w:val="20"/>
              </w:rPr>
              <w:t>marcaje</w:t>
            </w:r>
          </w:p>
        </w:tc>
      </w:tr>
      <w:tr>
        <w:trPr>
          <w:trHeight w:val="241" w:hRule="atLeast"/>
        </w:trPr>
        <w:tc>
          <w:tcPr>
            <w:tcW w:w="838" w:type="dxa"/>
            <w:tcBorders>
              <w:top w:val="single" w:sz="12" w:space="0" w:color="000000"/>
              <w:left w:val="thickThinMediumGap" w:sz="6" w:space="0" w:color="000000"/>
              <w:right w:val="double" w:sz="4" w:space="0" w:color="000000"/>
            </w:tcBorders>
          </w:tcPr>
          <w:p>
            <w:pPr>
              <w:pStyle w:val="TableParagraph"/>
              <w:spacing w:line="219" w:lineRule="exact" w:before="2"/>
              <w:ind w:left="11"/>
              <w:jc w:val="center"/>
              <w:rPr>
                <w:sz w:val="20"/>
              </w:rPr>
            </w:pPr>
            <w:r>
              <w:rPr>
                <w:spacing w:val="-4"/>
                <w:sz w:val="20"/>
              </w:rPr>
              <w:t>4212</w:t>
            </w:r>
          </w:p>
        </w:tc>
        <w:tc>
          <w:tcPr>
            <w:tcW w:w="849" w:type="dxa"/>
            <w:tcBorders>
              <w:top w:val="single" w:sz="12" w:space="0" w:color="000000"/>
              <w:left w:val="double" w:sz="4" w:space="0" w:color="000000"/>
              <w:right w:val="double" w:sz="4" w:space="0" w:color="000000"/>
            </w:tcBorders>
          </w:tcPr>
          <w:p>
            <w:pPr>
              <w:pStyle w:val="TableParagraph"/>
              <w:spacing w:line="219" w:lineRule="exact" w:before="2"/>
              <w:ind w:left="34"/>
              <w:jc w:val="center"/>
              <w:rPr>
                <w:sz w:val="20"/>
              </w:rPr>
            </w:pPr>
            <w:r>
              <w:rPr>
                <w:spacing w:val="-4"/>
                <w:sz w:val="20"/>
              </w:rPr>
              <w:t>4212</w:t>
            </w:r>
          </w:p>
        </w:tc>
        <w:tc>
          <w:tcPr>
            <w:tcW w:w="8648" w:type="dxa"/>
            <w:tcBorders>
              <w:top w:val="single" w:sz="12" w:space="0" w:color="000000"/>
              <w:left w:val="double" w:sz="4" w:space="0" w:color="000000"/>
              <w:right w:val="thickThinMediumGap" w:sz="6" w:space="0" w:color="000000"/>
            </w:tcBorders>
          </w:tcPr>
          <w:p>
            <w:pPr>
              <w:pStyle w:val="TableParagraph"/>
              <w:spacing w:line="219" w:lineRule="exact" w:before="2"/>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4213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4213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4221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4221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4222</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4222</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4291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4291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4299</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4299</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4311</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4311</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680"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4312</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0510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9" w:lineRule="exact" w:before="2"/>
              <w:rPr>
                <w:sz w:val="20"/>
              </w:rPr>
            </w:pPr>
            <w:r>
              <w:rPr>
                <w:sz w:val="20"/>
              </w:rPr>
              <w:t>Îndepărtarea</w:t>
            </w:r>
            <w:r>
              <w:rPr>
                <w:spacing w:val="-5"/>
                <w:sz w:val="20"/>
              </w:rPr>
              <w:t> </w:t>
            </w:r>
            <w:r>
              <w:rPr>
                <w:sz w:val="20"/>
              </w:rPr>
              <w:t>stratului</w:t>
            </w:r>
            <w:r>
              <w:rPr>
                <w:spacing w:val="-6"/>
                <w:sz w:val="20"/>
              </w:rPr>
              <w:t> </w:t>
            </w:r>
            <w:r>
              <w:rPr>
                <w:sz w:val="20"/>
              </w:rPr>
              <w:t>de</w:t>
            </w:r>
            <w:r>
              <w:rPr>
                <w:spacing w:val="-4"/>
                <w:sz w:val="20"/>
              </w:rPr>
              <w:t> </w:t>
            </w:r>
            <w:r>
              <w:rPr>
                <w:sz w:val="20"/>
              </w:rPr>
              <w:t>sol,</w:t>
            </w:r>
            <w:r>
              <w:rPr>
                <w:spacing w:val="-5"/>
                <w:sz w:val="20"/>
              </w:rPr>
              <w:t> </w:t>
            </w:r>
            <w:r>
              <w:rPr>
                <w:sz w:val="20"/>
              </w:rPr>
              <w:t>rocă</w:t>
            </w:r>
            <w:r>
              <w:rPr>
                <w:spacing w:val="-4"/>
                <w:sz w:val="20"/>
              </w:rPr>
              <w:t> </w:t>
            </w:r>
            <w:r>
              <w:rPr>
                <w:sz w:val="20"/>
              </w:rPr>
              <w:t>și</w:t>
            </w:r>
            <w:r>
              <w:rPr>
                <w:spacing w:val="-6"/>
                <w:sz w:val="20"/>
              </w:rPr>
              <w:t> </w:t>
            </w:r>
            <w:r>
              <w:rPr>
                <w:sz w:val="20"/>
              </w:rPr>
              <w:t>alte</w:t>
            </w:r>
            <w:r>
              <w:rPr>
                <w:spacing w:val="-2"/>
                <w:sz w:val="20"/>
              </w:rPr>
              <w:t> </w:t>
            </w:r>
            <w:r>
              <w:rPr>
                <w:sz w:val="20"/>
              </w:rPr>
              <w:t>materiale</w:t>
            </w:r>
            <w:r>
              <w:rPr>
                <w:spacing w:val="-5"/>
                <w:sz w:val="20"/>
              </w:rPr>
              <w:t> </w:t>
            </w:r>
            <w:r>
              <w:rPr>
                <w:sz w:val="20"/>
              </w:rPr>
              <w:t>care</w:t>
            </w:r>
            <w:r>
              <w:rPr>
                <w:spacing w:val="-5"/>
                <w:sz w:val="20"/>
              </w:rPr>
              <w:t> </w:t>
            </w:r>
            <w:r>
              <w:rPr>
                <w:sz w:val="20"/>
              </w:rPr>
              <w:t>acoperă</w:t>
            </w:r>
            <w:r>
              <w:rPr>
                <w:spacing w:val="-4"/>
                <w:sz w:val="20"/>
              </w:rPr>
              <w:t> </w:t>
            </w:r>
            <w:r>
              <w:rPr>
                <w:sz w:val="20"/>
              </w:rPr>
              <w:t>un</w:t>
            </w:r>
            <w:r>
              <w:rPr>
                <w:spacing w:val="-6"/>
                <w:sz w:val="20"/>
              </w:rPr>
              <w:t> </w:t>
            </w:r>
            <w:r>
              <w:rPr>
                <w:sz w:val="20"/>
              </w:rPr>
              <w:t>depozit</w:t>
            </w:r>
            <w:r>
              <w:rPr>
                <w:spacing w:val="-2"/>
                <w:sz w:val="20"/>
              </w:rPr>
              <w:t> mineral.</w:t>
            </w:r>
          </w:p>
          <w:p>
            <w:pPr>
              <w:pStyle w:val="TableParagraph"/>
              <w:spacing w:line="230" w:lineRule="exact"/>
              <w:rPr>
                <w:sz w:val="20"/>
              </w:rPr>
            </w:pPr>
            <w:r>
              <w:rPr>
                <w:sz w:val="20"/>
              </w:rPr>
              <w:t>Lucrări</w:t>
            </w:r>
            <w:r>
              <w:rPr>
                <w:spacing w:val="-4"/>
                <w:sz w:val="20"/>
              </w:rPr>
              <w:t> </w:t>
            </w:r>
            <w:r>
              <w:rPr>
                <w:sz w:val="20"/>
              </w:rPr>
              <w:t>de</w:t>
            </w:r>
            <w:r>
              <w:rPr>
                <w:spacing w:val="-3"/>
                <w:sz w:val="20"/>
              </w:rPr>
              <w:t> </w:t>
            </w:r>
            <w:r>
              <w:rPr>
                <w:sz w:val="20"/>
              </w:rPr>
              <w:t>dezvoltare</w:t>
            </w:r>
            <w:r>
              <w:rPr>
                <w:spacing w:val="-3"/>
                <w:sz w:val="20"/>
              </w:rPr>
              <w:t> </w:t>
            </w:r>
            <w:r>
              <w:rPr>
                <w:sz w:val="20"/>
              </w:rPr>
              <w:t>și</w:t>
            </w:r>
            <w:r>
              <w:rPr>
                <w:spacing w:val="-4"/>
                <w:sz w:val="20"/>
              </w:rPr>
              <w:t> </w:t>
            </w:r>
            <w:r>
              <w:rPr>
                <w:sz w:val="20"/>
              </w:rPr>
              <w:t>pregătire</w:t>
            </w:r>
            <w:r>
              <w:rPr>
                <w:spacing w:val="-3"/>
                <w:sz w:val="20"/>
              </w:rPr>
              <w:t> </w:t>
            </w:r>
            <w:r>
              <w:rPr>
                <w:sz w:val="20"/>
              </w:rPr>
              <w:t>a</w:t>
            </w:r>
            <w:r>
              <w:rPr>
                <w:spacing w:val="-3"/>
                <w:sz w:val="20"/>
              </w:rPr>
              <w:t> </w:t>
            </w:r>
            <w:r>
              <w:rPr>
                <w:sz w:val="20"/>
              </w:rPr>
              <w:t>șantierelor miniere,</w:t>
            </w:r>
            <w:r>
              <w:rPr>
                <w:spacing w:val="-2"/>
                <w:sz w:val="20"/>
              </w:rPr>
              <w:t> </w:t>
            </w:r>
            <w:r>
              <w:rPr>
                <w:sz w:val="20"/>
              </w:rPr>
              <w:t>cu</w:t>
            </w:r>
            <w:r>
              <w:rPr>
                <w:spacing w:val="-4"/>
                <w:sz w:val="20"/>
              </w:rPr>
              <w:t> </w:t>
            </w:r>
            <w:r>
              <w:rPr>
                <w:sz w:val="20"/>
              </w:rPr>
              <w:t>excepția amplasamentelor</w:t>
            </w:r>
            <w:r>
              <w:rPr>
                <w:spacing w:val="-3"/>
                <w:sz w:val="20"/>
              </w:rPr>
              <w:t> </w:t>
            </w:r>
            <w:r>
              <w:rPr>
                <w:sz w:val="20"/>
              </w:rPr>
              <w:t>în</w:t>
            </w:r>
            <w:r>
              <w:rPr>
                <w:spacing w:val="-5"/>
                <w:sz w:val="20"/>
              </w:rPr>
              <w:t> </w:t>
            </w:r>
            <w:r>
              <w:rPr>
                <w:sz w:val="20"/>
              </w:rPr>
              <w:t>al</w:t>
            </w:r>
            <w:r>
              <w:rPr>
                <w:spacing w:val="-3"/>
                <w:sz w:val="20"/>
              </w:rPr>
              <w:t> </w:t>
            </w:r>
            <w:r>
              <w:rPr>
                <w:sz w:val="20"/>
              </w:rPr>
              <w:t>căror</w:t>
            </w:r>
            <w:r>
              <w:rPr>
                <w:spacing w:val="-3"/>
                <w:sz w:val="20"/>
              </w:rPr>
              <w:t> </w:t>
            </w:r>
            <w:r>
              <w:rPr>
                <w:sz w:val="20"/>
              </w:rPr>
              <w:t>subsol</w:t>
            </w:r>
            <w:r>
              <w:rPr>
                <w:spacing w:val="-4"/>
                <w:sz w:val="20"/>
              </w:rPr>
              <w:t> </w:t>
            </w:r>
            <w:r>
              <w:rPr>
                <w:sz w:val="20"/>
              </w:rPr>
              <w:t>se află zăcăminte de petrol și de gaze naturale.</w:t>
            </w:r>
          </w:p>
        </w:tc>
      </w:tr>
      <w:tr>
        <w:trPr>
          <w:trHeight w:val="67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
              <w:ind w:left="34"/>
              <w:jc w:val="center"/>
              <w:rPr>
                <w:sz w:val="20"/>
              </w:rPr>
            </w:pPr>
            <w:r>
              <w:rPr>
                <w:spacing w:val="-4"/>
                <w:sz w:val="20"/>
              </w:rPr>
              <w:t>0520</w:t>
            </w:r>
          </w:p>
        </w:tc>
        <w:tc>
          <w:tcPr>
            <w:tcW w:w="8648" w:type="dxa"/>
            <w:tcBorders>
              <w:left w:val="double" w:sz="4" w:space="0" w:color="000000"/>
              <w:right w:val="thickThinMediumGap" w:sz="6" w:space="0" w:color="000000"/>
            </w:tcBorders>
            <w:shd w:val="clear" w:color="auto" w:fill="FAE3D4"/>
          </w:tcPr>
          <w:p>
            <w:pPr>
              <w:pStyle w:val="TableParagraph"/>
              <w:spacing w:line="229" w:lineRule="exact" w:before="1"/>
              <w:rPr>
                <w:sz w:val="20"/>
              </w:rPr>
            </w:pPr>
            <w:r>
              <w:rPr>
                <w:sz w:val="20"/>
              </w:rPr>
              <w:t>Îndepărtarea</w:t>
            </w:r>
            <w:r>
              <w:rPr>
                <w:spacing w:val="-5"/>
                <w:sz w:val="20"/>
              </w:rPr>
              <w:t> </w:t>
            </w:r>
            <w:r>
              <w:rPr>
                <w:sz w:val="20"/>
              </w:rPr>
              <w:t>stratului</w:t>
            </w:r>
            <w:r>
              <w:rPr>
                <w:spacing w:val="-6"/>
                <w:sz w:val="20"/>
              </w:rPr>
              <w:t> </w:t>
            </w:r>
            <w:r>
              <w:rPr>
                <w:sz w:val="20"/>
              </w:rPr>
              <w:t>de</w:t>
            </w:r>
            <w:r>
              <w:rPr>
                <w:spacing w:val="-4"/>
                <w:sz w:val="20"/>
              </w:rPr>
              <w:t> </w:t>
            </w:r>
            <w:r>
              <w:rPr>
                <w:sz w:val="20"/>
              </w:rPr>
              <w:t>sol,</w:t>
            </w:r>
            <w:r>
              <w:rPr>
                <w:spacing w:val="-5"/>
                <w:sz w:val="20"/>
              </w:rPr>
              <w:t> </w:t>
            </w:r>
            <w:r>
              <w:rPr>
                <w:sz w:val="20"/>
              </w:rPr>
              <w:t>rocă</w:t>
            </w:r>
            <w:r>
              <w:rPr>
                <w:spacing w:val="-4"/>
                <w:sz w:val="20"/>
              </w:rPr>
              <w:t> </w:t>
            </w:r>
            <w:r>
              <w:rPr>
                <w:sz w:val="20"/>
              </w:rPr>
              <w:t>și</w:t>
            </w:r>
            <w:r>
              <w:rPr>
                <w:spacing w:val="-6"/>
                <w:sz w:val="20"/>
              </w:rPr>
              <w:t> </w:t>
            </w:r>
            <w:r>
              <w:rPr>
                <w:sz w:val="20"/>
              </w:rPr>
              <w:t>alte</w:t>
            </w:r>
            <w:r>
              <w:rPr>
                <w:spacing w:val="-2"/>
                <w:sz w:val="20"/>
              </w:rPr>
              <w:t> </w:t>
            </w:r>
            <w:r>
              <w:rPr>
                <w:sz w:val="20"/>
              </w:rPr>
              <w:t>materiale</w:t>
            </w:r>
            <w:r>
              <w:rPr>
                <w:spacing w:val="-5"/>
                <w:sz w:val="20"/>
              </w:rPr>
              <w:t> </w:t>
            </w:r>
            <w:r>
              <w:rPr>
                <w:sz w:val="20"/>
              </w:rPr>
              <w:t>care</w:t>
            </w:r>
            <w:r>
              <w:rPr>
                <w:spacing w:val="-5"/>
                <w:sz w:val="20"/>
              </w:rPr>
              <w:t> </w:t>
            </w:r>
            <w:r>
              <w:rPr>
                <w:sz w:val="20"/>
              </w:rPr>
              <w:t>acoperă</w:t>
            </w:r>
            <w:r>
              <w:rPr>
                <w:spacing w:val="-4"/>
                <w:sz w:val="20"/>
              </w:rPr>
              <w:t> </w:t>
            </w:r>
            <w:r>
              <w:rPr>
                <w:sz w:val="20"/>
              </w:rPr>
              <w:t>un</w:t>
            </w:r>
            <w:r>
              <w:rPr>
                <w:spacing w:val="-6"/>
                <w:sz w:val="20"/>
              </w:rPr>
              <w:t> </w:t>
            </w:r>
            <w:r>
              <w:rPr>
                <w:sz w:val="20"/>
              </w:rPr>
              <w:t>depozit</w:t>
            </w:r>
            <w:r>
              <w:rPr>
                <w:spacing w:val="-2"/>
                <w:sz w:val="20"/>
              </w:rPr>
              <w:t> mineral.</w:t>
            </w:r>
          </w:p>
          <w:p>
            <w:pPr>
              <w:pStyle w:val="TableParagraph"/>
              <w:spacing w:line="230" w:lineRule="exact"/>
              <w:rPr>
                <w:sz w:val="20"/>
              </w:rPr>
            </w:pPr>
            <w:r>
              <w:rPr>
                <w:sz w:val="20"/>
              </w:rPr>
              <w:t>Lucrări</w:t>
            </w:r>
            <w:r>
              <w:rPr>
                <w:spacing w:val="-4"/>
                <w:sz w:val="20"/>
              </w:rPr>
              <w:t> </w:t>
            </w:r>
            <w:r>
              <w:rPr>
                <w:sz w:val="20"/>
              </w:rPr>
              <w:t>de</w:t>
            </w:r>
            <w:r>
              <w:rPr>
                <w:spacing w:val="-3"/>
                <w:sz w:val="20"/>
              </w:rPr>
              <w:t> </w:t>
            </w:r>
            <w:r>
              <w:rPr>
                <w:sz w:val="20"/>
              </w:rPr>
              <w:t>dezvoltare</w:t>
            </w:r>
            <w:r>
              <w:rPr>
                <w:spacing w:val="-3"/>
                <w:sz w:val="20"/>
              </w:rPr>
              <w:t> </w:t>
            </w:r>
            <w:r>
              <w:rPr>
                <w:sz w:val="20"/>
              </w:rPr>
              <w:t>și</w:t>
            </w:r>
            <w:r>
              <w:rPr>
                <w:spacing w:val="-4"/>
                <w:sz w:val="20"/>
              </w:rPr>
              <w:t> </w:t>
            </w:r>
            <w:r>
              <w:rPr>
                <w:sz w:val="20"/>
              </w:rPr>
              <w:t>pregătire</w:t>
            </w:r>
            <w:r>
              <w:rPr>
                <w:spacing w:val="-3"/>
                <w:sz w:val="20"/>
              </w:rPr>
              <w:t> </w:t>
            </w:r>
            <w:r>
              <w:rPr>
                <w:sz w:val="20"/>
              </w:rPr>
              <w:t>a</w:t>
            </w:r>
            <w:r>
              <w:rPr>
                <w:spacing w:val="-3"/>
                <w:sz w:val="20"/>
              </w:rPr>
              <w:t> </w:t>
            </w:r>
            <w:r>
              <w:rPr>
                <w:sz w:val="20"/>
              </w:rPr>
              <w:t>șantierelor miniere,</w:t>
            </w:r>
            <w:r>
              <w:rPr>
                <w:spacing w:val="-2"/>
                <w:sz w:val="20"/>
              </w:rPr>
              <w:t> </w:t>
            </w:r>
            <w:r>
              <w:rPr>
                <w:sz w:val="20"/>
              </w:rPr>
              <w:t>cu</w:t>
            </w:r>
            <w:r>
              <w:rPr>
                <w:spacing w:val="-4"/>
                <w:sz w:val="20"/>
              </w:rPr>
              <w:t> </w:t>
            </w:r>
            <w:r>
              <w:rPr>
                <w:sz w:val="20"/>
              </w:rPr>
              <w:t>excepția amplasamentelor</w:t>
            </w:r>
            <w:r>
              <w:rPr>
                <w:spacing w:val="-3"/>
                <w:sz w:val="20"/>
              </w:rPr>
              <w:t> </w:t>
            </w:r>
            <w:r>
              <w:rPr>
                <w:sz w:val="20"/>
              </w:rPr>
              <w:t>în</w:t>
            </w:r>
            <w:r>
              <w:rPr>
                <w:spacing w:val="-5"/>
                <w:sz w:val="20"/>
              </w:rPr>
              <w:t> </w:t>
            </w:r>
            <w:r>
              <w:rPr>
                <w:sz w:val="20"/>
              </w:rPr>
              <w:t>al</w:t>
            </w:r>
            <w:r>
              <w:rPr>
                <w:spacing w:val="-3"/>
                <w:sz w:val="20"/>
              </w:rPr>
              <w:t> </w:t>
            </w:r>
            <w:r>
              <w:rPr>
                <w:sz w:val="20"/>
              </w:rPr>
              <w:t>căror</w:t>
            </w:r>
            <w:r>
              <w:rPr>
                <w:spacing w:val="-3"/>
                <w:sz w:val="20"/>
              </w:rPr>
              <w:t> </w:t>
            </w:r>
            <w:r>
              <w:rPr>
                <w:sz w:val="20"/>
              </w:rPr>
              <w:t>subsol</w:t>
            </w:r>
            <w:r>
              <w:rPr>
                <w:spacing w:val="-4"/>
                <w:sz w:val="20"/>
              </w:rPr>
              <w:t> </w:t>
            </w:r>
            <w:r>
              <w:rPr>
                <w:sz w:val="20"/>
              </w:rPr>
              <w:t>se află zăcăminte de petrol și de gaze naturale.</w:t>
            </w:r>
          </w:p>
        </w:tc>
      </w:tr>
      <w:tr>
        <w:trPr>
          <w:trHeight w:val="68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
              <w:ind w:left="34"/>
              <w:jc w:val="center"/>
              <w:rPr>
                <w:sz w:val="20"/>
              </w:rPr>
            </w:pPr>
            <w:r>
              <w:rPr>
                <w:spacing w:val="-4"/>
                <w:sz w:val="20"/>
              </w:rPr>
              <w:t>0710</w:t>
            </w:r>
          </w:p>
        </w:tc>
        <w:tc>
          <w:tcPr>
            <w:tcW w:w="8648" w:type="dxa"/>
            <w:tcBorders>
              <w:left w:val="double" w:sz="4" w:space="0" w:color="000000"/>
              <w:right w:val="thickThinMediumGap" w:sz="6" w:space="0" w:color="000000"/>
            </w:tcBorders>
            <w:shd w:val="clear" w:color="auto" w:fill="FAE3D4"/>
          </w:tcPr>
          <w:p>
            <w:pPr>
              <w:pStyle w:val="TableParagraph"/>
              <w:spacing w:line="229" w:lineRule="exact" w:before="1"/>
              <w:rPr>
                <w:sz w:val="20"/>
              </w:rPr>
            </w:pPr>
            <w:r>
              <w:rPr>
                <w:sz w:val="20"/>
              </w:rPr>
              <w:t>Îndepărtarea</w:t>
            </w:r>
            <w:r>
              <w:rPr>
                <w:spacing w:val="-5"/>
                <w:sz w:val="20"/>
              </w:rPr>
              <w:t> </w:t>
            </w:r>
            <w:r>
              <w:rPr>
                <w:sz w:val="20"/>
              </w:rPr>
              <w:t>stratului</w:t>
            </w:r>
            <w:r>
              <w:rPr>
                <w:spacing w:val="-6"/>
                <w:sz w:val="20"/>
              </w:rPr>
              <w:t> </w:t>
            </w:r>
            <w:r>
              <w:rPr>
                <w:sz w:val="20"/>
              </w:rPr>
              <w:t>de</w:t>
            </w:r>
            <w:r>
              <w:rPr>
                <w:spacing w:val="-4"/>
                <w:sz w:val="20"/>
              </w:rPr>
              <w:t> </w:t>
            </w:r>
            <w:r>
              <w:rPr>
                <w:sz w:val="20"/>
              </w:rPr>
              <w:t>sol,</w:t>
            </w:r>
            <w:r>
              <w:rPr>
                <w:spacing w:val="-5"/>
                <w:sz w:val="20"/>
              </w:rPr>
              <w:t> </w:t>
            </w:r>
            <w:r>
              <w:rPr>
                <w:sz w:val="20"/>
              </w:rPr>
              <w:t>rocă</w:t>
            </w:r>
            <w:r>
              <w:rPr>
                <w:spacing w:val="-4"/>
                <w:sz w:val="20"/>
              </w:rPr>
              <w:t> </w:t>
            </w:r>
            <w:r>
              <w:rPr>
                <w:sz w:val="20"/>
              </w:rPr>
              <w:t>și</w:t>
            </w:r>
            <w:r>
              <w:rPr>
                <w:spacing w:val="-6"/>
                <w:sz w:val="20"/>
              </w:rPr>
              <w:t> </w:t>
            </w:r>
            <w:r>
              <w:rPr>
                <w:sz w:val="20"/>
              </w:rPr>
              <w:t>alte</w:t>
            </w:r>
            <w:r>
              <w:rPr>
                <w:spacing w:val="-2"/>
                <w:sz w:val="20"/>
              </w:rPr>
              <w:t> </w:t>
            </w:r>
            <w:r>
              <w:rPr>
                <w:sz w:val="20"/>
              </w:rPr>
              <w:t>materiale</w:t>
            </w:r>
            <w:r>
              <w:rPr>
                <w:spacing w:val="-5"/>
                <w:sz w:val="20"/>
              </w:rPr>
              <w:t> </w:t>
            </w:r>
            <w:r>
              <w:rPr>
                <w:sz w:val="20"/>
              </w:rPr>
              <w:t>care</w:t>
            </w:r>
            <w:r>
              <w:rPr>
                <w:spacing w:val="-5"/>
                <w:sz w:val="20"/>
              </w:rPr>
              <w:t> </w:t>
            </w:r>
            <w:r>
              <w:rPr>
                <w:sz w:val="20"/>
              </w:rPr>
              <w:t>acoperă</w:t>
            </w:r>
            <w:r>
              <w:rPr>
                <w:spacing w:val="-4"/>
                <w:sz w:val="20"/>
              </w:rPr>
              <w:t> </w:t>
            </w:r>
            <w:r>
              <w:rPr>
                <w:sz w:val="20"/>
              </w:rPr>
              <w:t>un</w:t>
            </w:r>
            <w:r>
              <w:rPr>
                <w:spacing w:val="-6"/>
                <w:sz w:val="20"/>
              </w:rPr>
              <w:t> </w:t>
            </w:r>
            <w:r>
              <w:rPr>
                <w:sz w:val="20"/>
              </w:rPr>
              <w:t>depozit</w:t>
            </w:r>
            <w:r>
              <w:rPr>
                <w:spacing w:val="-2"/>
                <w:sz w:val="20"/>
              </w:rPr>
              <w:t> mineral.</w:t>
            </w:r>
          </w:p>
          <w:p>
            <w:pPr>
              <w:pStyle w:val="TableParagraph"/>
              <w:spacing w:line="230" w:lineRule="exact"/>
              <w:rPr>
                <w:sz w:val="20"/>
              </w:rPr>
            </w:pPr>
            <w:r>
              <w:rPr>
                <w:sz w:val="20"/>
              </w:rPr>
              <w:t>Lucrări</w:t>
            </w:r>
            <w:r>
              <w:rPr>
                <w:spacing w:val="-4"/>
                <w:sz w:val="20"/>
              </w:rPr>
              <w:t> </w:t>
            </w:r>
            <w:r>
              <w:rPr>
                <w:sz w:val="20"/>
              </w:rPr>
              <w:t>de</w:t>
            </w:r>
            <w:r>
              <w:rPr>
                <w:spacing w:val="-3"/>
                <w:sz w:val="20"/>
              </w:rPr>
              <w:t> </w:t>
            </w:r>
            <w:r>
              <w:rPr>
                <w:sz w:val="20"/>
              </w:rPr>
              <w:t>dezvoltare</w:t>
            </w:r>
            <w:r>
              <w:rPr>
                <w:spacing w:val="-3"/>
                <w:sz w:val="20"/>
              </w:rPr>
              <w:t> </w:t>
            </w:r>
            <w:r>
              <w:rPr>
                <w:sz w:val="20"/>
              </w:rPr>
              <w:t>și</w:t>
            </w:r>
            <w:r>
              <w:rPr>
                <w:spacing w:val="-4"/>
                <w:sz w:val="20"/>
              </w:rPr>
              <w:t> </w:t>
            </w:r>
            <w:r>
              <w:rPr>
                <w:sz w:val="20"/>
              </w:rPr>
              <w:t>pregătire</w:t>
            </w:r>
            <w:r>
              <w:rPr>
                <w:spacing w:val="-3"/>
                <w:sz w:val="20"/>
              </w:rPr>
              <w:t> </w:t>
            </w:r>
            <w:r>
              <w:rPr>
                <w:sz w:val="20"/>
              </w:rPr>
              <w:t>a</w:t>
            </w:r>
            <w:r>
              <w:rPr>
                <w:spacing w:val="-3"/>
                <w:sz w:val="20"/>
              </w:rPr>
              <w:t> </w:t>
            </w:r>
            <w:r>
              <w:rPr>
                <w:sz w:val="20"/>
              </w:rPr>
              <w:t>șantierelor miniere,</w:t>
            </w:r>
            <w:r>
              <w:rPr>
                <w:spacing w:val="-2"/>
                <w:sz w:val="20"/>
              </w:rPr>
              <w:t> </w:t>
            </w:r>
            <w:r>
              <w:rPr>
                <w:sz w:val="20"/>
              </w:rPr>
              <w:t>cu</w:t>
            </w:r>
            <w:r>
              <w:rPr>
                <w:spacing w:val="-4"/>
                <w:sz w:val="20"/>
              </w:rPr>
              <w:t> </w:t>
            </w:r>
            <w:r>
              <w:rPr>
                <w:sz w:val="20"/>
              </w:rPr>
              <w:t>excepția amplasamentelor</w:t>
            </w:r>
            <w:r>
              <w:rPr>
                <w:spacing w:val="-3"/>
                <w:sz w:val="20"/>
              </w:rPr>
              <w:t> </w:t>
            </w:r>
            <w:r>
              <w:rPr>
                <w:sz w:val="20"/>
              </w:rPr>
              <w:t>în</w:t>
            </w:r>
            <w:r>
              <w:rPr>
                <w:spacing w:val="-5"/>
                <w:sz w:val="20"/>
              </w:rPr>
              <w:t> </w:t>
            </w:r>
            <w:r>
              <w:rPr>
                <w:sz w:val="20"/>
              </w:rPr>
              <w:t>al</w:t>
            </w:r>
            <w:r>
              <w:rPr>
                <w:spacing w:val="-3"/>
                <w:sz w:val="20"/>
              </w:rPr>
              <w:t> </w:t>
            </w:r>
            <w:r>
              <w:rPr>
                <w:sz w:val="20"/>
              </w:rPr>
              <w:t>căror</w:t>
            </w:r>
            <w:r>
              <w:rPr>
                <w:spacing w:val="-3"/>
                <w:sz w:val="20"/>
              </w:rPr>
              <w:t> </w:t>
            </w:r>
            <w:r>
              <w:rPr>
                <w:sz w:val="20"/>
              </w:rPr>
              <w:t>subsol</w:t>
            </w:r>
            <w:r>
              <w:rPr>
                <w:spacing w:val="-4"/>
                <w:sz w:val="20"/>
              </w:rPr>
              <w:t> </w:t>
            </w:r>
            <w:r>
              <w:rPr>
                <w:sz w:val="20"/>
              </w:rPr>
              <w:t>se află zăcăminte de petrol și de gaze naturale.</w:t>
            </w:r>
          </w:p>
        </w:tc>
      </w:tr>
      <w:tr>
        <w:trPr>
          <w:trHeight w:val="68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
              <w:ind w:left="34"/>
              <w:jc w:val="center"/>
              <w:rPr>
                <w:sz w:val="20"/>
              </w:rPr>
            </w:pPr>
            <w:r>
              <w:rPr>
                <w:spacing w:val="-4"/>
                <w:sz w:val="20"/>
              </w:rPr>
              <w:t>0721</w:t>
            </w:r>
          </w:p>
        </w:tc>
        <w:tc>
          <w:tcPr>
            <w:tcW w:w="8648" w:type="dxa"/>
            <w:tcBorders>
              <w:left w:val="double" w:sz="4" w:space="0" w:color="000000"/>
              <w:right w:val="thickThinMediumGap" w:sz="6" w:space="0" w:color="000000"/>
            </w:tcBorders>
            <w:shd w:val="clear" w:color="auto" w:fill="FAE3D4"/>
          </w:tcPr>
          <w:p>
            <w:pPr>
              <w:pStyle w:val="TableParagraph"/>
              <w:spacing w:line="229" w:lineRule="exact" w:before="1"/>
              <w:rPr>
                <w:sz w:val="20"/>
              </w:rPr>
            </w:pPr>
            <w:r>
              <w:rPr>
                <w:sz w:val="20"/>
              </w:rPr>
              <w:t>Îndepărtarea</w:t>
            </w:r>
            <w:r>
              <w:rPr>
                <w:spacing w:val="-5"/>
                <w:sz w:val="20"/>
              </w:rPr>
              <w:t> </w:t>
            </w:r>
            <w:r>
              <w:rPr>
                <w:sz w:val="20"/>
              </w:rPr>
              <w:t>stratului</w:t>
            </w:r>
            <w:r>
              <w:rPr>
                <w:spacing w:val="-6"/>
                <w:sz w:val="20"/>
              </w:rPr>
              <w:t> </w:t>
            </w:r>
            <w:r>
              <w:rPr>
                <w:sz w:val="20"/>
              </w:rPr>
              <w:t>de</w:t>
            </w:r>
            <w:r>
              <w:rPr>
                <w:spacing w:val="-4"/>
                <w:sz w:val="20"/>
              </w:rPr>
              <w:t> </w:t>
            </w:r>
            <w:r>
              <w:rPr>
                <w:sz w:val="20"/>
              </w:rPr>
              <w:t>sol,</w:t>
            </w:r>
            <w:r>
              <w:rPr>
                <w:spacing w:val="-5"/>
                <w:sz w:val="20"/>
              </w:rPr>
              <w:t> </w:t>
            </w:r>
            <w:r>
              <w:rPr>
                <w:sz w:val="20"/>
              </w:rPr>
              <w:t>rocă</w:t>
            </w:r>
            <w:r>
              <w:rPr>
                <w:spacing w:val="-4"/>
                <w:sz w:val="20"/>
              </w:rPr>
              <w:t> </w:t>
            </w:r>
            <w:r>
              <w:rPr>
                <w:sz w:val="20"/>
              </w:rPr>
              <w:t>și</w:t>
            </w:r>
            <w:r>
              <w:rPr>
                <w:spacing w:val="-6"/>
                <w:sz w:val="20"/>
              </w:rPr>
              <w:t> </w:t>
            </w:r>
            <w:r>
              <w:rPr>
                <w:sz w:val="20"/>
              </w:rPr>
              <w:t>alte</w:t>
            </w:r>
            <w:r>
              <w:rPr>
                <w:spacing w:val="-2"/>
                <w:sz w:val="20"/>
              </w:rPr>
              <w:t> </w:t>
            </w:r>
            <w:r>
              <w:rPr>
                <w:sz w:val="20"/>
              </w:rPr>
              <w:t>materiale</w:t>
            </w:r>
            <w:r>
              <w:rPr>
                <w:spacing w:val="-5"/>
                <w:sz w:val="20"/>
              </w:rPr>
              <w:t> </w:t>
            </w:r>
            <w:r>
              <w:rPr>
                <w:sz w:val="20"/>
              </w:rPr>
              <w:t>care</w:t>
            </w:r>
            <w:r>
              <w:rPr>
                <w:spacing w:val="-5"/>
                <w:sz w:val="20"/>
              </w:rPr>
              <w:t> </w:t>
            </w:r>
            <w:r>
              <w:rPr>
                <w:sz w:val="20"/>
              </w:rPr>
              <w:t>acoperă</w:t>
            </w:r>
            <w:r>
              <w:rPr>
                <w:spacing w:val="-4"/>
                <w:sz w:val="20"/>
              </w:rPr>
              <w:t> </w:t>
            </w:r>
            <w:r>
              <w:rPr>
                <w:sz w:val="20"/>
              </w:rPr>
              <w:t>un</w:t>
            </w:r>
            <w:r>
              <w:rPr>
                <w:spacing w:val="-6"/>
                <w:sz w:val="20"/>
              </w:rPr>
              <w:t> </w:t>
            </w:r>
            <w:r>
              <w:rPr>
                <w:sz w:val="20"/>
              </w:rPr>
              <w:t>depozit</w:t>
            </w:r>
            <w:r>
              <w:rPr>
                <w:spacing w:val="-2"/>
                <w:sz w:val="20"/>
              </w:rPr>
              <w:t> mineral.</w:t>
            </w:r>
          </w:p>
          <w:p>
            <w:pPr>
              <w:pStyle w:val="TableParagraph"/>
              <w:spacing w:line="230" w:lineRule="exact"/>
              <w:rPr>
                <w:sz w:val="20"/>
              </w:rPr>
            </w:pPr>
            <w:r>
              <w:rPr>
                <w:sz w:val="20"/>
              </w:rPr>
              <w:t>Lucrări</w:t>
            </w:r>
            <w:r>
              <w:rPr>
                <w:spacing w:val="-4"/>
                <w:sz w:val="20"/>
              </w:rPr>
              <w:t> </w:t>
            </w:r>
            <w:r>
              <w:rPr>
                <w:sz w:val="20"/>
              </w:rPr>
              <w:t>de</w:t>
            </w:r>
            <w:r>
              <w:rPr>
                <w:spacing w:val="-3"/>
                <w:sz w:val="20"/>
              </w:rPr>
              <w:t> </w:t>
            </w:r>
            <w:r>
              <w:rPr>
                <w:sz w:val="20"/>
              </w:rPr>
              <w:t>dezvoltare</w:t>
            </w:r>
            <w:r>
              <w:rPr>
                <w:spacing w:val="-3"/>
                <w:sz w:val="20"/>
              </w:rPr>
              <w:t> </w:t>
            </w:r>
            <w:r>
              <w:rPr>
                <w:sz w:val="20"/>
              </w:rPr>
              <w:t>și</w:t>
            </w:r>
            <w:r>
              <w:rPr>
                <w:spacing w:val="-4"/>
                <w:sz w:val="20"/>
              </w:rPr>
              <w:t> </w:t>
            </w:r>
            <w:r>
              <w:rPr>
                <w:sz w:val="20"/>
              </w:rPr>
              <w:t>pregătire</w:t>
            </w:r>
            <w:r>
              <w:rPr>
                <w:spacing w:val="-3"/>
                <w:sz w:val="20"/>
              </w:rPr>
              <w:t> </w:t>
            </w:r>
            <w:r>
              <w:rPr>
                <w:sz w:val="20"/>
              </w:rPr>
              <w:t>a</w:t>
            </w:r>
            <w:r>
              <w:rPr>
                <w:spacing w:val="-3"/>
                <w:sz w:val="20"/>
              </w:rPr>
              <w:t> </w:t>
            </w:r>
            <w:r>
              <w:rPr>
                <w:sz w:val="20"/>
              </w:rPr>
              <w:t>șantierelor miniere,</w:t>
            </w:r>
            <w:r>
              <w:rPr>
                <w:spacing w:val="-2"/>
                <w:sz w:val="20"/>
              </w:rPr>
              <w:t> </w:t>
            </w:r>
            <w:r>
              <w:rPr>
                <w:sz w:val="20"/>
              </w:rPr>
              <w:t>cu</w:t>
            </w:r>
            <w:r>
              <w:rPr>
                <w:spacing w:val="-4"/>
                <w:sz w:val="20"/>
              </w:rPr>
              <w:t> </w:t>
            </w:r>
            <w:r>
              <w:rPr>
                <w:sz w:val="20"/>
              </w:rPr>
              <w:t>excepția amplasamentelor</w:t>
            </w:r>
            <w:r>
              <w:rPr>
                <w:spacing w:val="-3"/>
                <w:sz w:val="20"/>
              </w:rPr>
              <w:t> </w:t>
            </w:r>
            <w:r>
              <w:rPr>
                <w:sz w:val="20"/>
              </w:rPr>
              <w:t>în</w:t>
            </w:r>
            <w:r>
              <w:rPr>
                <w:spacing w:val="-5"/>
                <w:sz w:val="20"/>
              </w:rPr>
              <w:t> </w:t>
            </w:r>
            <w:r>
              <w:rPr>
                <w:sz w:val="20"/>
              </w:rPr>
              <w:t>al</w:t>
            </w:r>
            <w:r>
              <w:rPr>
                <w:spacing w:val="-3"/>
                <w:sz w:val="20"/>
              </w:rPr>
              <w:t> </w:t>
            </w:r>
            <w:r>
              <w:rPr>
                <w:sz w:val="20"/>
              </w:rPr>
              <w:t>căror</w:t>
            </w:r>
            <w:r>
              <w:rPr>
                <w:spacing w:val="-3"/>
                <w:sz w:val="20"/>
              </w:rPr>
              <w:t> </w:t>
            </w:r>
            <w:r>
              <w:rPr>
                <w:sz w:val="20"/>
              </w:rPr>
              <w:t>subsol</w:t>
            </w:r>
            <w:r>
              <w:rPr>
                <w:spacing w:val="-4"/>
                <w:sz w:val="20"/>
              </w:rPr>
              <w:t> </w:t>
            </w:r>
            <w:r>
              <w:rPr>
                <w:sz w:val="20"/>
              </w:rPr>
              <w:t>se află zăcăminte de petrol și de gaze naturale.</w:t>
            </w:r>
          </w:p>
        </w:tc>
      </w:tr>
      <w:tr>
        <w:trPr>
          <w:trHeight w:val="68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
              <w:ind w:left="34"/>
              <w:jc w:val="center"/>
              <w:rPr>
                <w:sz w:val="20"/>
              </w:rPr>
            </w:pPr>
            <w:r>
              <w:rPr>
                <w:spacing w:val="-4"/>
                <w:sz w:val="20"/>
              </w:rPr>
              <w:t>0729</w:t>
            </w:r>
          </w:p>
        </w:tc>
        <w:tc>
          <w:tcPr>
            <w:tcW w:w="8648" w:type="dxa"/>
            <w:tcBorders>
              <w:left w:val="double" w:sz="4" w:space="0" w:color="000000"/>
              <w:right w:val="thickThinMediumGap" w:sz="6" w:space="0" w:color="000000"/>
            </w:tcBorders>
            <w:shd w:val="clear" w:color="auto" w:fill="FAE3D4"/>
          </w:tcPr>
          <w:p>
            <w:pPr>
              <w:pStyle w:val="TableParagraph"/>
              <w:spacing w:line="229" w:lineRule="exact" w:before="1"/>
              <w:rPr>
                <w:sz w:val="20"/>
              </w:rPr>
            </w:pPr>
            <w:r>
              <w:rPr>
                <w:sz w:val="20"/>
              </w:rPr>
              <w:t>Îndepărtarea</w:t>
            </w:r>
            <w:r>
              <w:rPr>
                <w:spacing w:val="-5"/>
                <w:sz w:val="20"/>
              </w:rPr>
              <w:t> </w:t>
            </w:r>
            <w:r>
              <w:rPr>
                <w:sz w:val="20"/>
              </w:rPr>
              <w:t>stratului</w:t>
            </w:r>
            <w:r>
              <w:rPr>
                <w:spacing w:val="-6"/>
                <w:sz w:val="20"/>
              </w:rPr>
              <w:t> </w:t>
            </w:r>
            <w:r>
              <w:rPr>
                <w:sz w:val="20"/>
              </w:rPr>
              <w:t>de</w:t>
            </w:r>
            <w:r>
              <w:rPr>
                <w:spacing w:val="-4"/>
                <w:sz w:val="20"/>
              </w:rPr>
              <w:t> </w:t>
            </w:r>
            <w:r>
              <w:rPr>
                <w:sz w:val="20"/>
              </w:rPr>
              <w:t>sol,</w:t>
            </w:r>
            <w:r>
              <w:rPr>
                <w:spacing w:val="-5"/>
                <w:sz w:val="20"/>
              </w:rPr>
              <w:t> </w:t>
            </w:r>
            <w:r>
              <w:rPr>
                <w:sz w:val="20"/>
              </w:rPr>
              <w:t>rocă</w:t>
            </w:r>
            <w:r>
              <w:rPr>
                <w:spacing w:val="-4"/>
                <w:sz w:val="20"/>
              </w:rPr>
              <w:t> </w:t>
            </w:r>
            <w:r>
              <w:rPr>
                <w:sz w:val="20"/>
              </w:rPr>
              <w:t>și</w:t>
            </w:r>
            <w:r>
              <w:rPr>
                <w:spacing w:val="-6"/>
                <w:sz w:val="20"/>
              </w:rPr>
              <w:t> </w:t>
            </w:r>
            <w:r>
              <w:rPr>
                <w:sz w:val="20"/>
              </w:rPr>
              <w:t>alte</w:t>
            </w:r>
            <w:r>
              <w:rPr>
                <w:spacing w:val="-2"/>
                <w:sz w:val="20"/>
              </w:rPr>
              <w:t> </w:t>
            </w:r>
            <w:r>
              <w:rPr>
                <w:sz w:val="20"/>
              </w:rPr>
              <w:t>materiale</w:t>
            </w:r>
            <w:r>
              <w:rPr>
                <w:spacing w:val="-5"/>
                <w:sz w:val="20"/>
              </w:rPr>
              <w:t> </w:t>
            </w:r>
            <w:r>
              <w:rPr>
                <w:sz w:val="20"/>
              </w:rPr>
              <w:t>care</w:t>
            </w:r>
            <w:r>
              <w:rPr>
                <w:spacing w:val="-5"/>
                <w:sz w:val="20"/>
              </w:rPr>
              <w:t> </w:t>
            </w:r>
            <w:r>
              <w:rPr>
                <w:sz w:val="20"/>
              </w:rPr>
              <w:t>acoperă</w:t>
            </w:r>
            <w:r>
              <w:rPr>
                <w:spacing w:val="-4"/>
                <w:sz w:val="20"/>
              </w:rPr>
              <w:t> </w:t>
            </w:r>
            <w:r>
              <w:rPr>
                <w:sz w:val="20"/>
              </w:rPr>
              <w:t>un</w:t>
            </w:r>
            <w:r>
              <w:rPr>
                <w:spacing w:val="-6"/>
                <w:sz w:val="20"/>
              </w:rPr>
              <w:t> </w:t>
            </w:r>
            <w:r>
              <w:rPr>
                <w:sz w:val="20"/>
              </w:rPr>
              <w:t>depozit</w:t>
            </w:r>
            <w:r>
              <w:rPr>
                <w:spacing w:val="-2"/>
                <w:sz w:val="20"/>
              </w:rPr>
              <w:t> mineral.</w:t>
            </w:r>
          </w:p>
          <w:p>
            <w:pPr>
              <w:pStyle w:val="TableParagraph"/>
              <w:spacing w:line="230" w:lineRule="exact"/>
              <w:rPr>
                <w:sz w:val="20"/>
              </w:rPr>
            </w:pPr>
            <w:r>
              <w:rPr>
                <w:sz w:val="20"/>
              </w:rPr>
              <w:t>Lucrări</w:t>
            </w:r>
            <w:r>
              <w:rPr>
                <w:spacing w:val="-3"/>
                <w:sz w:val="20"/>
              </w:rPr>
              <w:t> </w:t>
            </w:r>
            <w:r>
              <w:rPr>
                <w:sz w:val="20"/>
              </w:rPr>
              <w:t>de</w:t>
            </w:r>
            <w:r>
              <w:rPr>
                <w:spacing w:val="-2"/>
                <w:sz w:val="20"/>
              </w:rPr>
              <w:t> </w:t>
            </w:r>
            <w:r>
              <w:rPr>
                <w:sz w:val="20"/>
              </w:rPr>
              <w:t>dezvoltare</w:t>
            </w:r>
            <w:r>
              <w:rPr>
                <w:spacing w:val="-2"/>
                <w:sz w:val="20"/>
              </w:rPr>
              <w:t> </w:t>
            </w:r>
            <w:r>
              <w:rPr>
                <w:sz w:val="20"/>
              </w:rPr>
              <w:t>și</w:t>
            </w:r>
            <w:r>
              <w:rPr>
                <w:spacing w:val="-3"/>
                <w:sz w:val="20"/>
              </w:rPr>
              <w:t> </w:t>
            </w:r>
            <w:r>
              <w:rPr>
                <w:sz w:val="20"/>
              </w:rPr>
              <w:t>pregătire</w:t>
            </w:r>
            <w:r>
              <w:rPr>
                <w:spacing w:val="-2"/>
                <w:sz w:val="20"/>
              </w:rPr>
              <w:t> </w:t>
            </w:r>
            <w:r>
              <w:rPr>
                <w:sz w:val="20"/>
              </w:rPr>
              <w:t>a</w:t>
            </w:r>
            <w:r>
              <w:rPr>
                <w:spacing w:val="-2"/>
                <w:sz w:val="20"/>
              </w:rPr>
              <w:t> </w:t>
            </w:r>
            <w:r>
              <w:rPr>
                <w:sz w:val="20"/>
              </w:rPr>
              <w:t>șantierelor miniere,</w:t>
            </w:r>
            <w:r>
              <w:rPr>
                <w:spacing w:val="-1"/>
                <w:sz w:val="20"/>
              </w:rPr>
              <w:t> </w:t>
            </w:r>
            <w:r>
              <w:rPr>
                <w:sz w:val="20"/>
              </w:rPr>
              <w:t>cu</w:t>
            </w:r>
            <w:r>
              <w:rPr>
                <w:spacing w:val="-3"/>
                <w:sz w:val="20"/>
              </w:rPr>
              <w:t> </w:t>
            </w:r>
            <w:r>
              <w:rPr>
                <w:sz w:val="20"/>
              </w:rPr>
              <w:t>excepția</w:t>
            </w:r>
            <w:r>
              <w:rPr>
                <w:spacing w:val="-2"/>
                <w:sz w:val="20"/>
              </w:rPr>
              <w:t> </w:t>
            </w:r>
            <w:r>
              <w:rPr>
                <w:sz w:val="20"/>
              </w:rPr>
              <w:t>amplasamentelor</w:t>
            </w:r>
            <w:r>
              <w:rPr>
                <w:spacing w:val="-2"/>
                <w:sz w:val="20"/>
              </w:rPr>
              <w:t> </w:t>
            </w:r>
            <w:r>
              <w:rPr>
                <w:sz w:val="20"/>
              </w:rPr>
              <w:t>în</w:t>
            </w:r>
            <w:r>
              <w:rPr>
                <w:spacing w:val="-4"/>
                <w:sz w:val="20"/>
              </w:rPr>
              <w:t> </w:t>
            </w:r>
            <w:r>
              <w:rPr>
                <w:sz w:val="20"/>
              </w:rPr>
              <w:t>al</w:t>
            </w:r>
            <w:r>
              <w:rPr>
                <w:spacing w:val="-2"/>
                <w:sz w:val="20"/>
              </w:rPr>
              <w:t> </w:t>
            </w:r>
            <w:r>
              <w:rPr>
                <w:sz w:val="20"/>
              </w:rPr>
              <w:t>căror</w:t>
            </w:r>
            <w:r>
              <w:rPr>
                <w:spacing w:val="-2"/>
                <w:sz w:val="20"/>
              </w:rPr>
              <w:t> </w:t>
            </w:r>
            <w:r>
              <w:rPr>
                <w:sz w:val="20"/>
              </w:rPr>
              <w:t>subsol</w:t>
            </w:r>
            <w:r>
              <w:rPr>
                <w:spacing w:val="-3"/>
                <w:sz w:val="20"/>
              </w:rPr>
              <w:t> </w:t>
            </w:r>
            <w:r>
              <w:rPr>
                <w:sz w:val="20"/>
              </w:rPr>
              <w:t>se află zăcăminte de petrol și de gaze naturale.</w:t>
            </w:r>
          </w:p>
        </w:tc>
      </w:tr>
      <w:tr>
        <w:trPr>
          <w:trHeight w:val="68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
              <w:ind w:left="34"/>
              <w:jc w:val="center"/>
              <w:rPr>
                <w:sz w:val="20"/>
              </w:rPr>
            </w:pPr>
            <w:r>
              <w:rPr>
                <w:spacing w:val="-4"/>
                <w:sz w:val="20"/>
              </w:rPr>
              <w:t>0811</w:t>
            </w:r>
          </w:p>
        </w:tc>
        <w:tc>
          <w:tcPr>
            <w:tcW w:w="8648" w:type="dxa"/>
            <w:tcBorders>
              <w:left w:val="double" w:sz="4" w:space="0" w:color="000000"/>
              <w:right w:val="thickThinMediumGap" w:sz="6" w:space="0" w:color="000000"/>
            </w:tcBorders>
            <w:shd w:val="clear" w:color="auto" w:fill="FAE3D4"/>
          </w:tcPr>
          <w:p>
            <w:pPr>
              <w:pStyle w:val="TableParagraph"/>
              <w:spacing w:line="229" w:lineRule="exact" w:before="1"/>
              <w:rPr>
                <w:sz w:val="20"/>
              </w:rPr>
            </w:pPr>
            <w:r>
              <w:rPr>
                <w:sz w:val="20"/>
              </w:rPr>
              <w:t>Îndepărtarea</w:t>
            </w:r>
            <w:r>
              <w:rPr>
                <w:spacing w:val="-5"/>
                <w:sz w:val="20"/>
              </w:rPr>
              <w:t> </w:t>
            </w:r>
            <w:r>
              <w:rPr>
                <w:sz w:val="20"/>
              </w:rPr>
              <w:t>stratului</w:t>
            </w:r>
            <w:r>
              <w:rPr>
                <w:spacing w:val="-6"/>
                <w:sz w:val="20"/>
              </w:rPr>
              <w:t> </w:t>
            </w:r>
            <w:r>
              <w:rPr>
                <w:sz w:val="20"/>
              </w:rPr>
              <w:t>de</w:t>
            </w:r>
            <w:r>
              <w:rPr>
                <w:spacing w:val="-4"/>
                <w:sz w:val="20"/>
              </w:rPr>
              <w:t> </w:t>
            </w:r>
            <w:r>
              <w:rPr>
                <w:sz w:val="20"/>
              </w:rPr>
              <w:t>sol,</w:t>
            </w:r>
            <w:r>
              <w:rPr>
                <w:spacing w:val="-5"/>
                <w:sz w:val="20"/>
              </w:rPr>
              <w:t> </w:t>
            </w:r>
            <w:r>
              <w:rPr>
                <w:sz w:val="20"/>
              </w:rPr>
              <w:t>rocă</w:t>
            </w:r>
            <w:r>
              <w:rPr>
                <w:spacing w:val="-4"/>
                <w:sz w:val="20"/>
              </w:rPr>
              <w:t> </w:t>
            </w:r>
            <w:r>
              <w:rPr>
                <w:sz w:val="20"/>
              </w:rPr>
              <w:t>și</w:t>
            </w:r>
            <w:r>
              <w:rPr>
                <w:spacing w:val="-6"/>
                <w:sz w:val="20"/>
              </w:rPr>
              <w:t> </w:t>
            </w:r>
            <w:r>
              <w:rPr>
                <w:sz w:val="20"/>
              </w:rPr>
              <w:t>alte</w:t>
            </w:r>
            <w:r>
              <w:rPr>
                <w:spacing w:val="-2"/>
                <w:sz w:val="20"/>
              </w:rPr>
              <w:t> </w:t>
            </w:r>
            <w:r>
              <w:rPr>
                <w:sz w:val="20"/>
              </w:rPr>
              <w:t>materiale</w:t>
            </w:r>
            <w:r>
              <w:rPr>
                <w:spacing w:val="-5"/>
                <w:sz w:val="20"/>
              </w:rPr>
              <w:t> </w:t>
            </w:r>
            <w:r>
              <w:rPr>
                <w:sz w:val="20"/>
              </w:rPr>
              <w:t>care</w:t>
            </w:r>
            <w:r>
              <w:rPr>
                <w:spacing w:val="-5"/>
                <w:sz w:val="20"/>
              </w:rPr>
              <w:t> </w:t>
            </w:r>
            <w:r>
              <w:rPr>
                <w:sz w:val="20"/>
              </w:rPr>
              <w:t>acoperă</w:t>
            </w:r>
            <w:r>
              <w:rPr>
                <w:spacing w:val="-4"/>
                <w:sz w:val="20"/>
              </w:rPr>
              <w:t> </w:t>
            </w:r>
            <w:r>
              <w:rPr>
                <w:sz w:val="20"/>
              </w:rPr>
              <w:t>un</w:t>
            </w:r>
            <w:r>
              <w:rPr>
                <w:spacing w:val="-6"/>
                <w:sz w:val="20"/>
              </w:rPr>
              <w:t> </w:t>
            </w:r>
            <w:r>
              <w:rPr>
                <w:sz w:val="20"/>
              </w:rPr>
              <w:t>depozit</w:t>
            </w:r>
            <w:r>
              <w:rPr>
                <w:spacing w:val="-2"/>
                <w:sz w:val="20"/>
              </w:rPr>
              <w:t> mineral.</w:t>
            </w:r>
          </w:p>
          <w:p>
            <w:pPr>
              <w:pStyle w:val="TableParagraph"/>
              <w:spacing w:line="230" w:lineRule="exact"/>
              <w:rPr>
                <w:sz w:val="20"/>
              </w:rPr>
            </w:pPr>
            <w:r>
              <w:rPr>
                <w:sz w:val="20"/>
              </w:rPr>
              <w:t>Lucrări</w:t>
            </w:r>
            <w:r>
              <w:rPr>
                <w:spacing w:val="-4"/>
                <w:sz w:val="20"/>
              </w:rPr>
              <w:t> </w:t>
            </w:r>
            <w:r>
              <w:rPr>
                <w:sz w:val="20"/>
              </w:rPr>
              <w:t>de</w:t>
            </w:r>
            <w:r>
              <w:rPr>
                <w:spacing w:val="-3"/>
                <w:sz w:val="20"/>
              </w:rPr>
              <w:t> </w:t>
            </w:r>
            <w:r>
              <w:rPr>
                <w:sz w:val="20"/>
              </w:rPr>
              <w:t>dezvoltare</w:t>
            </w:r>
            <w:r>
              <w:rPr>
                <w:spacing w:val="-3"/>
                <w:sz w:val="20"/>
              </w:rPr>
              <w:t> </w:t>
            </w:r>
            <w:r>
              <w:rPr>
                <w:sz w:val="20"/>
              </w:rPr>
              <w:t>și</w:t>
            </w:r>
            <w:r>
              <w:rPr>
                <w:spacing w:val="-4"/>
                <w:sz w:val="20"/>
              </w:rPr>
              <w:t> </w:t>
            </w:r>
            <w:r>
              <w:rPr>
                <w:sz w:val="20"/>
              </w:rPr>
              <w:t>pregătire</w:t>
            </w:r>
            <w:r>
              <w:rPr>
                <w:spacing w:val="-3"/>
                <w:sz w:val="20"/>
              </w:rPr>
              <w:t> </w:t>
            </w:r>
            <w:r>
              <w:rPr>
                <w:sz w:val="20"/>
              </w:rPr>
              <w:t>a</w:t>
            </w:r>
            <w:r>
              <w:rPr>
                <w:spacing w:val="-3"/>
                <w:sz w:val="20"/>
              </w:rPr>
              <w:t> </w:t>
            </w:r>
            <w:r>
              <w:rPr>
                <w:sz w:val="20"/>
              </w:rPr>
              <w:t>șantierelor miniere,</w:t>
            </w:r>
            <w:r>
              <w:rPr>
                <w:spacing w:val="-2"/>
                <w:sz w:val="20"/>
              </w:rPr>
              <w:t> </w:t>
            </w:r>
            <w:r>
              <w:rPr>
                <w:sz w:val="20"/>
              </w:rPr>
              <w:t>cu</w:t>
            </w:r>
            <w:r>
              <w:rPr>
                <w:spacing w:val="-4"/>
                <w:sz w:val="20"/>
              </w:rPr>
              <w:t> </w:t>
            </w:r>
            <w:r>
              <w:rPr>
                <w:sz w:val="20"/>
              </w:rPr>
              <w:t>excepția</w:t>
            </w:r>
            <w:r>
              <w:rPr>
                <w:spacing w:val="-3"/>
                <w:sz w:val="20"/>
              </w:rPr>
              <w:t> </w:t>
            </w:r>
            <w:r>
              <w:rPr>
                <w:sz w:val="20"/>
              </w:rPr>
              <w:t>amplasamentelor în</w:t>
            </w:r>
            <w:r>
              <w:rPr>
                <w:spacing w:val="-5"/>
                <w:sz w:val="20"/>
              </w:rPr>
              <w:t> </w:t>
            </w:r>
            <w:r>
              <w:rPr>
                <w:sz w:val="20"/>
              </w:rPr>
              <w:t>al</w:t>
            </w:r>
            <w:r>
              <w:rPr>
                <w:spacing w:val="-3"/>
                <w:sz w:val="20"/>
              </w:rPr>
              <w:t> </w:t>
            </w:r>
            <w:r>
              <w:rPr>
                <w:sz w:val="20"/>
              </w:rPr>
              <w:t>căror</w:t>
            </w:r>
            <w:r>
              <w:rPr>
                <w:spacing w:val="-3"/>
                <w:sz w:val="20"/>
              </w:rPr>
              <w:t> </w:t>
            </w:r>
            <w:r>
              <w:rPr>
                <w:sz w:val="20"/>
              </w:rPr>
              <w:t>subsol</w:t>
            </w:r>
            <w:r>
              <w:rPr>
                <w:spacing w:val="-4"/>
                <w:sz w:val="20"/>
              </w:rPr>
              <w:t> </w:t>
            </w:r>
            <w:r>
              <w:rPr>
                <w:sz w:val="20"/>
              </w:rPr>
              <w:t>se află zăcăminte de petrol și de gaze naturale.</w:t>
            </w:r>
          </w:p>
        </w:tc>
      </w:tr>
      <w:tr>
        <w:trPr>
          <w:trHeight w:val="67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0812</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Îndepărtarea</w:t>
            </w:r>
            <w:r>
              <w:rPr>
                <w:spacing w:val="-5"/>
                <w:sz w:val="20"/>
              </w:rPr>
              <w:t> </w:t>
            </w:r>
            <w:r>
              <w:rPr>
                <w:sz w:val="20"/>
              </w:rPr>
              <w:t>stratului</w:t>
            </w:r>
            <w:r>
              <w:rPr>
                <w:spacing w:val="-6"/>
                <w:sz w:val="20"/>
              </w:rPr>
              <w:t> </w:t>
            </w:r>
            <w:r>
              <w:rPr>
                <w:sz w:val="20"/>
              </w:rPr>
              <w:t>de</w:t>
            </w:r>
            <w:r>
              <w:rPr>
                <w:spacing w:val="-4"/>
                <w:sz w:val="20"/>
              </w:rPr>
              <w:t> </w:t>
            </w:r>
            <w:r>
              <w:rPr>
                <w:sz w:val="20"/>
              </w:rPr>
              <w:t>sol,</w:t>
            </w:r>
            <w:r>
              <w:rPr>
                <w:spacing w:val="-5"/>
                <w:sz w:val="20"/>
              </w:rPr>
              <w:t> </w:t>
            </w:r>
            <w:r>
              <w:rPr>
                <w:sz w:val="20"/>
              </w:rPr>
              <w:t>rocă</w:t>
            </w:r>
            <w:r>
              <w:rPr>
                <w:spacing w:val="-4"/>
                <w:sz w:val="20"/>
              </w:rPr>
              <w:t> </w:t>
            </w:r>
            <w:r>
              <w:rPr>
                <w:sz w:val="20"/>
              </w:rPr>
              <w:t>și</w:t>
            </w:r>
            <w:r>
              <w:rPr>
                <w:spacing w:val="-6"/>
                <w:sz w:val="20"/>
              </w:rPr>
              <w:t> </w:t>
            </w:r>
            <w:r>
              <w:rPr>
                <w:sz w:val="20"/>
              </w:rPr>
              <w:t>alte</w:t>
            </w:r>
            <w:r>
              <w:rPr>
                <w:spacing w:val="-2"/>
                <w:sz w:val="20"/>
              </w:rPr>
              <w:t> </w:t>
            </w:r>
            <w:r>
              <w:rPr>
                <w:sz w:val="20"/>
              </w:rPr>
              <w:t>materiale</w:t>
            </w:r>
            <w:r>
              <w:rPr>
                <w:spacing w:val="-5"/>
                <w:sz w:val="20"/>
              </w:rPr>
              <w:t> </w:t>
            </w:r>
            <w:r>
              <w:rPr>
                <w:sz w:val="20"/>
              </w:rPr>
              <w:t>care</w:t>
            </w:r>
            <w:r>
              <w:rPr>
                <w:spacing w:val="-5"/>
                <w:sz w:val="20"/>
              </w:rPr>
              <w:t> </w:t>
            </w:r>
            <w:r>
              <w:rPr>
                <w:sz w:val="20"/>
              </w:rPr>
              <w:t>acoperă</w:t>
            </w:r>
            <w:r>
              <w:rPr>
                <w:spacing w:val="-4"/>
                <w:sz w:val="20"/>
              </w:rPr>
              <w:t> </w:t>
            </w:r>
            <w:r>
              <w:rPr>
                <w:sz w:val="20"/>
              </w:rPr>
              <w:t>un</w:t>
            </w:r>
            <w:r>
              <w:rPr>
                <w:spacing w:val="-6"/>
                <w:sz w:val="20"/>
              </w:rPr>
              <w:t> </w:t>
            </w:r>
            <w:r>
              <w:rPr>
                <w:sz w:val="20"/>
              </w:rPr>
              <w:t>depozit</w:t>
            </w:r>
            <w:r>
              <w:rPr>
                <w:spacing w:val="-2"/>
                <w:sz w:val="20"/>
              </w:rPr>
              <w:t> mineral.</w:t>
            </w:r>
          </w:p>
          <w:p>
            <w:pPr>
              <w:pStyle w:val="TableParagraph"/>
              <w:spacing w:line="230" w:lineRule="atLeast"/>
              <w:rPr>
                <w:sz w:val="20"/>
              </w:rPr>
            </w:pPr>
            <w:r>
              <w:rPr>
                <w:sz w:val="20"/>
              </w:rPr>
              <w:t>Lucrări</w:t>
            </w:r>
            <w:r>
              <w:rPr>
                <w:spacing w:val="-4"/>
                <w:sz w:val="20"/>
              </w:rPr>
              <w:t> </w:t>
            </w:r>
            <w:r>
              <w:rPr>
                <w:sz w:val="20"/>
              </w:rPr>
              <w:t>de</w:t>
            </w:r>
            <w:r>
              <w:rPr>
                <w:spacing w:val="-3"/>
                <w:sz w:val="20"/>
              </w:rPr>
              <w:t> </w:t>
            </w:r>
            <w:r>
              <w:rPr>
                <w:sz w:val="20"/>
              </w:rPr>
              <w:t>dezvoltare</w:t>
            </w:r>
            <w:r>
              <w:rPr>
                <w:spacing w:val="-3"/>
                <w:sz w:val="20"/>
              </w:rPr>
              <w:t> </w:t>
            </w:r>
            <w:r>
              <w:rPr>
                <w:sz w:val="20"/>
              </w:rPr>
              <w:t>și</w:t>
            </w:r>
            <w:r>
              <w:rPr>
                <w:spacing w:val="-4"/>
                <w:sz w:val="20"/>
              </w:rPr>
              <w:t> </w:t>
            </w:r>
            <w:r>
              <w:rPr>
                <w:sz w:val="20"/>
              </w:rPr>
              <w:t>pregătire</w:t>
            </w:r>
            <w:r>
              <w:rPr>
                <w:spacing w:val="-3"/>
                <w:sz w:val="20"/>
              </w:rPr>
              <w:t> </w:t>
            </w:r>
            <w:r>
              <w:rPr>
                <w:sz w:val="20"/>
              </w:rPr>
              <w:t>a</w:t>
            </w:r>
            <w:r>
              <w:rPr>
                <w:spacing w:val="-3"/>
                <w:sz w:val="20"/>
              </w:rPr>
              <w:t> </w:t>
            </w:r>
            <w:r>
              <w:rPr>
                <w:sz w:val="20"/>
              </w:rPr>
              <w:t>șantierelor miniere,</w:t>
            </w:r>
            <w:r>
              <w:rPr>
                <w:spacing w:val="-2"/>
                <w:sz w:val="20"/>
              </w:rPr>
              <w:t> </w:t>
            </w:r>
            <w:r>
              <w:rPr>
                <w:sz w:val="20"/>
              </w:rPr>
              <w:t>cu</w:t>
            </w:r>
            <w:r>
              <w:rPr>
                <w:spacing w:val="-4"/>
                <w:sz w:val="20"/>
              </w:rPr>
              <w:t> </w:t>
            </w:r>
            <w:r>
              <w:rPr>
                <w:sz w:val="20"/>
              </w:rPr>
              <w:t>excepția</w:t>
            </w:r>
            <w:r>
              <w:rPr>
                <w:spacing w:val="-3"/>
                <w:sz w:val="20"/>
              </w:rPr>
              <w:t> </w:t>
            </w:r>
            <w:r>
              <w:rPr>
                <w:sz w:val="20"/>
              </w:rPr>
              <w:t>amplasamentelor</w:t>
            </w:r>
            <w:r>
              <w:rPr>
                <w:spacing w:val="-3"/>
                <w:sz w:val="20"/>
              </w:rPr>
              <w:t> </w:t>
            </w:r>
            <w:r>
              <w:rPr>
                <w:sz w:val="20"/>
              </w:rPr>
              <w:t>în</w:t>
            </w:r>
            <w:r>
              <w:rPr>
                <w:spacing w:val="-5"/>
                <w:sz w:val="20"/>
              </w:rPr>
              <w:t> </w:t>
            </w:r>
            <w:r>
              <w:rPr>
                <w:sz w:val="20"/>
              </w:rPr>
              <w:t>al căror</w:t>
            </w:r>
            <w:r>
              <w:rPr>
                <w:spacing w:val="-3"/>
                <w:sz w:val="20"/>
              </w:rPr>
              <w:t> </w:t>
            </w:r>
            <w:r>
              <w:rPr>
                <w:sz w:val="20"/>
              </w:rPr>
              <w:t>subsol</w:t>
            </w:r>
            <w:r>
              <w:rPr>
                <w:spacing w:val="-4"/>
                <w:sz w:val="20"/>
              </w:rPr>
              <w:t> </w:t>
            </w:r>
            <w:r>
              <w:rPr>
                <w:sz w:val="20"/>
              </w:rPr>
              <w:t>se află zăcăminte de petrol și de gaze naturale.</w:t>
            </w:r>
          </w:p>
        </w:tc>
      </w:tr>
      <w:tr>
        <w:trPr>
          <w:trHeight w:val="68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0891</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Îndepărtarea</w:t>
            </w:r>
            <w:r>
              <w:rPr>
                <w:spacing w:val="-5"/>
                <w:sz w:val="20"/>
              </w:rPr>
              <w:t> </w:t>
            </w:r>
            <w:r>
              <w:rPr>
                <w:sz w:val="20"/>
              </w:rPr>
              <w:t>stratului</w:t>
            </w:r>
            <w:r>
              <w:rPr>
                <w:spacing w:val="-6"/>
                <w:sz w:val="20"/>
              </w:rPr>
              <w:t> </w:t>
            </w:r>
            <w:r>
              <w:rPr>
                <w:sz w:val="20"/>
              </w:rPr>
              <w:t>de</w:t>
            </w:r>
            <w:r>
              <w:rPr>
                <w:spacing w:val="-4"/>
                <w:sz w:val="20"/>
              </w:rPr>
              <w:t> </w:t>
            </w:r>
            <w:r>
              <w:rPr>
                <w:sz w:val="20"/>
              </w:rPr>
              <w:t>sol,</w:t>
            </w:r>
            <w:r>
              <w:rPr>
                <w:spacing w:val="-5"/>
                <w:sz w:val="20"/>
              </w:rPr>
              <w:t> </w:t>
            </w:r>
            <w:r>
              <w:rPr>
                <w:sz w:val="20"/>
              </w:rPr>
              <w:t>rocă</w:t>
            </w:r>
            <w:r>
              <w:rPr>
                <w:spacing w:val="-4"/>
                <w:sz w:val="20"/>
              </w:rPr>
              <w:t> </w:t>
            </w:r>
            <w:r>
              <w:rPr>
                <w:sz w:val="20"/>
              </w:rPr>
              <w:t>și</w:t>
            </w:r>
            <w:r>
              <w:rPr>
                <w:spacing w:val="-6"/>
                <w:sz w:val="20"/>
              </w:rPr>
              <w:t> </w:t>
            </w:r>
            <w:r>
              <w:rPr>
                <w:sz w:val="20"/>
              </w:rPr>
              <w:t>alte</w:t>
            </w:r>
            <w:r>
              <w:rPr>
                <w:spacing w:val="-2"/>
                <w:sz w:val="20"/>
              </w:rPr>
              <w:t> </w:t>
            </w:r>
            <w:r>
              <w:rPr>
                <w:sz w:val="20"/>
              </w:rPr>
              <w:t>materiale</w:t>
            </w:r>
            <w:r>
              <w:rPr>
                <w:spacing w:val="-5"/>
                <w:sz w:val="20"/>
              </w:rPr>
              <w:t> </w:t>
            </w:r>
            <w:r>
              <w:rPr>
                <w:sz w:val="20"/>
              </w:rPr>
              <w:t>care</w:t>
            </w:r>
            <w:r>
              <w:rPr>
                <w:spacing w:val="-5"/>
                <w:sz w:val="20"/>
              </w:rPr>
              <w:t> </w:t>
            </w:r>
            <w:r>
              <w:rPr>
                <w:sz w:val="20"/>
              </w:rPr>
              <w:t>acoperă</w:t>
            </w:r>
            <w:r>
              <w:rPr>
                <w:spacing w:val="-4"/>
                <w:sz w:val="20"/>
              </w:rPr>
              <w:t> </w:t>
            </w:r>
            <w:r>
              <w:rPr>
                <w:sz w:val="20"/>
              </w:rPr>
              <w:t>un</w:t>
            </w:r>
            <w:r>
              <w:rPr>
                <w:spacing w:val="-6"/>
                <w:sz w:val="20"/>
              </w:rPr>
              <w:t> </w:t>
            </w:r>
            <w:r>
              <w:rPr>
                <w:sz w:val="20"/>
              </w:rPr>
              <w:t>depozit</w:t>
            </w:r>
            <w:r>
              <w:rPr>
                <w:spacing w:val="-2"/>
                <w:sz w:val="20"/>
              </w:rPr>
              <w:t> mineral.</w:t>
            </w:r>
          </w:p>
          <w:p>
            <w:pPr>
              <w:pStyle w:val="TableParagraph"/>
              <w:spacing w:line="230" w:lineRule="atLeast"/>
              <w:rPr>
                <w:sz w:val="20"/>
              </w:rPr>
            </w:pPr>
            <w:r>
              <w:rPr>
                <w:sz w:val="20"/>
              </w:rPr>
              <w:t>Lucrări</w:t>
            </w:r>
            <w:r>
              <w:rPr>
                <w:spacing w:val="-3"/>
                <w:sz w:val="20"/>
              </w:rPr>
              <w:t> </w:t>
            </w:r>
            <w:r>
              <w:rPr>
                <w:sz w:val="20"/>
              </w:rPr>
              <w:t>de</w:t>
            </w:r>
            <w:r>
              <w:rPr>
                <w:spacing w:val="-2"/>
                <w:sz w:val="20"/>
              </w:rPr>
              <w:t> </w:t>
            </w:r>
            <w:r>
              <w:rPr>
                <w:sz w:val="20"/>
              </w:rPr>
              <w:t>dezvoltare</w:t>
            </w:r>
            <w:r>
              <w:rPr>
                <w:spacing w:val="-2"/>
                <w:sz w:val="20"/>
              </w:rPr>
              <w:t> </w:t>
            </w:r>
            <w:r>
              <w:rPr>
                <w:sz w:val="20"/>
              </w:rPr>
              <w:t>și</w:t>
            </w:r>
            <w:r>
              <w:rPr>
                <w:spacing w:val="-3"/>
                <w:sz w:val="20"/>
              </w:rPr>
              <w:t> </w:t>
            </w:r>
            <w:r>
              <w:rPr>
                <w:sz w:val="20"/>
              </w:rPr>
              <w:t>pregătire</w:t>
            </w:r>
            <w:r>
              <w:rPr>
                <w:spacing w:val="-2"/>
                <w:sz w:val="20"/>
              </w:rPr>
              <w:t> </w:t>
            </w:r>
            <w:r>
              <w:rPr>
                <w:sz w:val="20"/>
              </w:rPr>
              <w:t>a</w:t>
            </w:r>
            <w:r>
              <w:rPr>
                <w:spacing w:val="-2"/>
                <w:sz w:val="20"/>
              </w:rPr>
              <w:t> </w:t>
            </w:r>
            <w:r>
              <w:rPr>
                <w:sz w:val="20"/>
              </w:rPr>
              <w:t>șantierelor miniere,</w:t>
            </w:r>
            <w:r>
              <w:rPr>
                <w:spacing w:val="-1"/>
                <w:sz w:val="20"/>
              </w:rPr>
              <w:t> </w:t>
            </w:r>
            <w:r>
              <w:rPr>
                <w:sz w:val="20"/>
              </w:rPr>
              <w:t>cu</w:t>
            </w:r>
            <w:r>
              <w:rPr>
                <w:spacing w:val="-3"/>
                <w:sz w:val="20"/>
              </w:rPr>
              <w:t> </w:t>
            </w:r>
            <w:r>
              <w:rPr>
                <w:sz w:val="20"/>
              </w:rPr>
              <w:t>excepția</w:t>
            </w:r>
            <w:r>
              <w:rPr>
                <w:spacing w:val="-2"/>
                <w:sz w:val="20"/>
              </w:rPr>
              <w:t> </w:t>
            </w:r>
            <w:r>
              <w:rPr>
                <w:sz w:val="20"/>
              </w:rPr>
              <w:t>amplasamentelor</w:t>
            </w:r>
            <w:r>
              <w:rPr>
                <w:spacing w:val="-2"/>
                <w:sz w:val="20"/>
              </w:rPr>
              <w:t> </w:t>
            </w:r>
            <w:r>
              <w:rPr>
                <w:sz w:val="20"/>
              </w:rPr>
              <w:t>în</w:t>
            </w:r>
            <w:r>
              <w:rPr>
                <w:spacing w:val="-4"/>
                <w:sz w:val="20"/>
              </w:rPr>
              <w:t> </w:t>
            </w:r>
            <w:r>
              <w:rPr>
                <w:sz w:val="20"/>
              </w:rPr>
              <w:t>al</w:t>
            </w:r>
            <w:r>
              <w:rPr>
                <w:spacing w:val="-2"/>
                <w:sz w:val="20"/>
              </w:rPr>
              <w:t> </w:t>
            </w:r>
            <w:r>
              <w:rPr>
                <w:sz w:val="20"/>
              </w:rPr>
              <w:t>căror</w:t>
            </w:r>
            <w:r>
              <w:rPr>
                <w:spacing w:val="-2"/>
                <w:sz w:val="20"/>
              </w:rPr>
              <w:t> </w:t>
            </w:r>
            <w:r>
              <w:rPr>
                <w:sz w:val="20"/>
              </w:rPr>
              <w:t>subsol</w:t>
            </w:r>
            <w:r>
              <w:rPr>
                <w:spacing w:val="-3"/>
                <w:sz w:val="20"/>
              </w:rPr>
              <w:t> </w:t>
            </w:r>
            <w:r>
              <w:rPr>
                <w:sz w:val="20"/>
              </w:rPr>
              <w:t>se află zăcăminte de petrol și de gaze naturale.</w:t>
            </w:r>
          </w:p>
        </w:tc>
      </w:tr>
      <w:tr>
        <w:trPr>
          <w:trHeight w:val="68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0892</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Îndepărtarea</w:t>
            </w:r>
            <w:r>
              <w:rPr>
                <w:spacing w:val="-5"/>
                <w:sz w:val="20"/>
              </w:rPr>
              <w:t> </w:t>
            </w:r>
            <w:r>
              <w:rPr>
                <w:sz w:val="20"/>
              </w:rPr>
              <w:t>stratului</w:t>
            </w:r>
            <w:r>
              <w:rPr>
                <w:spacing w:val="-6"/>
                <w:sz w:val="20"/>
              </w:rPr>
              <w:t> </w:t>
            </w:r>
            <w:r>
              <w:rPr>
                <w:sz w:val="20"/>
              </w:rPr>
              <w:t>de</w:t>
            </w:r>
            <w:r>
              <w:rPr>
                <w:spacing w:val="-4"/>
                <w:sz w:val="20"/>
              </w:rPr>
              <w:t> </w:t>
            </w:r>
            <w:r>
              <w:rPr>
                <w:sz w:val="20"/>
              </w:rPr>
              <w:t>sol,</w:t>
            </w:r>
            <w:r>
              <w:rPr>
                <w:spacing w:val="-5"/>
                <w:sz w:val="20"/>
              </w:rPr>
              <w:t> </w:t>
            </w:r>
            <w:r>
              <w:rPr>
                <w:sz w:val="20"/>
              </w:rPr>
              <w:t>rocă</w:t>
            </w:r>
            <w:r>
              <w:rPr>
                <w:spacing w:val="-4"/>
                <w:sz w:val="20"/>
              </w:rPr>
              <w:t> </w:t>
            </w:r>
            <w:r>
              <w:rPr>
                <w:sz w:val="20"/>
              </w:rPr>
              <w:t>și</w:t>
            </w:r>
            <w:r>
              <w:rPr>
                <w:spacing w:val="-6"/>
                <w:sz w:val="20"/>
              </w:rPr>
              <w:t> </w:t>
            </w:r>
            <w:r>
              <w:rPr>
                <w:sz w:val="20"/>
              </w:rPr>
              <w:t>alte</w:t>
            </w:r>
            <w:r>
              <w:rPr>
                <w:spacing w:val="-2"/>
                <w:sz w:val="20"/>
              </w:rPr>
              <w:t> </w:t>
            </w:r>
            <w:r>
              <w:rPr>
                <w:sz w:val="20"/>
              </w:rPr>
              <w:t>materiale</w:t>
            </w:r>
            <w:r>
              <w:rPr>
                <w:spacing w:val="-5"/>
                <w:sz w:val="20"/>
              </w:rPr>
              <w:t> </w:t>
            </w:r>
            <w:r>
              <w:rPr>
                <w:sz w:val="20"/>
              </w:rPr>
              <w:t>care</w:t>
            </w:r>
            <w:r>
              <w:rPr>
                <w:spacing w:val="-5"/>
                <w:sz w:val="20"/>
              </w:rPr>
              <w:t> </w:t>
            </w:r>
            <w:r>
              <w:rPr>
                <w:sz w:val="20"/>
              </w:rPr>
              <w:t>acoperă</w:t>
            </w:r>
            <w:r>
              <w:rPr>
                <w:spacing w:val="-4"/>
                <w:sz w:val="20"/>
              </w:rPr>
              <w:t> </w:t>
            </w:r>
            <w:r>
              <w:rPr>
                <w:sz w:val="20"/>
              </w:rPr>
              <w:t>un</w:t>
            </w:r>
            <w:r>
              <w:rPr>
                <w:spacing w:val="-6"/>
                <w:sz w:val="20"/>
              </w:rPr>
              <w:t> </w:t>
            </w:r>
            <w:r>
              <w:rPr>
                <w:sz w:val="20"/>
              </w:rPr>
              <w:t>depozit</w:t>
            </w:r>
            <w:r>
              <w:rPr>
                <w:spacing w:val="-2"/>
                <w:sz w:val="20"/>
              </w:rPr>
              <w:t> mineral.</w:t>
            </w:r>
          </w:p>
          <w:p>
            <w:pPr>
              <w:pStyle w:val="TableParagraph"/>
              <w:spacing w:line="230" w:lineRule="atLeast"/>
              <w:rPr>
                <w:sz w:val="20"/>
              </w:rPr>
            </w:pPr>
            <w:r>
              <w:rPr>
                <w:sz w:val="20"/>
              </w:rPr>
              <w:t>Lucrări</w:t>
            </w:r>
            <w:r>
              <w:rPr>
                <w:spacing w:val="-4"/>
                <w:sz w:val="20"/>
              </w:rPr>
              <w:t> </w:t>
            </w:r>
            <w:r>
              <w:rPr>
                <w:sz w:val="20"/>
              </w:rPr>
              <w:t>de</w:t>
            </w:r>
            <w:r>
              <w:rPr>
                <w:spacing w:val="-3"/>
                <w:sz w:val="20"/>
              </w:rPr>
              <w:t> </w:t>
            </w:r>
            <w:r>
              <w:rPr>
                <w:sz w:val="20"/>
              </w:rPr>
              <w:t>dezvoltare</w:t>
            </w:r>
            <w:r>
              <w:rPr>
                <w:spacing w:val="-3"/>
                <w:sz w:val="20"/>
              </w:rPr>
              <w:t> </w:t>
            </w:r>
            <w:r>
              <w:rPr>
                <w:sz w:val="20"/>
              </w:rPr>
              <w:t>și</w:t>
            </w:r>
            <w:r>
              <w:rPr>
                <w:spacing w:val="-4"/>
                <w:sz w:val="20"/>
              </w:rPr>
              <w:t> </w:t>
            </w:r>
            <w:r>
              <w:rPr>
                <w:sz w:val="20"/>
              </w:rPr>
              <w:t>pregătire</w:t>
            </w:r>
            <w:r>
              <w:rPr>
                <w:spacing w:val="-3"/>
                <w:sz w:val="20"/>
              </w:rPr>
              <w:t> </w:t>
            </w:r>
            <w:r>
              <w:rPr>
                <w:sz w:val="20"/>
              </w:rPr>
              <w:t>a</w:t>
            </w:r>
            <w:r>
              <w:rPr>
                <w:spacing w:val="-3"/>
                <w:sz w:val="20"/>
              </w:rPr>
              <w:t> </w:t>
            </w:r>
            <w:r>
              <w:rPr>
                <w:sz w:val="20"/>
              </w:rPr>
              <w:t>șantierelor miniere,</w:t>
            </w:r>
            <w:r>
              <w:rPr>
                <w:spacing w:val="-2"/>
                <w:sz w:val="20"/>
              </w:rPr>
              <w:t> </w:t>
            </w:r>
            <w:r>
              <w:rPr>
                <w:sz w:val="20"/>
              </w:rPr>
              <w:t>cu</w:t>
            </w:r>
            <w:r>
              <w:rPr>
                <w:spacing w:val="-4"/>
                <w:sz w:val="20"/>
              </w:rPr>
              <w:t> </w:t>
            </w:r>
            <w:r>
              <w:rPr>
                <w:sz w:val="20"/>
              </w:rPr>
              <w:t>excepția</w:t>
            </w:r>
            <w:r>
              <w:rPr>
                <w:spacing w:val="-3"/>
                <w:sz w:val="20"/>
              </w:rPr>
              <w:t> </w:t>
            </w:r>
            <w:r>
              <w:rPr>
                <w:sz w:val="20"/>
              </w:rPr>
              <w:t>amplasamentelor</w:t>
            </w:r>
            <w:r>
              <w:rPr>
                <w:spacing w:val="-3"/>
                <w:sz w:val="20"/>
              </w:rPr>
              <w:t> </w:t>
            </w:r>
            <w:r>
              <w:rPr>
                <w:sz w:val="20"/>
              </w:rPr>
              <w:t>în</w:t>
            </w:r>
            <w:r>
              <w:rPr>
                <w:spacing w:val="-5"/>
                <w:sz w:val="20"/>
              </w:rPr>
              <w:t> </w:t>
            </w:r>
            <w:r>
              <w:rPr>
                <w:sz w:val="20"/>
              </w:rPr>
              <w:t>al</w:t>
            </w:r>
            <w:r>
              <w:rPr>
                <w:spacing w:val="-3"/>
                <w:sz w:val="20"/>
              </w:rPr>
              <w:t> </w:t>
            </w:r>
            <w:r>
              <w:rPr>
                <w:sz w:val="20"/>
              </w:rPr>
              <w:t>căror</w:t>
            </w:r>
            <w:r>
              <w:rPr>
                <w:spacing w:val="-3"/>
                <w:sz w:val="20"/>
              </w:rPr>
              <w:t> </w:t>
            </w:r>
            <w:r>
              <w:rPr>
                <w:sz w:val="20"/>
              </w:rPr>
              <w:t>subsol</w:t>
            </w:r>
            <w:r>
              <w:rPr>
                <w:spacing w:val="-4"/>
                <w:sz w:val="20"/>
              </w:rPr>
              <w:t> </w:t>
            </w:r>
            <w:r>
              <w:rPr>
                <w:sz w:val="20"/>
              </w:rPr>
              <w:t>se află zăcăminte de petrol și de gaze naturale.</w:t>
            </w:r>
          </w:p>
        </w:tc>
      </w:tr>
      <w:tr>
        <w:trPr>
          <w:trHeight w:val="68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0893</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Îndepărtarea</w:t>
            </w:r>
            <w:r>
              <w:rPr>
                <w:spacing w:val="-5"/>
                <w:sz w:val="20"/>
              </w:rPr>
              <w:t> </w:t>
            </w:r>
            <w:r>
              <w:rPr>
                <w:sz w:val="20"/>
              </w:rPr>
              <w:t>stratului</w:t>
            </w:r>
            <w:r>
              <w:rPr>
                <w:spacing w:val="-6"/>
                <w:sz w:val="20"/>
              </w:rPr>
              <w:t> </w:t>
            </w:r>
            <w:r>
              <w:rPr>
                <w:sz w:val="20"/>
              </w:rPr>
              <w:t>de</w:t>
            </w:r>
            <w:r>
              <w:rPr>
                <w:spacing w:val="-4"/>
                <w:sz w:val="20"/>
              </w:rPr>
              <w:t> </w:t>
            </w:r>
            <w:r>
              <w:rPr>
                <w:sz w:val="20"/>
              </w:rPr>
              <w:t>sol,</w:t>
            </w:r>
            <w:r>
              <w:rPr>
                <w:spacing w:val="-5"/>
                <w:sz w:val="20"/>
              </w:rPr>
              <w:t> </w:t>
            </w:r>
            <w:r>
              <w:rPr>
                <w:sz w:val="20"/>
              </w:rPr>
              <w:t>rocă</w:t>
            </w:r>
            <w:r>
              <w:rPr>
                <w:spacing w:val="-4"/>
                <w:sz w:val="20"/>
              </w:rPr>
              <w:t> </w:t>
            </w:r>
            <w:r>
              <w:rPr>
                <w:sz w:val="20"/>
              </w:rPr>
              <w:t>și</w:t>
            </w:r>
            <w:r>
              <w:rPr>
                <w:spacing w:val="-6"/>
                <w:sz w:val="20"/>
              </w:rPr>
              <w:t> </w:t>
            </w:r>
            <w:r>
              <w:rPr>
                <w:sz w:val="20"/>
              </w:rPr>
              <w:t>alte</w:t>
            </w:r>
            <w:r>
              <w:rPr>
                <w:spacing w:val="-2"/>
                <w:sz w:val="20"/>
              </w:rPr>
              <w:t> </w:t>
            </w:r>
            <w:r>
              <w:rPr>
                <w:sz w:val="20"/>
              </w:rPr>
              <w:t>materiale</w:t>
            </w:r>
            <w:r>
              <w:rPr>
                <w:spacing w:val="-5"/>
                <w:sz w:val="20"/>
              </w:rPr>
              <w:t> </w:t>
            </w:r>
            <w:r>
              <w:rPr>
                <w:sz w:val="20"/>
              </w:rPr>
              <w:t>care</w:t>
            </w:r>
            <w:r>
              <w:rPr>
                <w:spacing w:val="-5"/>
                <w:sz w:val="20"/>
              </w:rPr>
              <w:t> </w:t>
            </w:r>
            <w:r>
              <w:rPr>
                <w:sz w:val="20"/>
              </w:rPr>
              <w:t>acoperă</w:t>
            </w:r>
            <w:r>
              <w:rPr>
                <w:spacing w:val="-4"/>
                <w:sz w:val="20"/>
              </w:rPr>
              <w:t> </w:t>
            </w:r>
            <w:r>
              <w:rPr>
                <w:sz w:val="20"/>
              </w:rPr>
              <w:t>un</w:t>
            </w:r>
            <w:r>
              <w:rPr>
                <w:spacing w:val="-6"/>
                <w:sz w:val="20"/>
              </w:rPr>
              <w:t> </w:t>
            </w:r>
            <w:r>
              <w:rPr>
                <w:sz w:val="20"/>
              </w:rPr>
              <w:t>depozit</w:t>
            </w:r>
            <w:r>
              <w:rPr>
                <w:spacing w:val="-2"/>
                <w:sz w:val="20"/>
              </w:rPr>
              <w:t> mineral.</w:t>
            </w:r>
          </w:p>
          <w:p>
            <w:pPr>
              <w:pStyle w:val="TableParagraph"/>
              <w:spacing w:line="230" w:lineRule="atLeast"/>
              <w:rPr>
                <w:sz w:val="20"/>
              </w:rPr>
            </w:pPr>
            <w:r>
              <w:rPr>
                <w:sz w:val="20"/>
              </w:rPr>
              <w:t>Lucrări</w:t>
            </w:r>
            <w:r>
              <w:rPr>
                <w:spacing w:val="-4"/>
                <w:sz w:val="20"/>
              </w:rPr>
              <w:t> </w:t>
            </w:r>
            <w:r>
              <w:rPr>
                <w:sz w:val="20"/>
              </w:rPr>
              <w:t>de</w:t>
            </w:r>
            <w:r>
              <w:rPr>
                <w:spacing w:val="-3"/>
                <w:sz w:val="20"/>
              </w:rPr>
              <w:t> </w:t>
            </w:r>
            <w:r>
              <w:rPr>
                <w:sz w:val="20"/>
              </w:rPr>
              <w:t>dezvoltare</w:t>
            </w:r>
            <w:r>
              <w:rPr>
                <w:spacing w:val="-3"/>
                <w:sz w:val="20"/>
              </w:rPr>
              <w:t> </w:t>
            </w:r>
            <w:r>
              <w:rPr>
                <w:sz w:val="20"/>
              </w:rPr>
              <w:t>și</w:t>
            </w:r>
            <w:r>
              <w:rPr>
                <w:spacing w:val="-4"/>
                <w:sz w:val="20"/>
              </w:rPr>
              <w:t> </w:t>
            </w:r>
            <w:r>
              <w:rPr>
                <w:sz w:val="20"/>
              </w:rPr>
              <w:t>pregătire</w:t>
            </w:r>
            <w:r>
              <w:rPr>
                <w:spacing w:val="-3"/>
                <w:sz w:val="20"/>
              </w:rPr>
              <w:t> </w:t>
            </w:r>
            <w:r>
              <w:rPr>
                <w:sz w:val="20"/>
              </w:rPr>
              <w:t>a</w:t>
            </w:r>
            <w:r>
              <w:rPr>
                <w:spacing w:val="-3"/>
                <w:sz w:val="20"/>
              </w:rPr>
              <w:t> </w:t>
            </w:r>
            <w:r>
              <w:rPr>
                <w:sz w:val="20"/>
              </w:rPr>
              <w:t>șantierelor miniere,</w:t>
            </w:r>
            <w:r>
              <w:rPr>
                <w:spacing w:val="-2"/>
                <w:sz w:val="20"/>
              </w:rPr>
              <w:t> </w:t>
            </w:r>
            <w:r>
              <w:rPr>
                <w:sz w:val="20"/>
              </w:rPr>
              <w:t>cu</w:t>
            </w:r>
            <w:r>
              <w:rPr>
                <w:spacing w:val="-4"/>
                <w:sz w:val="20"/>
              </w:rPr>
              <w:t> </w:t>
            </w:r>
            <w:r>
              <w:rPr>
                <w:sz w:val="20"/>
              </w:rPr>
              <w:t>excepția</w:t>
            </w:r>
            <w:r>
              <w:rPr>
                <w:spacing w:val="-3"/>
                <w:sz w:val="20"/>
              </w:rPr>
              <w:t> </w:t>
            </w:r>
            <w:r>
              <w:rPr>
                <w:sz w:val="20"/>
              </w:rPr>
              <w:t>amplasamentelor</w:t>
            </w:r>
            <w:r>
              <w:rPr>
                <w:spacing w:val="-3"/>
                <w:sz w:val="20"/>
              </w:rPr>
              <w:t> </w:t>
            </w:r>
            <w:r>
              <w:rPr>
                <w:sz w:val="20"/>
              </w:rPr>
              <w:t>în</w:t>
            </w:r>
            <w:r>
              <w:rPr>
                <w:spacing w:val="-5"/>
                <w:sz w:val="20"/>
              </w:rPr>
              <w:t> </w:t>
            </w:r>
            <w:r>
              <w:rPr>
                <w:sz w:val="20"/>
              </w:rPr>
              <w:t>al</w:t>
            </w:r>
            <w:r>
              <w:rPr>
                <w:spacing w:val="-3"/>
                <w:sz w:val="20"/>
              </w:rPr>
              <w:t> </w:t>
            </w:r>
            <w:r>
              <w:rPr>
                <w:sz w:val="20"/>
              </w:rPr>
              <w:t>căror</w:t>
            </w:r>
            <w:r>
              <w:rPr>
                <w:spacing w:val="-3"/>
                <w:sz w:val="20"/>
              </w:rPr>
              <w:t> </w:t>
            </w:r>
            <w:r>
              <w:rPr>
                <w:sz w:val="20"/>
              </w:rPr>
              <w:t>subsol</w:t>
            </w:r>
            <w:r>
              <w:rPr>
                <w:spacing w:val="-4"/>
                <w:sz w:val="20"/>
              </w:rPr>
              <w:t> </w:t>
            </w:r>
            <w:r>
              <w:rPr>
                <w:sz w:val="20"/>
              </w:rPr>
              <w:t>se află zăcăminte de petrol și de gaze naturale.</w:t>
            </w:r>
          </w:p>
        </w:tc>
      </w:tr>
      <w:tr>
        <w:trPr>
          <w:trHeight w:val="683"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0899</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Îndepărtarea</w:t>
            </w:r>
            <w:r>
              <w:rPr>
                <w:spacing w:val="-5"/>
                <w:sz w:val="20"/>
              </w:rPr>
              <w:t> </w:t>
            </w:r>
            <w:r>
              <w:rPr>
                <w:sz w:val="20"/>
              </w:rPr>
              <w:t>stratului</w:t>
            </w:r>
            <w:r>
              <w:rPr>
                <w:spacing w:val="-6"/>
                <w:sz w:val="20"/>
              </w:rPr>
              <w:t> </w:t>
            </w:r>
            <w:r>
              <w:rPr>
                <w:sz w:val="20"/>
              </w:rPr>
              <w:t>de</w:t>
            </w:r>
            <w:r>
              <w:rPr>
                <w:spacing w:val="-4"/>
                <w:sz w:val="20"/>
              </w:rPr>
              <w:t> </w:t>
            </w:r>
            <w:r>
              <w:rPr>
                <w:sz w:val="20"/>
              </w:rPr>
              <w:t>sol,</w:t>
            </w:r>
            <w:r>
              <w:rPr>
                <w:spacing w:val="-5"/>
                <w:sz w:val="20"/>
              </w:rPr>
              <w:t> </w:t>
            </w:r>
            <w:r>
              <w:rPr>
                <w:sz w:val="20"/>
              </w:rPr>
              <w:t>rocă</w:t>
            </w:r>
            <w:r>
              <w:rPr>
                <w:spacing w:val="-4"/>
                <w:sz w:val="20"/>
              </w:rPr>
              <w:t> </w:t>
            </w:r>
            <w:r>
              <w:rPr>
                <w:sz w:val="20"/>
              </w:rPr>
              <w:t>și</w:t>
            </w:r>
            <w:r>
              <w:rPr>
                <w:spacing w:val="-6"/>
                <w:sz w:val="20"/>
              </w:rPr>
              <w:t> </w:t>
            </w:r>
            <w:r>
              <w:rPr>
                <w:sz w:val="20"/>
              </w:rPr>
              <w:t>alte</w:t>
            </w:r>
            <w:r>
              <w:rPr>
                <w:spacing w:val="-2"/>
                <w:sz w:val="20"/>
              </w:rPr>
              <w:t> </w:t>
            </w:r>
            <w:r>
              <w:rPr>
                <w:sz w:val="20"/>
              </w:rPr>
              <w:t>materiale</w:t>
            </w:r>
            <w:r>
              <w:rPr>
                <w:spacing w:val="-5"/>
                <w:sz w:val="20"/>
              </w:rPr>
              <w:t> </w:t>
            </w:r>
            <w:r>
              <w:rPr>
                <w:sz w:val="20"/>
              </w:rPr>
              <w:t>care</w:t>
            </w:r>
            <w:r>
              <w:rPr>
                <w:spacing w:val="-5"/>
                <w:sz w:val="20"/>
              </w:rPr>
              <w:t> </w:t>
            </w:r>
            <w:r>
              <w:rPr>
                <w:sz w:val="20"/>
              </w:rPr>
              <w:t>acoperă</w:t>
            </w:r>
            <w:r>
              <w:rPr>
                <w:spacing w:val="-4"/>
                <w:sz w:val="20"/>
              </w:rPr>
              <w:t> </w:t>
            </w:r>
            <w:r>
              <w:rPr>
                <w:sz w:val="20"/>
              </w:rPr>
              <w:t>un</w:t>
            </w:r>
            <w:r>
              <w:rPr>
                <w:spacing w:val="-6"/>
                <w:sz w:val="20"/>
              </w:rPr>
              <w:t> </w:t>
            </w:r>
            <w:r>
              <w:rPr>
                <w:sz w:val="20"/>
              </w:rPr>
              <w:t>depozit</w:t>
            </w:r>
            <w:r>
              <w:rPr>
                <w:spacing w:val="-2"/>
                <w:sz w:val="20"/>
              </w:rPr>
              <w:t> mineral.</w:t>
            </w:r>
          </w:p>
          <w:p>
            <w:pPr>
              <w:pStyle w:val="TableParagraph"/>
              <w:spacing w:line="230" w:lineRule="atLeast"/>
              <w:rPr>
                <w:sz w:val="20"/>
              </w:rPr>
            </w:pPr>
            <w:r>
              <w:rPr>
                <w:sz w:val="20"/>
              </w:rPr>
              <w:t>Lucrări</w:t>
            </w:r>
            <w:r>
              <w:rPr>
                <w:spacing w:val="-4"/>
                <w:sz w:val="20"/>
              </w:rPr>
              <w:t> </w:t>
            </w:r>
            <w:r>
              <w:rPr>
                <w:sz w:val="20"/>
              </w:rPr>
              <w:t>de</w:t>
            </w:r>
            <w:r>
              <w:rPr>
                <w:spacing w:val="-3"/>
                <w:sz w:val="20"/>
              </w:rPr>
              <w:t> </w:t>
            </w:r>
            <w:r>
              <w:rPr>
                <w:sz w:val="20"/>
              </w:rPr>
              <w:t>dezvoltare</w:t>
            </w:r>
            <w:r>
              <w:rPr>
                <w:spacing w:val="-3"/>
                <w:sz w:val="20"/>
              </w:rPr>
              <w:t> </w:t>
            </w:r>
            <w:r>
              <w:rPr>
                <w:sz w:val="20"/>
              </w:rPr>
              <w:t>și</w:t>
            </w:r>
            <w:r>
              <w:rPr>
                <w:spacing w:val="-4"/>
                <w:sz w:val="20"/>
              </w:rPr>
              <w:t> </w:t>
            </w:r>
            <w:r>
              <w:rPr>
                <w:sz w:val="20"/>
              </w:rPr>
              <w:t>pregătire</w:t>
            </w:r>
            <w:r>
              <w:rPr>
                <w:spacing w:val="-3"/>
                <w:sz w:val="20"/>
              </w:rPr>
              <w:t> </w:t>
            </w:r>
            <w:r>
              <w:rPr>
                <w:sz w:val="20"/>
              </w:rPr>
              <w:t>a</w:t>
            </w:r>
            <w:r>
              <w:rPr>
                <w:spacing w:val="-3"/>
                <w:sz w:val="20"/>
              </w:rPr>
              <w:t> </w:t>
            </w:r>
            <w:r>
              <w:rPr>
                <w:sz w:val="20"/>
              </w:rPr>
              <w:t>șantierelor miniere,</w:t>
            </w:r>
            <w:r>
              <w:rPr>
                <w:spacing w:val="-2"/>
                <w:sz w:val="20"/>
              </w:rPr>
              <w:t> </w:t>
            </w:r>
            <w:r>
              <w:rPr>
                <w:sz w:val="20"/>
              </w:rPr>
              <w:t>cu</w:t>
            </w:r>
            <w:r>
              <w:rPr>
                <w:spacing w:val="-4"/>
                <w:sz w:val="20"/>
              </w:rPr>
              <w:t> </w:t>
            </w:r>
            <w:r>
              <w:rPr>
                <w:sz w:val="20"/>
              </w:rPr>
              <w:t>excepția</w:t>
            </w:r>
            <w:r>
              <w:rPr>
                <w:spacing w:val="-3"/>
                <w:sz w:val="20"/>
              </w:rPr>
              <w:t> </w:t>
            </w:r>
            <w:r>
              <w:rPr>
                <w:sz w:val="20"/>
              </w:rPr>
              <w:t>amplasamentelor</w:t>
            </w:r>
            <w:r>
              <w:rPr>
                <w:spacing w:val="-3"/>
                <w:sz w:val="20"/>
              </w:rPr>
              <w:t> </w:t>
            </w:r>
            <w:r>
              <w:rPr>
                <w:sz w:val="20"/>
              </w:rPr>
              <w:t>în</w:t>
            </w:r>
            <w:r>
              <w:rPr>
                <w:spacing w:val="-5"/>
                <w:sz w:val="20"/>
              </w:rPr>
              <w:t> </w:t>
            </w:r>
            <w:r>
              <w:rPr>
                <w:sz w:val="20"/>
              </w:rPr>
              <w:t>al</w:t>
            </w:r>
            <w:r>
              <w:rPr>
                <w:spacing w:val="-3"/>
                <w:sz w:val="20"/>
              </w:rPr>
              <w:t> </w:t>
            </w:r>
            <w:r>
              <w:rPr>
                <w:sz w:val="20"/>
              </w:rPr>
              <w:t>căror</w:t>
            </w:r>
            <w:r>
              <w:rPr>
                <w:spacing w:val="-3"/>
                <w:sz w:val="20"/>
              </w:rPr>
              <w:t> </w:t>
            </w:r>
            <w:r>
              <w:rPr>
                <w:sz w:val="20"/>
              </w:rPr>
              <w:t>subsol</w:t>
            </w:r>
            <w:r>
              <w:rPr>
                <w:spacing w:val="-4"/>
                <w:sz w:val="20"/>
              </w:rPr>
              <w:t> </w:t>
            </w:r>
            <w:r>
              <w:rPr>
                <w:sz w:val="20"/>
              </w:rPr>
              <w:t>se află zăcăminte de petrol și de gaze naturale.</w:t>
            </w:r>
          </w:p>
        </w:tc>
      </w:tr>
    </w:tbl>
    <w:p>
      <w:pPr>
        <w:spacing w:after="0" w:line="230" w:lineRule="atLeast"/>
        <w:rPr>
          <w:sz w:val="20"/>
        </w:rPr>
        <w:sectPr>
          <w:type w:val="continuous"/>
          <w:pgSz w:w="11910" w:h="16840"/>
          <w:pgMar w:header="0" w:footer="784" w:top="520" w:bottom="1334"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690" w:hRule="atLeast"/>
        </w:trPr>
        <w:tc>
          <w:tcPr>
            <w:tcW w:w="838" w:type="dxa"/>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ind w:left="34"/>
              <w:jc w:val="center"/>
              <w:rPr>
                <w:sz w:val="20"/>
              </w:rPr>
            </w:pPr>
            <w:r>
              <w:rPr>
                <w:spacing w:val="-4"/>
                <w:sz w:val="20"/>
              </w:rPr>
              <w:t>4312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rPr>
                <w:sz w:val="20"/>
              </w:rPr>
            </w:pPr>
            <w:r>
              <w:rPr>
                <w:sz w:val="20"/>
              </w:rPr>
              <w:t>=</w:t>
            </w:r>
            <w:r>
              <w:rPr>
                <w:spacing w:val="-5"/>
                <w:sz w:val="20"/>
              </w:rPr>
              <w:t> </w:t>
            </w:r>
            <w:r>
              <w:rPr>
                <w:sz w:val="20"/>
              </w:rPr>
              <w:t>(excluzând:</w:t>
            </w:r>
            <w:r>
              <w:rPr>
                <w:spacing w:val="-4"/>
                <w:sz w:val="20"/>
              </w:rPr>
              <w:t> </w:t>
            </w:r>
            <w:r>
              <w:rPr>
                <w:sz w:val="20"/>
              </w:rPr>
              <w:t>îndepărtarea</w:t>
            </w:r>
            <w:r>
              <w:rPr>
                <w:spacing w:val="-4"/>
                <w:sz w:val="20"/>
              </w:rPr>
              <w:t> </w:t>
            </w:r>
            <w:r>
              <w:rPr>
                <w:sz w:val="20"/>
              </w:rPr>
              <w:t>stratului</w:t>
            </w:r>
            <w:r>
              <w:rPr>
                <w:spacing w:val="-6"/>
                <w:sz w:val="20"/>
              </w:rPr>
              <w:t> </w:t>
            </w:r>
            <w:r>
              <w:rPr>
                <w:sz w:val="20"/>
              </w:rPr>
              <w:t>de</w:t>
            </w:r>
            <w:r>
              <w:rPr>
                <w:spacing w:val="-4"/>
                <w:sz w:val="20"/>
              </w:rPr>
              <w:t> </w:t>
            </w:r>
            <w:r>
              <w:rPr>
                <w:sz w:val="20"/>
              </w:rPr>
              <w:t>sol,</w:t>
            </w:r>
            <w:r>
              <w:rPr>
                <w:spacing w:val="-5"/>
                <w:sz w:val="20"/>
              </w:rPr>
              <w:t> </w:t>
            </w:r>
            <w:r>
              <w:rPr>
                <w:sz w:val="20"/>
              </w:rPr>
              <w:t>rocă</w:t>
            </w:r>
            <w:r>
              <w:rPr>
                <w:spacing w:val="-5"/>
                <w:sz w:val="20"/>
              </w:rPr>
              <w:t> </w:t>
            </w:r>
            <w:r>
              <w:rPr>
                <w:sz w:val="20"/>
              </w:rPr>
              <w:t>și</w:t>
            </w:r>
            <w:r>
              <w:rPr>
                <w:spacing w:val="-5"/>
                <w:sz w:val="20"/>
              </w:rPr>
              <w:t> </w:t>
            </w:r>
            <w:r>
              <w:rPr>
                <w:sz w:val="20"/>
              </w:rPr>
              <w:t>alte</w:t>
            </w:r>
            <w:r>
              <w:rPr>
                <w:spacing w:val="-3"/>
                <w:sz w:val="20"/>
              </w:rPr>
              <w:t> </w:t>
            </w:r>
            <w:r>
              <w:rPr>
                <w:sz w:val="20"/>
              </w:rPr>
              <w:t>materiale</w:t>
            </w:r>
            <w:r>
              <w:rPr>
                <w:spacing w:val="-5"/>
                <w:sz w:val="20"/>
              </w:rPr>
              <w:t> </w:t>
            </w:r>
            <w:r>
              <w:rPr>
                <w:sz w:val="20"/>
              </w:rPr>
              <w:t>care</w:t>
            </w:r>
            <w:r>
              <w:rPr>
                <w:spacing w:val="-4"/>
                <w:sz w:val="20"/>
              </w:rPr>
              <w:t> </w:t>
            </w:r>
            <w:r>
              <w:rPr>
                <w:sz w:val="20"/>
              </w:rPr>
              <w:t>acoperă</w:t>
            </w:r>
            <w:r>
              <w:rPr>
                <w:spacing w:val="-5"/>
                <w:sz w:val="20"/>
              </w:rPr>
              <w:t> un</w:t>
            </w:r>
          </w:p>
          <w:p>
            <w:pPr>
              <w:pStyle w:val="TableParagraph"/>
              <w:spacing w:line="230" w:lineRule="atLeast"/>
              <w:ind w:right="179" w:firstLine="50"/>
              <w:rPr>
                <w:sz w:val="20"/>
              </w:rPr>
            </w:pPr>
            <w:r>
              <w:rPr>
                <w:sz w:val="20"/>
              </w:rPr>
              <w:t>depozit</w:t>
            </w:r>
            <w:r>
              <w:rPr>
                <w:spacing w:val="-3"/>
                <w:sz w:val="20"/>
              </w:rPr>
              <w:t> </w:t>
            </w:r>
            <w:r>
              <w:rPr>
                <w:sz w:val="20"/>
              </w:rPr>
              <w:t>mineral;</w:t>
            </w:r>
            <w:r>
              <w:rPr>
                <w:spacing w:val="-1"/>
                <w:sz w:val="20"/>
              </w:rPr>
              <w:t> </w:t>
            </w:r>
            <w:r>
              <w:rPr>
                <w:sz w:val="20"/>
              </w:rPr>
              <w:t>lucrări</w:t>
            </w:r>
            <w:r>
              <w:rPr>
                <w:spacing w:val="-4"/>
                <w:sz w:val="20"/>
              </w:rPr>
              <w:t> </w:t>
            </w:r>
            <w:r>
              <w:rPr>
                <w:sz w:val="20"/>
              </w:rPr>
              <w:t>de</w:t>
            </w:r>
            <w:r>
              <w:rPr>
                <w:spacing w:val="-3"/>
                <w:sz w:val="20"/>
              </w:rPr>
              <w:t> </w:t>
            </w:r>
            <w:r>
              <w:rPr>
                <w:sz w:val="20"/>
              </w:rPr>
              <w:t>dezvoltare</w:t>
            </w:r>
            <w:r>
              <w:rPr>
                <w:spacing w:val="-3"/>
                <w:sz w:val="20"/>
              </w:rPr>
              <w:t> </w:t>
            </w:r>
            <w:r>
              <w:rPr>
                <w:sz w:val="20"/>
              </w:rPr>
              <w:t>și</w:t>
            </w:r>
            <w:r>
              <w:rPr>
                <w:spacing w:val="-4"/>
                <w:sz w:val="20"/>
              </w:rPr>
              <w:t> </w:t>
            </w:r>
            <w:r>
              <w:rPr>
                <w:sz w:val="20"/>
              </w:rPr>
              <w:t>pregătire</w:t>
            </w:r>
            <w:r>
              <w:rPr>
                <w:spacing w:val="-3"/>
                <w:sz w:val="20"/>
              </w:rPr>
              <w:t> </w:t>
            </w:r>
            <w:r>
              <w:rPr>
                <w:sz w:val="20"/>
              </w:rPr>
              <w:t>a</w:t>
            </w:r>
            <w:r>
              <w:rPr>
                <w:spacing w:val="-3"/>
                <w:sz w:val="20"/>
              </w:rPr>
              <w:t> </w:t>
            </w:r>
            <w:r>
              <w:rPr>
                <w:sz w:val="20"/>
              </w:rPr>
              <w:t>șantierelor</w:t>
            </w:r>
            <w:r>
              <w:rPr>
                <w:spacing w:val="-3"/>
                <w:sz w:val="20"/>
              </w:rPr>
              <w:t> </w:t>
            </w:r>
            <w:r>
              <w:rPr>
                <w:sz w:val="20"/>
              </w:rPr>
              <w:t>miniere,</w:t>
            </w:r>
            <w:r>
              <w:rPr>
                <w:spacing w:val="-2"/>
                <w:sz w:val="20"/>
              </w:rPr>
              <w:t> </w:t>
            </w:r>
            <w:r>
              <w:rPr>
                <w:sz w:val="20"/>
              </w:rPr>
              <w:t>cu</w:t>
            </w:r>
            <w:r>
              <w:rPr>
                <w:spacing w:val="-4"/>
                <w:sz w:val="20"/>
              </w:rPr>
              <w:t> </w:t>
            </w:r>
            <w:r>
              <w:rPr>
                <w:sz w:val="20"/>
              </w:rPr>
              <w:t>excepția</w:t>
            </w:r>
            <w:r>
              <w:rPr>
                <w:spacing w:val="-3"/>
                <w:sz w:val="20"/>
              </w:rPr>
              <w:t> </w:t>
            </w:r>
            <w:r>
              <w:rPr>
                <w:sz w:val="20"/>
              </w:rPr>
              <w:t>amplasamentelor</w:t>
            </w:r>
            <w:r>
              <w:rPr>
                <w:spacing w:val="-3"/>
                <w:sz w:val="20"/>
              </w:rPr>
              <w:t> </w:t>
            </w:r>
            <w:r>
              <w:rPr>
                <w:sz w:val="20"/>
              </w:rPr>
              <w:t>în al căror subsol se află zăcăminte de petrol și de gaze naturale.)</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4313</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4313</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4321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4321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4322</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4322</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22"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4329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00" w:lineRule="exact" w:before="2"/>
              <w:ind w:left="34"/>
              <w:jc w:val="center"/>
              <w:rPr>
                <w:sz w:val="20"/>
              </w:rPr>
            </w:pPr>
            <w:r>
              <w:rPr>
                <w:spacing w:val="-4"/>
                <w:sz w:val="20"/>
              </w:rPr>
              <w:t>4323</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00" w:lineRule="exact" w:before="2"/>
              <w:rPr>
                <w:sz w:val="20"/>
              </w:rPr>
            </w:pPr>
            <w:r>
              <w:rPr>
                <w:sz w:val="20"/>
              </w:rPr>
              <w:t>Lucrări</w:t>
            </w:r>
            <w:r>
              <w:rPr>
                <w:spacing w:val="-7"/>
                <w:sz w:val="20"/>
              </w:rPr>
              <w:t> </w:t>
            </w:r>
            <w:r>
              <w:rPr>
                <w:sz w:val="20"/>
              </w:rPr>
              <w:t>de</w:t>
            </w:r>
            <w:r>
              <w:rPr>
                <w:spacing w:val="-5"/>
                <w:sz w:val="20"/>
              </w:rPr>
              <w:t> </w:t>
            </w:r>
            <w:r>
              <w:rPr>
                <w:sz w:val="20"/>
              </w:rPr>
              <w:t>izolații</w:t>
            </w:r>
            <w:r>
              <w:rPr>
                <w:spacing w:val="-6"/>
                <w:sz w:val="20"/>
              </w:rPr>
              <w:t> </w:t>
            </w:r>
            <w:r>
              <w:rPr>
                <w:sz w:val="20"/>
              </w:rPr>
              <w:t>termice</w:t>
            </w:r>
            <w:r>
              <w:rPr>
                <w:spacing w:val="-5"/>
                <w:sz w:val="20"/>
              </w:rPr>
              <w:t> </w:t>
            </w:r>
            <w:r>
              <w:rPr>
                <w:sz w:val="20"/>
              </w:rPr>
              <w:t>(inclusiv</w:t>
            </w:r>
            <w:r>
              <w:rPr>
                <w:spacing w:val="-7"/>
                <w:sz w:val="20"/>
              </w:rPr>
              <w:t> </w:t>
            </w:r>
            <w:r>
              <w:rPr>
                <w:sz w:val="20"/>
              </w:rPr>
              <w:t>antifoc),</w:t>
            </w:r>
            <w:r>
              <w:rPr>
                <w:spacing w:val="-5"/>
                <w:sz w:val="20"/>
              </w:rPr>
              <w:t> </w:t>
            </w:r>
            <w:r>
              <w:rPr>
                <w:sz w:val="20"/>
              </w:rPr>
              <w:t>fonice</w:t>
            </w:r>
            <w:r>
              <w:rPr>
                <w:spacing w:val="-5"/>
                <w:sz w:val="20"/>
              </w:rPr>
              <w:t> </w:t>
            </w:r>
            <w:r>
              <w:rPr>
                <w:sz w:val="20"/>
              </w:rPr>
              <w:t>sau</w:t>
            </w:r>
            <w:r>
              <w:rPr>
                <w:spacing w:val="-6"/>
                <w:sz w:val="20"/>
              </w:rPr>
              <w:t> </w:t>
            </w:r>
            <w:r>
              <w:rPr>
                <w:spacing w:val="-2"/>
                <w:sz w:val="20"/>
              </w:rPr>
              <w:t>antivibrații</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4324</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w:t>
            </w:r>
            <w:r>
              <w:rPr>
                <w:spacing w:val="-6"/>
                <w:sz w:val="20"/>
              </w:rPr>
              <w:t> </w:t>
            </w:r>
            <w:r>
              <w:rPr>
                <w:sz w:val="20"/>
              </w:rPr>
              <w:t>(excluzând</w:t>
            </w:r>
            <w:r>
              <w:rPr>
                <w:spacing w:val="-3"/>
                <w:sz w:val="20"/>
              </w:rPr>
              <w:t> </w:t>
            </w:r>
            <w:r>
              <w:rPr>
                <w:sz w:val="20"/>
              </w:rPr>
              <w:t>lucrări</w:t>
            </w:r>
            <w:r>
              <w:rPr>
                <w:spacing w:val="-6"/>
                <w:sz w:val="20"/>
              </w:rPr>
              <w:t> </w:t>
            </w:r>
            <w:r>
              <w:rPr>
                <w:sz w:val="20"/>
              </w:rPr>
              <w:t>de</w:t>
            </w:r>
            <w:r>
              <w:rPr>
                <w:spacing w:val="-5"/>
                <w:sz w:val="20"/>
              </w:rPr>
              <w:t> </w:t>
            </w:r>
            <w:r>
              <w:rPr>
                <w:sz w:val="20"/>
              </w:rPr>
              <w:t>izolații</w:t>
            </w:r>
            <w:r>
              <w:rPr>
                <w:spacing w:val="-6"/>
                <w:sz w:val="20"/>
              </w:rPr>
              <w:t> </w:t>
            </w:r>
            <w:r>
              <w:rPr>
                <w:sz w:val="20"/>
              </w:rPr>
              <w:t>termice</w:t>
            </w:r>
            <w:r>
              <w:rPr>
                <w:spacing w:val="-6"/>
                <w:sz w:val="20"/>
              </w:rPr>
              <w:t> </w:t>
            </w:r>
            <w:r>
              <w:rPr>
                <w:sz w:val="20"/>
              </w:rPr>
              <w:t>(inclusiv</w:t>
            </w:r>
            <w:r>
              <w:rPr>
                <w:spacing w:val="-6"/>
                <w:sz w:val="20"/>
              </w:rPr>
              <w:t> </w:t>
            </w:r>
            <w:r>
              <w:rPr>
                <w:sz w:val="20"/>
              </w:rPr>
              <w:t>antifoc),</w:t>
            </w:r>
            <w:r>
              <w:rPr>
                <w:spacing w:val="-6"/>
                <w:sz w:val="20"/>
              </w:rPr>
              <w:t> </w:t>
            </w:r>
            <w:r>
              <w:rPr>
                <w:sz w:val="20"/>
              </w:rPr>
              <w:t>fonice</w:t>
            </w:r>
            <w:r>
              <w:rPr>
                <w:spacing w:val="-5"/>
                <w:sz w:val="20"/>
              </w:rPr>
              <w:t> </w:t>
            </w:r>
            <w:r>
              <w:rPr>
                <w:sz w:val="20"/>
              </w:rPr>
              <w:t>sau</w:t>
            </w:r>
            <w:r>
              <w:rPr>
                <w:spacing w:val="-1"/>
                <w:sz w:val="20"/>
              </w:rPr>
              <w:t> </w:t>
            </w:r>
            <w:r>
              <w:rPr>
                <w:spacing w:val="-2"/>
                <w:sz w:val="20"/>
              </w:rPr>
              <w:t>antivibraţii)</w:t>
            </w:r>
          </w:p>
        </w:tc>
      </w:tr>
      <w:tr>
        <w:trPr>
          <w:trHeight w:val="253"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4331</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4331</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4332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4332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4333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4333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4334</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4334</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908"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4339</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4335</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numPr>
                <w:ilvl w:val="0"/>
                <w:numId w:val="6"/>
              </w:numPr>
              <w:tabs>
                <w:tab w:pos="225" w:val="left" w:leader="none"/>
              </w:tabs>
              <w:spacing w:line="240" w:lineRule="auto" w:before="0" w:after="0"/>
              <w:ind w:left="225" w:right="0" w:hanging="117"/>
              <w:jc w:val="left"/>
              <w:rPr>
                <w:sz w:val="20"/>
              </w:rPr>
            </w:pPr>
            <w:r>
              <w:rPr>
                <w:sz w:val="20"/>
              </w:rPr>
              <w:t>montaj</w:t>
            </w:r>
            <w:r>
              <w:rPr>
                <w:spacing w:val="-4"/>
                <w:sz w:val="20"/>
              </w:rPr>
              <w:t> </w:t>
            </w:r>
            <w:r>
              <w:rPr>
                <w:sz w:val="20"/>
              </w:rPr>
              <w:t>elemente</w:t>
            </w:r>
            <w:r>
              <w:rPr>
                <w:spacing w:val="-5"/>
                <w:sz w:val="20"/>
              </w:rPr>
              <w:t> </w:t>
            </w:r>
            <w:r>
              <w:rPr>
                <w:sz w:val="20"/>
              </w:rPr>
              <w:t>prefabricate</w:t>
            </w:r>
            <w:r>
              <w:rPr>
                <w:spacing w:val="-5"/>
                <w:sz w:val="20"/>
              </w:rPr>
              <w:t> </w:t>
            </w:r>
            <w:r>
              <w:rPr>
                <w:sz w:val="20"/>
              </w:rPr>
              <w:t>din</w:t>
            </w:r>
            <w:r>
              <w:rPr>
                <w:spacing w:val="-7"/>
                <w:sz w:val="20"/>
              </w:rPr>
              <w:t> </w:t>
            </w:r>
            <w:r>
              <w:rPr>
                <w:sz w:val="20"/>
              </w:rPr>
              <w:t>tablă,</w:t>
            </w:r>
            <w:r>
              <w:rPr>
                <w:spacing w:val="-5"/>
                <w:sz w:val="20"/>
              </w:rPr>
              <w:t> </w:t>
            </w:r>
            <w:r>
              <w:rPr>
                <w:sz w:val="20"/>
              </w:rPr>
              <w:t>piese</w:t>
            </w:r>
            <w:r>
              <w:rPr>
                <w:spacing w:val="-5"/>
                <w:sz w:val="20"/>
              </w:rPr>
              <w:t> </w:t>
            </w:r>
            <w:r>
              <w:rPr>
                <w:sz w:val="20"/>
              </w:rPr>
              <w:t>din</w:t>
            </w:r>
            <w:r>
              <w:rPr>
                <w:spacing w:val="-7"/>
                <w:sz w:val="20"/>
              </w:rPr>
              <w:t> </w:t>
            </w:r>
            <w:r>
              <w:rPr>
                <w:sz w:val="20"/>
              </w:rPr>
              <w:t>otel,</w:t>
            </w:r>
            <w:r>
              <w:rPr>
                <w:spacing w:val="-5"/>
                <w:sz w:val="20"/>
              </w:rPr>
              <w:t> </w:t>
            </w:r>
            <w:r>
              <w:rPr>
                <w:sz w:val="20"/>
              </w:rPr>
              <w:t>profile</w:t>
            </w:r>
            <w:r>
              <w:rPr>
                <w:spacing w:val="-5"/>
                <w:sz w:val="20"/>
              </w:rPr>
              <w:t> </w:t>
            </w:r>
            <w:r>
              <w:rPr>
                <w:spacing w:val="-4"/>
                <w:sz w:val="20"/>
              </w:rPr>
              <w:t>etc.</w:t>
            </w:r>
          </w:p>
          <w:p>
            <w:pPr>
              <w:pStyle w:val="TableParagraph"/>
              <w:numPr>
                <w:ilvl w:val="0"/>
                <w:numId w:val="6"/>
              </w:numPr>
              <w:tabs>
                <w:tab w:pos="222" w:val="left" w:leader="none"/>
              </w:tabs>
              <w:spacing w:line="240" w:lineRule="auto" w:before="0" w:after="0"/>
              <w:ind w:left="222" w:right="0" w:hanging="114"/>
              <w:jc w:val="left"/>
              <w:rPr>
                <w:sz w:val="20"/>
              </w:rPr>
            </w:pPr>
            <w:r>
              <w:rPr>
                <w:sz w:val="20"/>
              </w:rPr>
              <w:t>placări</w:t>
            </w:r>
            <w:r>
              <w:rPr>
                <w:spacing w:val="-5"/>
                <w:sz w:val="20"/>
              </w:rPr>
              <w:t> </w:t>
            </w:r>
            <w:r>
              <w:rPr>
                <w:sz w:val="20"/>
              </w:rPr>
              <w:t>pentru</w:t>
            </w:r>
            <w:r>
              <w:rPr>
                <w:spacing w:val="-6"/>
                <w:sz w:val="20"/>
              </w:rPr>
              <w:t> </w:t>
            </w:r>
            <w:r>
              <w:rPr>
                <w:sz w:val="20"/>
              </w:rPr>
              <w:t>pereți</w:t>
            </w:r>
            <w:r>
              <w:rPr>
                <w:spacing w:val="-4"/>
                <w:sz w:val="20"/>
              </w:rPr>
              <w:t> </w:t>
            </w:r>
            <w:r>
              <w:rPr>
                <w:spacing w:val="-2"/>
                <w:sz w:val="20"/>
              </w:rPr>
              <w:t>exteriori</w:t>
            </w:r>
          </w:p>
          <w:p>
            <w:pPr>
              <w:pStyle w:val="TableParagraph"/>
              <w:numPr>
                <w:ilvl w:val="0"/>
                <w:numId w:val="6"/>
              </w:numPr>
              <w:tabs>
                <w:tab w:pos="222" w:val="left" w:leader="none"/>
              </w:tabs>
              <w:spacing w:line="229" w:lineRule="exact" w:before="0" w:after="0"/>
              <w:ind w:left="222" w:right="0" w:hanging="114"/>
              <w:jc w:val="left"/>
              <w:rPr>
                <w:sz w:val="20"/>
              </w:rPr>
            </w:pPr>
            <w:r>
              <w:rPr>
                <w:sz w:val="20"/>
              </w:rPr>
              <w:t>ridicarea</w:t>
            </w:r>
            <w:r>
              <w:rPr>
                <w:spacing w:val="-8"/>
                <w:sz w:val="20"/>
              </w:rPr>
              <w:t> </w:t>
            </w:r>
            <w:r>
              <w:rPr>
                <w:sz w:val="20"/>
              </w:rPr>
              <w:t>structurilor</w:t>
            </w:r>
            <w:r>
              <w:rPr>
                <w:spacing w:val="-4"/>
                <w:sz w:val="20"/>
              </w:rPr>
              <w:t> </w:t>
            </w:r>
            <w:r>
              <w:rPr>
                <w:sz w:val="20"/>
              </w:rPr>
              <w:t>metalice</w:t>
            </w:r>
            <w:r>
              <w:rPr>
                <w:spacing w:val="-7"/>
                <w:sz w:val="20"/>
              </w:rPr>
              <w:t> </w:t>
            </w:r>
            <w:r>
              <w:rPr>
                <w:sz w:val="20"/>
              </w:rPr>
              <w:t>pentru</w:t>
            </w:r>
            <w:r>
              <w:rPr>
                <w:spacing w:val="-8"/>
                <w:sz w:val="20"/>
              </w:rPr>
              <w:t> </w:t>
            </w:r>
            <w:r>
              <w:rPr>
                <w:sz w:val="20"/>
              </w:rPr>
              <w:t>finalizarea</w:t>
            </w:r>
            <w:r>
              <w:rPr>
                <w:spacing w:val="-7"/>
                <w:sz w:val="20"/>
              </w:rPr>
              <w:t> </w:t>
            </w:r>
            <w:r>
              <w:rPr>
                <w:sz w:val="20"/>
              </w:rPr>
              <w:t>si</w:t>
            </w:r>
            <w:r>
              <w:rPr>
                <w:spacing w:val="-8"/>
                <w:sz w:val="20"/>
              </w:rPr>
              <w:t> </w:t>
            </w:r>
            <w:r>
              <w:rPr>
                <w:sz w:val="20"/>
              </w:rPr>
              <w:t>finisarea</w:t>
            </w:r>
            <w:r>
              <w:rPr>
                <w:spacing w:val="-7"/>
                <w:sz w:val="20"/>
              </w:rPr>
              <w:t> </w:t>
            </w:r>
            <w:r>
              <w:rPr>
                <w:spacing w:val="-2"/>
                <w:sz w:val="20"/>
              </w:rPr>
              <w:t>clădirii</w:t>
            </w:r>
          </w:p>
          <w:p>
            <w:pPr>
              <w:pStyle w:val="TableParagraph"/>
              <w:numPr>
                <w:ilvl w:val="0"/>
                <w:numId w:val="6"/>
              </w:numPr>
              <w:tabs>
                <w:tab w:pos="222" w:val="left" w:leader="none"/>
              </w:tabs>
              <w:spacing w:line="199" w:lineRule="exact" w:before="0" w:after="0"/>
              <w:ind w:left="222" w:right="0" w:hanging="114"/>
              <w:jc w:val="left"/>
              <w:rPr>
                <w:sz w:val="20"/>
              </w:rPr>
            </w:pPr>
            <w:r>
              <w:rPr>
                <w:sz w:val="20"/>
              </w:rPr>
              <w:t>alte</w:t>
            </w:r>
            <w:r>
              <w:rPr>
                <w:spacing w:val="-5"/>
                <w:sz w:val="20"/>
              </w:rPr>
              <w:t> </w:t>
            </w:r>
            <w:r>
              <w:rPr>
                <w:sz w:val="20"/>
              </w:rPr>
              <w:t>lucrări</w:t>
            </w:r>
            <w:r>
              <w:rPr>
                <w:spacing w:val="-5"/>
                <w:sz w:val="20"/>
              </w:rPr>
              <w:t> </w:t>
            </w:r>
            <w:r>
              <w:rPr>
                <w:sz w:val="20"/>
              </w:rPr>
              <w:t>de</w:t>
            </w:r>
            <w:r>
              <w:rPr>
                <w:spacing w:val="-5"/>
                <w:sz w:val="20"/>
              </w:rPr>
              <w:t> </w:t>
            </w:r>
            <w:r>
              <w:rPr>
                <w:sz w:val="20"/>
              </w:rPr>
              <w:t>completare</w:t>
            </w:r>
            <w:r>
              <w:rPr>
                <w:spacing w:val="-4"/>
                <w:sz w:val="20"/>
              </w:rPr>
              <w:t> </w:t>
            </w:r>
            <w:r>
              <w:rPr>
                <w:sz w:val="20"/>
              </w:rPr>
              <w:t>si</w:t>
            </w:r>
            <w:r>
              <w:rPr>
                <w:spacing w:val="-3"/>
                <w:sz w:val="20"/>
              </w:rPr>
              <w:t> </w:t>
            </w:r>
            <w:r>
              <w:rPr>
                <w:sz w:val="20"/>
              </w:rPr>
              <w:t>finisare</w:t>
            </w:r>
            <w:r>
              <w:rPr>
                <w:spacing w:val="-4"/>
                <w:sz w:val="20"/>
              </w:rPr>
              <w:t> </w:t>
            </w:r>
            <w:r>
              <w:rPr>
                <w:sz w:val="20"/>
              </w:rPr>
              <w:t>a</w:t>
            </w:r>
            <w:r>
              <w:rPr>
                <w:spacing w:val="-4"/>
                <w:sz w:val="20"/>
              </w:rPr>
              <w:t> </w:t>
            </w:r>
            <w:r>
              <w:rPr>
                <w:sz w:val="20"/>
              </w:rPr>
              <w:t>clădirilor</w:t>
            </w:r>
            <w:r>
              <w:rPr>
                <w:spacing w:val="-5"/>
                <w:sz w:val="20"/>
              </w:rPr>
              <w:t> </w:t>
            </w:r>
            <w:r>
              <w:rPr>
                <w:spacing w:val="-2"/>
                <w:sz w:val="20"/>
              </w:rPr>
              <w:t>n.c.a.</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8122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12"/>
              <w:rPr>
                <w:sz w:val="20"/>
              </w:rPr>
            </w:pPr>
            <w:r>
              <w:rPr>
                <w:sz w:val="20"/>
              </w:rPr>
              <w:t>Lucrări</w:t>
            </w:r>
            <w:r>
              <w:rPr>
                <w:spacing w:val="-6"/>
                <w:sz w:val="20"/>
              </w:rPr>
              <w:t> </w:t>
            </w:r>
            <w:r>
              <w:rPr>
                <w:sz w:val="20"/>
              </w:rPr>
              <w:t>de</w:t>
            </w:r>
            <w:r>
              <w:rPr>
                <w:spacing w:val="-5"/>
                <w:sz w:val="20"/>
              </w:rPr>
              <w:t> </w:t>
            </w:r>
            <w:r>
              <w:rPr>
                <w:sz w:val="20"/>
              </w:rPr>
              <w:t>curățare</w:t>
            </w:r>
            <w:r>
              <w:rPr>
                <w:spacing w:val="-5"/>
                <w:sz w:val="20"/>
              </w:rPr>
              <w:t> </w:t>
            </w:r>
            <w:r>
              <w:rPr>
                <w:sz w:val="20"/>
              </w:rPr>
              <w:t>a</w:t>
            </w:r>
            <w:r>
              <w:rPr>
                <w:spacing w:val="-4"/>
                <w:sz w:val="20"/>
              </w:rPr>
              <w:t> </w:t>
            </w:r>
            <w:r>
              <w:rPr>
                <w:sz w:val="20"/>
              </w:rPr>
              <w:t>clădirilor</w:t>
            </w:r>
            <w:r>
              <w:rPr>
                <w:spacing w:val="-7"/>
                <w:sz w:val="20"/>
              </w:rPr>
              <w:t> </w:t>
            </w:r>
            <w:r>
              <w:rPr>
                <w:sz w:val="20"/>
              </w:rPr>
              <w:t>noi</w:t>
            </w:r>
            <w:r>
              <w:rPr>
                <w:spacing w:val="-5"/>
                <w:sz w:val="20"/>
              </w:rPr>
              <w:t> </w:t>
            </w:r>
            <w:r>
              <w:rPr>
                <w:sz w:val="20"/>
              </w:rPr>
              <w:t>după</w:t>
            </w:r>
            <w:r>
              <w:rPr>
                <w:spacing w:val="-5"/>
                <w:sz w:val="20"/>
              </w:rPr>
              <w:t> </w:t>
            </w:r>
            <w:r>
              <w:rPr>
                <w:sz w:val="20"/>
              </w:rPr>
              <w:t>finalizarea</w:t>
            </w:r>
            <w:r>
              <w:rPr>
                <w:spacing w:val="-5"/>
                <w:sz w:val="20"/>
              </w:rPr>
              <w:t> </w:t>
            </w:r>
            <w:r>
              <w:rPr>
                <w:sz w:val="20"/>
              </w:rPr>
              <w:t>lucrărilor</w:t>
            </w:r>
            <w:r>
              <w:rPr>
                <w:spacing w:val="-4"/>
                <w:sz w:val="20"/>
              </w:rPr>
              <w:t> </w:t>
            </w:r>
            <w:r>
              <w:rPr>
                <w:sz w:val="20"/>
              </w:rPr>
              <w:t>de</w:t>
            </w:r>
            <w:r>
              <w:rPr>
                <w:spacing w:val="-5"/>
                <w:sz w:val="20"/>
              </w:rPr>
              <w:t> </w:t>
            </w:r>
            <w:r>
              <w:rPr>
                <w:spacing w:val="-2"/>
                <w:sz w:val="20"/>
              </w:rPr>
              <w:t>construcții</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4391</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4341</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1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4399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00" w:lineRule="exact"/>
              <w:ind w:left="34"/>
              <w:jc w:val="center"/>
              <w:rPr>
                <w:sz w:val="20"/>
              </w:rPr>
            </w:pPr>
            <w:r>
              <w:rPr>
                <w:spacing w:val="-4"/>
                <w:sz w:val="20"/>
              </w:rPr>
              <w:t>4299</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00" w:lineRule="exact"/>
              <w:rPr>
                <w:sz w:val="20"/>
              </w:rPr>
            </w:pPr>
            <w:r>
              <w:rPr>
                <w:sz w:val="20"/>
              </w:rPr>
              <w:t>Lucrări</w:t>
            </w:r>
            <w:r>
              <w:rPr>
                <w:spacing w:val="-6"/>
                <w:sz w:val="20"/>
              </w:rPr>
              <w:t> </w:t>
            </w:r>
            <w:r>
              <w:rPr>
                <w:sz w:val="20"/>
              </w:rPr>
              <w:t>de</w:t>
            </w:r>
            <w:r>
              <w:rPr>
                <w:spacing w:val="-5"/>
                <w:sz w:val="20"/>
              </w:rPr>
              <w:t> </w:t>
            </w:r>
            <w:r>
              <w:rPr>
                <w:sz w:val="20"/>
              </w:rPr>
              <w:t>construire</w:t>
            </w:r>
            <w:r>
              <w:rPr>
                <w:spacing w:val="-5"/>
                <w:sz w:val="20"/>
              </w:rPr>
              <w:t> </w:t>
            </w:r>
            <w:r>
              <w:rPr>
                <w:sz w:val="20"/>
              </w:rPr>
              <w:t>a</w:t>
            </w:r>
            <w:r>
              <w:rPr>
                <w:spacing w:val="-5"/>
                <w:sz w:val="20"/>
              </w:rPr>
              <w:t> </w:t>
            </w:r>
            <w:r>
              <w:rPr>
                <w:spacing w:val="-2"/>
                <w:sz w:val="20"/>
              </w:rPr>
              <w:t>piscinelor</w:t>
            </w:r>
          </w:p>
        </w:tc>
      </w:tr>
      <w:tr>
        <w:trPr>
          <w:trHeight w:val="25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4" w:lineRule="exact" w:before="12"/>
              <w:ind w:left="34"/>
              <w:jc w:val="center"/>
              <w:rPr>
                <w:sz w:val="20"/>
              </w:rPr>
            </w:pPr>
            <w:r>
              <w:rPr>
                <w:spacing w:val="-4"/>
                <w:sz w:val="20"/>
              </w:rPr>
              <w:t>4322</w:t>
            </w:r>
          </w:p>
        </w:tc>
        <w:tc>
          <w:tcPr>
            <w:tcW w:w="8648" w:type="dxa"/>
            <w:tcBorders>
              <w:left w:val="double" w:sz="4" w:space="0" w:color="000000"/>
              <w:right w:val="thickThinMediumGap" w:sz="6" w:space="0" w:color="000000"/>
            </w:tcBorders>
            <w:shd w:val="clear" w:color="auto" w:fill="FAE3D4"/>
          </w:tcPr>
          <w:p>
            <w:pPr>
              <w:pStyle w:val="TableParagraph"/>
              <w:spacing w:line="224" w:lineRule="exact" w:before="12"/>
              <w:rPr>
                <w:sz w:val="20"/>
              </w:rPr>
            </w:pPr>
            <w:r>
              <w:rPr>
                <w:sz w:val="20"/>
              </w:rPr>
              <w:t>Lucrări</w:t>
            </w:r>
            <w:r>
              <w:rPr>
                <w:spacing w:val="-6"/>
                <w:sz w:val="20"/>
              </w:rPr>
              <w:t> </w:t>
            </w:r>
            <w:r>
              <w:rPr>
                <w:sz w:val="20"/>
              </w:rPr>
              <w:t>de</w:t>
            </w:r>
            <w:r>
              <w:rPr>
                <w:spacing w:val="-5"/>
                <w:sz w:val="20"/>
              </w:rPr>
              <w:t> </w:t>
            </w:r>
            <w:r>
              <w:rPr>
                <w:sz w:val="20"/>
              </w:rPr>
              <w:t>construire</w:t>
            </w:r>
            <w:r>
              <w:rPr>
                <w:spacing w:val="-5"/>
                <w:sz w:val="20"/>
              </w:rPr>
              <w:t> </w:t>
            </w:r>
            <w:r>
              <w:rPr>
                <w:sz w:val="20"/>
              </w:rPr>
              <w:t>a</w:t>
            </w:r>
            <w:r>
              <w:rPr>
                <w:spacing w:val="-5"/>
                <w:sz w:val="20"/>
              </w:rPr>
              <w:t> </w:t>
            </w:r>
            <w:r>
              <w:rPr>
                <w:sz w:val="20"/>
              </w:rPr>
              <w:t>sobelor</w:t>
            </w:r>
            <w:r>
              <w:rPr>
                <w:spacing w:val="-4"/>
                <w:sz w:val="20"/>
              </w:rPr>
              <w:t> </w:t>
            </w:r>
            <w:r>
              <w:rPr>
                <w:sz w:val="20"/>
              </w:rPr>
              <w:t>pentru</w:t>
            </w:r>
            <w:r>
              <w:rPr>
                <w:spacing w:val="-6"/>
                <w:sz w:val="20"/>
              </w:rPr>
              <w:t> </w:t>
            </w:r>
            <w:r>
              <w:rPr>
                <w:spacing w:val="-2"/>
                <w:sz w:val="20"/>
              </w:rPr>
              <w:t>încălzire</w:t>
            </w:r>
          </w:p>
        </w:tc>
      </w:tr>
      <w:tr>
        <w:trPr>
          <w:trHeight w:val="25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6" w:lineRule="exact" w:before="9"/>
              <w:ind w:left="34"/>
              <w:jc w:val="center"/>
              <w:rPr>
                <w:sz w:val="20"/>
              </w:rPr>
            </w:pPr>
            <w:r>
              <w:rPr>
                <w:spacing w:val="-4"/>
                <w:sz w:val="20"/>
              </w:rPr>
              <w:t>4323</w:t>
            </w:r>
          </w:p>
        </w:tc>
        <w:tc>
          <w:tcPr>
            <w:tcW w:w="8648" w:type="dxa"/>
            <w:tcBorders>
              <w:left w:val="double" w:sz="4" w:space="0" w:color="000000"/>
              <w:right w:val="thickThinMediumGap" w:sz="6" w:space="0" w:color="000000"/>
            </w:tcBorders>
            <w:shd w:val="clear" w:color="auto" w:fill="FAE3D4"/>
          </w:tcPr>
          <w:p>
            <w:pPr>
              <w:pStyle w:val="TableParagraph"/>
              <w:spacing w:line="226" w:lineRule="exact" w:before="9"/>
              <w:rPr>
                <w:sz w:val="20"/>
              </w:rPr>
            </w:pPr>
            <w:r>
              <w:rPr>
                <w:sz w:val="20"/>
              </w:rPr>
              <w:t>Lucrări</w:t>
            </w:r>
            <w:r>
              <w:rPr>
                <w:spacing w:val="-5"/>
                <w:sz w:val="20"/>
              </w:rPr>
              <w:t> </w:t>
            </w:r>
            <w:r>
              <w:rPr>
                <w:sz w:val="20"/>
              </w:rPr>
              <w:t>de</w:t>
            </w:r>
            <w:r>
              <w:rPr>
                <w:spacing w:val="-3"/>
                <w:sz w:val="20"/>
              </w:rPr>
              <w:t> </w:t>
            </w:r>
            <w:r>
              <w:rPr>
                <w:spacing w:val="-2"/>
                <w:sz w:val="20"/>
              </w:rPr>
              <w:t>hidroizolații</w:t>
            </w:r>
          </w:p>
        </w:tc>
      </w:tr>
      <w:tr>
        <w:trPr>
          <w:trHeight w:val="253"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4" w:lineRule="exact" w:before="9"/>
              <w:ind w:left="34"/>
              <w:jc w:val="center"/>
              <w:rPr>
                <w:sz w:val="20"/>
              </w:rPr>
            </w:pPr>
            <w:r>
              <w:rPr>
                <w:spacing w:val="-4"/>
                <w:sz w:val="20"/>
              </w:rPr>
              <w:t>4335</w:t>
            </w:r>
          </w:p>
        </w:tc>
        <w:tc>
          <w:tcPr>
            <w:tcW w:w="8648" w:type="dxa"/>
            <w:tcBorders>
              <w:left w:val="double" w:sz="4" w:space="0" w:color="000000"/>
              <w:right w:val="thickThinMediumGap" w:sz="6" w:space="0" w:color="000000"/>
            </w:tcBorders>
            <w:shd w:val="clear" w:color="auto" w:fill="FAE3D4"/>
          </w:tcPr>
          <w:p>
            <w:pPr>
              <w:pStyle w:val="TableParagraph"/>
              <w:spacing w:line="224" w:lineRule="exact" w:before="9"/>
              <w:rPr>
                <w:sz w:val="20"/>
              </w:rPr>
            </w:pPr>
            <w:r>
              <w:rPr>
                <w:sz w:val="20"/>
              </w:rPr>
              <w:t>Lucrări</w:t>
            </w:r>
            <w:r>
              <w:rPr>
                <w:spacing w:val="-5"/>
                <w:sz w:val="20"/>
              </w:rPr>
              <w:t> </w:t>
            </w:r>
            <w:r>
              <w:rPr>
                <w:sz w:val="20"/>
              </w:rPr>
              <w:t>de</w:t>
            </w:r>
            <w:r>
              <w:rPr>
                <w:spacing w:val="-4"/>
                <w:sz w:val="20"/>
              </w:rPr>
              <w:t> </w:t>
            </w:r>
            <w:r>
              <w:rPr>
                <w:sz w:val="20"/>
              </w:rPr>
              <w:t>ridicare</w:t>
            </w:r>
            <w:r>
              <w:rPr>
                <w:spacing w:val="-3"/>
                <w:sz w:val="20"/>
              </w:rPr>
              <w:t> </w:t>
            </w:r>
            <w:r>
              <w:rPr>
                <w:sz w:val="20"/>
              </w:rPr>
              <w:t>a</w:t>
            </w:r>
            <w:r>
              <w:rPr>
                <w:spacing w:val="-6"/>
                <w:sz w:val="20"/>
              </w:rPr>
              <w:t> </w:t>
            </w:r>
            <w:r>
              <w:rPr>
                <w:sz w:val="20"/>
              </w:rPr>
              <w:t>pereților</w:t>
            </w:r>
            <w:r>
              <w:rPr>
                <w:spacing w:val="-5"/>
                <w:sz w:val="20"/>
              </w:rPr>
              <w:t> </w:t>
            </w:r>
            <w:r>
              <w:rPr>
                <w:spacing w:val="-2"/>
                <w:sz w:val="20"/>
              </w:rPr>
              <w:t>cortină</w:t>
            </w:r>
          </w:p>
        </w:tc>
      </w:tr>
      <w:tr>
        <w:trPr>
          <w:trHeight w:val="138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4342</w:t>
            </w:r>
          </w:p>
        </w:tc>
        <w:tc>
          <w:tcPr>
            <w:tcW w:w="8648" w:type="dxa"/>
            <w:tcBorders>
              <w:left w:val="double" w:sz="4" w:space="0" w:color="000000"/>
              <w:right w:val="thickThinMediumGap" w:sz="6" w:space="0" w:color="000000"/>
            </w:tcBorders>
            <w:shd w:val="clear" w:color="auto" w:fill="FAE3D4"/>
          </w:tcPr>
          <w:p>
            <w:pPr>
              <w:pStyle w:val="TableParagraph"/>
              <w:spacing w:before="12"/>
              <w:ind w:right="179"/>
              <w:rPr>
                <w:sz w:val="20"/>
              </w:rPr>
            </w:pPr>
            <w:r>
              <w:rPr>
                <w:sz w:val="20"/>
              </w:rPr>
              <w:t>Activități</w:t>
            </w:r>
            <w:r>
              <w:rPr>
                <w:spacing w:val="-4"/>
                <w:sz w:val="20"/>
              </w:rPr>
              <w:t> </w:t>
            </w:r>
            <w:r>
              <w:rPr>
                <w:sz w:val="20"/>
              </w:rPr>
              <w:t>de</w:t>
            </w:r>
            <w:r>
              <w:rPr>
                <w:spacing w:val="-3"/>
                <w:sz w:val="20"/>
              </w:rPr>
              <w:t> </w:t>
            </w:r>
            <w:r>
              <w:rPr>
                <w:sz w:val="20"/>
              </w:rPr>
              <w:t>construcții</w:t>
            </w:r>
            <w:r>
              <w:rPr>
                <w:spacing w:val="-4"/>
                <w:sz w:val="20"/>
              </w:rPr>
              <w:t> </w:t>
            </w:r>
            <w:r>
              <w:rPr>
                <w:sz w:val="20"/>
              </w:rPr>
              <w:t>specializate</w:t>
            </w:r>
            <w:r>
              <w:rPr>
                <w:spacing w:val="-3"/>
                <w:sz w:val="20"/>
              </w:rPr>
              <w:t> </w:t>
            </w:r>
            <w:r>
              <w:rPr>
                <w:sz w:val="20"/>
              </w:rPr>
              <w:t>într-un</w:t>
            </w:r>
            <w:r>
              <w:rPr>
                <w:spacing w:val="-4"/>
                <w:sz w:val="20"/>
              </w:rPr>
              <w:t> </w:t>
            </w:r>
            <w:r>
              <w:rPr>
                <w:sz w:val="20"/>
              </w:rPr>
              <w:t>domeniu</w:t>
            </w:r>
            <w:r>
              <w:rPr>
                <w:spacing w:val="-4"/>
                <w:sz w:val="20"/>
              </w:rPr>
              <w:t> </w:t>
            </w:r>
            <w:r>
              <w:rPr>
                <w:sz w:val="20"/>
              </w:rPr>
              <w:t>comun în</w:t>
            </w:r>
            <w:r>
              <w:rPr>
                <w:spacing w:val="-5"/>
                <w:sz w:val="20"/>
              </w:rPr>
              <w:t> </w:t>
            </w:r>
            <w:r>
              <w:rPr>
                <w:sz w:val="20"/>
              </w:rPr>
              <w:t>construcția</w:t>
            </w:r>
            <w:r>
              <w:rPr>
                <w:spacing w:val="-3"/>
                <w:sz w:val="20"/>
              </w:rPr>
              <w:t> </w:t>
            </w:r>
            <w:r>
              <w:rPr>
                <w:sz w:val="20"/>
              </w:rPr>
              <w:t>de</w:t>
            </w:r>
            <w:r>
              <w:rPr>
                <w:spacing w:val="-1"/>
                <w:sz w:val="20"/>
              </w:rPr>
              <w:t> </w:t>
            </w:r>
            <w:r>
              <w:rPr>
                <w:sz w:val="20"/>
              </w:rPr>
              <w:t>clădiri,</w:t>
            </w:r>
            <w:r>
              <w:rPr>
                <w:spacing w:val="-3"/>
                <w:sz w:val="20"/>
              </w:rPr>
              <w:t> </w:t>
            </w:r>
            <w:r>
              <w:rPr>
                <w:sz w:val="20"/>
              </w:rPr>
              <w:t>necesitând calificare sau echipament specializat:</w:t>
            </w:r>
          </w:p>
          <w:p>
            <w:pPr>
              <w:pStyle w:val="TableParagraph"/>
              <w:numPr>
                <w:ilvl w:val="0"/>
                <w:numId w:val="7"/>
              </w:numPr>
              <w:tabs>
                <w:tab w:pos="222" w:val="left" w:leader="none"/>
              </w:tabs>
              <w:spacing w:line="228" w:lineRule="exact" w:before="0" w:after="0"/>
              <w:ind w:left="222" w:right="0" w:hanging="114"/>
              <w:jc w:val="left"/>
              <w:rPr>
                <w:sz w:val="20"/>
              </w:rPr>
            </w:pPr>
            <w:r>
              <w:rPr>
                <w:sz w:val="20"/>
              </w:rPr>
              <w:t>construcții</w:t>
            </w:r>
            <w:r>
              <w:rPr>
                <w:spacing w:val="-7"/>
                <w:sz w:val="20"/>
              </w:rPr>
              <w:t> </w:t>
            </w:r>
            <w:r>
              <w:rPr>
                <w:sz w:val="20"/>
              </w:rPr>
              <w:t>de</w:t>
            </w:r>
            <w:r>
              <w:rPr>
                <w:spacing w:val="-6"/>
                <w:sz w:val="20"/>
              </w:rPr>
              <w:t> </w:t>
            </w:r>
            <w:r>
              <w:rPr>
                <w:sz w:val="20"/>
              </w:rPr>
              <w:t>fundații</w:t>
            </w:r>
            <w:r>
              <w:rPr>
                <w:spacing w:val="-6"/>
                <w:sz w:val="20"/>
              </w:rPr>
              <w:t> </w:t>
            </w:r>
            <w:r>
              <w:rPr>
                <w:sz w:val="20"/>
              </w:rPr>
              <w:t>pentru</w:t>
            </w:r>
            <w:r>
              <w:rPr>
                <w:spacing w:val="-5"/>
                <w:sz w:val="20"/>
              </w:rPr>
              <w:t> </w:t>
            </w:r>
            <w:r>
              <w:rPr>
                <w:sz w:val="20"/>
              </w:rPr>
              <w:t>clădiri,</w:t>
            </w:r>
            <w:r>
              <w:rPr>
                <w:spacing w:val="-6"/>
                <w:sz w:val="20"/>
              </w:rPr>
              <w:t> </w:t>
            </w:r>
            <w:r>
              <w:rPr>
                <w:sz w:val="20"/>
              </w:rPr>
              <w:t>inclusiv</w:t>
            </w:r>
            <w:r>
              <w:rPr>
                <w:spacing w:val="-5"/>
                <w:sz w:val="20"/>
              </w:rPr>
              <w:t> </w:t>
            </w:r>
            <w:r>
              <w:rPr>
                <w:sz w:val="20"/>
              </w:rPr>
              <w:t>fixarea</w:t>
            </w:r>
            <w:r>
              <w:rPr>
                <w:spacing w:val="-6"/>
                <w:sz w:val="20"/>
              </w:rPr>
              <w:t> </w:t>
            </w:r>
            <w:r>
              <w:rPr>
                <w:spacing w:val="-2"/>
                <w:sz w:val="20"/>
              </w:rPr>
              <w:t>pilonilor;</w:t>
            </w:r>
          </w:p>
          <w:p>
            <w:pPr>
              <w:pStyle w:val="TableParagraph"/>
              <w:numPr>
                <w:ilvl w:val="0"/>
                <w:numId w:val="7"/>
              </w:numPr>
              <w:tabs>
                <w:tab w:pos="222" w:val="left" w:leader="none"/>
              </w:tabs>
              <w:spacing w:line="240" w:lineRule="auto" w:before="0" w:after="0"/>
              <w:ind w:left="222" w:right="0" w:hanging="114"/>
              <w:jc w:val="left"/>
              <w:rPr>
                <w:sz w:val="20"/>
              </w:rPr>
            </w:pPr>
            <w:r>
              <w:rPr>
                <w:sz w:val="20"/>
              </w:rPr>
              <w:t>îndepărtarea</w:t>
            </w:r>
            <w:r>
              <w:rPr>
                <w:spacing w:val="-6"/>
                <w:sz w:val="20"/>
              </w:rPr>
              <w:t> </w:t>
            </w:r>
            <w:r>
              <w:rPr>
                <w:sz w:val="20"/>
              </w:rPr>
              <w:t>igrasiei</w:t>
            </w:r>
            <w:r>
              <w:rPr>
                <w:spacing w:val="-6"/>
                <w:sz w:val="20"/>
              </w:rPr>
              <w:t> </w:t>
            </w:r>
            <w:r>
              <w:rPr>
                <w:sz w:val="20"/>
              </w:rPr>
              <w:t>din</w:t>
            </w:r>
            <w:r>
              <w:rPr>
                <w:spacing w:val="-7"/>
                <w:sz w:val="20"/>
              </w:rPr>
              <w:t> </w:t>
            </w:r>
            <w:r>
              <w:rPr>
                <w:spacing w:val="-2"/>
                <w:sz w:val="20"/>
              </w:rPr>
              <w:t>clădiri;</w:t>
            </w:r>
          </w:p>
          <w:p>
            <w:pPr>
              <w:pStyle w:val="TableParagraph"/>
              <w:numPr>
                <w:ilvl w:val="0"/>
                <w:numId w:val="7"/>
              </w:numPr>
              <w:tabs>
                <w:tab w:pos="222" w:val="left" w:leader="none"/>
              </w:tabs>
              <w:spacing w:line="240" w:lineRule="auto" w:before="0" w:after="0"/>
              <w:ind w:left="222" w:right="0" w:hanging="114"/>
              <w:jc w:val="left"/>
              <w:rPr>
                <w:sz w:val="20"/>
              </w:rPr>
            </w:pPr>
            <w:r>
              <w:rPr>
                <w:sz w:val="20"/>
              </w:rPr>
              <w:t>înălțarea</w:t>
            </w:r>
            <w:r>
              <w:rPr>
                <w:spacing w:val="-5"/>
                <w:sz w:val="20"/>
              </w:rPr>
              <w:t> </w:t>
            </w:r>
            <w:r>
              <w:rPr>
                <w:sz w:val="20"/>
              </w:rPr>
              <w:t>elementelor</w:t>
            </w:r>
            <w:r>
              <w:rPr>
                <w:spacing w:val="-5"/>
                <w:sz w:val="20"/>
              </w:rPr>
              <w:t> </w:t>
            </w:r>
            <w:r>
              <w:rPr>
                <w:sz w:val="20"/>
              </w:rPr>
              <w:t>de</w:t>
            </w:r>
            <w:r>
              <w:rPr>
                <w:spacing w:val="-4"/>
                <w:sz w:val="20"/>
              </w:rPr>
              <w:t> </w:t>
            </w:r>
            <w:r>
              <w:rPr>
                <w:sz w:val="20"/>
              </w:rPr>
              <w:t>structură</w:t>
            </w:r>
            <w:r>
              <w:rPr>
                <w:spacing w:val="-1"/>
                <w:sz w:val="20"/>
              </w:rPr>
              <w:t> </w:t>
            </w:r>
            <w:r>
              <w:rPr>
                <w:sz w:val="20"/>
              </w:rPr>
              <w:t>pentru</w:t>
            </w:r>
            <w:r>
              <w:rPr>
                <w:spacing w:val="-6"/>
                <w:sz w:val="20"/>
              </w:rPr>
              <w:t> </w:t>
            </w:r>
            <w:r>
              <w:rPr>
                <w:sz w:val="20"/>
              </w:rPr>
              <w:t>clădiri,</w:t>
            </w:r>
            <w:r>
              <w:rPr>
                <w:spacing w:val="-3"/>
                <w:sz w:val="20"/>
              </w:rPr>
              <w:t> </w:t>
            </w:r>
            <w:r>
              <w:rPr>
                <w:sz w:val="20"/>
              </w:rPr>
              <w:t>din</w:t>
            </w:r>
            <w:r>
              <w:rPr>
                <w:spacing w:val="-6"/>
                <w:sz w:val="20"/>
              </w:rPr>
              <w:t> </w:t>
            </w:r>
            <w:r>
              <w:rPr>
                <w:sz w:val="20"/>
              </w:rPr>
              <w:t>oțel,</w:t>
            </w:r>
            <w:r>
              <w:rPr>
                <w:spacing w:val="-4"/>
                <w:sz w:val="20"/>
              </w:rPr>
              <w:t> </w:t>
            </w:r>
            <w:r>
              <w:rPr>
                <w:sz w:val="20"/>
              </w:rPr>
              <w:t>fabricate</w:t>
            </w:r>
            <w:r>
              <w:rPr>
                <w:spacing w:val="-5"/>
                <w:sz w:val="20"/>
              </w:rPr>
              <w:t> </w:t>
            </w:r>
            <w:r>
              <w:rPr>
                <w:sz w:val="20"/>
              </w:rPr>
              <w:t>de</w:t>
            </w:r>
            <w:r>
              <w:rPr>
                <w:spacing w:val="-4"/>
                <w:sz w:val="20"/>
              </w:rPr>
              <w:t> </w:t>
            </w:r>
            <w:r>
              <w:rPr>
                <w:spacing w:val="-2"/>
                <w:sz w:val="20"/>
              </w:rPr>
              <w:t>terți;</w:t>
            </w:r>
          </w:p>
          <w:p>
            <w:pPr>
              <w:pStyle w:val="TableParagraph"/>
              <w:numPr>
                <w:ilvl w:val="0"/>
                <w:numId w:val="7"/>
              </w:numPr>
              <w:tabs>
                <w:tab w:pos="222" w:val="left" w:leader="none"/>
              </w:tabs>
              <w:spacing w:line="200" w:lineRule="exact" w:before="1" w:after="0"/>
              <w:ind w:left="222" w:right="0" w:hanging="114"/>
              <w:jc w:val="left"/>
              <w:rPr>
                <w:sz w:val="20"/>
              </w:rPr>
            </w:pPr>
            <w:r>
              <w:rPr>
                <w:sz w:val="20"/>
              </w:rPr>
              <w:t>înălțarea</w:t>
            </w:r>
            <w:r>
              <w:rPr>
                <w:spacing w:val="-5"/>
                <w:sz w:val="20"/>
              </w:rPr>
              <w:t> </w:t>
            </w:r>
            <w:r>
              <w:rPr>
                <w:sz w:val="20"/>
              </w:rPr>
              <w:t>coșurilor</w:t>
            </w:r>
            <w:r>
              <w:rPr>
                <w:spacing w:val="-5"/>
                <w:sz w:val="20"/>
              </w:rPr>
              <w:t> </w:t>
            </w:r>
            <w:r>
              <w:rPr>
                <w:sz w:val="20"/>
              </w:rPr>
              <w:t>și</w:t>
            </w:r>
            <w:r>
              <w:rPr>
                <w:spacing w:val="-5"/>
                <w:sz w:val="20"/>
              </w:rPr>
              <w:t> </w:t>
            </w:r>
            <w:r>
              <w:rPr>
                <w:sz w:val="20"/>
              </w:rPr>
              <w:t>a</w:t>
            </w:r>
            <w:r>
              <w:rPr>
                <w:spacing w:val="-5"/>
                <w:sz w:val="20"/>
              </w:rPr>
              <w:t> </w:t>
            </w:r>
            <w:r>
              <w:rPr>
                <w:sz w:val="20"/>
              </w:rPr>
              <w:t>cuptoarelor</w:t>
            </w:r>
            <w:r>
              <w:rPr>
                <w:spacing w:val="-5"/>
                <w:sz w:val="20"/>
              </w:rPr>
              <w:t> </w:t>
            </w:r>
            <w:r>
              <w:rPr>
                <w:spacing w:val="-2"/>
                <w:sz w:val="20"/>
              </w:rPr>
              <w:t>industriale.</w:t>
            </w:r>
          </w:p>
        </w:tc>
      </w:tr>
      <w:tr>
        <w:trPr>
          <w:trHeight w:val="230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4350</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Activități</w:t>
            </w:r>
            <w:r>
              <w:rPr>
                <w:spacing w:val="-4"/>
                <w:sz w:val="20"/>
              </w:rPr>
              <w:t> </w:t>
            </w:r>
            <w:r>
              <w:rPr>
                <w:sz w:val="20"/>
              </w:rPr>
              <w:t>de</w:t>
            </w:r>
            <w:r>
              <w:rPr>
                <w:spacing w:val="-3"/>
                <w:sz w:val="20"/>
              </w:rPr>
              <w:t> </w:t>
            </w:r>
            <w:r>
              <w:rPr>
                <w:sz w:val="20"/>
              </w:rPr>
              <w:t>construcții</w:t>
            </w:r>
            <w:r>
              <w:rPr>
                <w:spacing w:val="-4"/>
                <w:sz w:val="20"/>
              </w:rPr>
              <w:t> </w:t>
            </w:r>
            <w:r>
              <w:rPr>
                <w:sz w:val="20"/>
              </w:rPr>
              <w:t>specializate</w:t>
            </w:r>
            <w:r>
              <w:rPr>
                <w:spacing w:val="-3"/>
                <w:sz w:val="20"/>
              </w:rPr>
              <w:t> </w:t>
            </w:r>
            <w:r>
              <w:rPr>
                <w:sz w:val="20"/>
              </w:rPr>
              <w:t>într-un</w:t>
            </w:r>
            <w:r>
              <w:rPr>
                <w:spacing w:val="-4"/>
                <w:sz w:val="20"/>
              </w:rPr>
              <w:t> </w:t>
            </w:r>
            <w:r>
              <w:rPr>
                <w:sz w:val="20"/>
              </w:rPr>
              <w:t>domeniu</w:t>
            </w:r>
            <w:r>
              <w:rPr>
                <w:spacing w:val="-4"/>
                <w:sz w:val="20"/>
              </w:rPr>
              <w:t> </w:t>
            </w:r>
            <w:r>
              <w:rPr>
                <w:sz w:val="20"/>
              </w:rPr>
              <w:t>comun în</w:t>
            </w:r>
            <w:r>
              <w:rPr>
                <w:spacing w:val="-5"/>
                <w:sz w:val="20"/>
              </w:rPr>
              <w:t> </w:t>
            </w:r>
            <w:r>
              <w:rPr>
                <w:sz w:val="20"/>
              </w:rPr>
              <w:t>construcții</w:t>
            </w:r>
            <w:r>
              <w:rPr>
                <w:spacing w:val="-4"/>
                <w:sz w:val="20"/>
              </w:rPr>
              <w:t> </w:t>
            </w:r>
            <w:r>
              <w:rPr>
                <w:sz w:val="20"/>
              </w:rPr>
              <w:t>de</w:t>
            </w:r>
            <w:r>
              <w:rPr>
                <w:spacing w:val="-3"/>
                <w:sz w:val="20"/>
              </w:rPr>
              <w:t> </w:t>
            </w:r>
            <w:r>
              <w:rPr>
                <w:sz w:val="20"/>
              </w:rPr>
              <w:t>geniu</w:t>
            </w:r>
            <w:r>
              <w:rPr>
                <w:spacing w:val="-4"/>
                <w:sz w:val="20"/>
              </w:rPr>
              <w:t> </w:t>
            </w:r>
            <w:r>
              <w:rPr>
                <w:sz w:val="20"/>
              </w:rPr>
              <w:t>civil,</w:t>
            </w:r>
            <w:r>
              <w:rPr>
                <w:spacing w:val="-3"/>
                <w:sz w:val="20"/>
              </w:rPr>
              <w:t> </w:t>
            </w:r>
            <w:r>
              <w:rPr>
                <w:sz w:val="20"/>
              </w:rPr>
              <w:t>necesitând calificare sau echipament specializat:</w:t>
            </w:r>
          </w:p>
          <w:p>
            <w:pPr>
              <w:pStyle w:val="TableParagraph"/>
              <w:numPr>
                <w:ilvl w:val="0"/>
                <w:numId w:val="8"/>
              </w:numPr>
              <w:tabs>
                <w:tab w:pos="222" w:val="left" w:leader="none"/>
              </w:tabs>
              <w:spacing w:line="240" w:lineRule="auto" w:before="1" w:after="0"/>
              <w:ind w:left="222" w:right="0" w:hanging="114"/>
              <w:jc w:val="left"/>
              <w:rPr>
                <w:sz w:val="20"/>
              </w:rPr>
            </w:pPr>
            <w:r>
              <w:rPr>
                <w:sz w:val="20"/>
              </w:rPr>
              <w:t>construcții</w:t>
            </w:r>
            <w:r>
              <w:rPr>
                <w:spacing w:val="-6"/>
                <w:sz w:val="20"/>
              </w:rPr>
              <w:t> </w:t>
            </w:r>
            <w:r>
              <w:rPr>
                <w:sz w:val="20"/>
              </w:rPr>
              <w:t>de</w:t>
            </w:r>
            <w:r>
              <w:rPr>
                <w:spacing w:val="-5"/>
                <w:sz w:val="20"/>
              </w:rPr>
              <w:t> </w:t>
            </w:r>
            <w:r>
              <w:rPr>
                <w:sz w:val="20"/>
              </w:rPr>
              <w:t>fundații</w:t>
            </w:r>
            <w:r>
              <w:rPr>
                <w:spacing w:val="-6"/>
                <w:sz w:val="20"/>
              </w:rPr>
              <w:t> </w:t>
            </w:r>
            <w:r>
              <w:rPr>
                <w:sz w:val="20"/>
              </w:rPr>
              <w:t>pentru</w:t>
            </w:r>
            <w:r>
              <w:rPr>
                <w:spacing w:val="-1"/>
                <w:sz w:val="20"/>
              </w:rPr>
              <w:t> </w:t>
            </w:r>
            <w:r>
              <w:rPr>
                <w:sz w:val="20"/>
              </w:rPr>
              <w:t>obiective</w:t>
            </w:r>
            <w:r>
              <w:rPr>
                <w:spacing w:val="-5"/>
                <w:sz w:val="20"/>
              </w:rPr>
              <w:t> </w:t>
            </w:r>
            <w:r>
              <w:rPr>
                <w:sz w:val="20"/>
              </w:rPr>
              <w:t>de</w:t>
            </w:r>
            <w:r>
              <w:rPr>
                <w:spacing w:val="-5"/>
                <w:sz w:val="20"/>
              </w:rPr>
              <w:t> </w:t>
            </w:r>
            <w:r>
              <w:rPr>
                <w:sz w:val="20"/>
              </w:rPr>
              <w:t>geniu</w:t>
            </w:r>
            <w:r>
              <w:rPr>
                <w:spacing w:val="-5"/>
                <w:sz w:val="20"/>
              </w:rPr>
              <w:t> </w:t>
            </w:r>
            <w:r>
              <w:rPr>
                <w:sz w:val="20"/>
              </w:rPr>
              <w:t>civil,</w:t>
            </w:r>
            <w:r>
              <w:rPr>
                <w:spacing w:val="-5"/>
                <w:sz w:val="20"/>
              </w:rPr>
              <w:t> </w:t>
            </w:r>
            <w:r>
              <w:rPr>
                <w:sz w:val="20"/>
              </w:rPr>
              <w:t>inclusiv</w:t>
            </w:r>
            <w:r>
              <w:rPr>
                <w:spacing w:val="-4"/>
                <w:sz w:val="20"/>
              </w:rPr>
              <w:t> </w:t>
            </w:r>
            <w:r>
              <w:rPr>
                <w:sz w:val="20"/>
              </w:rPr>
              <w:t>fixarea</w:t>
            </w:r>
            <w:r>
              <w:rPr>
                <w:spacing w:val="-5"/>
                <w:sz w:val="20"/>
              </w:rPr>
              <w:t> </w:t>
            </w:r>
            <w:r>
              <w:rPr>
                <w:spacing w:val="-2"/>
                <w:sz w:val="20"/>
              </w:rPr>
              <w:t>pilonilor;</w:t>
            </w:r>
          </w:p>
          <w:p>
            <w:pPr>
              <w:pStyle w:val="TableParagraph"/>
              <w:numPr>
                <w:ilvl w:val="0"/>
                <w:numId w:val="8"/>
              </w:numPr>
              <w:tabs>
                <w:tab w:pos="222" w:val="left" w:leader="none"/>
              </w:tabs>
              <w:spacing w:line="240" w:lineRule="auto" w:before="1" w:after="0"/>
              <w:ind w:left="222" w:right="0" w:hanging="114"/>
              <w:jc w:val="left"/>
              <w:rPr>
                <w:sz w:val="20"/>
              </w:rPr>
            </w:pPr>
            <w:r>
              <w:rPr>
                <w:sz w:val="20"/>
              </w:rPr>
              <w:t>înălțarea</w:t>
            </w:r>
            <w:r>
              <w:rPr>
                <w:spacing w:val="-5"/>
                <w:sz w:val="20"/>
              </w:rPr>
              <w:t> </w:t>
            </w:r>
            <w:r>
              <w:rPr>
                <w:sz w:val="20"/>
              </w:rPr>
              <w:t>elementelor</w:t>
            </w:r>
            <w:r>
              <w:rPr>
                <w:spacing w:val="-4"/>
                <w:sz w:val="20"/>
              </w:rPr>
              <w:t> </w:t>
            </w:r>
            <w:r>
              <w:rPr>
                <w:sz w:val="20"/>
              </w:rPr>
              <w:t>de</w:t>
            </w:r>
            <w:r>
              <w:rPr>
                <w:spacing w:val="-5"/>
                <w:sz w:val="20"/>
              </w:rPr>
              <w:t> </w:t>
            </w:r>
            <w:r>
              <w:rPr>
                <w:sz w:val="20"/>
              </w:rPr>
              <w:t>structură</w:t>
            </w:r>
            <w:r>
              <w:rPr>
                <w:spacing w:val="-1"/>
                <w:sz w:val="20"/>
              </w:rPr>
              <w:t> </w:t>
            </w:r>
            <w:r>
              <w:rPr>
                <w:sz w:val="20"/>
              </w:rPr>
              <w:t>pentru</w:t>
            </w:r>
            <w:r>
              <w:rPr>
                <w:spacing w:val="-5"/>
                <w:sz w:val="20"/>
              </w:rPr>
              <w:t> </w:t>
            </w:r>
            <w:r>
              <w:rPr>
                <w:sz w:val="20"/>
              </w:rPr>
              <w:t>obiective</w:t>
            </w:r>
            <w:r>
              <w:rPr>
                <w:spacing w:val="-5"/>
                <w:sz w:val="20"/>
              </w:rPr>
              <w:t> </w:t>
            </w:r>
            <w:r>
              <w:rPr>
                <w:sz w:val="20"/>
              </w:rPr>
              <w:t>de</w:t>
            </w:r>
            <w:r>
              <w:rPr>
                <w:spacing w:val="-4"/>
                <w:sz w:val="20"/>
              </w:rPr>
              <w:t> </w:t>
            </w:r>
            <w:r>
              <w:rPr>
                <w:sz w:val="20"/>
              </w:rPr>
              <w:t>geniu</w:t>
            </w:r>
            <w:r>
              <w:rPr>
                <w:spacing w:val="-6"/>
                <w:sz w:val="20"/>
              </w:rPr>
              <w:t> </w:t>
            </w:r>
            <w:r>
              <w:rPr>
                <w:sz w:val="20"/>
              </w:rPr>
              <w:t>civil,</w:t>
            </w:r>
            <w:r>
              <w:rPr>
                <w:spacing w:val="-1"/>
                <w:sz w:val="20"/>
              </w:rPr>
              <w:t> </w:t>
            </w:r>
            <w:r>
              <w:rPr>
                <w:sz w:val="20"/>
              </w:rPr>
              <w:t>din</w:t>
            </w:r>
            <w:r>
              <w:rPr>
                <w:spacing w:val="-6"/>
                <w:sz w:val="20"/>
              </w:rPr>
              <w:t> </w:t>
            </w:r>
            <w:r>
              <w:rPr>
                <w:sz w:val="20"/>
              </w:rPr>
              <w:t>oțel,</w:t>
            </w:r>
            <w:r>
              <w:rPr>
                <w:spacing w:val="-3"/>
                <w:sz w:val="20"/>
              </w:rPr>
              <w:t> </w:t>
            </w:r>
            <w:r>
              <w:rPr>
                <w:sz w:val="20"/>
              </w:rPr>
              <w:t>fabricate</w:t>
            </w:r>
            <w:r>
              <w:rPr>
                <w:spacing w:val="-5"/>
                <w:sz w:val="20"/>
              </w:rPr>
              <w:t> </w:t>
            </w:r>
            <w:r>
              <w:rPr>
                <w:sz w:val="20"/>
              </w:rPr>
              <w:t>de</w:t>
            </w:r>
            <w:r>
              <w:rPr>
                <w:spacing w:val="-4"/>
                <w:sz w:val="20"/>
              </w:rPr>
              <w:t> </w:t>
            </w:r>
            <w:r>
              <w:rPr>
                <w:spacing w:val="-2"/>
                <w:sz w:val="20"/>
              </w:rPr>
              <w:t>terți;</w:t>
            </w:r>
          </w:p>
          <w:p>
            <w:pPr>
              <w:pStyle w:val="TableParagraph"/>
              <w:numPr>
                <w:ilvl w:val="0"/>
                <w:numId w:val="8"/>
              </w:numPr>
              <w:tabs>
                <w:tab w:pos="222" w:val="left" w:leader="none"/>
              </w:tabs>
              <w:spacing w:line="229" w:lineRule="exact" w:before="0" w:after="0"/>
              <w:ind w:left="222" w:right="0" w:hanging="114"/>
              <w:jc w:val="left"/>
              <w:rPr>
                <w:sz w:val="20"/>
              </w:rPr>
            </w:pPr>
            <w:r>
              <w:rPr>
                <w:sz w:val="20"/>
              </w:rPr>
              <w:t>forarea</w:t>
            </w:r>
            <w:r>
              <w:rPr>
                <w:spacing w:val="-6"/>
                <w:sz w:val="20"/>
              </w:rPr>
              <w:t> </w:t>
            </w:r>
            <w:r>
              <w:rPr>
                <w:spacing w:val="-2"/>
                <w:sz w:val="20"/>
              </w:rPr>
              <w:t>puțurilor;</w:t>
            </w:r>
          </w:p>
          <w:p>
            <w:pPr>
              <w:pStyle w:val="TableParagraph"/>
              <w:numPr>
                <w:ilvl w:val="0"/>
                <w:numId w:val="8"/>
              </w:numPr>
              <w:tabs>
                <w:tab w:pos="222" w:val="left" w:leader="none"/>
              </w:tabs>
              <w:spacing w:line="229" w:lineRule="exact" w:before="0" w:after="0"/>
              <w:ind w:left="222" w:right="0" w:hanging="114"/>
              <w:jc w:val="left"/>
              <w:rPr>
                <w:sz w:val="20"/>
              </w:rPr>
            </w:pPr>
            <w:r>
              <w:rPr>
                <w:sz w:val="20"/>
              </w:rPr>
              <w:t>construirea</w:t>
            </w:r>
            <w:r>
              <w:rPr>
                <w:spacing w:val="-6"/>
                <w:sz w:val="20"/>
              </w:rPr>
              <w:t> </w:t>
            </w:r>
            <w:r>
              <w:rPr>
                <w:sz w:val="20"/>
              </w:rPr>
              <w:t>pereților</w:t>
            </w:r>
            <w:r>
              <w:rPr>
                <w:spacing w:val="-5"/>
                <w:sz w:val="20"/>
              </w:rPr>
              <w:t> </w:t>
            </w:r>
            <w:r>
              <w:rPr>
                <w:sz w:val="20"/>
              </w:rPr>
              <w:t>de</w:t>
            </w:r>
            <w:r>
              <w:rPr>
                <w:spacing w:val="-5"/>
                <w:sz w:val="20"/>
              </w:rPr>
              <w:t> </w:t>
            </w:r>
            <w:r>
              <w:rPr>
                <w:sz w:val="20"/>
              </w:rPr>
              <w:t>protecție</w:t>
            </w:r>
            <w:r>
              <w:rPr>
                <w:spacing w:val="-5"/>
                <w:sz w:val="20"/>
              </w:rPr>
              <w:t> </w:t>
            </w:r>
            <w:r>
              <w:rPr>
                <w:sz w:val="20"/>
              </w:rPr>
              <w:t>fonică</w:t>
            </w:r>
            <w:r>
              <w:rPr>
                <w:spacing w:val="-6"/>
                <w:sz w:val="20"/>
              </w:rPr>
              <w:t> </w:t>
            </w:r>
            <w:r>
              <w:rPr>
                <w:sz w:val="20"/>
              </w:rPr>
              <w:t>(ex.</w:t>
            </w:r>
            <w:r>
              <w:rPr>
                <w:spacing w:val="1"/>
                <w:sz w:val="20"/>
              </w:rPr>
              <w:t> </w:t>
            </w:r>
            <w:r>
              <w:rPr>
                <w:i/>
                <w:sz w:val="20"/>
              </w:rPr>
              <w:t>de-a</w:t>
            </w:r>
            <w:r>
              <w:rPr>
                <w:i/>
                <w:spacing w:val="-5"/>
                <w:sz w:val="20"/>
              </w:rPr>
              <w:t> </w:t>
            </w:r>
            <w:r>
              <w:rPr>
                <w:i/>
                <w:sz w:val="20"/>
              </w:rPr>
              <w:t>lungul</w:t>
            </w:r>
            <w:r>
              <w:rPr>
                <w:i/>
                <w:spacing w:val="-6"/>
                <w:sz w:val="20"/>
              </w:rPr>
              <w:t> </w:t>
            </w:r>
            <w:r>
              <w:rPr>
                <w:i/>
                <w:spacing w:val="-2"/>
                <w:sz w:val="20"/>
              </w:rPr>
              <w:t>drumurilor</w:t>
            </w:r>
            <w:r>
              <w:rPr>
                <w:spacing w:val="-2"/>
                <w:sz w:val="20"/>
              </w:rPr>
              <w:t>);</w:t>
            </w:r>
          </w:p>
          <w:p>
            <w:pPr>
              <w:pStyle w:val="TableParagraph"/>
              <w:numPr>
                <w:ilvl w:val="0"/>
                <w:numId w:val="8"/>
              </w:numPr>
              <w:tabs>
                <w:tab w:pos="225" w:val="left" w:leader="none"/>
              </w:tabs>
              <w:spacing w:line="240" w:lineRule="auto" w:before="1" w:after="0"/>
              <w:ind w:left="225" w:right="0" w:hanging="117"/>
              <w:jc w:val="left"/>
              <w:rPr>
                <w:sz w:val="20"/>
              </w:rPr>
            </w:pPr>
            <w:r>
              <w:rPr>
                <w:sz w:val="20"/>
              </w:rPr>
              <w:t>montarea</w:t>
            </w:r>
            <w:r>
              <w:rPr>
                <w:spacing w:val="-10"/>
                <w:sz w:val="20"/>
              </w:rPr>
              <w:t> </w:t>
            </w:r>
            <w:r>
              <w:rPr>
                <w:sz w:val="20"/>
              </w:rPr>
              <w:t>mobilierului</w:t>
            </w:r>
            <w:r>
              <w:rPr>
                <w:spacing w:val="-10"/>
                <w:sz w:val="20"/>
              </w:rPr>
              <w:t> </w:t>
            </w:r>
            <w:r>
              <w:rPr>
                <w:spacing w:val="-2"/>
                <w:sz w:val="20"/>
              </w:rPr>
              <w:t>stradal;</w:t>
            </w:r>
          </w:p>
          <w:p>
            <w:pPr>
              <w:pStyle w:val="TableParagraph"/>
              <w:numPr>
                <w:ilvl w:val="0"/>
                <w:numId w:val="8"/>
              </w:numPr>
              <w:tabs>
                <w:tab w:pos="222" w:val="left" w:leader="none"/>
              </w:tabs>
              <w:spacing w:line="240" w:lineRule="auto" w:before="0" w:after="0"/>
              <w:ind w:left="222" w:right="0" w:hanging="114"/>
              <w:jc w:val="left"/>
              <w:rPr>
                <w:sz w:val="20"/>
              </w:rPr>
            </w:pPr>
            <w:r>
              <w:rPr>
                <w:sz w:val="20"/>
              </w:rPr>
              <w:t>instalarea</w:t>
            </w:r>
            <w:r>
              <w:rPr>
                <w:spacing w:val="-8"/>
                <w:sz w:val="20"/>
              </w:rPr>
              <w:t> </w:t>
            </w:r>
            <w:r>
              <w:rPr>
                <w:sz w:val="20"/>
              </w:rPr>
              <w:t>piscinelor</w:t>
            </w:r>
            <w:r>
              <w:rPr>
                <w:spacing w:val="-7"/>
                <w:sz w:val="20"/>
              </w:rPr>
              <w:t> </w:t>
            </w:r>
            <w:r>
              <w:rPr>
                <w:spacing w:val="-2"/>
                <w:sz w:val="20"/>
              </w:rPr>
              <w:t>prefabricate</w:t>
            </w:r>
          </w:p>
          <w:p>
            <w:pPr>
              <w:pStyle w:val="TableParagraph"/>
              <w:numPr>
                <w:ilvl w:val="0"/>
                <w:numId w:val="8"/>
              </w:numPr>
              <w:tabs>
                <w:tab w:pos="222" w:val="left" w:leader="none"/>
              </w:tabs>
              <w:spacing w:line="230" w:lineRule="atLeast" w:before="0" w:after="0"/>
              <w:ind w:left="108" w:right="324" w:firstLine="0"/>
              <w:jc w:val="left"/>
              <w:rPr>
                <w:sz w:val="20"/>
              </w:rPr>
            </w:pPr>
            <w:r>
              <w:rPr>
                <w:sz w:val="20"/>
              </w:rPr>
              <w:t>construirea</w:t>
            </w:r>
            <w:r>
              <w:rPr>
                <w:spacing w:val="-1"/>
                <w:sz w:val="20"/>
              </w:rPr>
              <w:t> </w:t>
            </w:r>
            <w:r>
              <w:rPr>
                <w:sz w:val="20"/>
              </w:rPr>
              <w:t>pereților</w:t>
            </w:r>
            <w:r>
              <w:rPr>
                <w:spacing w:val="-3"/>
                <w:sz w:val="20"/>
              </w:rPr>
              <w:t> </w:t>
            </w:r>
            <w:r>
              <w:rPr>
                <w:sz w:val="20"/>
              </w:rPr>
              <w:t>de</w:t>
            </w:r>
            <w:r>
              <w:rPr>
                <w:spacing w:val="-3"/>
                <w:sz w:val="20"/>
              </w:rPr>
              <w:t> </w:t>
            </w:r>
            <w:r>
              <w:rPr>
                <w:sz w:val="20"/>
              </w:rPr>
              <w:t>protecție</w:t>
            </w:r>
            <w:r>
              <w:rPr>
                <w:spacing w:val="-3"/>
                <w:sz w:val="20"/>
              </w:rPr>
              <w:t> </w:t>
            </w:r>
            <w:r>
              <w:rPr>
                <w:sz w:val="20"/>
              </w:rPr>
              <w:t>din</w:t>
            </w:r>
            <w:r>
              <w:rPr>
                <w:spacing w:val="-5"/>
                <w:sz w:val="20"/>
              </w:rPr>
              <w:t> </w:t>
            </w:r>
            <w:r>
              <w:rPr>
                <w:sz w:val="20"/>
              </w:rPr>
              <w:t>piatră</w:t>
            </w:r>
            <w:r>
              <w:rPr>
                <w:spacing w:val="-3"/>
                <w:sz w:val="20"/>
              </w:rPr>
              <w:t> </w:t>
            </w:r>
            <w:r>
              <w:rPr>
                <w:sz w:val="20"/>
              </w:rPr>
              <w:t>și</w:t>
            </w:r>
            <w:r>
              <w:rPr>
                <w:spacing w:val="-4"/>
                <w:sz w:val="20"/>
              </w:rPr>
              <w:t> </w:t>
            </w:r>
            <w:r>
              <w:rPr>
                <w:sz w:val="20"/>
              </w:rPr>
              <w:t>instalarea</w:t>
            </w:r>
            <w:r>
              <w:rPr>
                <w:spacing w:val="-3"/>
                <w:sz w:val="20"/>
              </w:rPr>
              <w:t> </w:t>
            </w:r>
            <w:r>
              <w:rPr>
                <w:sz w:val="20"/>
              </w:rPr>
              <w:t>de</w:t>
            </w:r>
            <w:r>
              <w:rPr>
                <w:spacing w:val="-3"/>
                <w:sz w:val="20"/>
              </w:rPr>
              <w:t> </w:t>
            </w:r>
            <w:r>
              <w:rPr>
                <w:sz w:val="20"/>
              </w:rPr>
              <w:t>elementelor</w:t>
            </w:r>
            <w:r>
              <w:rPr>
                <w:spacing w:val="-3"/>
                <w:sz w:val="20"/>
              </w:rPr>
              <w:t> </w:t>
            </w:r>
            <w:r>
              <w:rPr>
                <w:sz w:val="20"/>
              </w:rPr>
              <w:t>de</w:t>
            </w:r>
            <w:r>
              <w:rPr>
                <w:spacing w:val="-3"/>
                <w:sz w:val="20"/>
              </w:rPr>
              <w:t> </w:t>
            </w:r>
            <w:r>
              <w:rPr>
                <w:sz w:val="20"/>
              </w:rPr>
              <w:t>protecție</w:t>
            </w:r>
            <w:r>
              <w:rPr>
                <w:spacing w:val="-3"/>
                <w:sz w:val="20"/>
              </w:rPr>
              <w:t> </w:t>
            </w:r>
            <w:r>
              <w:rPr>
                <w:sz w:val="20"/>
              </w:rPr>
              <w:t>împotriva</w:t>
            </w:r>
            <w:r>
              <w:rPr>
                <w:spacing w:val="-3"/>
                <w:sz w:val="20"/>
              </w:rPr>
              <w:t> </w:t>
            </w:r>
            <w:r>
              <w:rPr>
                <w:sz w:val="20"/>
              </w:rPr>
              <w:t>căderii </w:t>
            </w:r>
            <w:r>
              <w:rPr>
                <w:spacing w:val="-2"/>
                <w:sz w:val="20"/>
              </w:rPr>
              <w:t>pietrelor;</w:t>
            </w:r>
          </w:p>
        </w:tc>
      </w:tr>
      <w:tr>
        <w:trPr>
          <w:trHeight w:val="244"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4391</w:t>
            </w:r>
          </w:p>
        </w:tc>
        <w:tc>
          <w:tcPr>
            <w:tcW w:w="8648" w:type="dxa"/>
            <w:tcBorders>
              <w:left w:val="double" w:sz="4" w:space="0" w:color="000000"/>
              <w:right w:val="thickThinMediumGap" w:sz="6" w:space="0" w:color="000000"/>
            </w:tcBorders>
            <w:shd w:val="clear" w:color="auto" w:fill="FAE3D4"/>
          </w:tcPr>
          <w:p>
            <w:pPr>
              <w:pStyle w:val="TableParagraph"/>
              <w:spacing w:line="224" w:lineRule="exact"/>
              <w:rPr>
                <w:sz w:val="20"/>
              </w:rPr>
            </w:pPr>
            <w:r>
              <w:rPr>
                <w:sz w:val="20"/>
              </w:rPr>
              <w:t>Lucrări</w:t>
            </w:r>
            <w:r>
              <w:rPr>
                <w:spacing w:val="-5"/>
                <w:sz w:val="20"/>
              </w:rPr>
              <w:t> </w:t>
            </w:r>
            <w:r>
              <w:rPr>
                <w:sz w:val="20"/>
              </w:rPr>
              <w:t>de</w:t>
            </w:r>
            <w:r>
              <w:rPr>
                <w:spacing w:val="-4"/>
                <w:sz w:val="20"/>
              </w:rPr>
              <w:t> </w:t>
            </w:r>
            <w:r>
              <w:rPr>
                <w:sz w:val="20"/>
              </w:rPr>
              <w:t>zidărie</w:t>
            </w:r>
            <w:r>
              <w:rPr>
                <w:spacing w:val="-4"/>
                <w:sz w:val="20"/>
              </w:rPr>
              <w:t> </w:t>
            </w:r>
            <w:r>
              <w:rPr>
                <w:sz w:val="20"/>
              </w:rPr>
              <w:t>din</w:t>
            </w:r>
            <w:r>
              <w:rPr>
                <w:spacing w:val="-5"/>
                <w:sz w:val="20"/>
              </w:rPr>
              <w:t> </w:t>
            </w:r>
            <w:r>
              <w:rPr>
                <w:sz w:val="20"/>
              </w:rPr>
              <w:t>cărămidă</w:t>
            </w:r>
            <w:r>
              <w:rPr>
                <w:spacing w:val="-4"/>
                <w:sz w:val="20"/>
              </w:rPr>
              <w:t> </w:t>
            </w:r>
            <w:r>
              <w:rPr>
                <w:sz w:val="20"/>
              </w:rPr>
              <w:t>și</w:t>
            </w:r>
            <w:r>
              <w:rPr>
                <w:spacing w:val="-5"/>
                <w:sz w:val="20"/>
              </w:rPr>
              <w:t> </w:t>
            </w:r>
            <w:r>
              <w:rPr>
                <w:spacing w:val="-2"/>
                <w:sz w:val="20"/>
              </w:rPr>
              <w:t>piatră</w:t>
            </w:r>
          </w:p>
        </w:tc>
      </w:tr>
      <w:tr>
        <w:trPr>
          <w:trHeight w:val="253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4399</w:t>
            </w:r>
          </w:p>
        </w:tc>
        <w:tc>
          <w:tcPr>
            <w:tcW w:w="8648" w:type="dxa"/>
            <w:tcBorders>
              <w:left w:val="double" w:sz="4" w:space="0" w:color="000000"/>
              <w:right w:val="thickThinMediumGap" w:sz="6" w:space="0" w:color="000000"/>
            </w:tcBorders>
            <w:shd w:val="clear" w:color="auto" w:fill="FAE3D4"/>
          </w:tcPr>
          <w:p>
            <w:pPr>
              <w:pStyle w:val="TableParagraph"/>
              <w:spacing w:before="12"/>
              <w:rPr>
                <w:sz w:val="20"/>
              </w:rPr>
            </w:pPr>
            <w:r>
              <w:rPr>
                <w:sz w:val="20"/>
              </w:rPr>
              <w:t>Activități</w:t>
            </w:r>
            <w:r>
              <w:rPr>
                <w:spacing w:val="-5"/>
                <w:sz w:val="20"/>
              </w:rPr>
              <w:t> </w:t>
            </w:r>
            <w:r>
              <w:rPr>
                <w:sz w:val="20"/>
              </w:rPr>
              <w:t>de</w:t>
            </w:r>
            <w:r>
              <w:rPr>
                <w:spacing w:val="-4"/>
                <w:sz w:val="20"/>
              </w:rPr>
              <w:t> </w:t>
            </w:r>
            <w:r>
              <w:rPr>
                <w:sz w:val="20"/>
              </w:rPr>
              <w:t>construcții</w:t>
            </w:r>
            <w:r>
              <w:rPr>
                <w:spacing w:val="-5"/>
                <w:sz w:val="20"/>
              </w:rPr>
              <w:t> </w:t>
            </w:r>
            <w:r>
              <w:rPr>
                <w:sz w:val="20"/>
              </w:rPr>
              <w:t>specializate</w:t>
            </w:r>
            <w:r>
              <w:rPr>
                <w:spacing w:val="-1"/>
                <w:sz w:val="20"/>
              </w:rPr>
              <w:t> </w:t>
            </w:r>
            <w:r>
              <w:rPr>
                <w:sz w:val="20"/>
              </w:rPr>
              <w:t>într-un</w:t>
            </w:r>
            <w:r>
              <w:rPr>
                <w:spacing w:val="-5"/>
                <w:sz w:val="20"/>
              </w:rPr>
              <w:t> </w:t>
            </w:r>
            <w:r>
              <w:rPr>
                <w:sz w:val="20"/>
              </w:rPr>
              <w:t>domeniu</w:t>
            </w:r>
            <w:r>
              <w:rPr>
                <w:spacing w:val="-5"/>
                <w:sz w:val="20"/>
              </w:rPr>
              <w:t> </w:t>
            </w:r>
            <w:r>
              <w:rPr>
                <w:sz w:val="20"/>
              </w:rPr>
              <w:t>comun</w:t>
            </w:r>
            <w:r>
              <w:rPr>
                <w:spacing w:val="-3"/>
                <w:sz w:val="20"/>
              </w:rPr>
              <w:t> </w:t>
            </w:r>
            <w:r>
              <w:rPr>
                <w:sz w:val="20"/>
              </w:rPr>
              <w:t>diferitelor</w:t>
            </w:r>
            <w:r>
              <w:rPr>
                <w:spacing w:val="-4"/>
                <w:sz w:val="20"/>
              </w:rPr>
              <w:t> </w:t>
            </w:r>
            <w:r>
              <w:rPr>
                <w:sz w:val="20"/>
              </w:rPr>
              <w:t>tipuri</w:t>
            </w:r>
            <w:r>
              <w:rPr>
                <w:spacing w:val="-5"/>
                <w:sz w:val="20"/>
              </w:rPr>
              <w:t> </w:t>
            </w:r>
            <w:r>
              <w:rPr>
                <w:sz w:val="20"/>
              </w:rPr>
              <w:t>de</w:t>
            </w:r>
            <w:r>
              <w:rPr>
                <w:spacing w:val="-4"/>
                <w:sz w:val="20"/>
              </w:rPr>
              <w:t> </w:t>
            </w:r>
            <w:r>
              <w:rPr>
                <w:sz w:val="20"/>
              </w:rPr>
              <w:t>structuri,</w:t>
            </w:r>
            <w:r>
              <w:rPr>
                <w:spacing w:val="-4"/>
                <w:sz w:val="20"/>
              </w:rPr>
              <w:t> </w:t>
            </w:r>
            <w:r>
              <w:rPr>
                <w:sz w:val="20"/>
              </w:rPr>
              <w:t>necesitând calificare sau echipament specializat</w:t>
            </w:r>
          </w:p>
          <w:p>
            <w:pPr>
              <w:pStyle w:val="TableParagraph"/>
              <w:numPr>
                <w:ilvl w:val="0"/>
                <w:numId w:val="9"/>
              </w:numPr>
              <w:tabs>
                <w:tab w:pos="222" w:val="left" w:leader="none"/>
              </w:tabs>
              <w:spacing w:line="228" w:lineRule="exact" w:before="0" w:after="0"/>
              <w:ind w:left="222" w:right="0" w:hanging="114"/>
              <w:jc w:val="left"/>
              <w:rPr>
                <w:sz w:val="20"/>
              </w:rPr>
            </w:pPr>
            <w:r>
              <w:rPr>
                <w:sz w:val="20"/>
              </w:rPr>
              <w:t>fasonarea</w:t>
            </w:r>
            <w:r>
              <w:rPr>
                <w:spacing w:val="-6"/>
                <w:sz w:val="20"/>
              </w:rPr>
              <w:t> </w:t>
            </w:r>
            <w:r>
              <w:rPr>
                <w:sz w:val="20"/>
              </w:rPr>
              <w:t>oțelului,</w:t>
            </w:r>
            <w:r>
              <w:rPr>
                <w:spacing w:val="-6"/>
                <w:sz w:val="20"/>
              </w:rPr>
              <w:t> </w:t>
            </w:r>
            <w:r>
              <w:rPr>
                <w:sz w:val="20"/>
              </w:rPr>
              <w:t>pe</w:t>
            </w:r>
            <w:r>
              <w:rPr>
                <w:spacing w:val="-6"/>
                <w:sz w:val="20"/>
              </w:rPr>
              <w:t> </w:t>
            </w:r>
            <w:r>
              <w:rPr>
                <w:spacing w:val="-2"/>
                <w:sz w:val="20"/>
              </w:rPr>
              <w:t>șantier</w:t>
            </w:r>
          </w:p>
          <w:p>
            <w:pPr>
              <w:pStyle w:val="TableParagraph"/>
              <w:numPr>
                <w:ilvl w:val="0"/>
                <w:numId w:val="9"/>
              </w:numPr>
              <w:tabs>
                <w:tab w:pos="222" w:val="left" w:leader="none"/>
              </w:tabs>
              <w:spacing w:line="240" w:lineRule="auto" w:before="0" w:after="0"/>
              <w:ind w:left="222" w:right="0" w:hanging="114"/>
              <w:jc w:val="left"/>
              <w:rPr>
                <w:sz w:val="20"/>
              </w:rPr>
            </w:pPr>
            <w:r>
              <w:rPr>
                <w:sz w:val="20"/>
              </w:rPr>
              <w:t>înălțarea</w:t>
            </w:r>
            <w:r>
              <w:rPr>
                <w:spacing w:val="-6"/>
                <w:sz w:val="20"/>
              </w:rPr>
              <w:t> </w:t>
            </w:r>
            <w:r>
              <w:rPr>
                <w:sz w:val="20"/>
              </w:rPr>
              <w:t>și</w:t>
            </w:r>
            <w:r>
              <w:rPr>
                <w:spacing w:val="-7"/>
                <w:sz w:val="20"/>
              </w:rPr>
              <w:t> </w:t>
            </w:r>
            <w:r>
              <w:rPr>
                <w:sz w:val="20"/>
              </w:rPr>
              <w:t>demontarea</w:t>
            </w:r>
            <w:r>
              <w:rPr>
                <w:spacing w:val="-5"/>
                <w:sz w:val="20"/>
              </w:rPr>
              <w:t> </w:t>
            </w:r>
            <w:r>
              <w:rPr>
                <w:sz w:val="20"/>
              </w:rPr>
              <w:t>schelelor</w:t>
            </w:r>
            <w:r>
              <w:rPr>
                <w:spacing w:val="-6"/>
                <w:sz w:val="20"/>
              </w:rPr>
              <w:t> </w:t>
            </w:r>
            <w:r>
              <w:rPr>
                <w:sz w:val="20"/>
              </w:rPr>
              <w:t>și</w:t>
            </w:r>
            <w:r>
              <w:rPr>
                <w:spacing w:val="-6"/>
                <w:sz w:val="20"/>
              </w:rPr>
              <w:t> </w:t>
            </w:r>
            <w:r>
              <w:rPr>
                <w:sz w:val="20"/>
              </w:rPr>
              <w:t>platformelor</w:t>
            </w:r>
            <w:r>
              <w:rPr>
                <w:spacing w:val="-6"/>
                <w:sz w:val="20"/>
              </w:rPr>
              <w:t> </w:t>
            </w:r>
            <w:r>
              <w:rPr>
                <w:sz w:val="20"/>
              </w:rPr>
              <w:t>de</w:t>
            </w:r>
            <w:r>
              <w:rPr>
                <w:spacing w:val="-5"/>
                <w:sz w:val="20"/>
              </w:rPr>
              <w:t> </w:t>
            </w:r>
            <w:r>
              <w:rPr>
                <w:spacing w:val="-4"/>
                <w:sz w:val="20"/>
              </w:rPr>
              <w:t>lucru</w:t>
            </w:r>
          </w:p>
          <w:p>
            <w:pPr>
              <w:pStyle w:val="TableParagraph"/>
              <w:numPr>
                <w:ilvl w:val="0"/>
                <w:numId w:val="9"/>
              </w:numPr>
              <w:tabs>
                <w:tab w:pos="225" w:val="left" w:leader="none"/>
              </w:tabs>
              <w:spacing w:line="240" w:lineRule="auto" w:before="1" w:after="0"/>
              <w:ind w:left="225" w:right="0" w:hanging="117"/>
              <w:jc w:val="left"/>
              <w:rPr>
                <w:sz w:val="20"/>
              </w:rPr>
            </w:pPr>
            <w:r>
              <w:rPr>
                <w:sz w:val="20"/>
              </w:rPr>
              <w:t>montarea</w:t>
            </w:r>
            <w:r>
              <w:rPr>
                <w:spacing w:val="-8"/>
                <w:sz w:val="20"/>
              </w:rPr>
              <w:t> </w:t>
            </w:r>
            <w:r>
              <w:rPr>
                <w:sz w:val="20"/>
              </w:rPr>
              <w:t>echipamentelor</w:t>
            </w:r>
            <w:r>
              <w:rPr>
                <w:spacing w:val="-8"/>
                <w:sz w:val="20"/>
              </w:rPr>
              <w:t> </w:t>
            </w:r>
            <w:r>
              <w:rPr>
                <w:sz w:val="20"/>
              </w:rPr>
              <w:t>de</w:t>
            </w:r>
            <w:r>
              <w:rPr>
                <w:spacing w:val="-10"/>
                <w:sz w:val="20"/>
              </w:rPr>
              <w:t> </w:t>
            </w:r>
            <w:r>
              <w:rPr>
                <w:sz w:val="20"/>
              </w:rPr>
              <w:t>siguranță</w:t>
            </w:r>
            <w:r>
              <w:rPr>
                <w:spacing w:val="-8"/>
                <w:sz w:val="20"/>
              </w:rPr>
              <w:t> </w:t>
            </w:r>
            <w:r>
              <w:rPr>
                <w:sz w:val="20"/>
              </w:rPr>
              <w:t>pentru</w:t>
            </w:r>
            <w:r>
              <w:rPr>
                <w:spacing w:val="-9"/>
                <w:sz w:val="20"/>
              </w:rPr>
              <w:t> </w:t>
            </w:r>
            <w:r>
              <w:rPr>
                <w:spacing w:val="-2"/>
                <w:sz w:val="20"/>
              </w:rPr>
              <w:t>șantier</w:t>
            </w:r>
          </w:p>
          <w:p>
            <w:pPr>
              <w:pStyle w:val="TableParagraph"/>
              <w:numPr>
                <w:ilvl w:val="0"/>
                <w:numId w:val="9"/>
              </w:numPr>
              <w:tabs>
                <w:tab w:pos="222" w:val="left" w:leader="none"/>
              </w:tabs>
              <w:spacing w:line="240" w:lineRule="auto" w:before="0" w:after="0"/>
              <w:ind w:left="108" w:right="283" w:firstLine="0"/>
              <w:jc w:val="left"/>
              <w:rPr>
                <w:sz w:val="20"/>
              </w:rPr>
            </w:pPr>
            <w:r>
              <w:rPr>
                <w:sz w:val="20"/>
              </w:rPr>
              <w:t>lucrări</w:t>
            </w:r>
            <w:r>
              <w:rPr>
                <w:spacing w:val="-4"/>
                <w:sz w:val="20"/>
              </w:rPr>
              <w:t> </w:t>
            </w:r>
            <w:r>
              <w:rPr>
                <w:sz w:val="20"/>
              </w:rPr>
              <w:t>ce</w:t>
            </w:r>
            <w:r>
              <w:rPr>
                <w:spacing w:val="-3"/>
                <w:sz w:val="20"/>
              </w:rPr>
              <w:t> </w:t>
            </w:r>
            <w:r>
              <w:rPr>
                <w:sz w:val="20"/>
              </w:rPr>
              <w:t>impun</w:t>
            </w:r>
            <w:r>
              <w:rPr>
                <w:spacing w:val="-4"/>
                <w:sz w:val="20"/>
              </w:rPr>
              <w:t> </w:t>
            </w:r>
            <w:r>
              <w:rPr>
                <w:sz w:val="20"/>
              </w:rPr>
              <w:t>cerințe</w:t>
            </w:r>
            <w:r>
              <w:rPr>
                <w:spacing w:val="-3"/>
                <w:sz w:val="20"/>
              </w:rPr>
              <w:t> </w:t>
            </w:r>
            <w:r>
              <w:rPr>
                <w:sz w:val="20"/>
              </w:rPr>
              <w:t>speciale</w:t>
            </w:r>
            <w:r>
              <w:rPr>
                <w:spacing w:val="-3"/>
                <w:sz w:val="20"/>
              </w:rPr>
              <w:t> </w:t>
            </w:r>
            <w:r>
              <w:rPr>
                <w:sz w:val="20"/>
              </w:rPr>
              <w:t>care</w:t>
            </w:r>
            <w:r>
              <w:rPr>
                <w:spacing w:val="-3"/>
                <w:sz w:val="20"/>
              </w:rPr>
              <w:t> </w:t>
            </w:r>
            <w:r>
              <w:rPr>
                <w:sz w:val="20"/>
              </w:rPr>
              <w:t>necesită</w:t>
            </w:r>
            <w:r>
              <w:rPr>
                <w:spacing w:val="-3"/>
                <w:sz w:val="20"/>
              </w:rPr>
              <w:t> </w:t>
            </w:r>
            <w:r>
              <w:rPr>
                <w:sz w:val="20"/>
              </w:rPr>
              <w:t>abilități</w:t>
            </w:r>
            <w:r>
              <w:rPr>
                <w:spacing w:val="-3"/>
                <w:sz w:val="20"/>
              </w:rPr>
              <w:t> </w:t>
            </w:r>
            <w:r>
              <w:rPr>
                <w:sz w:val="20"/>
              </w:rPr>
              <w:t>de</w:t>
            </w:r>
            <w:r>
              <w:rPr>
                <w:spacing w:val="-3"/>
                <w:sz w:val="20"/>
              </w:rPr>
              <w:t> </w:t>
            </w:r>
            <w:r>
              <w:rPr>
                <w:sz w:val="20"/>
              </w:rPr>
              <w:t>cățărare</w:t>
            </w:r>
            <w:r>
              <w:rPr>
                <w:spacing w:val="-3"/>
                <w:sz w:val="20"/>
              </w:rPr>
              <w:t> </w:t>
            </w:r>
            <w:r>
              <w:rPr>
                <w:sz w:val="20"/>
              </w:rPr>
              <w:t>și</w:t>
            </w:r>
            <w:r>
              <w:rPr>
                <w:spacing w:val="-4"/>
                <w:sz w:val="20"/>
              </w:rPr>
              <w:t> </w:t>
            </w:r>
            <w:r>
              <w:rPr>
                <w:sz w:val="20"/>
              </w:rPr>
              <w:t>utilizarea</w:t>
            </w:r>
            <w:r>
              <w:rPr>
                <w:spacing w:val="-3"/>
                <w:sz w:val="20"/>
              </w:rPr>
              <w:t> </w:t>
            </w:r>
            <w:r>
              <w:rPr>
                <w:sz w:val="20"/>
              </w:rPr>
              <w:t>de</w:t>
            </w:r>
            <w:r>
              <w:rPr>
                <w:spacing w:val="-3"/>
                <w:sz w:val="20"/>
              </w:rPr>
              <w:t> </w:t>
            </w:r>
            <w:r>
              <w:rPr>
                <w:sz w:val="20"/>
              </w:rPr>
              <w:t>echipament</w:t>
            </w:r>
            <w:r>
              <w:rPr>
                <w:spacing w:val="-4"/>
                <w:sz w:val="20"/>
              </w:rPr>
              <w:t> </w:t>
            </w:r>
            <w:r>
              <w:rPr>
                <w:sz w:val="20"/>
              </w:rPr>
              <w:t>special, de exemplu pentru lucrul la înălțime pe structuri înalte</w:t>
            </w:r>
          </w:p>
          <w:p>
            <w:pPr>
              <w:pStyle w:val="TableParagraph"/>
              <w:numPr>
                <w:ilvl w:val="0"/>
                <w:numId w:val="9"/>
              </w:numPr>
              <w:tabs>
                <w:tab w:pos="222" w:val="left" w:leader="none"/>
              </w:tabs>
              <w:spacing w:line="228" w:lineRule="exact" w:before="0" w:after="0"/>
              <w:ind w:left="222" w:right="0" w:hanging="114"/>
              <w:jc w:val="left"/>
              <w:rPr>
                <w:sz w:val="20"/>
              </w:rPr>
            </w:pPr>
            <w:r>
              <w:rPr>
                <w:sz w:val="20"/>
              </w:rPr>
              <w:t>închirierea</w:t>
            </w:r>
            <w:r>
              <w:rPr>
                <w:spacing w:val="-5"/>
                <w:sz w:val="20"/>
              </w:rPr>
              <w:t> </w:t>
            </w:r>
            <w:r>
              <w:rPr>
                <w:sz w:val="20"/>
              </w:rPr>
              <w:t>macaralelor</w:t>
            </w:r>
            <w:r>
              <w:rPr>
                <w:spacing w:val="-7"/>
                <w:sz w:val="20"/>
              </w:rPr>
              <w:t> </w:t>
            </w:r>
            <w:r>
              <w:rPr>
                <w:sz w:val="20"/>
              </w:rPr>
              <w:t>și</w:t>
            </w:r>
            <w:r>
              <w:rPr>
                <w:spacing w:val="-7"/>
                <w:sz w:val="20"/>
              </w:rPr>
              <w:t> </w:t>
            </w:r>
            <w:r>
              <w:rPr>
                <w:sz w:val="20"/>
              </w:rPr>
              <w:t>echipamentelor</w:t>
            </w:r>
            <w:r>
              <w:rPr>
                <w:spacing w:val="-7"/>
                <w:sz w:val="20"/>
              </w:rPr>
              <w:t> </w:t>
            </w:r>
            <w:r>
              <w:rPr>
                <w:sz w:val="20"/>
              </w:rPr>
              <w:t>de</w:t>
            </w:r>
            <w:r>
              <w:rPr>
                <w:spacing w:val="-7"/>
                <w:sz w:val="20"/>
              </w:rPr>
              <w:t> </w:t>
            </w:r>
            <w:r>
              <w:rPr>
                <w:sz w:val="20"/>
              </w:rPr>
              <w:t>construcții,</w:t>
            </w:r>
            <w:r>
              <w:rPr>
                <w:spacing w:val="-7"/>
                <w:sz w:val="20"/>
              </w:rPr>
              <w:t> </w:t>
            </w:r>
            <w:r>
              <w:rPr>
                <w:sz w:val="20"/>
              </w:rPr>
              <w:t>de</w:t>
            </w:r>
            <w:r>
              <w:rPr>
                <w:spacing w:val="-7"/>
                <w:sz w:val="20"/>
              </w:rPr>
              <w:t> </w:t>
            </w:r>
            <w:r>
              <w:rPr>
                <w:sz w:val="20"/>
              </w:rPr>
              <w:t>utilizare</w:t>
            </w:r>
            <w:r>
              <w:rPr>
                <w:spacing w:val="-7"/>
                <w:sz w:val="20"/>
              </w:rPr>
              <w:t> </w:t>
            </w:r>
            <w:r>
              <w:rPr>
                <w:sz w:val="20"/>
              </w:rPr>
              <w:t>generală,</w:t>
            </w:r>
            <w:r>
              <w:rPr>
                <w:spacing w:val="-6"/>
                <w:sz w:val="20"/>
              </w:rPr>
              <w:t> </w:t>
            </w:r>
            <w:r>
              <w:rPr>
                <w:sz w:val="20"/>
              </w:rPr>
              <w:t>cu</w:t>
            </w:r>
            <w:r>
              <w:rPr>
                <w:spacing w:val="-8"/>
                <w:sz w:val="20"/>
              </w:rPr>
              <w:t> </w:t>
            </w:r>
            <w:r>
              <w:rPr>
                <w:spacing w:val="-2"/>
                <w:sz w:val="20"/>
              </w:rPr>
              <w:t>operatori</w:t>
            </w:r>
          </w:p>
          <w:p>
            <w:pPr>
              <w:pStyle w:val="TableParagraph"/>
              <w:numPr>
                <w:ilvl w:val="0"/>
                <w:numId w:val="9"/>
              </w:numPr>
              <w:tabs>
                <w:tab w:pos="222" w:val="left" w:leader="none"/>
              </w:tabs>
              <w:spacing w:line="240" w:lineRule="auto" w:before="1" w:after="0"/>
              <w:ind w:left="222" w:right="0" w:hanging="114"/>
              <w:jc w:val="left"/>
              <w:rPr>
                <w:sz w:val="20"/>
              </w:rPr>
            </w:pPr>
            <w:r>
              <w:rPr>
                <w:sz w:val="20"/>
              </w:rPr>
              <w:t>repararea/restaurarea</w:t>
            </w:r>
            <w:r>
              <w:rPr>
                <w:spacing w:val="-7"/>
                <w:sz w:val="20"/>
              </w:rPr>
              <w:t> </w:t>
            </w:r>
            <w:r>
              <w:rPr>
                <w:sz w:val="20"/>
              </w:rPr>
              <w:t>elementelor</w:t>
            </w:r>
            <w:r>
              <w:rPr>
                <w:spacing w:val="-7"/>
                <w:sz w:val="20"/>
              </w:rPr>
              <w:t> </w:t>
            </w:r>
            <w:r>
              <w:rPr>
                <w:sz w:val="20"/>
              </w:rPr>
              <w:t>structurale</w:t>
            </w:r>
            <w:r>
              <w:rPr>
                <w:spacing w:val="-7"/>
                <w:sz w:val="20"/>
              </w:rPr>
              <w:t> </w:t>
            </w:r>
            <w:r>
              <w:rPr>
                <w:sz w:val="20"/>
              </w:rPr>
              <w:t>din</w:t>
            </w:r>
            <w:r>
              <w:rPr>
                <w:spacing w:val="-8"/>
                <w:sz w:val="20"/>
              </w:rPr>
              <w:t> </w:t>
            </w:r>
            <w:r>
              <w:rPr>
                <w:sz w:val="20"/>
              </w:rPr>
              <w:t>beton</w:t>
            </w:r>
            <w:r>
              <w:rPr>
                <w:spacing w:val="-8"/>
                <w:sz w:val="20"/>
              </w:rPr>
              <w:t> </w:t>
            </w:r>
            <w:r>
              <w:rPr>
                <w:sz w:val="20"/>
              </w:rPr>
              <w:t>(ex.</w:t>
            </w:r>
            <w:r>
              <w:rPr>
                <w:spacing w:val="2"/>
                <w:sz w:val="20"/>
              </w:rPr>
              <w:t> </w:t>
            </w:r>
            <w:r>
              <w:rPr>
                <w:sz w:val="20"/>
              </w:rPr>
              <w:t>grinzi,</w:t>
            </w:r>
            <w:r>
              <w:rPr>
                <w:spacing w:val="-7"/>
                <w:sz w:val="20"/>
              </w:rPr>
              <w:t> </w:t>
            </w:r>
            <w:r>
              <w:rPr>
                <w:spacing w:val="-2"/>
                <w:sz w:val="20"/>
              </w:rPr>
              <w:t>stâlpi)</w:t>
            </w:r>
          </w:p>
          <w:p>
            <w:pPr>
              <w:pStyle w:val="TableParagraph"/>
              <w:numPr>
                <w:ilvl w:val="0"/>
                <w:numId w:val="9"/>
              </w:numPr>
              <w:tabs>
                <w:tab w:pos="222" w:val="left" w:leader="none"/>
              </w:tabs>
              <w:spacing w:line="240" w:lineRule="auto" w:before="0" w:after="0"/>
              <w:ind w:left="222" w:right="0" w:hanging="114"/>
              <w:jc w:val="left"/>
              <w:rPr>
                <w:sz w:val="20"/>
              </w:rPr>
            </w:pPr>
            <w:r>
              <w:rPr>
                <w:sz w:val="20"/>
              </w:rPr>
              <w:t>activități</w:t>
            </w:r>
            <w:r>
              <w:rPr>
                <w:spacing w:val="-8"/>
                <w:sz w:val="20"/>
              </w:rPr>
              <w:t> </w:t>
            </w:r>
            <w:r>
              <w:rPr>
                <w:sz w:val="20"/>
              </w:rPr>
              <w:t>de</w:t>
            </w:r>
            <w:r>
              <w:rPr>
                <w:spacing w:val="-4"/>
                <w:sz w:val="20"/>
              </w:rPr>
              <w:t> </w:t>
            </w:r>
            <w:r>
              <w:rPr>
                <w:sz w:val="20"/>
              </w:rPr>
              <w:t>montaj</w:t>
            </w:r>
            <w:r>
              <w:rPr>
                <w:spacing w:val="-4"/>
                <w:sz w:val="20"/>
              </w:rPr>
              <w:t> </w:t>
            </w:r>
            <w:r>
              <w:rPr>
                <w:sz w:val="20"/>
              </w:rPr>
              <w:t>a</w:t>
            </w:r>
            <w:r>
              <w:rPr>
                <w:spacing w:val="-7"/>
                <w:sz w:val="20"/>
              </w:rPr>
              <w:t> </w:t>
            </w:r>
            <w:r>
              <w:rPr>
                <w:sz w:val="20"/>
              </w:rPr>
              <w:t>panourilor</w:t>
            </w:r>
            <w:r>
              <w:rPr>
                <w:spacing w:val="-6"/>
                <w:sz w:val="20"/>
              </w:rPr>
              <w:t> </w:t>
            </w:r>
            <w:r>
              <w:rPr>
                <w:sz w:val="20"/>
              </w:rPr>
              <w:t>sau</w:t>
            </w:r>
            <w:r>
              <w:rPr>
                <w:spacing w:val="-7"/>
                <w:sz w:val="20"/>
              </w:rPr>
              <w:t> </w:t>
            </w:r>
            <w:r>
              <w:rPr>
                <w:sz w:val="20"/>
              </w:rPr>
              <w:t>coloanelor</w:t>
            </w:r>
            <w:r>
              <w:rPr>
                <w:spacing w:val="-7"/>
                <w:sz w:val="20"/>
              </w:rPr>
              <w:t> </w:t>
            </w:r>
            <w:r>
              <w:rPr>
                <w:sz w:val="20"/>
              </w:rPr>
              <w:t>(structuri</w:t>
            </w:r>
            <w:r>
              <w:rPr>
                <w:spacing w:val="-7"/>
                <w:sz w:val="20"/>
              </w:rPr>
              <w:t> </w:t>
            </w:r>
            <w:r>
              <w:rPr>
                <w:sz w:val="20"/>
              </w:rPr>
              <w:t>cilindrice)</w:t>
            </w:r>
            <w:r>
              <w:rPr>
                <w:spacing w:val="-6"/>
                <w:sz w:val="20"/>
              </w:rPr>
              <w:t> </w:t>
            </w:r>
            <w:r>
              <w:rPr>
                <w:spacing w:val="-2"/>
                <w:sz w:val="20"/>
              </w:rPr>
              <w:t>publicitare</w:t>
            </w:r>
          </w:p>
          <w:p>
            <w:pPr>
              <w:pStyle w:val="TableParagraph"/>
              <w:numPr>
                <w:ilvl w:val="0"/>
                <w:numId w:val="9"/>
              </w:numPr>
              <w:tabs>
                <w:tab w:pos="222" w:val="left" w:leader="none"/>
              </w:tabs>
              <w:spacing w:line="200" w:lineRule="exact" w:before="1" w:after="0"/>
              <w:ind w:left="222" w:right="0" w:hanging="114"/>
              <w:jc w:val="left"/>
              <w:rPr>
                <w:sz w:val="20"/>
              </w:rPr>
            </w:pPr>
            <w:r>
              <w:rPr>
                <w:sz w:val="20"/>
              </w:rPr>
              <w:t>lucrări</w:t>
            </w:r>
            <w:r>
              <w:rPr>
                <w:spacing w:val="-5"/>
                <w:sz w:val="20"/>
              </w:rPr>
              <w:t> </w:t>
            </w:r>
            <w:r>
              <w:rPr>
                <w:sz w:val="20"/>
              </w:rPr>
              <w:t>de</w:t>
            </w:r>
            <w:r>
              <w:rPr>
                <w:spacing w:val="-3"/>
                <w:sz w:val="20"/>
              </w:rPr>
              <w:t> </w:t>
            </w:r>
            <w:r>
              <w:rPr>
                <w:spacing w:val="-2"/>
                <w:sz w:val="20"/>
              </w:rPr>
              <w:t>betonare</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8122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Curățarea</w:t>
            </w:r>
            <w:r>
              <w:rPr>
                <w:spacing w:val="-5"/>
                <w:sz w:val="20"/>
              </w:rPr>
              <w:t> </w:t>
            </w:r>
            <w:r>
              <w:rPr>
                <w:sz w:val="20"/>
              </w:rPr>
              <w:t>clădirilor</w:t>
            </w:r>
            <w:r>
              <w:rPr>
                <w:spacing w:val="-5"/>
                <w:sz w:val="20"/>
              </w:rPr>
              <w:t> </w:t>
            </w:r>
            <w:r>
              <w:rPr>
                <w:sz w:val="20"/>
              </w:rPr>
              <w:t>la</w:t>
            </w:r>
            <w:r>
              <w:rPr>
                <w:spacing w:val="-5"/>
                <w:sz w:val="20"/>
              </w:rPr>
              <w:t> </w:t>
            </w:r>
            <w:r>
              <w:rPr>
                <w:sz w:val="20"/>
              </w:rPr>
              <w:t>exterior</w:t>
            </w:r>
            <w:r>
              <w:rPr>
                <w:spacing w:val="-4"/>
                <w:sz w:val="20"/>
              </w:rPr>
              <w:t> </w:t>
            </w:r>
            <w:r>
              <w:rPr>
                <w:sz w:val="20"/>
              </w:rPr>
              <w:t>cu</w:t>
            </w:r>
            <w:r>
              <w:rPr>
                <w:spacing w:val="-6"/>
                <w:sz w:val="20"/>
              </w:rPr>
              <w:t> </w:t>
            </w:r>
            <w:r>
              <w:rPr>
                <w:sz w:val="20"/>
              </w:rPr>
              <w:t>abur,</w:t>
            </w:r>
            <w:r>
              <w:rPr>
                <w:spacing w:val="-5"/>
                <w:sz w:val="20"/>
              </w:rPr>
              <w:t> </w:t>
            </w:r>
            <w:r>
              <w:rPr>
                <w:sz w:val="20"/>
              </w:rPr>
              <w:t>prin</w:t>
            </w:r>
            <w:r>
              <w:rPr>
                <w:spacing w:val="-6"/>
                <w:sz w:val="20"/>
              </w:rPr>
              <w:t> </w:t>
            </w:r>
            <w:r>
              <w:rPr>
                <w:sz w:val="20"/>
              </w:rPr>
              <w:t>sablare</w:t>
            </w:r>
            <w:r>
              <w:rPr>
                <w:spacing w:val="-5"/>
                <w:sz w:val="20"/>
              </w:rPr>
              <w:t> </w:t>
            </w:r>
            <w:r>
              <w:rPr>
                <w:sz w:val="20"/>
              </w:rPr>
              <w:t>și</w:t>
            </w:r>
            <w:r>
              <w:rPr>
                <w:spacing w:val="3"/>
                <w:sz w:val="20"/>
              </w:rPr>
              <w:t> </w:t>
            </w:r>
            <w:r>
              <w:rPr>
                <w:sz w:val="20"/>
              </w:rPr>
              <w:t>metode</w:t>
            </w:r>
            <w:r>
              <w:rPr>
                <w:spacing w:val="-4"/>
                <w:sz w:val="20"/>
              </w:rPr>
              <w:t> </w:t>
            </w:r>
            <w:r>
              <w:rPr>
                <w:spacing w:val="-2"/>
                <w:sz w:val="20"/>
              </w:rPr>
              <w:t>similare</w:t>
            </w:r>
          </w:p>
        </w:tc>
      </w:tr>
      <w:tr>
        <w:trPr>
          <w:trHeight w:val="450"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4511</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4618</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rPr>
                <w:sz w:val="20"/>
              </w:rPr>
            </w:pPr>
            <w:r>
              <w:rPr>
                <w:sz w:val="20"/>
              </w:rPr>
              <w:t>Activități</w:t>
            </w:r>
            <w:r>
              <w:rPr>
                <w:spacing w:val="-4"/>
                <w:sz w:val="20"/>
              </w:rPr>
              <w:t> </w:t>
            </w:r>
            <w:r>
              <w:rPr>
                <w:sz w:val="20"/>
              </w:rPr>
              <w:t>ale</w:t>
            </w:r>
            <w:r>
              <w:rPr>
                <w:spacing w:val="-3"/>
                <w:sz w:val="20"/>
              </w:rPr>
              <w:t> </w:t>
            </w:r>
            <w:r>
              <w:rPr>
                <w:sz w:val="20"/>
              </w:rPr>
              <w:t>agenților</w:t>
            </w:r>
            <w:r>
              <w:rPr>
                <w:spacing w:val="-3"/>
                <w:sz w:val="20"/>
              </w:rPr>
              <w:t> </w:t>
            </w:r>
            <w:r>
              <w:rPr>
                <w:sz w:val="20"/>
              </w:rPr>
              <w:t>implicați</w:t>
            </w:r>
            <w:r>
              <w:rPr>
                <w:spacing w:val="-4"/>
                <w:sz w:val="20"/>
              </w:rPr>
              <w:t> </w:t>
            </w:r>
            <w:r>
              <w:rPr>
                <w:sz w:val="20"/>
              </w:rPr>
              <w:t>în</w:t>
            </w:r>
            <w:r>
              <w:rPr>
                <w:spacing w:val="-4"/>
                <w:sz w:val="20"/>
              </w:rPr>
              <w:t> </w:t>
            </w:r>
            <w:r>
              <w:rPr>
                <w:sz w:val="20"/>
              </w:rPr>
              <w:t>comerțul</w:t>
            </w:r>
            <w:r>
              <w:rPr>
                <w:spacing w:val="-4"/>
                <w:sz w:val="20"/>
              </w:rPr>
              <w:t> </w:t>
            </w:r>
            <w:r>
              <w:rPr>
                <w:sz w:val="20"/>
              </w:rPr>
              <w:t>cu</w:t>
            </w:r>
            <w:r>
              <w:rPr>
                <w:spacing w:val="-4"/>
                <w:sz w:val="20"/>
              </w:rPr>
              <w:t> </w:t>
            </w:r>
            <w:r>
              <w:rPr>
                <w:sz w:val="20"/>
              </w:rPr>
              <w:t>ridicata</w:t>
            </w:r>
            <w:r>
              <w:rPr>
                <w:spacing w:val="-3"/>
                <w:sz w:val="20"/>
              </w:rPr>
              <w:t> </w:t>
            </w:r>
            <w:r>
              <w:rPr>
                <w:sz w:val="20"/>
              </w:rPr>
              <w:t>al</w:t>
            </w:r>
            <w:r>
              <w:rPr>
                <w:spacing w:val="-3"/>
                <w:sz w:val="20"/>
              </w:rPr>
              <w:t> </w:t>
            </w:r>
            <w:r>
              <w:rPr>
                <w:sz w:val="20"/>
              </w:rPr>
              <w:t>autoturismelor</w:t>
            </w:r>
            <w:r>
              <w:rPr>
                <w:spacing w:val="-3"/>
                <w:sz w:val="20"/>
              </w:rPr>
              <w:t> </w:t>
            </w:r>
            <w:r>
              <w:rPr>
                <w:sz w:val="20"/>
              </w:rPr>
              <w:t>și</w:t>
            </w:r>
            <w:r>
              <w:rPr>
                <w:spacing w:val="-4"/>
                <w:sz w:val="20"/>
              </w:rPr>
              <w:t> </w:t>
            </w:r>
            <w:r>
              <w:rPr>
                <w:sz w:val="20"/>
              </w:rPr>
              <w:t>autovehiculelor ușoare (inclusiv vehicule electrice)</w:t>
            </w:r>
          </w:p>
        </w:tc>
      </w:tr>
      <w:tr>
        <w:trPr>
          <w:trHeight w:val="91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4671</w:t>
            </w:r>
          </w:p>
        </w:tc>
        <w:tc>
          <w:tcPr>
            <w:tcW w:w="8648" w:type="dxa"/>
            <w:tcBorders>
              <w:left w:val="double" w:sz="4" w:space="0" w:color="000000"/>
              <w:right w:val="thickThinMediumGap" w:sz="6" w:space="0" w:color="000000"/>
            </w:tcBorders>
            <w:shd w:val="clear" w:color="auto" w:fill="FAE3D4"/>
          </w:tcPr>
          <w:p>
            <w:pPr>
              <w:pStyle w:val="TableParagraph"/>
              <w:spacing w:line="229" w:lineRule="exact"/>
              <w:rPr>
                <w:sz w:val="20"/>
              </w:rPr>
            </w:pPr>
            <w:r>
              <w:rPr>
                <w:sz w:val="20"/>
              </w:rPr>
              <w:t>Vânzarea</w:t>
            </w:r>
            <w:r>
              <w:rPr>
                <w:spacing w:val="-6"/>
                <w:sz w:val="20"/>
              </w:rPr>
              <w:t> </w:t>
            </w:r>
            <w:r>
              <w:rPr>
                <w:sz w:val="20"/>
              </w:rPr>
              <w:t>cu</w:t>
            </w:r>
            <w:r>
              <w:rPr>
                <w:spacing w:val="-6"/>
                <w:sz w:val="20"/>
              </w:rPr>
              <w:t> </w:t>
            </w:r>
            <w:r>
              <w:rPr>
                <w:sz w:val="20"/>
              </w:rPr>
              <w:t>ridicata</w:t>
            </w:r>
            <w:r>
              <w:rPr>
                <w:spacing w:val="-5"/>
                <w:sz w:val="20"/>
              </w:rPr>
              <w:t> </w:t>
            </w:r>
            <w:r>
              <w:rPr>
                <w:sz w:val="20"/>
              </w:rPr>
              <w:t>al</w:t>
            </w:r>
            <w:r>
              <w:rPr>
                <w:spacing w:val="-5"/>
                <w:sz w:val="20"/>
              </w:rPr>
              <w:t> </w:t>
            </w:r>
            <w:r>
              <w:rPr>
                <w:sz w:val="20"/>
              </w:rPr>
              <w:t>autovehiculelor</w:t>
            </w:r>
            <w:r>
              <w:rPr>
                <w:spacing w:val="-5"/>
                <w:sz w:val="20"/>
              </w:rPr>
              <w:t> </w:t>
            </w:r>
            <w:r>
              <w:rPr>
                <w:sz w:val="20"/>
              </w:rPr>
              <w:t>noi</w:t>
            </w:r>
            <w:r>
              <w:rPr>
                <w:spacing w:val="-6"/>
                <w:sz w:val="20"/>
              </w:rPr>
              <w:t> </w:t>
            </w:r>
            <w:r>
              <w:rPr>
                <w:sz w:val="20"/>
              </w:rPr>
              <w:t>și</w:t>
            </w:r>
            <w:r>
              <w:rPr>
                <w:spacing w:val="-6"/>
                <w:sz w:val="20"/>
              </w:rPr>
              <w:t> </w:t>
            </w:r>
            <w:r>
              <w:rPr>
                <w:sz w:val="20"/>
              </w:rPr>
              <w:t>uzate</w:t>
            </w:r>
            <w:r>
              <w:rPr>
                <w:spacing w:val="-5"/>
                <w:sz w:val="20"/>
              </w:rPr>
              <w:t> </w:t>
            </w:r>
            <w:r>
              <w:rPr>
                <w:sz w:val="20"/>
              </w:rPr>
              <w:t>(inclusiv</w:t>
            </w:r>
            <w:r>
              <w:rPr>
                <w:spacing w:val="-5"/>
                <w:sz w:val="20"/>
              </w:rPr>
              <w:t> </w:t>
            </w:r>
            <w:r>
              <w:rPr>
                <w:sz w:val="20"/>
              </w:rPr>
              <w:t>vehicule</w:t>
            </w:r>
            <w:r>
              <w:rPr>
                <w:spacing w:val="-5"/>
                <w:sz w:val="20"/>
              </w:rPr>
              <w:t> </w:t>
            </w:r>
            <w:r>
              <w:rPr>
                <w:spacing w:val="-2"/>
                <w:sz w:val="20"/>
              </w:rPr>
              <w:t>electrice):</w:t>
            </w:r>
          </w:p>
          <w:p>
            <w:pPr>
              <w:pStyle w:val="TableParagraph"/>
              <w:rPr>
                <w:sz w:val="20"/>
              </w:rPr>
            </w:pPr>
            <w:r>
              <w:rPr>
                <w:sz w:val="20"/>
              </w:rPr>
              <w:t>-autovehicule</w:t>
            </w:r>
            <w:r>
              <w:rPr>
                <w:spacing w:val="-4"/>
                <w:sz w:val="20"/>
              </w:rPr>
              <w:t> </w:t>
            </w:r>
            <w:r>
              <w:rPr>
                <w:sz w:val="20"/>
              </w:rPr>
              <w:t>de</w:t>
            </w:r>
            <w:r>
              <w:rPr>
                <w:spacing w:val="-4"/>
                <w:sz w:val="20"/>
              </w:rPr>
              <w:t> </w:t>
            </w:r>
            <w:r>
              <w:rPr>
                <w:sz w:val="20"/>
              </w:rPr>
              <w:t>pasageri,</w:t>
            </w:r>
            <w:r>
              <w:rPr>
                <w:spacing w:val="-4"/>
                <w:sz w:val="20"/>
              </w:rPr>
              <w:t> </w:t>
            </w:r>
            <w:r>
              <w:rPr>
                <w:sz w:val="20"/>
              </w:rPr>
              <w:t>inclusiv</w:t>
            </w:r>
            <w:r>
              <w:rPr>
                <w:spacing w:val="-5"/>
                <w:sz w:val="20"/>
              </w:rPr>
              <w:t> </w:t>
            </w:r>
            <w:r>
              <w:rPr>
                <w:sz w:val="20"/>
              </w:rPr>
              <w:t>autovehicule</w:t>
            </w:r>
            <w:r>
              <w:rPr>
                <w:spacing w:val="-4"/>
                <w:sz w:val="20"/>
              </w:rPr>
              <w:t> </w:t>
            </w:r>
            <w:r>
              <w:rPr>
                <w:sz w:val="20"/>
              </w:rPr>
              <w:t>de</w:t>
            </w:r>
            <w:r>
              <w:rPr>
                <w:spacing w:val="-4"/>
                <w:sz w:val="20"/>
              </w:rPr>
              <w:t> </w:t>
            </w:r>
            <w:r>
              <w:rPr>
                <w:sz w:val="20"/>
              </w:rPr>
              <w:t>pasageri</w:t>
            </w:r>
            <w:r>
              <w:rPr>
                <w:spacing w:val="-5"/>
                <w:sz w:val="20"/>
              </w:rPr>
              <w:t> </w:t>
            </w:r>
            <w:r>
              <w:rPr>
                <w:sz w:val="20"/>
              </w:rPr>
              <w:t>specializate</w:t>
            </w:r>
            <w:r>
              <w:rPr>
                <w:spacing w:val="-4"/>
                <w:sz w:val="20"/>
              </w:rPr>
              <w:t> </w:t>
            </w:r>
            <w:r>
              <w:rPr>
                <w:sz w:val="20"/>
              </w:rPr>
              <w:t>ca</w:t>
            </w:r>
            <w:r>
              <w:rPr>
                <w:spacing w:val="-4"/>
                <w:sz w:val="20"/>
              </w:rPr>
              <w:t> </w:t>
            </w:r>
            <w:r>
              <w:rPr>
                <w:sz w:val="20"/>
              </w:rPr>
              <w:t>ambulanțe</w:t>
            </w:r>
            <w:r>
              <w:rPr>
                <w:spacing w:val="-2"/>
                <w:sz w:val="20"/>
              </w:rPr>
              <w:t> </w:t>
            </w:r>
            <w:r>
              <w:rPr>
                <w:sz w:val="20"/>
              </w:rPr>
              <w:t>și</w:t>
            </w:r>
            <w:r>
              <w:rPr>
                <w:spacing w:val="-2"/>
                <w:sz w:val="20"/>
              </w:rPr>
              <w:t> </w:t>
            </w:r>
            <w:r>
              <w:rPr>
                <w:sz w:val="20"/>
              </w:rPr>
              <w:t>microbuze,</w:t>
            </w:r>
            <w:r>
              <w:rPr>
                <w:spacing w:val="-4"/>
                <w:sz w:val="20"/>
              </w:rPr>
              <w:t> </w:t>
            </w:r>
            <w:r>
              <w:rPr>
                <w:sz w:val="20"/>
              </w:rPr>
              <w:t>etc. (sub 3,5 tone);</w:t>
            </w:r>
          </w:p>
          <w:p>
            <w:pPr>
              <w:pStyle w:val="TableParagraph"/>
              <w:spacing w:line="200" w:lineRule="exact" w:before="1"/>
              <w:rPr>
                <w:sz w:val="20"/>
              </w:rPr>
            </w:pPr>
            <w:r>
              <w:rPr>
                <w:sz w:val="20"/>
              </w:rPr>
              <w:t>-</w:t>
            </w:r>
            <w:r>
              <w:rPr>
                <w:spacing w:val="-6"/>
                <w:sz w:val="20"/>
              </w:rPr>
              <w:t> </w:t>
            </w:r>
            <w:r>
              <w:rPr>
                <w:sz w:val="20"/>
              </w:rPr>
              <w:t>autovehicule</w:t>
            </w:r>
            <w:r>
              <w:rPr>
                <w:spacing w:val="-4"/>
                <w:sz w:val="20"/>
              </w:rPr>
              <w:t> </w:t>
            </w:r>
            <w:r>
              <w:rPr>
                <w:sz w:val="20"/>
              </w:rPr>
              <w:t>de</w:t>
            </w:r>
            <w:r>
              <w:rPr>
                <w:spacing w:val="-3"/>
                <w:sz w:val="20"/>
              </w:rPr>
              <w:t> </w:t>
            </w:r>
            <w:r>
              <w:rPr>
                <w:sz w:val="20"/>
              </w:rPr>
              <w:t>teren</w:t>
            </w:r>
            <w:r>
              <w:rPr>
                <w:spacing w:val="-5"/>
                <w:sz w:val="20"/>
              </w:rPr>
              <w:t> </w:t>
            </w:r>
            <w:r>
              <w:rPr>
                <w:sz w:val="20"/>
              </w:rPr>
              <w:t>ca</w:t>
            </w:r>
            <w:r>
              <w:rPr>
                <w:spacing w:val="-4"/>
                <w:sz w:val="20"/>
              </w:rPr>
              <w:t> </w:t>
            </w:r>
            <w:r>
              <w:rPr>
                <w:sz w:val="20"/>
              </w:rPr>
              <w:t>jeep-urile</w:t>
            </w:r>
            <w:r>
              <w:rPr>
                <w:spacing w:val="-3"/>
                <w:sz w:val="20"/>
              </w:rPr>
              <w:t> </w:t>
            </w:r>
            <w:r>
              <w:rPr>
                <w:sz w:val="20"/>
              </w:rPr>
              <w:t>(sub</w:t>
            </w:r>
            <w:r>
              <w:rPr>
                <w:spacing w:val="-3"/>
                <w:sz w:val="20"/>
              </w:rPr>
              <w:t> </w:t>
            </w:r>
            <w:r>
              <w:rPr>
                <w:sz w:val="20"/>
              </w:rPr>
              <w:t>3,5</w:t>
            </w:r>
            <w:r>
              <w:rPr>
                <w:spacing w:val="-3"/>
                <w:sz w:val="20"/>
              </w:rPr>
              <w:t> </w:t>
            </w:r>
            <w:r>
              <w:rPr>
                <w:spacing w:val="-4"/>
                <w:sz w:val="20"/>
              </w:rPr>
              <w:t>tone)</w:t>
            </w:r>
          </w:p>
        </w:tc>
      </w:tr>
      <w:tr>
        <w:trPr>
          <w:trHeight w:val="69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4781</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Vânzarea</w:t>
            </w:r>
            <w:r>
              <w:rPr>
                <w:spacing w:val="-7"/>
                <w:sz w:val="20"/>
              </w:rPr>
              <w:t> </w:t>
            </w:r>
            <w:r>
              <w:rPr>
                <w:sz w:val="20"/>
              </w:rPr>
              <w:t>cu</w:t>
            </w:r>
            <w:r>
              <w:rPr>
                <w:spacing w:val="-6"/>
                <w:sz w:val="20"/>
              </w:rPr>
              <w:t> </w:t>
            </w:r>
            <w:r>
              <w:rPr>
                <w:sz w:val="20"/>
              </w:rPr>
              <w:t>amănuntul</w:t>
            </w:r>
            <w:r>
              <w:rPr>
                <w:spacing w:val="-5"/>
                <w:sz w:val="20"/>
              </w:rPr>
              <w:t> </w:t>
            </w:r>
            <w:r>
              <w:rPr>
                <w:sz w:val="20"/>
              </w:rPr>
              <w:t>al</w:t>
            </w:r>
            <w:r>
              <w:rPr>
                <w:spacing w:val="-6"/>
                <w:sz w:val="20"/>
              </w:rPr>
              <w:t> </w:t>
            </w:r>
            <w:r>
              <w:rPr>
                <w:sz w:val="20"/>
              </w:rPr>
              <w:t>autovehiculelor</w:t>
            </w:r>
            <w:r>
              <w:rPr>
                <w:spacing w:val="-6"/>
                <w:sz w:val="20"/>
              </w:rPr>
              <w:t> </w:t>
            </w:r>
            <w:r>
              <w:rPr>
                <w:sz w:val="20"/>
              </w:rPr>
              <w:t>noi</w:t>
            </w:r>
            <w:r>
              <w:rPr>
                <w:spacing w:val="-7"/>
                <w:sz w:val="20"/>
              </w:rPr>
              <w:t> </w:t>
            </w:r>
            <w:r>
              <w:rPr>
                <w:sz w:val="20"/>
              </w:rPr>
              <w:t>și</w:t>
            </w:r>
            <w:r>
              <w:rPr>
                <w:spacing w:val="-4"/>
                <w:sz w:val="20"/>
              </w:rPr>
              <w:t> </w:t>
            </w:r>
            <w:r>
              <w:rPr>
                <w:sz w:val="20"/>
              </w:rPr>
              <w:t>uzate</w:t>
            </w:r>
            <w:r>
              <w:rPr>
                <w:spacing w:val="-6"/>
                <w:sz w:val="20"/>
              </w:rPr>
              <w:t> </w:t>
            </w:r>
            <w:r>
              <w:rPr>
                <w:sz w:val="20"/>
              </w:rPr>
              <w:t>(inclusiv</w:t>
            </w:r>
            <w:r>
              <w:rPr>
                <w:spacing w:val="-7"/>
                <w:sz w:val="20"/>
              </w:rPr>
              <w:t> </w:t>
            </w:r>
            <w:r>
              <w:rPr>
                <w:sz w:val="20"/>
              </w:rPr>
              <w:t>vehicule</w:t>
            </w:r>
            <w:r>
              <w:rPr>
                <w:spacing w:val="-6"/>
                <w:sz w:val="20"/>
              </w:rPr>
              <w:t> </w:t>
            </w:r>
            <w:r>
              <w:rPr>
                <w:spacing w:val="-2"/>
                <w:sz w:val="20"/>
              </w:rPr>
              <w:t>electrice):</w:t>
            </w:r>
          </w:p>
          <w:p>
            <w:pPr>
              <w:pStyle w:val="TableParagraph"/>
              <w:numPr>
                <w:ilvl w:val="0"/>
                <w:numId w:val="10"/>
              </w:numPr>
              <w:tabs>
                <w:tab w:pos="222" w:val="left" w:leader="none"/>
              </w:tabs>
              <w:spacing w:line="240" w:lineRule="auto" w:before="1" w:after="0"/>
              <w:ind w:left="222" w:right="0" w:hanging="114"/>
              <w:jc w:val="left"/>
              <w:rPr>
                <w:sz w:val="20"/>
              </w:rPr>
            </w:pPr>
            <w:r>
              <w:rPr>
                <w:sz w:val="20"/>
              </w:rPr>
              <w:t>autovehicule</w:t>
            </w:r>
            <w:r>
              <w:rPr>
                <w:spacing w:val="-6"/>
                <w:sz w:val="20"/>
              </w:rPr>
              <w:t> </w:t>
            </w:r>
            <w:r>
              <w:rPr>
                <w:sz w:val="20"/>
              </w:rPr>
              <w:t>de</w:t>
            </w:r>
            <w:r>
              <w:rPr>
                <w:spacing w:val="-6"/>
                <w:sz w:val="20"/>
              </w:rPr>
              <w:t> </w:t>
            </w:r>
            <w:r>
              <w:rPr>
                <w:spacing w:val="-2"/>
                <w:sz w:val="20"/>
              </w:rPr>
              <w:t>pasageri;</w:t>
            </w:r>
          </w:p>
          <w:p>
            <w:pPr>
              <w:pStyle w:val="TableParagraph"/>
              <w:numPr>
                <w:ilvl w:val="0"/>
                <w:numId w:val="10"/>
              </w:numPr>
              <w:tabs>
                <w:tab w:pos="222" w:val="left" w:leader="none"/>
              </w:tabs>
              <w:spacing w:line="209" w:lineRule="exact" w:before="0" w:after="0"/>
              <w:ind w:left="222" w:right="0" w:hanging="114"/>
              <w:jc w:val="left"/>
              <w:rPr>
                <w:sz w:val="20"/>
              </w:rPr>
            </w:pPr>
            <w:r>
              <w:rPr>
                <w:sz w:val="20"/>
              </w:rPr>
              <w:t>autovehicule</w:t>
            </w:r>
            <w:r>
              <w:rPr>
                <w:spacing w:val="-5"/>
                <w:sz w:val="20"/>
              </w:rPr>
              <w:t> </w:t>
            </w:r>
            <w:r>
              <w:rPr>
                <w:sz w:val="20"/>
              </w:rPr>
              <w:t>de</w:t>
            </w:r>
            <w:r>
              <w:rPr>
                <w:spacing w:val="-4"/>
                <w:sz w:val="20"/>
              </w:rPr>
              <w:t> </w:t>
            </w:r>
            <w:r>
              <w:rPr>
                <w:sz w:val="20"/>
              </w:rPr>
              <w:t>teren</w:t>
            </w:r>
            <w:r>
              <w:rPr>
                <w:spacing w:val="-5"/>
                <w:sz w:val="20"/>
              </w:rPr>
              <w:t> </w:t>
            </w:r>
            <w:r>
              <w:rPr>
                <w:sz w:val="20"/>
              </w:rPr>
              <w:t>ca</w:t>
            </w:r>
            <w:r>
              <w:rPr>
                <w:spacing w:val="-4"/>
                <w:sz w:val="20"/>
              </w:rPr>
              <w:t> </w:t>
            </w:r>
            <w:r>
              <w:rPr>
                <w:sz w:val="20"/>
              </w:rPr>
              <w:t>jeep-urile</w:t>
            </w:r>
            <w:r>
              <w:rPr>
                <w:spacing w:val="-4"/>
                <w:sz w:val="20"/>
              </w:rPr>
              <w:t> </w:t>
            </w:r>
            <w:r>
              <w:rPr>
                <w:sz w:val="20"/>
              </w:rPr>
              <w:t>(sub</w:t>
            </w:r>
            <w:r>
              <w:rPr>
                <w:spacing w:val="-3"/>
                <w:sz w:val="20"/>
              </w:rPr>
              <w:t> </w:t>
            </w:r>
            <w:r>
              <w:rPr>
                <w:sz w:val="20"/>
              </w:rPr>
              <w:t>3,5</w:t>
            </w:r>
            <w:r>
              <w:rPr>
                <w:spacing w:val="-3"/>
                <w:sz w:val="20"/>
              </w:rPr>
              <w:t> </w:t>
            </w:r>
            <w:r>
              <w:rPr>
                <w:spacing w:val="-2"/>
                <w:sz w:val="20"/>
              </w:rPr>
              <w:t>tone).</w:t>
            </w:r>
          </w:p>
        </w:tc>
      </w:tr>
    </w:tbl>
    <w:p>
      <w:pPr>
        <w:spacing w:after="0" w:line="209" w:lineRule="exact"/>
        <w:jc w:val="left"/>
        <w:rPr>
          <w:sz w:val="20"/>
        </w:rPr>
        <w:sectPr>
          <w:type w:val="continuous"/>
          <w:pgSz w:w="11910" w:h="16840"/>
          <w:pgMar w:header="0" w:footer="784" w:top="520" w:bottom="980" w:left="680" w:right="640"/>
        </w:sectPr>
      </w:pPr>
    </w:p>
    <w:p>
      <w:pPr>
        <w:spacing w:line="240" w:lineRule="auto" w:before="5"/>
        <w:rPr>
          <w:b/>
          <w:sz w:val="2"/>
        </w:rPr>
      </w:pPr>
    </w:p>
    <w:tbl>
      <w:tblPr>
        <w:tblW w:w="0" w:type="auto"/>
        <w:jc w:val="left"/>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8"/>
        <w:gridCol w:w="849"/>
        <w:gridCol w:w="8648"/>
      </w:tblGrid>
      <w:tr>
        <w:trPr>
          <w:trHeight w:val="450"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4519</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before="2"/>
              <w:ind w:left="34"/>
              <w:jc w:val="center"/>
              <w:rPr>
                <w:sz w:val="20"/>
              </w:rPr>
            </w:pPr>
            <w:r>
              <w:rPr>
                <w:spacing w:val="-4"/>
                <w:sz w:val="20"/>
              </w:rPr>
              <w:t>4618</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28" w:lineRule="exact"/>
              <w:rPr>
                <w:sz w:val="20"/>
              </w:rPr>
            </w:pPr>
            <w:r>
              <w:rPr>
                <w:sz w:val="20"/>
              </w:rPr>
              <w:t>Activități</w:t>
            </w:r>
            <w:r>
              <w:rPr>
                <w:spacing w:val="-4"/>
                <w:sz w:val="20"/>
              </w:rPr>
              <w:t> </w:t>
            </w:r>
            <w:r>
              <w:rPr>
                <w:sz w:val="20"/>
              </w:rPr>
              <w:t>ale</w:t>
            </w:r>
            <w:r>
              <w:rPr>
                <w:spacing w:val="-3"/>
                <w:sz w:val="20"/>
              </w:rPr>
              <w:t> </w:t>
            </w:r>
            <w:r>
              <w:rPr>
                <w:sz w:val="20"/>
              </w:rPr>
              <w:t>agenților</w:t>
            </w:r>
            <w:r>
              <w:rPr>
                <w:spacing w:val="-3"/>
                <w:sz w:val="20"/>
              </w:rPr>
              <w:t> </w:t>
            </w:r>
            <w:r>
              <w:rPr>
                <w:sz w:val="20"/>
              </w:rPr>
              <w:t>implicați</w:t>
            </w:r>
            <w:r>
              <w:rPr>
                <w:spacing w:val="-4"/>
                <w:sz w:val="20"/>
              </w:rPr>
              <w:t> </w:t>
            </w:r>
            <w:r>
              <w:rPr>
                <w:sz w:val="20"/>
              </w:rPr>
              <w:t>în</w:t>
            </w:r>
            <w:r>
              <w:rPr>
                <w:spacing w:val="-4"/>
                <w:sz w:val="20"/>
              </w:rPr>
              <w:t> </w:t>
            </w:r>
            <w:r>
              <w:rPr>
                <w:sz w:val="20"/>
              </w:rPr>
              <w:t>comerțul</w:t>
            </w:r>
            <w:r>
              <w:rPr>
                <w:spacing w:val="-4"/>
                <w:sz w:val="20"/>
              </w:rPr>
              <w:t> </w:t>
            </w:r>
            <w:r>
              <w:rPr>
                <w:sz w:val="20"/>
              </w:rPr>
              <w:t>cu</w:t>
            </w:r>
            <w:r>
              <w:rPr>
                <w:spacing w:val="-4"/>
                <w:sz w:val="20"/>
              </w:rPr>
              <w:t> </w:t>
            </w:r>
            <w:r>
              <w:rPr>
                <w:sz w:val="20"/>
              </w:rPr>
              <w:t>ridicata</w:t>
            </w:r>
            <w:r>
              <w:rPr>
                <w:spacing w:val="-3"/>
                <w:sz w:val="20"/>
              </w:rPr>
              <w:t> </w:t>
            </w:r>
            <w:r>
              <w:rPr>
                <w:sz w:val="20"/>
              </w:rPr>
              <w:t>al</w:t>
            </w:r>
            <w:r>
              <w:rPr>
                <w:spacing w:val="-3"/>
                <w:sz w:val="20"/>
              </w:rPr>
              <w:t> </w:t>
            </w:r>
            <w:r>
              <w:rPr>
                <w:sz w:val="20"/>
              </w:rPr>
              <w:t>camioanelor,</w:t>
            </w:r>
            <w:r>
              <w:rPr>
                <w:spacing w:val="-3"/>
                <w:sz w:val="20"/>
              </w:rPr>
              <w:t> </w:t>
            </w:r>
            <w:r>
              <w:rPr>
                <w:sz w:val="20"/>
              </w:rPr>
              <w:t>remorcilor, semi-remorcilor</w:t>
            </w:r>
            <w:r>
              <w:rPr>
                <w:spacing w:val="-3"/>
                <w:sz w:val="20"/>
              </w:rPr>
              <w:t> </w:t>
            </w:r>
            <w:r>
              <w:rPr>
                <w:sz w:val="20"/>
              </w:rPr>
              <w:t>și vehicule pentru camping (inclusiv vehicule electrice)</w:t>
            </w:r>
          </w:p>
        </w:tc>
      </w:tr>
      <w:tr>
        <w:trPr>
          <w:trHeight w:val="914"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6"/>
              <w:ind w:left="34"/>
              <w:jc w:val="center"/>
              <w:rPr>
                <w:sz w:val="20"/>
              </w:rPr>
            </w:pPr>
            <w:r>
              <w:rPr>
                <w:spacing w:val="-4"/>
                <w:sz w:val="20"/>
              </w:rPr>
              <w:t>4671</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before="6"/>
              <w:rPr>
                <w:sz w:val="20"/>
              </w:rPr>
            </w:pPr>
            <w:r>
              <w:rPr>
                <w:sz w:val="20"/>
              </w:rPr>
              <w:t>Activități</w:t>
            </w:r>
            <w:r>
              <w:rPr>
                <w:spacing w:val="-3"/>
                <w:sz w:val="20"/>
              </w:rPr>
              <w:t> </w:t>
            </w:r>
            <w:r>
              <w:rPr>
                <w:sz w:val="20"/>
              </w:rPr>
              <w:t>ale</w:t>
            </w:r>
            <w:r>
              <w:rPr>
                <w:spacing w:val="-3"/>
                <w:sz w:val="20"/>
              </w:rPr>
              <w:t> </w:t>
            </w:r>
            <w:r>
              <w:rPr>
                <w:sz w:val="20"/>
              </w:rPr>
              <w:t>agenților</w:t>
            </w:r>
            <w:r>
              <w:rPr>
                <w:spacing w:val="-3"/>
                <w:sz w:val="20"/>
              </w:rPr>
              <w:t> </w:t>
            </w:r>
            <w:r>
              <w:rPr>
                <w:sz w:val="20"/>
              </w:rPr>
              <w:t>implicați</w:t>
            </w:r>
            <w:r>
              <w:rPr>
                <w:spacing w:val="-3"/>
                <w:sz w:val="20"/>
              </w:rPr>
              <w:t> </w:t>
            </w:r>
            <w:r>
              <w:rPr>
                <w:sz w:val="20"/>
              </w:rPr>
              <w:t>în</w:t>
            </w:r>
            <w:r>
              <w:rPr>
                <w:spacing w:val="-3"/>
                <w:sz w:val="20"/>
              </w:rPr>
              <w:t> </w:t>
            </w:r>
            <w:r>
              <w:rPr>
                <w:sz w:val="20"/>
              </w:rPr>
              <w:t>comerțul</w:t>
            </w:r>
            <w:r>
              <w:rPr>
                <w:spacing w:val="-3"/>
                <w:sz w:val="20"/>
              </w:rPr>
              <w:t> </w:t>
            </w:r>
            <w:r>
              <w:rPr>
                <w:sz w:val="20"/>
              </w:rPr>
              <w:t>cu</w:t>
            </w:r>
            <w:r>
              <w:rPr>
                <w:spacing w:val="-3"/>
                <w:sz w:val="20"/>
              </w:rPr>
              <w:t> </w:t>
            </w:r>
            <w:r>
              <w:rPr>
                <w:sz w:val="20"/>
              </w:rPr>
              <w:t>ridicata</w:t>
            </w:r>
            <w:r>
              <w:rPr>
                <w:spacing w:val="-3"/>
                <w:sz w:val="20"/>
              </w:rPr>
              <w:t> </w:t>
            </w:r>
            <w:r>
              <w:rPr>
                <w:sz w:val="20"/>
              </w:rPr>
              <w:t>al</w:t>
            </w:r>
            <w:r>
              <w:rPr>
                <w:spacing w:val="-3"/>
                <w:sz w:val="20"/>
              </w:rPr>
              <w:t> </w:t>
            </w:r>
            <w:r>
              <w:rPr>
                <w:sz w:val="20"/>
              </w:rPr>
              <w:t>camioanelor,</w:t>
            </w:r>
            <w:r>
              <w:rPr>
                <w:spacing w:val="-3"/>
                <w:sz w:val="20"/>
              </w:rPr>
              <w:t> </w:t>
            </w:r>
            <w:r>
              <w:rPr>
                <w:sz w:val="20"/>
              </w:rPr>
              <w:t>remorcilor,</w:t>
            </w:r>
            <w:r>
              <w:rPr>
                <w:spacing w:val="-3"/>
                <w:sz w:val="20"/>
              </w:rPr>
              <w:t> </w:t>
            </w:r>
            <w:r>
              <w:rPr>
                <w:sz w:val="20"/>
              </w:rPr>
              <w:t>semi-remorcilor</w:t>
            </w:r>
            <w:r>
              <w:rPr>
                <w:spacing w:val="-3"/>
                <w:sz w:val="20"/>
              </w:rPr>
              <w:t> </w:t>
            </w:r>
            <w:r>
              <w:rPr>
                <w:sz w:val="20"/>
              </w:rPr>
              <w:t>și vehicule pentru camping (inclusiv vehicule electrice)</w:t>
            </w:r>
            <w:r>
              <w:rPr>
                <w:spacing w:val="40"/>
                <w:sz w:val="20"/>
              </w:rPr>
              <w:t> </w:t>
            </w:r>
            <w:r>
              <w:rPr>
                <w:sz w:val="20"/>
              </w:rPr>
              <w:t>- camioane, remorci și semi-remorci;</w:t>
            </w:r>
          </w:p>
          <w:p>
            <w:pPr>
              <w:pStyle w:val="TableParagraph"/>
              <w:numPr>
                <w:ilvl w:val="0"/>
                <w:numId w:val="11"/>
              </w:numPr>
              <w:tabs>
                <w:tab w:pos="222" w:val="left" w:leader="none"/>
              </w:tabs>
              <w:spacing w:line="229" w:lineRule="exact" w:before="0" w:after="0"/>
              <w:ind w:left="222" w:right="0" w:hanging="114"/>
              <w:jc w:val="left"/>
              <w:rPr>
                <w:sz w:val="20"/>
              </w:rPr>
            </w:pPr>
            <w:r>
              <w:rPr>
                <w:sz w:val="20"/>
              </w:rPr>
              <w:t>vehicule</w:t>
            </w:r>
            <w:r>
              <w:rPr>
                <w:spacing w:val="-5"/>
                <w:sz w:val="20"/>
              </w:rPr>
              <w:t> </w:t>
            </w:r>
            <w:r>
              <w:rPr>
                <w:sz w:val="20"/>
              </w:rPr>
              <w:t>pentru</w:t>
            </w:r>
            <w:r>
              <w:rPr>
                <w:spacing w:val="-4"/>
                <w:sz w:val="20"/>
              </w:rPr>
              <w:t> </w:t>
            </w:r>
            <w:r>
              <w:rPr>
                <w:sz w:val="20"/>
              </w:rPr>
              <w:t>camping</w:t>
            </w:r>
            <w:r>
              <w:rPr>
                <w:spacing w:val="-5"/>
                <w:sz w:val="20"/>
              </w:rPr>
              <w:t> </w:t>
            </w:r>
            <w:r>
              <w:rPr>
                <w:sz w:val="20"/>
              </w:rPr>
              <w:t>ca</w:t>
            </w:r>
            <w:r>
              <w:rPr>
                <w:spacing w:val="-4"/>
                <w:sz w:val="20"/>
              </w:rPr>
              <w:t> </w:t>
            </w:r>
            <w:r>
              <w:rPr>
                <w:sz w:val="20"/>
              </w:rPr>
              <w:t>rulote</w:t>
            </w:r>
            <w:r>
              <w:rPr>
                <w:spacing w:val="-4"/>
                <w:sz w:val="20"/>
              </w:rPr>
              <w:t> </w:t>
            </w:r>
            <w:r>
              <w:rPr>
                <w:sz w:val="20"/>
              </w:rPr>
              <w:t>și</w:t>
            </w:r>
            <w:r>
              <w:rPr>
                <w:spacing w:val="-5"/>
                <w:sz w:val="20"/>
              </w:rPr>
              <w:t> </w:t>
            </w:r>
            <w:r>
              <w:rPr>
                <w:sz w:val="20"/>
              </w:rPr>
              <w:t>case</w:t>
            </w:r>
            <w:r>
              <w:rPr>
                <w:spacing w:val="-4"/>
                <w:sz w:val="20"/>
              </w:rPr>
              <w:t> </w:t>
            </w:r>
            <w:r>
              <w:rPr>
                <w:sz w:val="20"/>
              </w:rPr>
              <w:t>pe</w:t>
            </w:r>
            <w:r>
              <w:rPr>
                <w:spacing w:val="-4"/>
                <w:sz w:val="20"/>
              </w:rPr>
              <w:t> </w:t>
            </w:r>
            <w:r>
              <w:rPr>
                <w:spacing w:val="-2"/>
                <w:sz w:val="20"/>
              </w:rPr>
              <w:t>roți;</w:t>
            </w:r>
          </w:p>
          <w:p>
            <w:pPr>
              <w:pStyle w:val="TableParagraph"/>
              <w:numPr>
                <w:ilvl w:val="0"/>
                <w:numId w:val="11"/>
              </w:numPr>
              <w:tabs>
                <w:tab w:pos="222" w:val="left" w:leader="none"/>
              </w:tabs>
              <w:spacing w:line="200" w:lineRule="exact" w:before="0" w:after="0"/>
              <w:ind w:left="222" w:right="0" w:hanging="114"/>
              <w:jc w:val="left"/>
              <w:rPr>
                <w:sz w:val="20"/>
              </w:rPr>
            </w:pPr>
            <w:r>
              <w:rPr>
                <w:sz w:val="20"/>
              </w:rPr>
              <w:t>autovehicule</w:t>
            </w:r>
            <w:r>
              <w:rPr>
                <w:spacing w:val="-6"/>
                <w:sz w:val="20"/>
              </w:rPr>
              <w:t> </w:t>
            </w:r>
            <w:r>
              <w:rPr>
                <w:sz w:val="20"/>
              </w:rPr>
              <w:t>de</w:t>
            </w:r>
            <w:r>
              <w:rPr>
                <w:spacing w:val="-6"/>
                <w:sz w:val="20"/>
              </w:rPr>
              <w:t> </w:t>
            </w:r>
            <w:r>
              <w:rPr>
                <w:spacing w:val="-2"/>
                <w:sz w:val="20"/>
              </w:rPr>
              <w:t>teren.</w:t>
            </w:r>
          </w:p>
        </w:tc>
      </w:tr>
      <w:tr>
        <w:trPr>
          <w:trHeight w:val="69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4781</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line="229" w:lineRule="exact" w:before="12"/>
              <w:rPr>
                <w:sz w:val="20"/>
              </w:rPr>
            </w:pPr>
            <w:r>
              <w:rPr>
                <w:sz w:val="20"/>
              </w:rPr>
              <w:t>Vânzarea</w:t>
            </w:r>
            <w:r>
              <w:rPr>
                <w:spacing w:val="-5"/>
                <w:sz w:val="20"/>
              </w:rPr>
              <w:t> </w:t>
            </w:r>
            <w:r>
              <w:rPr>
                <w:sz w:val="20"/>
              </w:rPr>
              <w:t>cu</w:t>
            </w:r>
            <w:r>
              <w:rPr>
                <w:spacing w:val="-5"/>
                <w:sz w:val="20"/>
              </w:rPr>
              <w:t> </w:t>
            </w:r>
            <w:r>
              <w:rPr>
                <w:sz w:val="20"/>
              </w:rPr>
              <w:t>amănuntul</w:t>
            </w:r>
            <w:r>
              <w:rPr>
                <w:spacing w:val="-4"/>
                <w:sz w:val="20"/>
              </w:rPr>
              <w:t> </w:t>
            </w:r>
            <w:r>
              <w:rPr>
                <w:sz w:val="20"/>
              </w:rPr>
              <w:t>al</w:t>
            </w:r>
            <w:r>
              <w:rPr>
                <w:spacing w:val="-5"/>
                <w:sz w:val="20"/>
              </w:rPr>
              <w:t> </w:t>
            </w:r>
            <w:r>
              <w:rPr>
                <w:sz w:val="20"/>
              </w:rPr>
              <w:t>vehiculelor</w:t>
            </w:r>
            <w:r>
              <w:rPr>
                <w:spacing w:val="-5"/>
                <w:sz w:val="20"/>
              </w:rPr>
              <w:t> </w:t>
            </w:r>
            <w:r>
              <w:rPr>
                <w:sz w:val="20"/>
              </w:rPr>
              <w:t>noi</w:t>
            </w:r>
            <w:r>
              <w:rPr>
                <w:spacing w:val="-6"/>
                <w:sz w:val="20"/>
              </w:rPr>
              <w:t> </w:t>
            </w:r>
            <w:r>
              <w:rPr>
                <w:sz w:val="20"/>
              </w:rPr>
              <w:t>și</w:t>
            </w:r>
            <w:r>
              <w:rPr>
                <w:spacing w:val="-5"/>
                <w:sz w:val="20"/>
              </w:rPr>
              <w:t> </w:t>
            </w:r>
            <w:r>
              <w:rPr>
                <w:sz w:val="20"/>
              </w:rPr>
              <w:t>a</w:t>
            </w:r>
            <w:r>
              <w:rPr>
                <w:spacing w:val="-5"/>
                <w:sz w:val="20"/>
              </w:rPr>
              <w:t> </w:t>
            </w:r>
            <w:r>
              <w:rPr>
                <w:sz w:val="20"/>
              </w:rPr>
              <w:t>celor</w:t>
            </w:r>
            <w:r>
              <w:rPr>
                <w:spacing w:val="-5"/>
                <w:sz w:val="20"/>
              </w:rPr>
              <w:t> </w:t>
            </w:r>
            <w:r>
              <w:rPr>
                <w:sz w:val="20"/>
              </w:rPr>
              <w:t>uzate</w:t>
            </w:r>
            <w:r>
              <w:rPr>
                <w:spacing w:val="-5"/>
                <w:sz w:val="20"/>
              </w:rPr>
              <w:t> </w:t>
            </w:r>
            <w:r>
              <w:rPr>
                <w:sz w:val="20"/>
              </w:rPr>
              <w:t>(inclusiv</w:t>
            </w:r>
            <w:r>
              <w:rPr>
                <w:spacing w:val="-4"/>
                <w:sz w:val="20"/>
              </w:rPr>
              <w:t> </w:t>
            </w:r>
            <w:r>
              <w:rPr>
                <w:sz w:val="20"/>
              </w:rPr>
              <w:t>vehicule</w:t>
            </w:r>
            <w:r>
              <w:rPr>
                <w:spacing w:val="-5"/>
                <w:sz w:val="20"/>
              </w:rPr>
              <w:t> </w:t>
            </w:r>
            <w:r>
              <w:rPr>
                <w:spacing w:val="-2"/>
                <w:sz w:val="20"/>
              </w:rPr>
              <w:t>electrice):</w:t>
            </w:r>
          </w:p>
          <w:p>
            <w:pPr>
              <w:pStyle w:val="TableParagraph"/>
              <w:numPr>
                <w:ilvl w:val="0"/>
                <w:numId w:val="12"/>
              </w:numPr>
              <w:tabs>
                <w:tab w:pos="222" w:val="left" w:leader="none"/>
              </w:tabs>
              <w:spacing w:line="229" w:lineRule="exact" w:before="0" w:after="0"/>
              <w:ind w:left="222" w:right="0" w:hanging="114"/>
              <w:jc w:val="left"/>
              <w:rPr>
                <w:sz w:val="20"/>
              </w:rPr>
            </w:pPr>
            <w:r>
              <w:rPr>
                <w:sz w:val="20"/>
              </w:rPr>
              <w:t>vehicule</w:t>
            </w:r>
            <w:r>
              <w:rPr>
                <w:spacing w:val="-5"/>
                <w:sz w:val="20"/>
              </w:rPr>
              <w:t> </w:t>
            </w:r>
            <w:r>
              <w:rPr>
                <w:sz w:val="20"/>
              </w:rPr>
              <w:t>pentru</w:t>
            </w:r>
            <w:r>
              <w:rPr>
                <w:spacing w:val="-4"/>
                <w:sz w:val="20"/>
              </w:rPr>
              <w:t> </w:t>
            </w:r>
            <w:r>
              <w:rPr>
                <w:sz w:val="20"/>
              </w:rPr>
              <w:t>camping</w:t>
            </w:r>
            <w:r>
              <w:rPr>
                <w:spacing w:val="-5"/>
                <w:sz w:val="20"/>
              </w:rPr>
              <w:t> </w:t>
            </w:r>
            <w:r>
              <w:rPr>
                <w:sz w:val="20"/>
              </w:rPr>
              <w:t>ca</w:t>
            </w:r>
            <w:r>
              <w:rPr>
                <w:spacing w:val="-4"/>
                <w:sz w:val="20"/>
              </w:rPr>
              <w:t> </w:t>
            </w:r>
            <w:r>
              <w:rPr>
                <w:sz w:val="20"/>
              </w:rPr>
              <w:t>rulote</w:t>
            </w:r>
            <w:r>
              <w:rPr>
                <w:spacing w:val="-4"/>
                <w:sz w:val="20"/>
              </w:rPr>
              <w:t> </w:t>
            </w:r>
            <w:r>
              <w:rPr>
                <w:sz w:val="20"/>
              </w:rPr>
              <w:t>și</w:t>
            </w:r>
            <w:r>
              <w:rPr>
                <w:spacing w:val="-5"/>
                <w:sz w:val="20"/>
              </w:rPr>
              <w:t> </w:t>
            </w:r>
            <w:r>
              <w:rPr>
                <w:sz w:val="20"/>
              </w:rPr>
              <w:t>case</w:t>
            </w:r>
            <w:r>
              <w:rPr>
                <w:spacing w:val="-4"/>
                <w:sz w:val="20"/>
              </w:rPr>
              <w:t> </w:t>
            </w:r>
            <w:r>
              <w:rPr>
                <w:sz w:val="20"/>
              </w:rPr>
              <w:t>pe</w:t>
            </w:r>
            <w:r>
              <w:rPr>
                <w:spacing w:val="-4"/>
                <w:sz w:val="20"/>
              </w:rPr>
              <w:t> </w:t>
            </w:r>
            <w:r>
              <w:rPr>
                <w:spacing w:val="-2"/>
                <w:sz w:val="20"/>
              </w:rPr>
              <w:t>roți;</w:t>
            </w:r>
          </w:p>
          <w:p>
            <w:pPr>
              <w:pStyle w:val="TableParagraph"/>
              <w:numPr>
                <w:ilvl w:val="0"/>
                <w:numId w:val="12"/>
              </w:numPr>
              <w:tabs>
                <w:tab w:pos="222" w:val="left" w:leader="none"/>
              </w:tabs>
              <w:spacing w:line="209" w:lineRule="exact" w:before="0" w:after="0"/>
              <w:ind w:left="222" w:right="0" w:hanging="114"/>
              <w:jc w:val="left"/>
              <w:rPr>
                <w:sz w:val="20"/>
              </w:rPr>
            </w:pPr>
            <w:r>
              <w:rPr>
                <w:sz w:val="20"/>
              </w:rPr>
              <w:t>remorci</w:t>
            </w:r>
            <w:r>
              <w:rPr>
                <w:spacing w:val="-6"/>
                <w:sz w:val="20"/>
              </w:rPr>
              <w:t> </w:t>
            </w:r>
            <w:r>
              <w:rPr>
                <w:sz w:val="20"/>
              </w:rPr>
              <w:t>pentru</w:t>
            </w:r>
            <w:r>
              <w:rPr>
                <w:spacing w:val="-7"/>
                <w:sz w:val="20"/>
              </w:rPr>
              <w:t> </w:t>
            </w:r>
            <w:r>
              <w:rPr>
                <w:spacing w:val="-2"/>
                <w:sz w:val="20"/>
              </w:rPr>
              <w:t>autoturisme.</w:t>
            </w:r>
          </w:p>
        </w:tc>
      </w:tr>
      <w:tr>
        <w:trPr>
          <w:trHeight w:val="3901"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4520</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before="2"/>
              <w:ind w:left="34"/>
              <w:jc w:val="center"/>
              <w:rPr>
                <w:sz w:val="20"/>
              </w:rPr>
            </w:pPr>
            <w:r>
              <w:rPr>
                <w:spacing w:val="-4"/>
                <w:sz w:val="20"/>
              </w:rPr>
              <w:t>9531</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29" w:lineRule="exact" w:before="2"/>
              <w:rPr>
                <w:sz w:val="20"/>
              </w:rPr>
            </w:pPr>
            <w:r>
              <w:rPr>
                <w:sz w:val="20"/>
              </w:rPr>
              <w:t>Repararea</w:t>
            </w:r>
            <w:r>
              <w:rPr>
                <w:spacing w:val="-6"/>
                <w:sz w:val="20"/>
              </w:rPr>
              <w:t> </w:t>
            </w:r>
            <w:r>
              <w:rPr>
                <w:sz w:val="20"/>
              </w:rPr>
              <w:t>și</w:t>
            </w:r>
            <w:r>
              <w:rPr>
                <w:spacing w:val="-7"/>
                <w:sz w:val="20"/>
              </w:rPr>
              <w:t> </w:t>
            </w:r>
            <w:r>
              <w:rPr>
                <w:sz w:val="20"/>
              </w:rPr>
              <w:t>întreținerea</w:t>
            </w:r>
            <w:r>
              <w:rPr>
                <w:spacing w:val="-6"/>
                <w:sz w:val="20"/>
              </w:rPr>
              <w:t> </w:t>
            </w:r>
            <w:r>
              <w:rPr>
                <w:spacing w:val="-2"/>
                <w:sz w:val="20"/>
              </w:rPr>
              <w:t>autovehiculelor:</w:t>
            </w:r>
          </w:p>
          <w:p>
            <w:pPr>
              <w:pStyle w:val="TableParagraph"/>
              <w:numPr>
                <w:ilvl w:val="0"/>
                <w:numId w:val="13"/>
              </w:numPr>
              <w:tabs>
                <w:tab w:pos="222" w:val="left" w:leader="none"/>
              </w:tabs>
              <w:spacing w:line="229" w:lineRule="exact" w:before="0" w:after="0"/>
              <w:ind w:left="222" w:right="0" w:hanging="114"/>
              <w:jc w:val="left"/>
              <w:rPr>
                <w:sz w:val="20"/>
              </w:rPr>
            </w:pPr>
            <w:r>
              <w:rPr>
                <w:sz w:val="20"/>
              </w:rPr>
              <w:t>reparații</w:t>
            </w:r>
            <w:r>
              <w:rPr>
                <w:spacing w:val="-3"/>
                <w:sz w:val="20"/>
              </w:rPr>
              <w:t> </w:t>
            </w:r>
            <w:r>
              <w:rPr>
                <w:spacing w:val="-2"/>
                <w:sz w:val="20"/>
              </w:rPr>
              <w:t>mecanice;</w:t>
            </w:r>
          </w:p>
          <w:p>
            <w:pPr>
              <w:pStyle w:val="TableParagraph"/>
              <w:numPr>
                <w:ilvl w:val="0"/>
                <w:numId w:val="13"/>
              </w:numPr>
              <w:tabs>
                <w:tab w:pos="222" w:val="left" w:leader="none"/>
              </w:tabs>
              <w:spacing w:line="240" w:lineRule="auto" w:before="0" w:after="0"/>
              <w:ind w:left="222" w:right="0" w:hanging="114"/>
              <w:jc w:val="left"/>
              <w:rPr>
                <w:sz w:val="20"/>
              </w:rPr>
            </w:pPr>
            <w:r>
              <w:rPr>
                <w:sz w:val="20"/>
              </w:rPr>
              <w:t>reparații</w:t>
            </w:r>
            <w:r>
              <w:rPr>
                <w:spacing w:val="-6"/>
                <w:sz w:val="20"/>
              </w:rPr>
              <w:t> </w:t>
            </w:r>
            <w:r>
              <w:rPr>
                <w:spacing w:val="-2"/>
                <w:sz w:val="20"/>
              </w:rPr>
              <w:t>electrice;</w:t>
            </w:r>
          </w:p>
          <w:p>
            <w:pPr>
              <w:pStyle w:val="TableParagraph"/>
              <w:numPr>
                <w:ilvl w:val="0"/>
                <w:numId w:val="13"/>
              </w:numPr>
              <w:tabs>
                <w:tab w:pos="222" w:val="left" w:leader="none"/>
              </w:tabs>
              <w:spacing w:line="240" w:lineRule="auto" w:before="1" w:after="0"/>
              <w:ind w:left="222" w:right="0" w:hanging="114"/>
              <w:jc w:val="left"/>
              <w:rPr>
                <w:sz w:val="20"/>
              </w:rPr>
            </w:pPr>
            <w:r>
              <w:rPr>
                <w:sz w:val="20"/>
              </w:rPr>
              <w:t>repararea</w:t>
            </w:r>
            <w:r>
              <w:rPr>
                <w:spacing w:val="-7"/>
                <w:sz w:val="20"/>
              </w:rPr>
              <w:t> </w:t>
            </w:r>
            <w:r>
              <w:rPr>
                <w:sz w:val="20"/>
              </w:rPr>
              <w:t>sistemelor</w:t>
            </w:r>
            <w:r>
              <w:rPr>
                <w:spacing w:val="-6"/>
                <w:sz w:val="20"/>
              </w:rPr>
              <w:t> </w:t>
            </w:r>
            <w:r>
              <w:rPr>
                <w:sz w:val="20"/>
              </w:rPr>
              <w:t>electronice</w:t>
            </w:r>
            <w:r>
              <w:rPr>
                <w:spacing w:val="-6"/>
                <w:sz w:val="20"/>
              </w:rPr>
              <w:t> </w:t>
            </w:r>
            <w:r>
              <w:rPr>
                <w:sz w:val="20"/>
              </w:rPr>
              <w:t>de</w:t>
            </w:r>
            <w:r>
              <w:rPr>
                <w:spacing w:val="-6"/>
                <w:sz w:val="20"/>
              </w:rPr>
              <w:t> </w:t>
            </w:r>
            <w:r>
              <w:rPr>
                <w:spacing w:val="-2"/>
                <w:sz w:val="20"/>
              </w:rPr>
              <w:t>injecție;</w:t>
            </w:r>
          </w:p>
          <w:p>
            <w:pPr>
              <w:pStyle w:val="TableParagraph"/>
              <w:numPr>
                <w:ilvl w:val="0"/>
                <w:numId w:val="13"/>
              </w:numPr>
              <w:tabs>
                <w:tab w:pos="222" w:val="left" w:leader="none"/>
              </w:tabs>
              <w:spacing w:line="240" w:lineRule="auto" w:before="0" w:after="0"/>
              <w:ind w:left="222" w:right="0" w:hanging="114"/>
              <w:jc w:val="left"/>
              <w:rPr>
                <w:sz w:val="20"/>
              </w:rPr>
            </w:pPr>
            <w:r>
              <w:rPr>
                <w:sz w:val="20"/>
              </w:rPr>
              <w:t>întreținerea</w:t>
            </w:r>
            <w:r>
              <w:rPr>
                <w:spacing w:val="-7"/>
                <w:sz w:val="20"/>
              </w:rPr>
              <w:t> </w:t>
            </w:r>
            <w:r>
              <w:rPr>
                <w:sz w:val="20"/>
              </w:rPr>
              <w:t>uzuală</w:t>
            </w:r>
            <w:r>
              <w:rPr>
                <w:spacing w:val="-9"/>
                <w:sz w:val="20"/>
              </w:rPr>
              <w:t> </w:t>
            </w:r>
            <w:r>
              <w:rPr>
                <w:spacing w:val="-2"/>
                <w:sz w:val="20"/>
              </w:rPr>
              <w:t>(curentă);</w:t>
            </w:r>
          </w:p>
          <w:p>
            <w:pPr>
              <w:pStyle w:val="TableParagraph"/>
              <w:numPr>
                <w:ilvl w:val="0"/>
                <w:numId w:val="13"/>
              </w:numPr>
              <w:tabs>
                <w:tab w:pos="222" w:val="left" w:leader="none"/>
              </w:tabs>
              <w:spacing w:line="229" w:lineRule="exact" w:before="1" w:after="0"/>
              <w:ind w:left="222" w:right="0" w:hanging="114"/>
              <w:jc w:val="left"/>
              <w:rPr>
                <w:sz w:val="20"/>
              </w:rPr>
            </w:pPr>
            <w:r>
              <w:rPr>
                <w:sz w:val="20"/>
              </w:rPr>
              <w:t>reparații</w:t>
            </w:r>
            <w:r>
              <w:rPr>
                <w:spacing w:val="-5"/>
                <w:sz w:val="20"/>
              </w:rPr>
              <w:t> </w:t>
            </w:r>
            <w:r>
              <w:rPr>
                <w:sz w:val="20"/>
              </w:rPr>
              <w:t>ale</w:t>
            </w:r>
            <w:r>
              <w:rPr>
                <w:spacing w:val="-3"/>
                <w:sz w:val="20"/>
              </w:rPr>
              <w:t> </w:t>
            </w:r>
            <w:r>
              <w:rPr>
                <w:spacing w:val="-2"/>
                <w:sz w:val="20"/>
              </w:rPr>
              <w:t>caroseriei;</w:t>
            </w:r>
          </w:p>
          <w:p>
            <w:pPr>
              <w:pStyle w:val="TableParagraph"/>
              <w:numPr>
                <w:ilvl w:val="0"/>
                <w:numId w:val="13"/>
              </w:numPr>
              <w:tabs>
                <w:tab w:pos="222" w:val="left" w:leader="none"/>
              </w:tabs>
              <w:spacing w:line="229" w:lineRule="exact" w:before="0" w:after="0"/>
              <w:ind w:left="222" w:right="0" w:hanging="114"/>
              <w:jc w:val="left"/>
              <w:rPr>
                <w:sz w:val="20"/>
              </w:rPr>
            </w:pPr>
            <w:r>
              <w:rPr>
                <w:sz w:val="20"/>
              </w:rPr>
              <w:t>reparații</w:t>
            </w:r>
            <w:r>
              <w:rPr>
                <w:spacing w:val="-5"/>
                <w:sz w:val="20"/>
              </w:rPr>
              <w:t> </w:t>
            </w:r>
            <w:r>
              <w:rPr>
                <w:sz w:val="20"/>
              </w:rPr>
              <w:t>ale</w:t>
            </w:r>
            <w:r>
              <w:rPr>
                <w:spacing w:val="-3"/>
                <w:sz w:val="20"/>
              </w:rPr>
              <w:t> </w:t>
            </w:r>
            <w:r>
              <w:rPr>
                <w:sz w:val="20"/>
              </w:rPr>
              <w:t>unor</w:t>
            </w:r>
            <w:r>
              <w:rPr>
                <w:spacing w:val="-4"/>
                <w:sz w:val="20"/>
              </w:rPr>
              <w:t> </w:t>
            </w:r>
            <w:r>
              <w:rPr>
                <w:sz w:val="20"/>
              </w:rPr>
              <w:t>piese</w:t>
            </w:r>
            <w:r>
              <w:rPr>
                <w:spacing w:val="-5"/>
                <w:sz w:val="20"/>
              </w:rPr>
              <w:t> </w:t>
            </w:r>
            <w:r>
              <w:rPr>
                <w:sz w:val="20"/>
              </w:rPr>
              <w:t>ale</w:t>
            </w:r>
            <w:r>
              <w:rPr>
                <w:spacing w:val="-2"/>
                <w:sz w:val="20"/>
              </w:rPr>
              <w:t> motorului;</w:t>
            </w:r>
          </w:p>
          <w:p>
            <w:pPr>
              <w:pStyle w:val="TableParagraph"/>
              <w:numPr>
                <w:ilvl w:val="0"/>
                <w:numId w:val="13"/>
              </w:numPr>
              <w:tabs>
                <w:tab w:pos="222" w:val="left" w:leader="none"/>
              </w:tabs>
              <w:spacing w:line="240" w:lineRule="auto" w:before="0" w:after="0"/>
              <w:ind w:left="222" w:right="0" w:hanging="114"/>
              <w:jc w:val="left"/>
              <w:rPr>
                <w:sz w:val="20"/>
              </w:rPr>
            </w:pPr>
            <w:r>
              <w:rPr>
                <w:sz w:val="20"/>
              </w:rPr>
              <w:t>spălare,</w:t>
            </w:r>
            <w:r>
              <w:rPr>
                <w:spacing w:val="-7"/>
                <w:sz w:val="20"/>
              </w:rPr>
              <w:t> </w:t>
            </w:r>
            <w:r>
              <w:rPr>
                <w:sz w:val="20"/>
              </w:rPr>
              <w:t>lustruire</w:t>
            </w:r>
            <w:r>
              <w:rPr>
                <w:spacing w:val="-7"/>
                <w:sz w:val="20"/>
              </w:rPr>
              <w:t> </w:t>
            </w:r>
            <w:r>
              <w:rPr>
                <w:spacing w:val="-4"/>
                <w:sz w:val="20"/>
              </w:rPr>
              <w:t>etc.;</w:t>
            </w:r>
          </w:p>
          <w:p>
            <w:pPr>
              <w:pStyle w:val="TableParagraph"/>
              <w:numPr>
                <w:ilvl w:val="0"/>
                <w:numId w:val="13"/>
              </w:numPr>
              <w:tabs>
                <w:tab w:pos="222" w:val="left" w:leader="none"/>
              </w:tabs>
              <w:spacing w:line="240" w:lineRule="auto" w:before="1" w:after="0"/>
              <w:ind w:left="222" w:right="0" w:hanging="114"/>
              <w:jc w:val="left"/>
              <w:rPr>
                <w:sz w:val="20"/>
              </w:rPr>
            </w:pPr>
            <w:r>
              <w:rPr>
                <w:spacing w:val="-2"/>
                <w:sz w:val="20"/>
              </w:rPr>
              <w:t>vopsire;</w:t>
            </w:r>
          </w:p>
          <w:p>
            <w:pPr>
              <w:pStyle w:val="TableParagraph"/>
              <w:numPr>
                <w:ilvl w:val="0"/>
                <w:numId w:val="13"/>
              </w:numPr>
              <w:tabs>
                <w:tab w:pos="222" w:val="left" w:leader="none"/>
              </w:tabs>
              <w:spacing w:line="240" w:lineRule="auto" w:before="1" w:after="0"/>
              <w:ind w:left="222" w:right="0" w:hanging="114"/>
              <w:jc w:val="left"/>
              <w:rPr>
                <w:sz w:val="20"/>
              </w:rPr>
            </w:pPr>
            <w:r>
              <w:rPr>
                <w:sz w:val="20"/>
              </w:rPr>
              <w:t>repararea</w:t>
            </w:r>
            <w:r>
              <w:rPr>
                <w:spacing w:val="-5"/>
                <w:sz w:val="20"/>
              </w:rPr>
              <w:t> </w:t>
            </w:r>
            <w:r>
              <w:rPr>
                <w:spacing w:val="-2"/>
                <w:sz w:val="20"/>
              </w:rPr>
              <w:t>parbrizelor;</w:t>
            </w:r>
          </w:p>
          <w:p>
            <w:pPr>
              <w:pStyle w:val="TableParagraph"/>
              <w:numPr>
                <w:ilvl w:val="0"/>
                <w:numId w:val="13"/>
              </w:numPr>
              <w:tabs>
                <w:tab w:pos="222" w:val="left" w:leader="none"/>
              </w:tabs>
              <w:spacing w:line="240" w:lineRule="auto" w:before="0" w:after="0"/>
              <w:ind w:left="222" w:right="0" w:hanging="114"/>
              <w:jc w:val="left"/>
              <w:rPr>
                <w:sz w:val="20"/>
              </w:rPr>
            </w:pPr>
            <w:r>
              <w:rPr>
                <w:sz w:val="20"/>
              </w:rPr>
              <w:t>repararea</w:t>
            </w:r>
            <w:r>
              <w:rPr>
                <w:spacing w:val="-6"/>
                <w:sz w:val="20"/>
              </w:rPr>
              <w:t> </w:t>
            </w:r>
            <w:r>
              <w:rPr>
                <w:sz w:val="20"/>
              </w:rPr>
              <w:t>scaunelor</w:t>
            </w:r>
            <w:r>
              <w:rPr>
                <w:spacing w:val="-6"/>
                <w:sz w:val="20"/>
              </w:rPr>
              <w:t> </w:t>
            </w:r>
            <w:r>
              <w:rPr>
                <w:sz w:val="20"/>
              </w:rPr>
              <w:t>din</w:t>
            </w:r>
            <w:r>
              <w:rPr>
                <w:spacing w:val="-8"/>
                <w:sz w:val="20"/>
              </w:rPr>
              <w:t> </w:t>
            </w:r>
            <w:r>
              <w:rPr>
                <w:spacing w:val="-2"/>
                <w:sz w:val="20"/>
              </w:rPr>
              <w:t>autovehicule;</w:t>
            </w:r>
          </w:p>
          <w:p>
            <w:pPr>
              <w:pStyle w:val="TableParagraph"/>
              <w:numPr>
                <w:ilvl w:val="0"/>
                <w:numId w:val="13"/>
              </w:numPr>
              <w:tabs>
                <w:tab w:pos="222" w:val="left" w:leader="none"/>
              </w:tabs>
              <w:spacing w:line="229" w:lineRule="exact" w:before="0" w:after="0"/>
              <w:ind w:left="222" w:right="0" w:hanging="114"/>
              <w:jc w:val="left"/>
              <w:rPr>
                <w:sz w:val="20"/>
              </w:rPr>
            </w:pPr>
            <w:r>
              <w:rPr>
                <w:sz w:val="20"/>
              </w:rPr>
              <w:t>repararea</w:t>
            </w:r>
            <w:r>
              <w:rPr>
                <w:spacing w:val="-7"/>
                <w:sz w:val="20"/>
              </w:rPr>
              <w:t> </w:t>
            </w:r>
            <w:r>
              <w:rPr>
                <w:sz w:val="20"/>
              </w:rPr>
              <w:t>sistemului</w:t>
            </w:r>
            <w:r>
              <w:rPr>
                <w:spacing w:val="-5"/>
                <w:sz w:val="20"/>
              </w:rPr>
              <w:t> </w:t>
            </w:r>
            <w:r>
              <w:rPr>
                <w:sz w:val="20"/>
              </w:rPr>
              <w:t>mecatronic</w:t>
            </w:r>
            <w:r>
              <w:rPr>
                <w:spacing w:val="-7"/>
                <w:sz w:val="20"/>
              </w:rPr>
              <w:t> </w:t>
            </w:r>
            <w:r>
              <w:rPr>
                <w:sz w:val="20"/>
              </w:rPr>
              <w:t>şi</w:t>
            </w:r>
            <w:r>
              <w:rPr>
                <w:spacing w:val="-5"/>
                <w:sz w:val="20"/>
              </w:rPr>
              <w:t> </w:t>
            </w:r>
            <w:r>
              <w:rPr>
                <w:sz w:val="20"/>
              </w:rPr>
              <w:t>servicii</w:t>
            </w:r>
            <w:r>
              <w:rPr>
                <w:spacing w:val="-7"/>
                <w:sz w:val="20"/>
              </w:rPr>
              <w:t> </w:t>
            </w:r>
            <w:r>
              <w:rPr>
                <w:sz w:val="20"/>
              </w:rPr>
              <w:t>de</w:t>
            </w:r>
            <w:r>
              <w:rPr>
                <w:spacing w:val="-7"/>
                <w:sz w:val="20"/>
              </w:rPr>
              <w:t> </w:t>
            </w:r>
            <w:r>
              <w:rPr>
                <w:spacing w:val="-2"/>
                <w:sz w:val="20"/>
              </w:rPr>
              <w:t>diagnosticare;</w:t>
            </w:r>
          </w:p>
          <w:p>
            <w:pPr>
              <w:pStyle w:val="TableParagraph"/>
              <w:numPr>
                <w:ilvl w:val="0"/>
                <w:numId w:val="13"/>
              </w:numPr>
              <w:tabs>
                <w:tab w:pos="222" w:val="left" w:leader="none"/>
              </w:tabs>
              <w:spacing w:line="229" w:lineRule="exact" w:before="0" w:after="0"/>
              <w:ind w:left="222" w:right="0" w:hanging="114"/>
              <w:jc w:val="left"/>
              <w:rPr>
                <w:sz w:val="20"/>
              </w:rPr>
            </w:pPr>
            <w:r>
              <w:rPr>
                <w:sz w:val="20"/>
              </w:rPr>
              <w:t>repararea,</w:t>
            </w:r>
            <w:r>
              <w:rPr>
                <w:spacing w:val="-5"/>
                <w:sz w:val="20"/>
              </w:rPr>
              <w:t> </w:t>
            </w:r>
            <w:r>
              <w:rPr>
                <w:sz w:val="20"/>
              </w:rPr>
              <w:t>montarea</w:t>
            </w:r>
            <w:r>
              <w:rPr>
                <w:spacing w:val="-4"/>
                <w:sz w:val="20"/>
              </w:rPr>
              <w:t> </w:t>
            </w:r>
            <w:r>
              <w:rPr>
                <w:sz w:val="20"/>
              </w:rPr>
              <w:t>sau</w:t>
            </w:r>
            <w:r>
              <w:rPr>
                <w:spacing w:val="-5"/>
                <w:sz w:val="20"/>
              </w:rPr>
              <w:t> </w:t>
            </w:r>
            <w:r>
              <w:rPr>
                <w:sz w:val="20"/>
              </w:rPr>
              <w:t>înlocuirea</w:t>
            </w:r>
            <w:r>
              <w:rPr>
                <w:spacing w:val="-4"/>
                <w:sz w:val="20"/>
              </w:rPr>
              <w:t> </w:t>
            </w:r>
            <w:r>
              <w:rPr>
                <w:sz w:val="20"/>
              </w:rPr>
              <w:t>anvelopelor</w:t>
            </w:r>
            <w:r>
              <w:rPr>
                <w:spacing w:val="-4"/>
                <w:sz w:val="20"/>
              </w:rPr>
              <w:t> </w:t>
            </w:r>
            <w:r>
              <w:rPr>
                <w:sz w:val="20"/>
              </w:rPr>
              <w:t>și</w:t>
            </w:r>
            <w:r>
              <w:rPr>
                <w:spacing w:val="-5"/>
                <w:sz w:val="20"/>
              </w:rPr>
              <w:t> </w:t>
            </w:r>
            <w:r>
              <w:rPr>
                <w:sz w:val="20"/>
              </w:rPr>
              <w:t>a</w:t>
            </w:r>
            <w:r>
              <w:rPr>
                <w:spacing w:val="-4"/>
                <w:sz w:val="20"/>
              </w:rPr>
              <w:t> </w:t>
            </w:r>
            <w:r>
              <w:rPr>
                <w:sz w:val="20"/>
              </w:rPr>
              <w:t>camerelor</w:t>
            </w:r>
            <w:r>
              <w:rPr>
                <w:spacing w:val="-4"/>
                <w:sz w:val="20"/>
              </w:rPr>
              <w:t> </w:t>
            </w:r>
            <w:r>
              <w:rPr>
                <w:sz w:val="20"/>
              </w:rPr>
              <w:t>de</w:t>
            </w:r>
            <w:r>
              <w:rPr>
                <w:spacing w:val="-4"/>
                <w:sz w:val="20"/>
              </w:rPr>
              <w:t> aer;</w:t>
            </w:r>
          </w:p>
          <w:p>
            <w:pPr>
              <w:pStyle w:val="TableParagraph"/>
              <w:numPr>
                <w:ilvl w:val="0"/>
                <w:numId w:val="13"/>
              </w:numPr>
              <w:tabs>
                <w:tab w:pos="222" w:val="left" w:leader="none"/>
              </w:tabs>
              <w:spacing w:line="240" w:lineRule="auto" w:before="1" w:after="0"/>
              <w:ind w:left="222" w:right="0" w:hanging="114"/>
              <w:jc w:val="left"/>
              <w:rPr>
                <w:sz w:val="20"/>
              </w:rPr>
            </w:pPr>
            <w:r>
              <w:rPr>
                <w:spacing w:val="-2"/>
                <w:sz w:val="20"/>
              </w:rPr>
              <w:t>tratamentul</w:t>
            </w:r>
            <w:r>
              <w:rPr>
                <w:spacing w:val="18"/>
                <w:sz w:val="20"/>
              </w:rPr>
              <w:t> </w:t>
            </w:r>
            <w:r>
              <w:rPr>
                <w:spacing w:val="-2"/>
                <w:sz w:val="20"/>
              </w:rPr>
              <w:t>anti-rugină;</w:t>
            </w:r>
          </w:p>
          <w:p>
            <w:pPr>
              <w:pStyle w:val="TableParagraph"/>
              <w:numPr>
                <w:ilvl w:val="0"/>
                <w:numId w:val="13"/>
              </w:numPr>
              <w:tabs>
                <w:tab w:pos="222" w:val="left" w:leader="none"/>
              </w:tabs>
              <w:spacing w:line="240" w:lineRule="auto" w:before="0" w:after="0"/>
              <w:ind w:left="222" w:right="0" w:hanging="114"/>
              <w:jc w:val="left"/>
              <w:rPr>
                <w:sz w:val="20"/>
              </w:rPr>
            </w:pPr>
            <w:r>
              <w:rPr>
                <w:sz w:val="20"/>
              </w:rPr>
              <w:t>instalarea</w:t>
            </w:r>
            <w:r>
              <w:rPr>
                <w:spacing w:val="-5"/>
                <w:sz w:val="20"/>
              </w:rPr>
              <w:t> </w:t>
            </w:r>
            <w:r>
              <w:rPr>
                <w:sz w:val="20"/>
              </w:rPr>
              <w:t>de</w:t>
            </w:r>
            <w:r>
              <w:rPr>
                <w:spacing w:val="-4"/>
                <w:sz w:val="20"/>
              </w:rPr>
              <w:t> </w:t>
            </w:r>
            <w:r>
              <w:rPr>
                <w:sz w:val="20"/>
              </w:rPr>
              <w:t>piese</w:t>
            </w:r>
            <w:r>
              <w:rPr>
                <w:spacing w:val="-5"/>
                <w:sz w:val="20"/>
              </w:rPr>
              <w:t> </w:t>
            </w:r>
            <w:r>
              <w:rPr>
                <w:sz w:val="20"/>
              </w:rPr>
              <w:t>și</w:t>
            </w:r>
            <w:r>
              <w:rPr>
                <w:spacing w:val="-5"/>
                <w:sz w:val="20"/>
              </w:rPr>
              <w:t> </w:t>
            </w:r>
            <w:r>
              <w:rPr>
                <w:sz w:val="20"/>
              </w:rPr>
              <w:t>accesorii</w:t>
            </w:r>
            <w:r>
              <w:rPr>
                <w:spacing w:val="-5"/>
                <w:sz w:val="20"/>
              </w:rPr>
              <w:t> </w:t>
            </w:r>
            <w:r>
              <w:rPr>
                <w:sz w:val="20"/>
              </w:rPr>
              <w:t>opționale</w:t>
            </w:r>
            <w:r>
              <w:rPr>
                <w:spacing w:val="-4"/>
                <w:sz w:val="20"/>
              </w:rPr>
              <w:t> </w:t>
            </w:r>
            <w:r>
              <w:rPr>
                <w:sz w:val="20"/>
              </w:rPr>
              <w:t>care</w:t>
            </w:r>
            <w:r>
              <w:rPr>
                <w:spacing w:val="-4"/>
                <w:sz w:val="20"/>
              </w:rPr>
              <w:t> </w:t>
            </w:r>
            <w:r>
              <w:rPr>
                <w:sz w:val="20"/>
              </w:rPr>
              <w:t>nu</w:t>
            </w:r>
            <w:r>
              <w:rPr>
                <w:spacing w:val="-3"/>
                <w:sz w:val="20"/>
              </w:rPr>
              <w:t> </w:t>
            </w:r>
            <w:r>
              <w:rPr>
                <w:sz w:val="20"/>
              </w:rPr>
              <w:t>fac</w:t>
            </w:r>
            <w:r>
              <w:rPr>
                <w:spacing w:val="-4"/>
                <w:sz w:val="20"/>
              </w:rPr>
              <w:t> </w:t>
            </w:r>
            <w:r>
              <w:rPr>
                <w:sz w:val="20"/>
              </w:rPr>
              <w:t>parte</w:t>
            </w:r>
            <w:r>
              <w:rPr>
                <w:spacing w:val="-4"/>
                <w:sz w:val="20"/>
              </w:rPr>
              <w:t> </w:t>
            </w:r>
            <w:r>
              <w:rPr>
                <w:sz w:val="20"/>
              </w:rPr>
              <w:t>din</w:t>
            </w:r>
            <w:r>
              <w:rPr>
                <w:spacing w:val="-6"/>
                <w:sz w:val="20"/>
              </w:rPr>
              <w:t> </w:t>
            </w:r>
            <w:r>
              <w:rPr>
                <w:sz w:val="20"/>
              </w:rPr>
              <w:t>procesul</w:t>
            </w:r>
            <w:r>
              <w:rPr>
                <w:spacing w:val="-5"/>
                <w:sz w:val="20"/>
              </w:rPr>
              <w:t> </w:t>
            </w:r>
            <w:r>
              <w:rPr>
                <w:sz w:val="20"/>
              </w:rPr>
              <w:t>de</w:t>
            </w:r>
            <w:r>
              <w:rPr>
                <w:spacing w:val="-4"/>
                <w:sz w:val="20"/>
              </w:rPr>
              <w:t> </w:t>
            </w:r>
            <w:r>
              <w:rPr>
                <w:spacing w:val="-2"/>
                <w:sz w:val="20"/>
              </w:rPr>
              <w:t>fabricație;</w:t>
            </w:r>
          </w:p>
          <w:p>
            <w:pPr>
              <w:pStyle w:val="TableParagraph"/>
              <w:numPr>
                <w:ilvl w:val="0"/>
                <w:numId w:val="13"/>
              </w:numPr>
              <w:tabs>
                <w:tab w:pos="222" w:val="left" w:leader="none"/>
              </w:tabs>
              <w:spacing w:line="240" w:lineRule="auto" w:before="1" w:after="0"/>
              <w:ind w:left="222" w:right="0" w:hanging="114"/>
              <w:jc w:val="left"/>
              <w:rPr>
                <w:sz w:val="20"/>
              </w:rPr>
            </w:pPr>
            <w:r>
              <w:rPr>
                <w:sz w:val="20"/>
              </w:rPr>
              <w:t>repararea</w:t>
            </w:r>
            <w:r>
              <w:rPr>
                <w:spacing w:val="-8"/>
                <w:sz w:val="20"/>
              </w:rPr>
              <w:t> </w:t>
            </w:r>
            <w:r>
              <w:rPr>
                <w:sz w:val="20"/>
              </w:rPr>
              <w:t>și</w:t>
            </w:r>
            <w:r>
              <w:rPr>
                <w:spacing w:val="-8"/>
                <w:sz w:val="20"/>
              </w:rPr>
              <w:t> </w:t>
            </w:r>
            <w:r>
              <w:rPr>
                <w:sz w:val="20"/>
              </w:rPr>
              <w:t>întreținerea</w:t>
            </w:r>
            <w:r>
              <w:rPr>
                <w:spacing w:val="-4"/>
                <w:sz w:val="20"/>
              </w:rPr>
              <w:t> </w:t>
            </w:r>
            <w:r>
              <w:rPr>
                <w:sz w:val="20"/>
              </w:rPr>
              <w:t>vehiculelor</w:t>
            </w:r>
            <w:r>
              <w:rPr>
                <w:spacing w:val="-7"/>
                <w:sz w:val="20"/>
              </w:rPr>
              <w:t> </w:t>
            </w:r>
            <w:r>
              <w:rPr>
                <w:sz w:val="20"/>
              </w:rPr>
              <w:t>amfibii</w:t>
            </w:r>
            <w:r>
              <w:rPr>
                <w:spacing w:val="-8"/>
                <w:sz w:val="20"/>
              </w:rPr>
              <w:t> </w:t>
            </w:r>
            <w:r>
              <w:rPr>
                <w:spacing w:val="-2"/>
                <w:sz w:val="20"/>
              </w:rPr>
              <w:t>civile;</w:t>
            </w:r>
          </w:p>
          <w:p>
            <w:pPr>
              <w:pStyle w:val="TableParagraph"/>
              <w:numPr>
                <w:ilvl w:val="0"/>
                <w:numId w:val="13"/>
              </w:numPr>
              <w:tabs>
                <w:tab w:pos="222" w:val="left" w:leader="none"/>
              </w:tabs>
              <w:spacing w:line="200" w:lineRule="exact" w:before="0" w:after="0"/>
              <w:ind w:left="222" w:right="0" w:hanging="114"/>
              <w:jc w:val="left"/>
              <w:rPr>
                <w:sz w:val="20"/>
              </w:rPr>
            </w:pPr>
            <w:r>
              <w:rPr>
                <w:sz w:val="20"/>
              </w:rPr>
              <w:t>repararea</w:t>
            </w:r>
            <w:r>
              <w:rPr>
                <w:spacing w:val="-5"/>
                <w:sz w:val="20"/>
              </w:rPr>
              <w:t> </w:t>
            </w:r>
            <w:r>
              <w:rPr>
                <w:sz w:val="20"/>
              </w:rPr>
              <w:t>și</w:t>
            </w:r>
            <w:r>
              <w:rPr>
                <w:spacing w:val="-5"/>
                <w:sz w:val="20"/>
              </w:rPr>
              <w:t> </w:t>
            </w:r>
            <w:r>
              <w:rPr>
                <w:sz w:val="20"/>
              </w:rPr>
              <w:t>întreținerea</w:t>
            </w:r>
            <w:r>
              <w:rPr>
                <w:spacing w:val="-2"/>
                <w:sz w:val="20"/>
              </w:rPr>
              <w:t> </w:t>
            </w:r>
            <w:r>
              <w:rPr>
                <w:sz w:val="20"/>
              </w:rPr>
              <w:t>vehiculelor</w:t>
            </w:r>
            <w:r>
              <w:rPr>
                <w:spacing w:val="-1"/>
                <w:sz w:val="20"/>
              </w:rPr>
              <w:t> </w:t>
            </w:r>
            <w:r>
              <w:rPr>
                <w:sz w:val="20"/>
              </w:rPr>
              <w:t>pentru</w:t>
            </w:r>
            <w:r>
              <w:rPr>
                <w:spacing w:val="-5"/>
                <w:sz w:val="20"/>
              </w:rPr>
              <w:t> </w:t>
            </w:r>
            <w:r>
              <w:rPr>
                <w:sz w:val="20"/>
              </w:rPr>
              <w:t>camping</w:t>
            </w:r>
            <w:r>
              <w:rPr>
                <w:spacing w:val="-6"/>
                <w:sz w:val="20"/>
              </w:rPr>
              <w:t> </w:t>
            </w:r>
            <w:r>
              <w:rPr>
                <w:sz w:val="20"/>
              </w:rPr>
              <w:t>ca</w:t>
            </w:r>
            <w:r>
              <w:rPr>
                <w:spacing w:val="-4"/>
                <w:sz w:val="20"/>
              </w:rPr>
              <w:t> </w:t>
            </w:r>
            <w:r>
              <w:rPr>
                <w:sz w:val="20"/>
              </w:rPr>
              <w:t>rulote</w:t>
            </w:r>
            <w:r>
              <w:rPr>
                <w:spacing w:val="-5"/>
                <w:sz w:val="20"/>
              </w:rPr>
              <w:t> </w:t>
            </w:r>
            <w:r>
              <w:rPr>
                <w:sz w:val="20"/>
              </w:rPr>
              <w:t>și</w:t>
            </w:r>
            <w:r>
              <w:rPr>
                <w:spacing w:val="-5"/>
                <w:sz w:val="20"/>
              </w:rPr>
              <w:t> </w:t>
            </w:r>
            <w:r>
              <w:rPr>
                <w:sz w:val="20"/>
              </w:rPr>
              <w:t>case</w:t>
            </w:r>
            <w:r>
              <w:rPr>
                <w:spacing w:val="-2"/>
                <w:sz w:val="20"/>
              </w:rPr>
              <w:t> </w:t>
            </w:r>
            <w:r>
              <w:rPr>
                <w:sz w:val="20"/>
              </w:rPr>
              <w:t>pe</w:t>
            </w:r>
            <w:r>
              <w:rPr>
                <w:spacing w:val="-4"/>
                <w:sz w:val="20"/>
              </w:rPr>
              <w:t> </w:t>
            </w:r>
            <w:r>
              <w:rPr>
                <w:spacing w:val="-2"/>
                <w:sz w:val="20"/>
              </w:rPr>
              <w:t>roți.</w:t>
            </w:r>
          </w:p>
        </w:tc>
      </w:tr>
      <w:tr>
        <w:trPr>
          <w:trHeight w:val="262"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9540</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before="9"/>
              <w:rPr>
                <w:sz w:val="20"/>
              </w:rPr>
            </w:pPr>
            <w:r>
              <w:rPr>
                <w:sz w:val="20"/>
              </w:rPr>
              <w:t>Servicii</w:t>
            </w:r>
            <w:r>
              <w:rPr>
                <w:spacing w:val="-7"/>
                <w:sz w:val="20"/>
              </w:rPr>
              <w:t> </w:t>
            </w:r>
            <w:r>
              <w:rPr>
                <w:sz w:val="20"/>
              </w:rPr>
              <w:t>de</w:t>
            </w:r>
            <w:r>
              <w:rPr>
                <w:spacing w:val="-6"/>
                <w:sz w:val="20"/>
              </w:rPr>
              <w:t> </w:t>
            </w:r>
            <w:r>
              <w:rPr>
                <w:sz w:val="20"/>
              </w:rPr>
              <w:t>intermediere</w:t>
            </w:r>
            <w:r>
              <w:rPr>
                <w:spacing w:val="-6"/>
                <w:sz w:val="20"/>
              </w:rPr>
              <w:t> </w:t>
            </w:r>
            <w:r>
              <w:rPr>
                <w:sz w:val="20"/>
              </w:rPr>
              <w:t>pentru</w:t>
            </w:r>
            <w:r>
              <w:rPr>
                <w:spacing w:val="-6"/>
                <w:sz w:val="20"/>
              </w:rPr>
              <w:t> </w:t>
            </w:r>
            <w:r>
              <w:rPr>
                <w:sz w:val="20"/>
              </w:rPr>
              <w:t>repararea</w:t>
            </w:r>
            <w:r>
              <w:rPr>
                <w:spacing w:val="-6"/>
                <w:sz w:val="20"/>
              </w:rPr>
              <w:t> </w:t>
            </w:r>
            <w:r>
              <w:rPr>
                <w:sz w:val="20"/>
              </w:rPr>
              <w:t>și</w:t>
            </w:r>
            <w:r>
              <w:rPr>
                <w:spacing w:val="-7"/>
                <w:sz w:val="20"/>
              </w:rPr>
              <w:t> </w:t>
            </w:r>
            <w:r>
              <w:rPr>
                <w:sz w:val="20"/>
              </w:rPr>
              <w:t>întreținerea</w:t>
            </w:r>
            <w:r>
              <w:rPr>
                <w:spacing w:val="-6"/>
                <w:sz w:val="20"/>
              </w:rPr>
              <w:t> </w:t>
            </w:r>
            <w:r>
              <w:rPr>
                <w:spacing w:val="-2"/>
                <w:sz w:val="20"/>
              </w:rPr>
              <w:t>autovehiculelor</w:t>
            </w:r>
          </w:p>
        </w:tc>
      </w:tr>
      <w:tr>
        <w:trPr>
          <w:trHeight w:val="245"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4531</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4618</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24" w:lineRule="exact" w:before="2"/>
              <w:rPr>
                <w:sz w:val="20"/>
              </w:rPr>
            </w:pPr>
            <w:r>
              <w:rPr>
                <w:sz w:val="20"/>
              </w:rPr>
              <w:t>Activități</w:t>
            </w:r>
            <w:r>
              <w:rPr>
                <w:spacing w:val="-6"/>
                <w:sz w:val="20"/>
              </w:rPr>
              <w:t> </w:t>
            </w:r>
            <w:r>
              <w:rPr>
                <w:sz w:val="20"/>
              </w:rPr>
              <w:t>ale</w:t>
            </w:r>
            <w:r>
              <w:rPr>
                <w:spacing w:val="-4"/>
                <w:sz w:val="20"/>
              </w:rPr>
              <w:t> </w:t>
            </w:r>
            <w:r>
              <w:rPr>
                <w:sz w:val="20"/>
              </w:rPr>
              <w:t>agenților</w:t>
            </w:r>
            <w:r>
              <w:rPr>
                <w:spacing w:val="-4"/>
                <w:sz w:val="20"/>
              </w:rPr>
              <w:t> </w:t>
            </w:r>
            <w:r>
              <w:rPr>
                <w:sz w:val="20"/>
              </w:rPr>
              <w:t>implicați</w:t>
            </w:r>
            <w:r>
              <w:rPr>
                <w:spacing w:val="-6"/>
                <w:sz w:val="20"/>
              </w:rPr>
              <w:t> </w:t>
            </w:r>
            <w:r>
              <w:rPr>
                <w:sz w:val="20"/>
              </w:rPr>
              <w:t>în</w:t>
            </w:r>
            <w:r>
              <w:rPr>
                <w:spacing w:val="-5"/>
                <w:sz w:val="20"/>
              </w:rPr>
              <w:t> </w:t>
            </w:r>
            <w:r>
              <w:rPr>
                <w:sz w:val="20"/>
              </w:rPr>
              <w:t>comerțul</w:t>
            </w:r>
            <w:r>
              <w:rPr>
                <w:spacing w:val="-5"/>
                <w:sz w:val="20"/>
              </w:rPr>
              <w:t> </w:t>
            </w:r>
            <w:r>
              <w:rPr>
                <w:sz w:val="20"/>
              </w:rPr>
              <w:t>cu</w:t>
            </w:r>
            <w:r>
              <w:rPr>
                <w:spacing w:val="-5"/>
                <w:sz w:val="20"/>
              </w:rPr>
              <w:t> </w:t>
            </w:r>
            <w:r>
              <w:rPr>
                <w:sz w:val="20"/>
              </w:rPr>
              <w:t>ridicata</w:t>
            </w:r>
            <w:r>
              <w:rPr>
                <w:spacing w:val="1"/>
                <w:sz w:val="20"/>
              </w:rPr>
              <w:t> </w:t>
            </w:r>
            <w:r>
              <w:rPr>
                <w:sz w:val="20"/>
              </w:rPr>
              <w:t>de</w:t>
            </w:r>
            <w:r>
              <w:rPr>
                <w:spacing w:val="-5"/>
                <w:sz w:val="20"/>
              </w:rPr>
              <w:t> </w:t>
            </w:r>
            <w:r>
              <w:rPr>
                <w:sz w:val="20"/>
              </w:rPr>
              <w:t>piese</w:t>
            </w:r>
            <w:r>
              <w:rPr>
                <w:spacing w:val="-4"/>
                <w:sz w:val="20"/>
              </w:rPr>
              <w:t> </w:t>
            </w:r>
            <w:r>
              <w:rPr>
                <w:sz w:val="20"/>
              </w:rPr>
              <w:t>și</w:t>
            </w:r>
            <w:r>
              <w:rPr>
                <w:spacing w:val="-5"/>
                <w:sz w:val="20"/>
              </w:rPr>
              <w:t> </w:t>
            </w:r>
            <w:r>
              <w:rPr>
                <w:sz w:val="20"/>
              </w:rPr>
              <w:t>accesorii</w:t>
            </w:r>
            <w:r>
              <w:rPr>
                <w:spacing w:val="-5"/>
                <w:sz w:val="20"/>
              </w:rPr>
              <w:t> </w:t>
            </w:r>
            <w:r>
              <w:rPr>
                <w:sz w:val="20"/>
              </w:rPr>
              <w:t>pentru</w:t>
            </w:r>
            <w:r>
              <w:rPr>
                <w:spacing w:val="-6"/>
                <w:sz w:val="20"/>
              </w:rPr>
              <w:t> </w:t>
            </w:r>
            <w:r>
              <w:rPr>
                <w:spacing w:val="-2"/>
                <w:sz w:val="20"/>
              </w:rPr>
              <w:t>autovehicule</w:t>
            </w:r>
          </w:p>
        </w:tc>
      </w:tr>
      <w:tr>
        <w:trPr>
          <w:trHeight w:val="26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4672</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before="12"/>
              <w:rPr>
                <w:sz w:val="20"/>
              </w:rPr>
            </w:pPr>
            <w:r>
              <w:rPr>
                <w:sz w:val="20"/>
              </w:rPr>
              <w:t>Vânzarea</w:t>
            </w:r>
            <w:r>
              <w:rPr>
                <w:spacing w:val="-5"/>
                <w:sz w:val="20"/>
              </w:rPr>
              <w:t> </w:t>
            </w:r>
            <w:r>
              <w:rPr>
                <w:sz w:val="20"/>
              </w:rPr>
              <w:t>cu</w:t>
            </w:r>
            <w:r>
              <w:rPr>
                <w:spacing w:val="-5"/>
                <w:sz w:val="20"/>
              </w:rPr>
              <w:t> </w:t>
            </w:r>
            <w:r>
              <w:rPr>
                <w:sz w:val="20"/>
              </w:rPr>
              <w:t>ridicata</w:t>
            </w:r>
            <w:r>
              <w:rPr>
                <w:spacing w:val="-4"/>
                <w:sz w:val="20"/>
              </w:rPr>
              <w:t> </w:t>
            </w:r>
            <w:r>
              <w:rPr>
                <w:sz w:val="20"/>
              </w:rPr>
              <w:t>de</w:t>
            </w:r>
            <w:r>
              <w:rPr>
                <w:spacing w:val="-4"/>
                <w:sz w:val="20"/>
              </w:rPr>
              <w:t> </w:t>
            </w:r>
            <w:r>
              <w:rPr>
                <w:sz w:val="20"/>
              </w:rPr>
              <w:t>piese</w:t>
            </w:r>
            <w:r>
              <w:rPr>
                <w:spacing w:val="-5"/>
                <w:sz w:val="20"/>
              </w:rPr>
              <w:t> </w:t>
            </w:r>
            <w:r>
              <w:rPr>
                <w:sz w:val="20"/>
              </w:rPr>
              <w:t>și</w:t>
            </w:r>
            <w:r>
              <w:rPr>
                <w:spacing w:val="-5"/>
                <w:sz w:val="20"/>
              </w:rPr>
              <w:t> </w:t>
            </w:r>
            <w:r>
              <w:rPr>
                <w:sz w:val="20"/>
              </w:rPr>
              <w:t>accesorii</w:t>
            </w:r>
            <w:r>
              <w:rPr>
                <w:spacing w:val="-2"/>
                <w:sz w:val="20"/>
              </w:rPr>
              <w:t> </w:t>
            </w:r>
            <w:r>
              <w:rPr>
                <w:sz w:val="20"/>
              </w:rPr>
              <w:t>(noi</w:t>
            </w:r>
            <w:r>
              <w:rPr>
                <w:spacing w:val="-5"/>
                <w:sz w:val="20"/>
              </w:rPr>
              <w:t> </w:t>
            </w:r>
            <w:r>
              <w:rPr>
                <w:sz w:val="20"/>
              </w:rPr>
              <w:t>sau</w:t>
            </w:r>
            <w:r>
              <w:rPr>
                <w:spacing w:val="-5"/>
                <w:sz w:val="20"/>
              </w:rPr>
              <w:t> </w:t>
            </w:r>
            <w:r>
              <w:rPr>
                <w:sz w:val="20"/>
              </w:rPr>
              <w:t>uzate)</w:t>
            </w:r>
            <w:r>
              <w:rPr>
                <w:spacing w:val="-3"/>
                <w:sz w:val="20"/>
              </w:rPr>
              <w:t> </w:t>
            </w:r>
            <w:r>
              <w:rPr>
                <w:sz w:val="20"/>
              </w:rPr>
              <w:t>pentru</w:t>
            </w:r>
            <w:r>
              <w:rPr>
                <w:spacing w:val="-5"/>
                <w:sz w:val="20"/>
              </w:rPr>
              <w:t> </w:t>
            </w:r>
            <w:r>
              <w:rPr>
                <w:spacing w:val="-2"/>
                <w:sz w:val="20"/>
              </w:rPr>
              <w:t>autovehicule</w:t>
            </w:r>
          </w:p>
        </w:tc>
      </w:tr>
      <w:tr>
        <w:trPr>
          <w:trHeight w:val="255" w:hRule="atLeast"/>
        </w:trPr>
        <w:tc>
          <w:tcPr>
            <w:tcW w:w="838" w:type="dxa"/>
            <w:tcBorders>
              <w:left w:val="thickThinMediumGap" w:sz="6" w:space="0" w:color="000000"/>
              <w:right w:val="double" w:sz="4" w:space="0" w:color="000000"/>
            </w:tcBorders>
            <w:shd w:val="clear" w:color="auto" w:fill="B4C5E7"/>
          </w:tcPr>
          <w:p>
            <w:pPr>
              <w:pStyle w:val="TableParagraph"/>
              <w:ind w:left="11"/>
              <w:jc w:val="center"/>
              <w:rPr>
                <w:sz w:val="20"/>
              </w:rPr>
            </w:pPr>
            <w:r>
              <w:rPr>
                <w:spacing w:val="-4"/>
                <w:sz w:val="20"/>
              </w:rPr>
              <w:t>4532</w:t>
            </w:r>
          </w:p>
        </w:tc>
        <w:tc>
          <w:tcPr>
            <w:tcW w:w="849" w:type="dxa"/>
            <w:tcBorders>
              <w:left w:val="double" w:sz="4" w:space="0" w:color="000000"/>
              <w:right w:val="double" w:sz="4" w:space="0" w:color="000000"/>
            </w:tcBorders>
            <w:shd w:val="clear" w:color="auto" w:fill="B4C5E7"/>
          </w:tcPr>
          <w:p>
            <w:pPr>
              <w:pStyle w:val="TableParagraph"/>
              <w:ind w:left="34"/>
              <w:jc w:val="center"/>
              <w:rPr>
                <w:sz w:val="20"/>
              </w:rPr>
            </w:pPr>
            <w:r>
              <w:rPr>
                <w:spacing w:val="-4"/>
                <w:sz w:val="20"/>
              </w:rPr>
              <w:t>4782</w:t>
            </w:r>
          </w:p>
        </w:tc>
        <w:tc>
          <w:tcPr>
            <w:tcW w:w="8648" w:type="dxa"/>
            <w:tcBorders>
              <w:left w:val="double" w:sz="4" w:space="0" w:color="000000"/>
              <w:right w:val="thickThinMediumGap" w:sz="6" w:space="0" w:color="000000"/>
            </w:tcBorders>
            <w:shd w:val="clear" w:color="auto" w:fill="B4C5E7"/>
          </w:tcPr>
          <w:p>
            <w:pPr>
              <w:pStyle w:val="TableParagraph"/>
              <w:rPr>
                <w:sz w:val="20"/>
              </w:rPr>
            </w:pPr>
            <w:r>
              <w:rPr>
                <w:spacing w:val="-10"/>
                <w:sz w:val="20"/>
              </w:rPr>
              <w:t>=</w:t>
            </w:r>
          </w:p>
        </w:tc>
      </w:tr>
      <w:tr>
        <w:trPr>
          <w:trHeight w:val="450" w:hRule="atLeast"/>
        </w:trPr>
        <w:tc>
          <w:tcPr>
            <w:tcW w:w="838" w:type="dxa"/>
            <w:vMerge w:val="restart"/>
            <w:tcBorders>
              <w:left w:val="thickThinMediumGap" w:sz="6" w:space="0" w:color="000000"/>
              <w:right w:val="double" w:sz="4" w:space="0" w:color="000000"/>
            </w:tcBorders>
            <w:shd w:val="clear" w:color="auto" w:fill="FAE3D4"/>
          </w:tcPr>
          <w:p>
            <w:pPr>
              <w:pStyle w:val="TableParagraph"/>
              <w:ind w:left="200"/>
              <w:rPr>
                <w:sz w:val="20"/>
              </w:rPr>
            </w:pPr>
            <w:r>
              <w:rPr>
                <w:spacing w:val="-4"/>
                <w:sz w:val="20"/>
              </w:rPr>
              <w:t>4540</w:t>
            </w:r>
          </w:p>
        </w:tc>
        <w:tc>
          <w:tcPr>
            <w:tcW w:w="849" w:type="dxa"/>
            <w:tcBorders>
              <w:left w:val="double" w:sz="4" w:space="0" w:color="000000"/>
              <w:bottom w:val="single" w:sz="4" w:space="0" w:color="000000"/>
              <w:right w:val="double" w:sz="4" w:space="0" w:color="000000"/>
            </w:tcBorders>
            <w:shd w:val="clear" w:color="auto" w:fill="FAE3D4"/>
          </w:tcPr>
          <w:p>
            <w:pPr>
              <w:pStyle w:val="TableParagraph"/>
              <w:ind w:left="34"/>
              <w:jc w:val="center"/>
              <w:rPr>
                <w:sz w:val="20"/>
              </w:rPr>
            </w:pPr>
            <w:r>
              <w:rPr>
                <w:spacing w:val="-4"/>
                <w:sz w:val="20"/>
              </w:rPr>
              <w:t>4618</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rPr>
                <w:sz w:val="20"/>
              </w:rPr>
            </w:pPr>
            <w:r>
              <w:rPr>
                <w:sz w:val="20"/>
              </w:rPr>
              <w:t>Activități</w:t>
            </w:r>
            <w:r>
              <w:rPr>
                <w:spacing w:val="-6"/>
                <w:sz w:val="20"/>
              </w:rPr>
              <w:t> </w:t>
            </w:r>
            <w:r>
              <w:rPr>
                <w:sz w:val="20"/>
              </w:rPr>
              <w:t>ale</w:t>
            </w:r>
            <w:r>
              <w:rPr>
                <w:spacing w:val="-4"/>
                <w:sz w:val="20"/>
              </w:rPr>
              <w:t> </w:t>
            </w:r>
            <w:r>
              <w:rPr>
                <w:sz w:val="20"/>
              </w:rPr>
              <w:t>agenților</w:t>
            </w:r>
            <w:r>
              <w:rPr>
                <w:spacing w:val="-4"/>
                <w:sz w:val="20"/>
              </w:rPr>
              <w:t> </w:t>
            </w:r>
            <w:r>
              <w:rPr>
                <w:sz w:val="20"/>
              </w:rPr>
              <w:t>implicați</w:t>
            </w:r>
            <w:r>
              <w:rPr>
                <w:spacing w:val="-5"/>
                <w:sz w:val="20"/>
              </w:rPr>
              <w:t> </w:t>
            </w:r>
            <w:r>
              <w:rPr>
                <w:sz w:val="20"/>
              </w:rPr>
              <w:t>în</w:t>
            </w:r>
            <w:r>
              <w:rPr>
                <w:spacing w:val="-5"/>
                <w:sz w:val="20"/>
              </w:rPr>
              <w:t> </w:t>
            </w:r>
            <w:r>
              <w:rPr>
                <w:sz w:val="20"/>
              </w:rPr>
              <w:t>comerțul</w:t>
            </w:r>
            <w:r>
              <w:rPr>
                <w:spacing w:val="-5"/>
                <w:sz w:val="20"/>
              </w:rPr>
              <w:t> </w:t>
            </w:r>
            <w:r>
              <w:rPr>
                <w:sz w:val="20"/>
              </w:rPr>
              <w:t>cu</w:t>
            </w:r>
            <w:r>
              <w:rPr>
                <w:spacing w:val="-6"/>
                <w:sz w:val="20"/>
              </w:rPr>
              <w:t> </w:t>
            </w:r>
            <w:r>
              <w:rPr>
                <w:sz w:val="20"/>
              </w:rPr>
              <w:t>ridicata</w:t>
            </w:r>
            <w:r>
              <w:rPr>
                <w:spacing w:val="-4"/>
                <w:sz w:val="20"/>
              </w:rPr>
              <w:t> </w:t>
            </w:r>
            <w:r>
              <w:rPr>
                <w:sz w:val="20"/>
              </w:rPr>
              <w:t>al</w:t>
            </w:r>
            <w:r>
              <w:rPr>
                <w:spacing w:val="3"/>
                <w:sz w:val="20"/>
              </w:rPr>
              <w:t> </w:t>
            </w:r>
            <w:r>
              <w:rPr>
                <w:spacing w:val="-2"/>
                <w:sz w:val="20"/>
              </w:rPr>
              <w:t>motocicletelor.</w:t>
            </w:r>
          </w:p>
          <w:p>
            <w:pPr>
              <w:pStyle w:val="TableParagraph"/>
              <w:spacing w:line="200" w:lineRule="exact"/>
              <w:rPr>
                <w:sz w:val="20"/>
              </w:rPr>
            </w:pPr>
            <w:r>
              <w:rPr>
                <w:sz w:val="20"/>
              </w:rPr>
              <w:t>Activități</w:t>
            </w:r>
            <w:r>
              <w:rPr>
                <w:spacing w:val="-6"/>
                <w:sz w:val="20"/>
              </w:rPr>
              <w:t> </w:t>
            </w:r>
            <w:r>
              <w:rPr>
                <w:sz w:val="20"/>
              </w:rPr>
              <w:t>ale</w:t>
            </w:r>
            <w:r>
              <w:rPr>
                <w:spacing w:val="-5"/>
                <w:sz w:val="20"/>
              </w:rPr>
              <w:t> </w:t>
            </w:r>
            <w:r>
              <w:rPr>
                <w:sz w:val="20"/>
              </w:rPr>
              <w:t>agenților</w:t>
            </w:r>
            <w:r>
              <w:rPr>
                <w:spacing w:val="-4"/>
                <w:sz w:val="20"/>
              </w:rPr>
              <w:t> </w:t>
            </w:r>
            <w:r>
              <w:rPr>
                <w:sz w:val="20"/>
              </w:rPr>
              <w:t>implicați</w:t>
            </w:r>
            <w:r>
              <w:rPr>
                <w:spacing w:val="-6"/>
                <w:sz w:val="20"/>
              </w:rPr>
              <w:t> </w:t>
            </w:r>
            <w:r>
              <w:rPr>
                <w:sz w:val="20"/>
              </w:rPr>
              <w:t>în</w:t>
            </w:r>
            <w:r>
              <w:rPr>
                <w:spacing w:val="-5"/>
                <w:sz w:val="20"/>
              </w:rPr>
              <w:t> </w:t>
            </w:r>
            <w:r>
              <w:rPr>
                <w:sz w:val="20"/>
              </w:rPr>
              <w:t>comerțul</w:t>
            </w:r>
            <w:r>
              <w:rPr>
                <w:spacing w:val="-6"/>
                <w:sz w:val="20"/>
              </w:rPr>
              <w:t> </w:t>
            </w:r>
            <w:r>
              <w:rPr>
                <w:sz w:val="20"/>
              </w:rPr>
              <w:t>cu</w:t>
            </w:r>
            <w:r>
              <w:rPr>
                <w:spacing w:val="-5"/>
                <w:sz w:val="20"/>
              </w:rPr>
              <w:t> </w:t>
            </w:r>
            <w:r>
              <w:rPr>
                <w:sz w:val="20"/>
              </w:rPr>
              <w:t>ridicata</w:t>
            </w:r>
            <w:r>
              <w:rPr>
                <w:spacing w:val="-5"/>
                <w:sz w:val="20"/>
              </w:rPr>
              <w:t> </w:t>
            </w:r>
            <w:r>
              <w:rPr>
                <w:sz w:val="20"/>
              </w:rPr>
              <w:t>al</w:t>
            </w:r>
            <w:r>
              <w:rPr>
                <w:spacing w:val="1"/>
                <w:sz w:val="20"/>
              </w:rPr>
              <w:t> </w:t>
            </w:r>
            <w:r>
              <w:rPr>
                <w:sz w:val="20"/>
              </w:rPr>
              <w:t>pieselor</w:t>
            </w:r>
            <w:r>
              <w:rPr>
                <w:spacing w:val="-5"/>
                <w:sz w:val="20"/>
              </w:rPr>
              <w:t> </w:t>
            </w:r>
            <w:r>
              <w:rPr>
                <w:sz w:val="20"/>
              </w:rPr>
              <w:t>și</w:t>
            </w:r>
            <w:r>
              <w:rPr>
                <w:spacing w:val="-5"/>
                <w:sz w:val="20"/>
              </w:rPr>
              <w:t> </w:t>
            </w:r>
            <w:r>
              <w:rPr>
                <w:sz w:val="20"/>
              </w:rPr>
              <w:t>accesoriilor</w:t>
            </w:r>
            <w:r>
              <w:rPr>
                <w:spacing w:val="-5"/>
                <w:sz w:val="20"/>
              </w:rPr>
              <w:t> </w:t>
            </w:r>
            <w:r>
              <w:rPr>
                <w:sz w:val="20"/>
              </w:rPr>
              <w:t>pentru</w:t>
            </w:r>
            <w:r>
              <w:rPr>
                <w:spacing w:val="-4"/>
                <w:sz w:val="20"/>
              </w:rPr>
              <w:t> </w:t>
            </w:r>
            <w:r>
              <w:rPr>
                <w:spacing w:val="-2"/>
                <w:sz w:val="20"/>
              </w:rPr>
              <w:t>motociclete.</w:t>
            </w:r>
          </w:p>
        </w:tc>
      </w:tr>
      <w:tr>
        <w:trPr>
          <w:trHeight w:val="690"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9"/>
              <w:ind w:left="34"/>
              <w:jc w:val="center"/>
              <w:rPr>
                <w:sz w:val="20"/>
              </w:rPr>
            </w:pPr>
            <w:r>
              <w:rPr>
                <w:spacing w:val="-4"/>
                <w:sz w:val="20"/>
              </w:rPr>
              <w:t>4673</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before="9"/>
              <w:ind w:right="2565"/>
              <w:rPr>
                <w:sz w:val="20"/>
              </w:rPr>
            </w:pPr>
            <w:r>
              <w:rPr>
                <w:sz w:val="20"/>
              </w:rPr>
              <w:t>Vânzarea</w:t>
            </w:r>
            <w:r>
              <w:rPr>
                <w:spacing w:val="-5"/>
                <w:sz w:val="20"/>
              </w:rPr>
              <w:t> </w:t>
            </w:r>
            <w:r>
              <w:rPr>
                <w:sz w:val="20"/>
              </w:rPr>
              <w:t>cu</w:t>
            </w:r>
            <w:r>
              <w:rPr>
                <w:spacing w:val="-6"/>
                <w:sz w:val="20"/>
              </w:rPr>
              <w:t> </w:t>
            </w:r>
            <w:r>
              <w:rPr>
                <w:sz w:val="20"/>
              </w:rPr>
              <w:t>ridicata</w:t>
            </w:r>
            <w:r>
              <w:rPr>
                <w:spacing w:val="-5"/>
                <w:sz w:val="20"/>
              </w:rPr>
              <w:t> </w:t>
            </w:r>
            <w:r>
              <w:rPr>
                <w:sz w:val="20"/>
              </w:rPr>
              <w:t>a motocicletelor</w:t>
            </w:r>
            <w:r>
              <w:rPr>
                <w:spacing w:val="-5"/>
                <w:sz w:val="20"/>
              </w:rPr>
              <w:t> </w:t>
            </w:r>
            <w:r>
              <w:rPr>
                <w:sz w:val="20"/>
              </w:rPr>
              <w:t>(inclusiv</w:t>
            </w:r>
            <w:r>
              <w:rPr>
                <w:spacing w:val="-4"/>
                <w:sz w:val="20"/>
              </w:rPr>
              <w:t> </w:t>
            </w:r>
            <w:r>
              <w:rPr>
                <w:sz w:val="20"/>
              </w:rPr>
              <w:t>mopede) noi</w:t>
            </w:r>
            <w:r>
              <w:rPr>
                <w:spacing w:val="-6"/>
                <w:sz w:val="20"/>
              </w:rPr>
              <w:t> </w:t>
            </w:r>
            <w:r>
              <w:rPr>
                <w:sz w:val="20"/>
              </w:rPr>
              <w:t>și</w:t>
            </w:r>
            <w:r>
              <w:rPr>
                <w:spacing w:val="-6"/>
                <w:sz w:val="20"/>
              </w:rPr>
              <w:t> </w:t>
            </w:r>
            <w:r>
              <w:rPr>
                <w:sz w:val="20"/>
              </w:rPr>
              <w:t>uzate. Vânzări cu ridicata a părților și accesoriilor pentru motociclete.</w:t>
            </w:r>
          </w:p>
          <w:p>
            <w:pPr>
              <w:pStyle w:val="TableParagraph"/>
              <w:spacing w:line="200" w:lineRule="exact" w:before="1"/>
              <w:rPr>
                <w:sz w:val="20"/>
              </w:rPr>
            </w:pPr>
            <w:r>
              <w:rPr>
                <w:sz w:val="20"/>
              </w:rPr>
              <w:t>Vânzarea</w:t>
            </w:r>
            <w:r>
              <w:rPr>
                <w:spacing w:val="-5"/>
                <w:sz w:val="20"/>
              </w:rPr>
              <w:t> </w:t>
            </w:r>
            <w:r>
              <w:rPr>
                <w:sz w:val="20"/>
              </w:rPr>
              <w:t>cu</w:t>
            </w:r>
            <w:r>
              <w:rPr>
                <w:spacing w:val="-6"/>
                <w:sz w:val="20"/>
              </w:rPr>
              <w:t> </w:t>
            </w:r>
            <w:r>
              <w:rPr>
                <w:sz w:val="20"/>
              </w:rPr>
              <w:t>ridicata</w:t>
            </w:r>
            <w:r>
              <w:rPr>
                <w:spacing w:val="-2"/>
                <w:sz w:val="20"/>
              </w:rPr>
              <w:t> </w:t>
            </w:r>
            <w:r>
              <w:rPr>
                <w:sz w:val="20"/>
              </w:rPr>
              <w:t>a</w:t>
            </w:r>
            <w:r>
              <w:rPr>
                <w:spacing w:val="-5"/>
                <w:sz w:val="20"/>
              </w:rPr>
              <w:t> </w:t>
            </w:r>
            <w:hyperlink r:id="rId6">
              <w:r>
                <w:rPr>
                  <w:i/>
                  <w:sz w:val="20"/>
                </w:rPr>
                <w:t>echipamentului</w:t>
              </w:r>
              <w:r>
                <w:rPr>
                  <w:i/>
                  <w:spacing w:val="-6"/>
                  <w:sz w:val="20"/>
                </w:rPr>
                <w:t> </w:t>
              </w:r>
              <w:r>
                <w:rPr>
                  <w:i/>
                  <w:sz w:val="20"/>
                </w:rPr>
                <w:t>de</w:t>
              </w:r>
              <w:r>
                <w:rPr>
                  <w:i/>
                  <w:spacing w:val="-4"/>
                  <w:sz w:val="20"/>
                </w:rPr>
                <w:t> </w:t>
              </w:r>
              <w:r>
                <w:rPr>
                  <w:i/>
                  <w:sz w:val="20"/>
                </w:rPr>
                <w:t>protecție</w:t>
              </w:r>
            </w:hyperlink>
            <w:r>
              <w:rPr>
                <w:i/>
                <w:spacing w:val="-3"/>
                <w:sz w:val="20"/>
              </w:rPr>
              <w:t> </w:t>
            </w:r>
            <w:r>
              <w:rPr>
                <w:sz w:val="20"/>
              </w:rPr>
              <w:t>pentru</w:t>
            </w:r>
            <w:r>
              <w:rPr>
                <w:spacing w:val="-5"/>
                <w:sz w:val="20"/>
              </w:rPr>
              <w:t> </w:t>
            </w:r>
            <w:r>
              <w:rPr>
                <w:spacing w:val="-2"/>
                <w:sz w:val="20"/>
              </w:rPr>
              <w:t>motocicliști.</w:t>
            </w:r>
          </w:p>
        </w:tc>
      </w:tr>
      <w:tr>
        <w:trPr>
          <w:trHeight w:val="920"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9"/>
              <w:ind w:left="34"/>
              <w:jc w:val="center"/>
              <w:rPr>
                <w:sz w:val="20"/>
              </w:rPr>
            </w:pPr>
            <w:r>
              <w:rPr>
                <w:spacing w:val="-4"/>
                <w:sz w:val="20"/>
              </w:rPr>
              <w:t>4783</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6"/>
                <w:sz w:val="20"/>
              </w:rPr>
              <w:t> </w:t>
            </w:r>
            <w:r>
              <w:rPr>
                <w:sz w:val="20"/>
              </w:rPr>
              <w:t>cu</w:t>
            </w:r>
            <w:r>
              <w:rPr>
                <w:spacing w:val="-6"/>
                <w:sz w:val="20"/>
              </w:rPr>
              <w:t> </w:t>
            </w:r>
            <w:r>
              <w:rPr>
                <w:sz w:val="20"/>
              </w:rPr>
              <w:t>amănuntul</w:t>
            </w:r>
            <w:r>
              <w:rPr>
                <w:spacing w:val="-5"/>
                <w:sz w:val="20"/>
              </w:rPr>
              <w:t> </w:t>
            </w:r>
            <w:r>
              <w:rPr>
                <w:sz w:val="20"/>
              </w:rPr>
              <w:t>a</w:t>
            </w:r>
            <w:r>
              <w:rPr>
                <w:spacing w:val="-3"/>
                <w:sz w:val="20"/>
              </w:rPr>
              <w:t> </w:t>
            </w:r>
            <w:r>
              <w:rPr>
                <w:sz w:val="20"/>
              </w:rPr>
              <w:t>motocicletelor</w:t>
            </w:r>
            <w:r>
              <w:rPr>
                <w:spacing w:val="-5"/>
                <w:sz w:val="20"/>
              </w:rPr>
              <w:t> </w:t>
            </w:r>
            <w:r>
              <w:rPr>
                <w:sz w:val="20"/>
              </w:rPr>
              <w:t>(inclusiv</w:t>
            </w:r>
            <w:r>
              <w:rPr>
                <w:spacing w:val="-5"/>
                <w:sz w:val="20"/>
              </w:rPr>
              <w:t> </w:t>
            </w:r>
            <w:r>
              <w:rPr>
                <w:sz w:val="20"/>
              </w:rPr>
              <w:t>mopede)</w:t>
            </w:r>
            <w:r>
              <w:rPr>
                <w:spacing w:val="-2"/>
                <w:sz w:val="20"/>
              </w:rPr>
              <w:t> </w:t>
            </w:r>
            <w:r>
              <w:rPr>
                <w:sz w:val="20"/>
              </w:rPr>
              <w:t>noi</w:t>
            </w:r>
            <w:r>
              <w:rPr>
                <w:spacing w:val="-6"/>
                <w:sz w:val="20"/>
              </w:rPr>
              <w:t> </w:t>
            </w:r>
            <w:r>
              <w:rPr>
                <w:sz w:val="20"/>
              </w:rPr>
              <w:t>și</w:t>
            </w:r>
            <w:r>
              <w:rPr>
                <w:spacing w:val="-7"/>
                <w:sz w:val="20"/>
              </w:rPr>
              <w:t> </w:t>
            </w:r>
            <w:r>
              <w:rPr>
                <w:spacing w:val="-2"/>
                <w:sz w:val="20"/>
              </w:rPr>
              <w:t>uzate.</w:t>
            </w:r>
          </w:p>
          <w:p>
            <w:pPr>
              <w:pStyle w:val="TableParagraph"/>
              <w:spacing w:before="1"/>
              <w:rPr>
                <w:sz w:val="20"/>
              </w:rPr>
            </w:pPr>
            <w:r>
              <w:rPr>
                <w:sz w:val="20"/>
              </w:rPr>
              <w:t>Vânzări</w:t>
            </w:r>
            <w:r>
              <w:rPr>
                <w:spacing w:val="-7"/>
                <w:sz w:val="20"/>
              </w:rPr>
              <w:t> </w:t>
            </w:r>
            <w:r>
              <w:rPr>
                <w:sz w:val="20"/>
              </w:rPr>
              <w:t>cu</w:t>
            </w:r>
            <w:r>
              <w:rPr>
                <w:spacing w:val="-6"/>
                <w:sz w:val="20"/>
              </w:rPr>
              <w:t> </w:t>
            </w:r>
            <w:r>
              <w:rPr>
                <w:sz w:val="20"/>
              </w:rPr>
              <w:t>amănuntul</w:t>
            </w:r>
            <w:r>
              <w:rPr>
                <w:spacing w:val="-6"/>
                <w:sz w:val="20"/>
              </w:rPr>
              <w:t> </w:t>
            </w:r>
            <w:r>
              <w:rPr>
                <w:sz w:val="20"/>
              </w:rPr>
              <w:t>a</w:t>
            </w:r>
            <w:r>
              <w:rPr>
                <w:spacing w:val="-5"/>
                <w:sz w:val="20"/>
              </w:rPr>
              <w:t> </w:t>
            </w:r>
            <w:r>
              <w:rPr>
                <w:sz w:val="20"/>
              </w:rPr>
              <w:t>părților</w:t>
            </w:r>
            <w:r>
              <w:rPr>
                <w:spacing w:val="-5"/>
                <w:sz w:val="20"/>
              </w:rPr>
              <w:t> </w:t>
            </w:r>
            <w:r>
              <w:rPr>
                <w:sz w:val="20"/>
              </w:rPr>
              <w:t>și</w:t>
            </w:r>
            <w:r>
              <w:rPr>
                <w:spacing w:val="-7"/>
                <w:sz w:val="20"/>
              </w:rPr>
              <w:t> </w:t>
            </w:r>
            <w:r>
              <w:rPr>
                <w:sz w:val="20"/>
              </w:rPr>
              <w:t>accesoriilor</w:t>
            </w:r>
            <w:r>
              <w:rPr>
                <w:spacing w:val="-5"/>
                <w:sz w:val="20"/>
              </w:rPr>
              <w:t> </w:t>
            </w:r>
            <w:r>
              <w:rPr>
                <w:sz w:val="20"/>
              </w:rPr>
              <w:t>pentru</w:t>
            </w:r>
            <w:r>
              <w:rPr>
                <w:spacing w:val="-4"/>
                <w:sz w:val="20"/>
              </w:rPr>
              <w:t> </w:t>
            </w:r>
            <w:r>
              <w:rPr>
                <w:sz w:val="20"/>
              </w:rPr>
              <w:t>motociclete,</w:t>
            </w:r>
            <w:r>
              <w:rPr>
                <w:spacing w:val="-5"/>
                <w:sz w:val="20"/>
              </w:rPr>
              <w:t> </w:t>
            </w:r>
            <w:r>
              <w:rPr>
                <w:sz w:val="20"/>
              </w:rPr>
              <w:t>noi</w:t>
            </w:r>
            <w:r>
              <w:rPr>
                <w:spacing w:val="-7"/>
                <w:sz w:val="20"/>
              </w:rPr>
              <w:t> </w:t>
            </w:r>
            <w:r>
              <w:rPr>
                <w:sz w:val="20"/>
              </w:rPr>
              <w:t>sau</w:t>
            </w:r>
            <w:r>
              <w:rPr>
                <w:spacing w:val="-6"/>
                <w:sz w:val="20"/>
              </w:rPr>
              <w:t> </w:t>
            </w:r>
            <w:r>
              <w:rPr>
                <w:spacing w:val="-2"/>
                <w:sz w:val="20"/>
              </w:rPr>
              <w:t>uzate.</w:t>
            </w:r>
          </w:p>
          <w:p>
            <w:pPr>
              <w:pStyle w:val="TableParagraph"/>
              <w:spacing w:line="230" w:lineRule="atLeast"/>
              <w:ind w:right="179"/>
              <w:rPr>
                <w:sz w:val="20"/>
              </w:rPr>
            </w:pPr>
            <w:r>
              <w:rPr>
                <w:sz w:val="20"/>
              </w:rPr>
              <w:t>Vânzarea</w:t>
            </w:r>
            <w:r>
              <w:rPr>
                <w:spacing w:val="-4"/>
                <w:sz w:val="20"/>
              </w:rPr>
              <w:t> </w:t>
            </w:r>
            <w:r>
              <w:rPr>
                <w:sz w:val="20"/>
              </w:rPr>
              <w:t>cu</w:t>
            </w:r>
            <w:r>
              <w:rPr>
                <w:spacing w:val="-4"/>
                <w:sz w:val="20"/>
              </w:rPr>
              <w:t> </w:t>
            </w:r>
            <w:r>
              <w:rPr>
                <w:sz w:val="20"/>
              </w:rPr>
              <w:t>amănuntul</w:t>
            </w:r>
            <w:r>
              <w:rPr>
                <w:spacing w:val="-2"/>
                <w:sz w:val="20"/>
              </w:rPr>
              <w:t> </w:t>
            </w:r>
            <w:r>
              <w:rPr>
                <w:sz w:val="20"/>
              </w:rPr>
              <w:t>a</w:t>
            </w:r>
            <w:r>
              <w:rPr>
                <w:spacing w:val="-4"/>
                <w:sz w:val="20"/>
              </w:rPr>
              <w:t> </w:t>
            </w:r>
            <w:hyperlink r:id="rId6">
              <w:r>
                <w:rPr>
                  <w:i/>
                  <w:sz w:val="20"/>
                </w:rPr>
                <w:t>echipamentului</w:t>
              </w:r>
            </w:hyperlink>
            <w:r>
              <w:rPr>
                <w:i/>
                <w:spacing w:val="-4"/>
                <w:sz w:val="20"/>
              </w:rPr>
              <w:t> </w:t>
            </w:r>
            <w:r>
              <w:rPr>
                <w:sz w:val="20"/>
              </w:rPr>
              <w:t>pentru</w:t>
            </w:r>
            <w:r>
              <w:rPr>
                <w:spacing w:val="-3"/>
                <w:sz w:val="20"/>
              </w:rPr>
              <w:t> </w:t>
            </w:r>
            <w:r>
              <w:rPr>
                <w:sz w:val="20"/>
              </w:rPr>
              <w:t>motocicliști</w:t>
            </w:r>
            <w:r>
              <w:rPr>
                <w:spacing w:val="-2"/>
                <w:sz w:val="20"/>
              </w:rPr>
              <w:t> </w:t>
            </w:r>
            <w:r>
              <w:rPr>
                <w:sz w:val="20"/>
              </w:rPr>
              <w:t>ex.</w:t>
            </w:r>
            <w:r>
              <w:rPr>
                <w:spacing w:val="-4"/>
                <w:sz w:val="20"/>
              </w:rPr>
              <w:t> </w:t>
            </w:r>
            <w:r>
              <w:rPr>
                <w:sz w:val="20"/>
              </w:rPr>
              <w:t>căști</w:t>
            </w:r>
            <w:r>
              <w:rPr>
                <w:spacing w:val="-4"/>
                <w:sz w:val="20"/>
              </w:rPr>
              <w:t> </w:t>
            </w:r>
            <w:r>
              <w:rPr>
                <w:sz w:val="20"/>
              </w:rPr>
              <w:t>și</w:t>
            </w:r>
            <w:r>
              <w:rPr>
                <w:spacing w:val="-4"/>
                <w:sz w:val="20"/>
              </w:rPr>
              <w:t> </w:t>
            </w:r>
            <w:r>
              <w:rPr>
                <w:sz w:val="20"/>
              </w:rPr>
              <w:t>articole</w:t>
            </w:r>
            <w:r>
              <w:rPr>
                <w:spacing w:val="-4"/>
                <w:sz w:val="20"/>
              </w:rPr>
              <w:t> </w:t>
            </w:r>
            <w:r>
              <w:rPr>
                <w:sz w:val="20"/>
              </w:rPr>
              <w:t>de</w:t>
            </w:r>
            <w:r>
              <w:rPr>
                <w:spacing w:val="-4"/>
                <w:sz w:val="20"/>
              </w:rPr>
              <w:t> </w:t>
            </w:r>
            <w:r>
              <w:rPr>
                <w:sz w:val="20"/>
              </w:rPr>
              <w:t>îmbrăcăminte </w:t>
            </w:r>
            <w:r>
              <w:rPr>
                <w:spacing w:val="-2"/>
                <w:sz w:val="20"/>
              </w:rPr>
              <w:t>specifice.</w:t>
            </w:r>
          </w:p>
        </w:tc>
      </w:tr>
      <w:tr>
        <w:trPr>
          <w:trHeight w:val="908"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ind w:left="34"/>
              <w:jc w:val="center"/>
              <w:rPr>
                <w:sz w:val="20"/>
              </w:rPr>
            </w:pPr>
            <w:r>
              <w:rPr>
                <w:spacing w:val="-4"/>
                <w:sz w:val="20"/>
              </w:rPr>
              <w:t>9532</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rPr>
                <w:sz w:val="20"/>
              </w:rPr>
            </w:pPr>
            <w:r>
              <w:rPr>
                <w:sz w:val="20"/>
              </w:rPr>
              <w:t>Repararea</w:t>
            </w:r>
            <w:r>
              <w:rPr>
                <w:spacing w:val="-6"/>
                <w:sz w:val="20"/>
              </w:rPr>
              <w:t> </w:t>
            </w:r>
            <w:r>
              <w:rPr>
                <w:sz w:val="20"/>
              </w:rPr>
              <w:t>și</w:t>
            </w:r>
            <w:r>
              <w:rPr>
                <w:spacing w:val="-7"/>
                <w:sz w:val="20"/>
              </w:rPr>
              <w:t> </w:t>
            </w:r>
            <w:r>
              <w:rPr>
                <w:sz w:val="20"/>
              </w:rPr>
              <w:t>întreținerea</w:t>
            </w:r>
            <w:r>
              <w:rPr>
                <w:spacing w:val="-3"/>
                <w:sz w:val="20"/>
              </w:rPr>
              <w:t> </w:t>
            </w:r>
            <w:r>
              <w:rPr>
                <w:spacing w:val="-2"/>
                <w:sz w:val="20"/>
              </w:rPr>
              <w:t>motocicletelor:</w:t>
            </w:r>
          </w:p>
          <w:p>
            <w:pPr>
              <w:pStyle w:val="TableParagraph"/>
              <w:numPr>
                <w:ilvl w:val="0"/>
                <w:numId w:val="14"/>
              </w:numPr>
              <w:tabs>
                <w:tab w:pos="222" w:val="left" w:leader="none"/>
              </w:tabs>
              <w:spacing w:line="240" w:lineRule="auto" w:before="0" w:after="0"/>
              <w:ind w:left="222" w:right="0" w:hanging="114"/>
              <w:jc w:val="left"/>
              <w:rPr>
                <w:sz w:val="20"/>
              </w:rPr>
            </w:pPr>
            <w:r>
              <w:rPr>
                <w:sz w:val="20"/>
              </w:rPr>
              <w:t>reparații</w:t>
            </w:r>
            <w:r>
              <w:rPr>
                <w:spacing w:val="-6"/>
                <w:sz w:val="20"/>
              </w:rPr>
              <w:t> </w:t>
            </w:r>
            <w:r>
              <w:rPr>
                <w:sz w:val="20"/>
              </w:rPr>
              <w:t>ale</w:t>
            </w:r>
            <w:r>
              <w:rPr>
                <w:spacing w:val="-4"/>
                <w:sz w:val="20"/>
              </w:rPr>
              <w:t> </w:t>
            </w:r>
            <w:r>
              <w:rPr>
                <w:sz w:val="20"/>
              </w:rPr>
              <w:t>caroseriei </w:t>
            </w:r>
            <w:r>
              <w:rPr>
                <w:spacing w:val="-2"/>
                <w:sz w:val="20"/>
              </w:rPr>
              <w:t>motocicletelor;</w:t>
            </w:r>
          </w:p>
          <w:p>
            <w:pPr>
              <w:pStyle w:val="TableParagraph"/>
              <w:numPr>
                <w:ilvl w:val="0"/>
                <w:numId w:val="14"/>
              </w:numPr>
              <w:tabs>
                <w:tab w:pos="222" w:val="left" w:leader="none"/>
              </w:tabs>
              <w:spacing w:line="229" w:lineRule="exact" w:before="0" w:after="0"/>
              <w:ind w:left="222" w:right="0" w:hanging="114"/>
              <w:jc w:val="left"/>
              <w:rPr>
                <w:sz w:val="20"/>
              </w:rPr>
            </w:pPr>
            <w:r>
              <w:rPr>
                <w:sz w:val="20"/>
              </w:rPr>
              <w:t>vopsirea</w:t>
            </w:r>
            <w:r>
              <w:rPr>
                <w:spacing w:val="-6"/>
                <w:sz w:val="20"/>
              </w:rPr>
              <w:t> </w:t>
            </w:r>
            <w:r>
              <w:rPr>
                <w:spacing w:val="-2"/>
                <w:sz w:val="20"/>
              </w:rPr>
              <w:t>motocicletelor;</w:t>
            </w:r>
          </w:p>
          <w:p>
            <w:pPr>
              <w:pStyle w:val="TableParagraph"/>
              <w:numPr>
                <w:ilvl w:val="0"/>
                <w:numId w:val="14"/>
              </w:numPr>
              <w:tabs>
                <w:tab w:pos="222" w:val="left" w:leader="none"/>
              </w:tabs>
              <w:spacing w:line="199" w:lineRule="exact" w:before="0" w:after="0"/>
              <w:ind w:left="222" w:right="0" w:hanging="114"/>
              <w:jc w:val="left"/>
              <w:rPr>
                <w:sz w:val="20"/>
              </w:rPr>
            </w:pPr>
            <w:r>
              <w:rPr>
                <w:sz w:val="20"/>
              </w:rPr>
              <w:t>spălarea,</w:t>
            </w:r>
            <w:r>
              <w:rPr>
                <w:spacing w:val="-6"/>
                <w:sz w:val="20"/>
              </w:rPr>
              <w:t> </w:t>
            </w:r>
            <w:r>
              <w:rPr>
                <w:sz w:val="20"/>
              </w:rPr>
              <w:t>lustruirea</w:t>
            </w:r>
            <w:r>
              <w:rPr>
                <w:spacing w:val="-6"/>
                <w:sz w:val="20"/>
              </w:rPr>
              <w:t> </w:t>
            </w:r>
            <w:r>
              <w:rPr>
                <w:sz w:val="20"/>
              </w:rPr>
              <w:t>etc.</w:t>
            </w:r>
            <w:r>
              <w:rPr>
                <w:spacing w:val="-2"/>
                <w:sz w:val="20"/>
              </w:rPr>
              <w:t> motocicletelor;</w:t>
            </w:r>
          </w:p>
        </w:tc>
      </w:tr>
      <w:tr>
        <w:trPr>
          <w:trHeight w:val="26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9540</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before="12"/>
              <w:rPr>
                <w:sz w:val="20"/>
              </w:rPr>
            </w:pPr>
            <w:r>
              <w:rPr>
                <w:sz w:val="20"/>
              </w:rPr>
              <w:t>Servicii</w:t>
            </w:r>
            <w:r>
              <w:rPr>
                <w:spacing w:val="-7"/>
                <w:sz w:val="20"/>
              </w:rPr>
              <w:t> </w:t>
            </w:r>
            <w:r>
              <w:rPr>
                <w:sz w:val="20"/>
              </w:rPr>
              <w:t>de</w:t>
            </w:r>
            <w:r>
              <w:rPr>
                <w:spacing w:val="-6"/>
                <w:sz w:val="20"/>
              </w:rPr>
              <w:t> </w:t>
            </w:r>
            <w:r>
              <w:rPr>
                <w:sz w:val="20"/>
              </w:rPr>
              <w:t>intermediere</w:t>
            </w:r>
            <w:r>
              <w:rPr>
                <w:spacing w:val="-5"/>
                <w:sz w:val="20"/>
              </w:rPr>
              <w:t> </w:t>
            </w:r>
            <w:r>
              <w:rPr>
                <w:sz w:val="20"/>
              </w:rPr>
              <w:t>pentru</w:t>
            </w:r>
            <w:r>
              <w:rPr>
                <w:spacing w:val="-7"/>
                <w:sz w:val="20"/>
              </w:rPr>
              <w:t> </w:t>
            </w:r>
            <w:r>
              <w:rPr>
                <w:sz w:val="20"/>
              </w:rPr>
              <w:t>repararea</w:t>
            </w:r>
            <w:r>
              <w:rPr>
                <w:spacing w:val="-6"/>
                <w:sz w:val="20"/>
              </w:rPr>
              <w:t> </w:t>
            </w:r>
            <w:r>
              <w:rPr>
                <w:sz w:val="20"/>
              </w:rPr>
              <w:t>și</w:t>
            </w:r>
            <w:r>
              <w:rPr>
                <w:spacing w:val="-6"/>
                <w:sz w:val="20"/>
              </w:rPr>
              <w:t> </w:t>
            </w:r>
            <w:r>
              <w:rPr>
                <w:sz w:val="20"/>
              </w:rPr>
              <w:t>întreținerea</w:t>
            </w:r>
            <w:r>
              <w:rPr>
                <w:spacing w:val="1"/>
                <w:sz w:val="20"/>
              </w:rPr>
              <w:t> </w:t>
            </w:r>
            <w:r>
              <w:rPr>
                <w:spacing w:val="-2"/>
                <w:sz w:val="20"/>
              </w:rPr>
              <w:t>motocicletelor.</w:t>
            </w:r>
          </w:p>
        </w:tc>
      </w:tr>
      <w:tr>
        <w:trPr>
          <w:trHeight w:val="232" w:hRule="atLeast"/>
        </w:trPr>
        <w:tc>
          <w:tcPr>
            <w:tcW w:w="838" w:type="dxa"/>
            <w:tcBorders>
              <w:left w:val="thickThinMediumGap" w:sz="6" w:space="0" w:color="000000"/>
              <w:bottom w:val="single" w:sz="4" w:space="0" w:color="000000"/>
              <w:right w:val="double" w:sz="4" w:space="0" w:color="000000"/>
            </w:tcBorders>
          </w:tcPr>
          <w:p>
            <w:pPr>
              <w:pStyle w:val="TableParagraph"/>
              <w:spacing w:line="210" w:lineRule="exact" w:before="3"/>
              <w:ind w:left="11"/>
              <w:jc w:val="center"/>
              <w:rPr>
                <w:sz w:val="20"/>
              </w:rPr>
            </w:pPr>
            <w:r>
              <w:rPr>
                <w:spacing w:val="-4"/>
                <w:sz w:val="20"/>
              </w:rPr>
              <w:t>4611</w:t>
            </w:r>
          </w:p>
        </w:tc>
        <w:tc>
          <w:tcPr>
            <w:tcW w:w="849" w:type="dxa"/>
            <w:tcBorders>
              <w:left w:val="double" w:sz="4" w:space="0" w:color="000000"/>
              <w:bottom w:val="single" w:sz="4" w:space="0" w:color="000000"/>
              <w:right w:val="double" w:sz="4" w:space="0" w:color="000000"/>
            </w:tcBorders>
          </w:tcPr>
          <w:p>
            <w:pPr>
              <w:pStyle w:val="TableParagraph"/>
              <w:spacing w:line="210" w:lineRule="exact" w:before="3"/>
              <w:ind w:left="34"/>
              <w:jc w:val="center"/>
              <w:rPr>
                <w:sz w:val="20"/>
              </w:rPr>
            </w:pPr>
            <w:r>
              <w:rPr>
                <w:spacing w:val="-4"/>
                <w:sz w:val="20"/>
              </w:rPr>
              <w:t>4611</w:t>
            </w:r>
          </w:p>
        </w:tc>
        <w:tc>
          <w:tcPr>
            <w:tcW w:w="8648" w:type="dxa"/>
            <w:tcBorders>
              <w:left w:val="double" w:sz="4" w:space="0" w:color="000000"/>
              <w:bottom w:val="single" w:sz="4" w:space="0" w:color="000000"/>
              <w:right w:val="thickThinMediumGap" w:sz="6" w:space="0" w:color="000000"/>
            </w:tcBorders>
          </w:tcPr>
          <w:p>
            <w:pPr>
              <w:pStyle w:val="TableParagraph"/>
              <w:spacing w:line="210" w:lineRule="exact" w:before="3"/>
              <w:rPr>
                <w:sz w:val="20"/>
              </w:rPr>
            </w:pPr>
            <w:r>
              <w:rPr>
                <w:spacing w:val="-10"/>
                <w:sz w:val="20"/>
              </w:rPr>
              <w:t>=</w:t>
            </w:r>
          </w:p>
        </w:tc>
      </w:tr>
      <w:tr>
        <w:trPr>
          <w:trHeight w:val="23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line="215" w:lineRule="exact"/>
              <w:ind w:left="11"/>
              <w:jc w:val="center"/>
              <w:rPr>
                <w:sz w:val="20"/>
              </w:rPr>
            </w:pPr>
            <w:r>
              <w:rPr>
                <w:spacing w:val="-4"/>
                <w:sz w:val="20"/>
              </w:rPr>
              <w:t>4612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line="215" w:lineRule="exact"/>
              <w:ind w:left="34"/>
              <w:jc w:val="center"/>
              <w:rPr>
                <w:sz w:val="20"/>
              </w:rPr>
            </w:pPr>
            <w:r>
              <w:rPr>
                <w:spacing w:val="-4"/>
                <w:sz w:val="20"/>
              </w:rPr>
              <w:t>4612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line="215" w:lineRule="exact"/>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4613</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4613</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1"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4614</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4614</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line="210" w:lineRule="exact"/>
              <w:ind w:left="11"/>
              <w:jc w:val="center"/>
              <w:rPr>
                <w:sz w:val="20"/>
              </w:rPr>
            </w:pPr>
            <w:r>
              <w:rPr>
                <w:spacing w:val="-4"/>
                <w:sz w:val="20"/>
              </w:rPr>
              <w:t>4615</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line="210" w:lineRule="exact"/>
              <w:ind w:left="34"/>
              <w:jc w:val="center"/>
              <w:rPr>
                <w:sz w:val="20"/>
              </w:rPr>
            </w:pPr>
            <w:r>
              <w:rPr>
                <w:spacing w:val="-4"/>
                <w:sz w:val="20"/>
              </w:rPr>
              <w:t>4615</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30"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line="210" w:lineRule="exact"/>
              <w:ind w:left="11"/>
              <w:jc w:val="center"/>
              <w:rPr>
                <w:sz w:val="20"/>
              </w:rPr>
            </w:pPr>
            <w:r>
              <w:rPr>
                <w:spacing w:val="-4"/>
                <w:sz w:val="20"/>
              </w:rPr>
              <w:t>4616</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line="210" w:lineRule="exact"/>
              <w:ind w:left="34"/>
              <w:jc w:val="center"/>
              <w:rPr>
                <w:sz w:val="20"/>
              </w:rPr>
            </w:pPr>
            <w:r>
              <w:rPr>
                <w:spacing w:val="-4"/>
                <w:sz w:val="20"/>
              </w:rPr>
              <w:t>4616</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4617</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4617</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37"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line="217" w:lineRule="exact"/>
              <w:ind w:left="11"/>
              <w:jc w:val="center"/>
              <w:rPr>
                <w:sz w:val="20"/>
              </w:rPr>
            </w:pPr>
            <w:r>
              <w:rPr>
                <w:spacing w:val="-4"/>
                <w:sz w:val="20"/>
              </w:rPr>
              <w:t>4618</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line="217" w:lineRule="exact"/>
              <w:ind w:left="34"/>
              <w:jc w:val="center"/>
              <w:rPr>
                <w:sz w:val="20"/>
              </w:rPr>
            </w:pPr>
            <w:r>
              <w:rPr>
                <w:spacing w:val="-4"/>
                <w:sz w:val="20"/>
              </w:rPr>
              <w:t>4618</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line="217" w:lineRule="exact"/>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4619</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4619</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line="210" w:lineRule="exact"/>
              <w:ind w:left="11"/>
              <w:jc w:val="center"/>
              <w:rPr>
                <w:sz w:val="20"/>
              </w:rPr>
            </w:pPr>
            <w:r>
              <w:rPr>
                <w:spacing w:val="-4"/>
                <w:sz w:val="20"/>
              </w:rPr>
              <w:t>4621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line="210" w:lineRule="exact"/>
              <w:ind w:left="34"/>
              <w:jc w:val="center"/>
              <w:rPr>
                <w:sz w:val="20"/>
              </w:rPr>
            </w:pPr>
            <w:r>
              <w:rPr>
                <w:spacing w:val="-4"/>
                <w:sz w:val="20"/>
              </w:rPr>
              <w:t>4621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3"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4622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4622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4623</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4623</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4624</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4624</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4631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4631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4632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4632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4633</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4633</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bl>
    <w:p>
      <w:pPr>
        <w:spacing w:after="0"/>
        <w:rPr>
          <w:sz w:val="20"/>
        </w:rPr>
        <w:sectPr>
          <w:pgSz w:w="11910" w:h="16840"/>
          <w:pgMar w:header="0" w:footer="784" w:top="520" w:bottom="980" w:left="680" w:right="640"/>
        </w:sectPr>
      </w:pPr>
    </w:p>
    <w:p>
      <w:pPr>
        <w:spacing w:line="240" w:lineRule="auto" w:before="5"/>
        <w:rPr>
          <w:b/>
          <w:sz w:val="2"/>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4634</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4634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4635</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4635</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4636</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4636</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spacing w:line="228" w:lineRule="exact"/>
              <w:ind w:left="11"/>
              <w:jc w:val="center"/>
              <w:rPr>
                <w:sz w:val="20"/>
              </w:rPr>
            </w:pPr>
            <w:r>
              <w:rPr>
                <w:spacing w:val="-4"/>
                <w:sz w:val="20"/>
              </w:rPr>
              <w:t>4637</w:t>
            </w:r>
          </w:p>
        </w:tc>
        <w:tc>
          <w:tcPr>
            <w:tcW w:w="849" w:type="dxa"/>
            <w:tcBorders>
              <w:left w:val="double" w:sz="4" w:space="0" w:color="000000"/>
              <w:bottom w:val="single" w:sz="12" w:space="0" w:color="000000"/>
              <w:right w:val="double" w:sz="4" w:space="0" w:color="000000"/>
            </w:tcBorders>
          </w:tcPr>
          <w:p>
            <w:pPr>
              <w:pStyle w:val="TableParagraph"/>
              <w:spacing w:line="228" w:lineRule="exact"/>
              <w:ind w:left="34"/>
              <w:jc w:val="center"/>
              <w:rPr>
                <w:sz w:val="20"/>
              </w:rPr>
            </w:pPr>
            <w:r>
              <w:rPr>
                <w:spacing w:val="-4"/>
                <w:sz w:val="20"/>
              </w:rPr>
              <w:t>4637</w:t>
            </w:r>
          </w:p>
        </w:tc>
        <w:tc>
          <w:tcPr>
            <w:tcW w:w="8648" w:type="dxa"/>
            <w:tcBorders>
              <w:left w:val="double" w:sz="4" w:space="0" w:color="000000"/>
              <w:bottom w:val="single" w:sz="12" w:space="0" w:color="000000"/>
              <w:right w:val="thickThinMediumGap" w:sz="6" w:space="0" w:color="000000"/>
            </w:tcBorders>
          </w:tcPr>
          <w:p>
            <w:pPr>
              <w:pStyle w:val="TableParagraph"/>
              <w:spacing w:line="228" w:lineRule="exact"/>
              <w:rPr>
                <w:sz w:val="20"/>
              </w:rPr>
            </w:pPr>
            <w:r>
              <w:rPr>
                <w:spacing w:val="-10"/>
                <w:sz w:val="20"/>
              </w:rPr>
              <w:t>=</w:t>
            </w:r>
          </w:p>
        </w:tc>
      </w:tr>
      <w:tr>
        <w:trPr>
          <w:trHeight w:val="1141"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4638</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4632</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ind w:right="4031"/>
              <w:rPr>
                <w:sz w:val="20"/>
              </w:rPr>
            </w:pPr>
            <w:r>
              <w:rPr>
                <w:sz w:val="20"/>
              </w:rPr>
              <w:t>Vânzarea</w:t>
            </w:r>
            <w:r>
              <w:rPr>
                <w:spacing w:val="-5"/>
                <w:sz w:val="20"/>
              </w:rPr>
              <w:t> </w:t>
            </w:r>
            <w:r>
              <w:rPr>
                <w:sz w:val="20"/>
              </w:rPr>
              <w:t>cu</w:t>
            </w:r>
            <w:r>
              <w:rPr>
                <w:spacing w:val="-5"/>
                <w:sz w:val="20"/>
              </w:rPr>
              <w:t> </w:t>
            </w:r>
            <w:r>
              <w:rPr>
                <w:sz w:val="20"/>
              </w:rPr>
              <w:t>ridicata</w:t>
            </w:r>
            <w:r>
              <w:rPr>
                <w:spacing w:val="-5"/>
                <w:sz w:val="20"/>
              </w:rPr>
              <w:t> </w:t>
            </w:r>
            <w:r>
              <w:rPr>
                <w:sz w:val="20"/>
              </w:rPr>
              <w:t>a</w:t>
            </w:r>
            <w:r>
              <w:rPr>
                <w:spacing w:val="-5"/>
                <w:sz w:val="20"/>
              </w:rPr>
              <w:t> </w:t>
            </w:r>
            <w:r>
              <w:rPr>
                <w:sz w:val="20"/>
              </w:rPr>
              <w:t>peștelui</w:t>
            </w:r>
            <w:r>
              <w:rPr>
                <w:spacing w:val="-3"/>
                <w:sz w:val="20"/>
              </w:rPr>
              <w:t> </w:t>
            </w:r>
            <w:r>
              <w:rPr>
                <w:sz w:val="20"/>
              </w:rPr>
              <w:t>și</w:t>
            </w:r>
            <w:r>
              <w:rPr>
                <w:spacing w:val="-5"/>
                <w:sz w:val="20"/>
              </w:rPr>
              <w:t> </w:t>
            </w:r>
            <w:r>
              <w:rPr>
                <w:sz w:val="20"/>
              </w:rPr>
              <w:t>produselor</w:t>
            </w:r>
            <w:r>
              <w:rPr>
                <w:spacing w:val="-5"/>
                <w:sz w:val="20"/>
              </w:rPr>
              <w:t> </w:t>
            </w:r>
            <w:r>
              <w:rPr>
                <w:sz w:val="20"/>
              </w:rPr>
              <w:t>din</w:t>
            </w:r>
            <w:r>
              <w:rPr>
                <w:spacing w:val="-6"/>
                <w:sz w:val="20"/>
              </w:rPr>
              <w:t> </w:t>
            </w:r>
            <w:r>
              <w:rPr>
                <w:sz w:val="20"/>
              </w:rPr>
              <w:t>pește. Vânzarea cu ridicata a fructelor de mare.</w:t>
            </w:r>
          </w:p>
          <w:p>
            <w:pPr>
              <w:pStyle w:val="TableParagraph"/>
              <w:ind w:right="1542"/>
              <w:rPr>
                <w:sz w:val="20"/>
              </w:rPr>
            </w:pPr>
            <w:r>
              <w:rPr>
                <w:sz w:val="20"/>
              </w:rPr>
              <w:t>Vânzarea</w:t>
            </w:r>
            <w:r>
              <w:rPr>
                <w:spacing w:val="-3"/>
                <w:sz w:val="20"/>
              </w:rPr>
              <w:t> </w:t>
            </w:r>
            <w:r>
              <w:rPr>
                <w:sz w:val="20"/>
              </w:rPr>
              <w:t>cu</w:t>
            </w:r>
            <w:r>
              <w:rPr>
                <w:spacing w:val="-4"/>
                <w:sz w:val="20"/>
              </w:rPr>
              <w:t> </w:t>
            </w:r>
            <w:r>
              <w:rPr>
                <w:sz w:val="20"/>
              </w:rPr>
              <w:t>ridicata</w:t>
            </w:r>
            <w:r>
              <w:rPr>
                <w:spacing w:val="-3"/>
                <w:sz w:val="20"/>
              </w:rPr>
              <w:t> </w:t>
            </w:r>
            <w:r>
              <w:rPr>
                <w:sz w:val="20"/>
              </w:rPr>
              <w:t>a</w:t>
            </w:r>
            <w:r>
              <w:rPr>
                <w:spacing w:val="-3"/>
                <w:sz w:val="20"/>
              </w:rPr>
              <w:t> </w:t>
            </w:r>
            <w:r>
              <w:rPr>
                <w:sz w:val="20"/>
              </w:rPr>
              <w:t>produselor</w:t>
            </w:r>
            <w:r>
              <w:rPr>
                <w:spacing w:val="-3"/>
                <w:sz w:val="20"/>
              </w:rPr>
              <w:t> </w:t>
            </w:r>
            <w:r>
              <w:rPr>
                <w:sz w:val="20"/>
              </w:rPr>
              <w:t>din</w:t>
            </w:r>
            <w:r>
              <w:rPr>
                <w:spacing w:val="-5"/>
                <w:sz w:val="20"/>
              </w:rPr>
              <w:t> </w:t>
            </w:r>
            <w:r>
              <w:rPr>
                <w:sz w:val="20"/>
              </w:rPr>
              <w:t>carne</w:t>
            </w:r>
            <w:r>
              <w:rPr>
                <w:spacing w:val="-3"/>
                <w:sz w:val="20"/>
              </w:rPr>
              <w:t> </w:t>
            </w:r>
            <w:r>
              <w:rPr>
                <w:sz w:val="20"/>
              </w:rPr>
              <w:t>afumate,</w:t>
            </w:r>
            <w:r>
              <w:rPr>
                <w:spacing w:val="-2"/>
                <w:sz w:val="20"/>
              </w:rPr>
              <w:t> </w:t>
            </w:r>
            <w:r>
              <w:rPr>
                <w:sz w:val="20"/>
              </w:rPr>
              <w:t>al</w:t>
            </w:r>
            <w:r>
              <w:rPr>
                <w:spacing w:val="-3"/>
                <w:sz w:val="20"/>
              </w:rPr>
              <w:t> </w:t>
            </w:r>
            <w:r>
              <w:rPr>
                <w:sz w:val="20"/>
              </w:rPr>
              <w:t>burții</w:t>
            </w:r>
            <w:r>
              <w:rPr>
                <w:spacing w:val="-4"/>
                <w:sz w:val="20"/>
              </w:rPr>
              <w:t> </w:t>
            </w:r>
            <w:r>
              <w:rPr>
                <w:sz w:val="20"/>
              </w:rPr>
              <w:t>și</w:t>
            </w:r>
            <w:r>
              <w:rPr>
                <w:spacing w:val="-4"/>
                <w:sz w:val="20"/>
              </w:rPr>
              <w:t> </w:t>
            </w:r>
            <w:r>
              <w:rPr>
                <w:sz w:val="20"/>
              </w:rPr>
              <w:t>al</w:t>
            </w:r>
            <w:r>
              <w:rPr>
                <w:spacing w:val="-3"/>
                <w:sz w:val="20"/>
              </w:rPr>
              <w:t> </w:t>
            </w:r>
            <w:r>
              <w:rPr>
                <w:sz w:val="20"/>
              </w:rPr>
              <w:t>cărnii</w:t>
            </w:r>
            <w:r>
              <w:rPr>
                <w:spacing w:val="-2"/>
                <w:sz w:val="20"/>
              </w:rPr>
              <w:t> </w:t>
            </w:r>
            <w:r>
              <w:rPr>
                <w:sz w:val="20"/>
              </w:rPr>
              <w:t>sărate. Vânzarea cu ridicata a melcilor.</w:t>
            </w:r>
          </w:p>
          <w:p>
            <w:pPr>
              <w:pStyle w:val="TableParagraph"/>
              <w:spacing w:line="200" w:lineRule="exact" w:before="1"/>
              <w:rPr>
                <w:sz w:val="20"/>
              </w:rPr>
            </w:pPr>
            <w:r>
              <w:rPr>
                <w:sz w:val="20"/>
              </w:rPr>
              <w:t>Vânzarea</w:t>
            </w:r>
            <w:r>
              <w:rPr>
                <w:spacing w:val="-5"/>
                <w:sz w:val="20"/>
              </w:rPr>
              <w:t> </w:t>
            </w:r>
            <w:r>
              <w:rPr>
                <w:sz w:val="20"/>
              </w:rPr>
              <w:t>cu</w:t>
            </w:r>
            <w:r>
              <w:rPr>
                <w:spacing w:val="-5"/>
                <w:sz w:val="20"/>
              </w:rPr>
              <w:t> </w:t>
            </w:r>
            <w:r>
              <w:rPr>
                <w:sz w:val="20"/>
              </w:rPr>
              <w:t>ridicata</w:t>
            </w:r>
            <w:r>
              <w:rPr>
                <w:spacing w:val="-4"/>
                <w:sz w:val="20"/>
              </w:rPr>
              <w:t> </w:t>
            </w:r>
            <w:r>
              <w:rPr>
                <w:sz w:val="20"/>
              </w:rPr>
              <w:t>a</w:t>
            </w:r>
            <w:r>
              <w:rPr>
                <w:spacing w:val="-5"/>
                <w:sz w:val="20"/>
              </w:rPr>
              <w:t> </w:t>
            </w:r>
            <w:r>
              <w:rPr>
                <w:spacing w:val="-2"/>
                <w:sz w:val="20"/>
              </w:rPr>
              <w:t>algelor.</w:t>
            </w:r>
          </w:p>
        </w:tc>
      </w:tr>
      <w:tr>
        <w:trPr>
          <w:trHeight w:val="138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4638</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ind w:right="4031"/>
              <w:rPr>
                <w:sz w:val="20"/>
              </w:rPr>
            </w:pPr>
            <w:r>
              <w:rPr>
                <w:sz w:val="20"/>
              </w:rPr>
              <w:t>Vânzarea</w:t>
            </w:r>
            <w:r>
              <w:rPr>
                <w:spacing w:val="-5"/>
                <w:sz w:val="20"/>
              </w:rPr>
              <w:t> </w:t>
            </w:r>
            <w:r>
              <w:rPr>
                <w:sz w:val="20"/>
              </w:rPr>
              <w:t>cu</w:t>
            </w:r>
            <w:r>
              <w:rPr>
                <w:spacing w:val="-6"/>
                <w:sz w:val="20"/>
              </w:rPr>
              <w:t> </w:t>
            </w:r>
            <w:r>
              <w:rPr>
                <w:sz w:val="20"/>
              </w:rPr>
              <w:t>ridicata</w:t>
            </w:r>
            <w:r>
              <w:rPr>
                <w:spacing w:val="-2"/>
                <w:sz w:val="20"/>
              </w:rPr>
              <w:t> </w:t>
            </w:r>
            <w:r>
              <w:rPr>
                <w:sz w:val="20"/>
              </w:rPr>
              <w:t>cu</w:t>
            </w:r>
            <w:r>
              <w:rPr>
                <w:spacing w:val="-4"/>
                <w:sz w:val="20"/>
              </w:rPr>
              <w:t> </w:t>
            </w:r>
            <w:r>
              <w:rPr>
                <w:sz w:val="20"/>
              </w:rPr>
              <w:t>sare,</w:t>
            </w:r>
            <w:r>
              <w:rPr>
                <w:spacing w:val="-4"/>
                <w:sz w:val="20"/>
              </w:rPr>
              <w:t> </w:t>
            </w:r>
            <w:r>
              <w:rPr>
                <w:sz w:val="20"/>
              </w:rPr>
              <w:t>oțet,</w:t>
            </w:r>
            <w:r>
              <w:rPr>
                <w:spacing w:val="-5"/>
                <w:sz w:val="20"/>
              </w:rPr>
              <w:t> </w:t>
            </w:r>
            <w:r>
              <w:rPr>
                <w:sz w:val="20"/>
              </w:rPr>
              <w:t>făină,</w:t>
            </w:r>
            <w:r>
              <w:rPr>
                <w:spacing w:val="-4"/>
                <w:sz w:val="20"/>
              </w:rPr>
              <w:t> </w:t>
            </w:r>
            <w:r>
              <w:rPr>
                <w:sz w:val="20"/>
              </w:rPr>
              <w:t>drojdie,</w:t>
            </w:r>
            <w:r>
              <w:rPr>
                <w:spacing w:val="-5"/>
                <w:sz w:val="20"/>
              </w:rPr>
              <w:t> </w:t>
            </w:r>
            <w:r>
              <w:rPr>
                <w:sz w:val="20"/>
              </w:rPr>
              <w:t>miere. Vânzarea cu ridicata a mâncărurilor gata preparate.</w:t>
            </w:r>
          </w:p>
          <w:p>
            <w:pPr>
              <w:pStyle w:val="TableParagraph"/>
              <w:spacing w:before="1"/>
              <w:ind w:right="1542"/>
              <w:rPr>
                <w:sz w:val="20"/>
              </w:rPr>
            </w:pPr>
            <w:r>
              <w:rPr>
                <w:sz w:val="20"/>
              </w:rPr>
              <w:t>Vânzarea</w:t>
            </w:r>
            <w:r>
              <w:rPr>
                <w:spacing w:val="-3"/>
                <w:sz w:val="20"/>
              </w:rPr>
              <w:t> </w:t>
            </w:r>
            <w:r>
              <w:rPr>
                <w:sz w:val="20"/>
              </w:rPr>
              <w:t>cu</w:t>
            </w:r>
            <w:r>
              <w:rPr>
                <w:spacing w:val="-5"/>
                <w:sz w:val="20"/>
              </w:rPr>
              <w:t> </w:t>
            </w:r>
            <w:r>
              <w:rPr>
                <w:sz w:val="20"/>
              </w:rPr>
              <w:t>ridicata</w:t>
            </w:r>
            <w:r>
              <w:rPr>
                <w:spacing w:val="-4"/>
                <w:sz w:val="20"/>
              </w:rPr>
              <w:t> </w:t>
            </w:r>
            <w:r>
              <w:rPr>
                <w:sz w:val="20"/>
              </w:rPr>
              <w:t>a</w:t>
            </w:r>
            <w:r>
              <w:rPr>
                <w:spacing w:val="-4"/>
                <w:sz w:val="20"/>
              </w:rPr>
              <w:t> </w:t>
            </w:r>
            <w:r>
              <w:rPr>
                <w:sz w:val="20"/>
              </w:rPr>
              <w:t>preparatelor</w:t>
            </w:r>
            <w:r>
              <w:rPr>
                <w:spacing w:val="-4"/>
                <w:sz w:val="20"/>
              </w:rPr>
              <w:t> </w:t>
            </w:r>
            <w:r>
              <w:rPr>
                <w:sz w:val="20"/>
              </w:rPr>
              <w:t>alimentare</w:t>
            </w:r>
            <w:r>
              <w:rPr>
                <w:spacing w:val="-4"/>
                <w:sz w:val="20"/>
              </w:rPr>
              <w:t> </w:t>
            </w:r>
            <w:r>
              <w:rPr>
                <w:sz w:val="20"/>
              </w:rPr>
              <w:t>omogenizate</w:t>
            </w:r>
            <w:r>
              <w:rPr>
                <w:spacing w:val="-1"/>
                <w:sz w:val="20"/>
              </w:rPr>
              <w:t> </w:t>
            </w:r>
            <w:r>
              <w:rPr>
                <w:sz w:val="20"/>
              </w:rPr>
              <w:t>și</w:t>
            </w:r>
            <w:r>
              <w:rPr>
                <w:spacing w:val="-5"/>
                <w:sz w:val="20"/>
              </w:rPr>
              <w:t> </w:t>
            </w:r>
            <w:r>
              <w:rPr>
                <w:sz w:val="20"/>
              </w:rPr>
              <w:t>a</w:t>
            </w:r>
            <w:r>
              <w:rPr>
                <w:spacing w:val="-4"/>
                <w:sz w:val="20"/>
              </w:rPr>
              <w:t> </w:t>
            </w:r>
            <w:r>
              <w:rPr>
                <w:sz w:val="20"/>
              </w:rPr>
              <w:t>alimentelor</w:t>
            </w:r>
            <w:r>
              <w:rPr>
                <w:spacing w:val="-4"/>
                <w:sz w:val="20"/>
              </w:rPr>
              <w:t> </w:t>
            </w:r>
            <w:r>
              <w:rPr>
                <w:sz w:val="20"/>
              </w:rPr>
              <w:t>dietetice. Vânzarea cu ridicata a hranei pentru animale de companie.</w:t>
            </w:r>
          </w:p>
          <w:p>
            <w:pPr>
              <w:pStyle w:val="TableParagraph"/>
              <w:spacing w:line="228" w:lineRule="exact"/>
              <w:rPr>
                <w:sz w:val="20"/>
              </w:rPr>
            </w:pPr>
            <w:r>
              <w:rPr>
                <w:sz w:val="20"/>
              </w:rPr>
              <w:t>Vânzarea</w:t>
            </w:r>
            <w:r>
              <w:rPr>
                <w:spacing w:val="-6"/>
                <w:sz w:val="20"/>
              </w:rPr>
              <w:t> </w:t>
            </w:r>
            <w:r>
              <w:rPr>
                <w:sz w:val="20"/>
              </w:rPr>
              <w:t>cu</w:t>
            </w:r>
            <w:r>
              <w:rPr>
                <w:spacing w:val="-7"/>
                <w:sz w:val="20"/>
              </w:rPr>
              <w:t> </w:t>
            </w:r>
            <w:r>
              <w:rPr>
                <w:sz w:val="20"/>
              </w:rPr>
              <w:t>ridicata</w:t>
            </w:r>
            <w:r>
              <w:rPr>
                <w:spacing w:val="-6"/>
                <w:sz w:val="20"/>
              </w:rPr>
              <w:t> </w:t>
            </w:r>
            <w:r>
              <w:rPr>
                <w:sz w:val="20"/>
              </w:rPr>
              <w:t>a</w:t>
            </w:r>
            <w:r>
              <w:rPr>
                <w:spacing w:val="-6"/>
                <w:sz w:val="20"/>
              </w:rPr>
              <w:t> </w:t>
            </w:r>
            <w:r>
              <w:rPr>
                <w:sz w:val="20"/>
              </w:rPr>
              <w:t>suplimentelor</w:t>
            </w:r>
            <w:r>
              <w:rPr>
                <w:spacing w:val="-6"/>
                <w:sz w:val="20"/>
              </w:rPr>
              <w:t> </w:t>
            </w:r>
            <w:r>
              <w:rPr>
                <w:sz w:val="20"/>
              </w:rPr>
              <w:t>alimentare</w:t>
            </w:r>
            <w:r>
              <w:rPr>
                <w:spacing w:val="-6"/>
                <w:sz w:val="20"/>
              </w:rPr>
              <w:t> </w:t>
            </w:r>
            <w:r>
              <w:rPr>
                <w:sz w:val="20"/>
              </w:rPr>
              <w:t>pentru</w:t>
            </w:r>
            <w:r>
              <w:rPr>
                <w:spacing w:val="-7"/>
                <w:sz w:val="20"/>
              </w:rPr>
              <w:t> </w:t>
            </w:r>
            <w:r>
              <w:rPr>
                <w:sz w:val="20"/>
              </w:rPr>
              <w:t>consum</w:t>
            </w:r>
            <w:r>
              <w:rPr>
                <w:spacing w:val="-8"/>
                <w:sz w:val="20"/>
              </w:rPr>
              <w:t> </w:t>
            </w:r>
            <w:r>
              <w:rPr>
                <w:spacing w:val="-2"/>
                <w:sz w:val="20"/>
              </w:rPr>
              <w:t>uman.</w:t>
            </w:r>
          </w:p>
          <w:p>
            <w:pPr>
              <w:pStyle w:val="TableParagraph"/>
              <w:spacing w:line="209" w:lineRule="exact"/>
              <w:rPr>
                <w:sz w:val="20"/>
              </w:rPr>
            </w:pPr>
            <w:r>
              <w:rPr>
                <w:sz w:val="20"/>
              </w:rPr>
              <w:t>Vânzarea</w:t>
            </w:r>
            <w:r>
              <w:rPr>
                <w:spacing w:val="-4"/>
                <w:sz w:val="20"/>
              </w:rPr>
              <w:t> </w:t>
            </w:r>
            <w:r>
              <w:rPr>
                <w:sz w:val="20"/>
              </w:rPr>
              <w:t>cu</w:t>
            </w:r>
            <w:r>
              <w:rPr>
                <w:spacing w:val="-6"/>
                <w:sz w:val="20"/>
              </w:rPr>
              <w:t> </w:t>
            </w:r>
            <w:r>
              <w:rPr>
                <w:sz w:val="20"/>
              </w:rPr>
              <w:t>ridicata</w:t>
            </w:r>
            <w:r>
              <w:rPr>
                <w:spacing w:val="-4"/>
                <w:sz w:val="20"/>
              </w:rPr>
              <w:t> </w:t>
            </w:r>
            <w:r>
              <w:rPr>
                <w:sz w:val="20"/>
              </w:rPr>
              <w:t>a</w:t>
            </w:r>
            <w:r>
              <w:rPr>
                <w:spacing w:val="-5"/>
                <w:sz w:val="20"/>
              </w:rPr>
              <w:t> </w:t>
            </w:r>
            <w:r>
              <w:rPr>
                <w:sz w:val="20"/>
              </w:rPr>
              <w:t>insectelor,</w:t>
            </w:r>
            <w:r>
              <w:rPr>
                <w:spacing w:val="-4"/>
                <w:sz w:val="20"/>
              </w:rPr>
              <w:t> </w:t>
            </w:r>
            <w:r>
              <w:rPr>
                <w:sz w:val="20"/>
              </w:rPr>
              <w:t>de</w:t>
            </w:r>
            <w:r>
              <w:rPr>
                <w:spacing w:val="-5"/>
                <w:sz w:val="20"/>
              </w:rPr>
              <w:t> </w:t>
            </w:r>
            <w:r>
              <w:rPr>
                <w:sz w:val="20"/>
              </w:rPr>
              <w:t>ex. greieri,</w:t>
            </w:r>
            <w:r>
              <w:rPr>
                <w:spacing w:val="-5"/>
                <w:sz w:val="20"/>
              </w:rPr>
              <w:t> </w:t>
            </w:r>
            <w:r>
              <w:rPr>
                <w:sz w:val="20"/>
              </w:rPr>
              <w:t>care</w:t>
            </w:r>
            <w:r>
              <w:rPr>
                <w:spacing w:val="-4"/>
                <w:sz w:val="20"/>
              </w:rPr>
              <w:t> </w:t>
            </w:r>
            <w:r>
              <w:rPr>
                <w:sz w:val="20"/>
              </w:rPr>
              <w:t>sunt</w:t>
            </w:r>
            <w:r>
              <w:rPr>
                <w:spacing w:val="-6"/>
                <w:sz w:val="20"/>
              </w:rPr>
              <w:t> </w:t>
            </w:r>
            <w:r>
              <w:rPr>
                <w:sz w:val="20"/>
              </w:rPr>
              <w:t>procesați</w:t>
            </w:r>
            <w:r>
              <w:rPr>
                <w:spacing w:val="-4"/>
                <w:sz w:val="20"/>
              </w:rPr>
              <w:t> </w:t>
            </w:r>
            <w:r>
              <w:rPr>
                <w:sz w:val="20"/>
              </w:rPr>
              <w:t>și</w:t>
            </w:r>
            <w:r>
              <w:rPr>
                <w:spacing w:val="-3"/>
                <w:sz w:val="20"/>
              </w:rPr>
              <w:t> </w:t>
            </w:r>
            <w:r>
              <w:rPr>
                <w:sz w:val="20"/>
              </w:rPr>
              <w:t>gata</w:t>
            </w:r>
            <w:r>
              <w:rPr>
                <w:spacing w:val="-5"/>
                <w:sz w:val="20"/>
              </w:rPr>
              <w:t> </w:t>
            </w:r>
            <w:r>
              <w:rPr>
                <w:sz w:val="20"/>
              </w:rPr>
              <w:t>de</w:t>
            </w:r>
            <w:r>
              <w:rPr>
                <w:spacing w:val="-1"/>
                <w:sz w:val="20"/>
              </w:rPr>
              <w:t> </w:t>
            </w:r>
            <w:r>
              <w:rPr>
                <w:spacing w:val="-2"/>
                <w:sz w:val="20"/>
              </w:rPr>
              <w:t>consum.</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4639</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4639</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4641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4641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bottom w:val="single" w:sz="12" w:space="0" w:color="000000"/>
              <w:right w:val="double" w:sz="4" w:space="0" w:color="000000"/>
            </w:tcBorders>
          </w:tcPr>
          <w:p>
            <w:pPr>
              <w:pStyle w:val="TableParagraph"/>
              <w:spacing w:before="1"/>
              <w:ind w:left="11"/>
              <w:jc w:val="center"/>
              <w:rPr>
                <w:sz w:val="20"/>
              </w:rPr>
            </w:pPr>
            <w:r>
              <w:rPr>
                <w:spacing w:val="-4"/>
                <w:sz w:val="20"/>
              </w:rPr>
              <w:t>4642</w:t>
            </w:r>
          </w:p>
        </w:tc>
        <w:tc>
          <w:tcPr>
            <w:tcW w:w="849" w:type="dxa"/>
            <w:tcBorders>
              <w:left w:val="double" w:sz="4" w:space="0" w:color="000000"/>
              <w:bottom w:val="single" w:sz="12" w:space="0" w:color="000000"/>
              <w:right w:val="double" w:sz="4" w:space="0" w:color="000000"/>
            </w:tcBorders>
          </w:tcPr>
          <w:p>
            <w:pPr>
              <w:pStyle w:val="TableParagraph"/>
              <w:spacing w:before="1"/>
              <w:ind w:left="34"/>
              <w:jc w:val="center"/>
              <w:rPr>
                <w:sz w:val="20"/>
              </w:rPr>
            </w:pPr>
            <w:r>
              <w:rPr>
                <w:spacing w:val="-4"/>
                <w:sz w:val="20"/>
              </w:rPr>
              <w:t>4642</w:t>
            </w:r>
          </w:p>
        </w:tc>
        <w:tc>
          <w:tcPr>
            <w:tcW w:w="8648" w:type="dxa"/>
            <w:tcBorders>
              <w:left w:val="double" w:sz="4" w:space="0" w:color="000000"/>
              <w:bottom w:val="single" w:sz="12" w:space="0" w:color="000000"/>
              <w:right w:val="thickThinMediumGap" w:sz="6" w:space="0" w:color="000000"/>
            </w:tcBorders>
          </w:tcPr>
          <w:p>
            <w:pPr>
              <w:pStyle w:val="TableParagraph"/>
              <w:spacing w:before="1"/>
              <w:rPr>
                <w:sz w:val="20"/>
              </w:rPr>
            </w:pPr>
            <w:r>
              <w:rPr>
                <w:spacing w:val="-10"/>
                <w:sz w:val="20"/>
              </w:rPr>
              <w:t>=</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4643</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4643</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rPr>
                <w:sz w:val="20"/>
              </w:rPr>
            </w:pPr>
            <w:r>
              <w:rPr>
                <w:sz w:val="20"/>
              </w:rPr>
              <w:t>=</w:t>
            </w:r>
            <w:r>
              <w:rPr>
                <w:spacing w:val="-3"/>
                <w:sz w:val="20"/>
              </w:rPr>
              <w:t> </w:t>
            </w:r>
            <w:r>
              <w:rPr>
                <w:sz w:val="20"/>
              </w:rPr>
              <w:t>(excluzând</w:t>
            </w:r>
            <w:r>
              <w:rPr>
                <w:spacing w:val="-2"/>
                <w:sz w:val="20"/>
              </w:rPr>
              <w:t> </w:t>
            </w:r>
            <w:r>
              <w:rPr>
                <w:sz w:val="20"/>
              </w:rPr>
              <w:t>vânzarea</w:t>
            </w:r>
            <w:r>
              <w:rPr>
                <w:spacing w:val="-3"/>
                <w:sz w:val="20"/>
              </w:rPr>
              <w:t> </w:t>
            </w:r>
            <w:r>
              <w:rPr>
                <w:sz w:val="20"/>
              </w:rPr>
              <w:t>cu</w:t>
            </w:r>
            <w:r>
              <w:rPr>
                <w:spacing w:val="-4"/>
                <w:sz w:val="20"/>
              </w:rPr>
              <w:t> </w:t>
            </w:r>
            <w:r>
              <w:rPr>
                <w:sz w:val="20"/>
              </w:rPr>
              <w:t>ridicata</w:t>
            </w:r>
            <w:r>
              <w:rPr>
                <w:spacing w:val="-3"/>
                <w:sz w:val="20"/>
              </w:rPr>
              <w:t> </w:t>
            </w:r>
            <w:r>
              <w:rPr>
                <w:sz w:val="20"/>
              </w:rPr>
              <w:t>a suporturilor</w:t>
            </w:r>
            <w:r>
              <w:rPr>
                <w:spacing w:val="-3"/>
                <w:sz w:val="20"/>
              </w:rPr>
              <w:t> </w:t>
            </w:r>
            <w:r>
              <w:rPr>
                <w:sz w:val="20"/>
              </w:rPr>
              <w:t>pentru</w:t>
            </w:r>
            <w:r>
              <w:rPr>
                <w:spacing w:val="-4"/>
                <w:sz w:val="20"/>
              </w:rPr>
              <w:t> </w:t>
            </w:r>
            <w:r>
              <w:rPr>
                <w:sz w:val="20"/>
              </w:rPr>
              <w:t>înregistrări,</w:t>
            </w:r>
            <w:r>
              <w:rPr>
                <w:spacing w:val="-3"/>
                <w:sz w:val="20"/>
              </w:rPr>
              <w:t> </w:t>
            </w:r>
            <w:r>
              <w:rPr>
                <w:sz w:val="20"/>
              </w:rPr>
              <w:t>a</w:t>
            </w:r>
            <w:r>
              <w:rPr>
                <w:spacing w:val="-3"/>
                <w:sz w:val="20"/>
              </w:rPr>
              <w:t> </w:t>
            </w:r>
            <w:r>
              <w:rPr>
                <w:sz w:val="20"/>
              </w:rPr>
              <w:t>bateriilor</w:t>
            </w:r>
            <w:r>
              <w:rPr>
                <w:spacing w:val="-3"/>
                <w:sz w:val="20"/>
              </w:rPr>
              <w:t> </w:t>
            </w:r>
            <w:r>
              <w:rPr>
                <w:sz w:val="20"/>
              </w:rPr>
              <w:t>și</w:t>
            </w:r>
            <w:r>
              <w:rPr>
                <w:spacing w:val="-4"/>
                <w:sz w:val="20"/>
              </w:rPr>
              <w:t> </w:t>
            </w:r>
            <w:r>
              <w:rPr>
                <w:sz w:val="20"/>
              </w:rPr>
              <w:t>acumulatorilor</w:t>
            </w:r>
            <w:r>
              <w:rPr>
                <w:spacing w:val="-3"/>
                <w:sz w:val="20"/>
              </w:rPr>
              <w:t> </w:t>
            </w:r>
            <w:r>
              <w:rPr>
                <w:sz w:val="20"/>
              </w:rPr>
              <w:t>de</w:t>
            </w:r>
            <w:r>
              <w:rPr>
                <w:spacing w:val="-3"/>
                <w:sz w:val="20"/>
              </w:rPr>
              <w:t> </w:t>
            </w:r>
            <w:r>
              <w:rPr>
                <w:sz w:val="20"/>
              </w:rPr>
              <w:t>uz </w:t>
            </w:r>
            <w:r>
              <w:rPr>
                <w:spacing w:val="-2"/>
                <w:sz w:val="20"/>
              </w:rPr>
              <w:t>casnic)</w:t>
            </w:r>
          </w:p>
        </w:tc>
      </w:tr>
      <w:tr>
        <w:trPr>
          <w:trHeight w:val="24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4649</w:t>
            </w:r>
          </w:p>
        </w:tc>
        <w:tc>
          <w:tcPr>
            <w:tcW w:w="8648" w:type="dxa"/>
            <w:tcBorders>
              <w:left w:val="double" w:sz="4" w:space="0" w:color="000000"/>
              <w:right w:val="thickThinMediumGap" w:sz="6" w:space="0" w:color="000000"/>
            </w:tcBorders>
            <w:shd w:val="clear" w:color="auto" w:fill="FAE3D4"/>
          </w:tcPr>
          <w:p>
            <w:pPr>
              <w:pStyle w:val="TableParagraph"/>
              <w:spacing w:line="226" w:lineRule="exact"/>
              <w:rPr>
                <w:sz w:val="20"/>
              </w:rPr>
            </w:pPr>
            <w:r>
              <w:rPr>
                <w:sz w:val="20"/>
              </w:rPr>
              <w:t>Vânzarea</w:t>
            </w:r>
            <w:r>
              <w:rPr>
                <w:spacing w:val="-5"/>
                <w:sz w:val="20"/>
              </w:rPr>
              <w:t> </w:t>
            </w:r>
            <w:r>
              <w:rPr>
                <w:sz w:val="20"/>
              </w:rPr>
              <w:t>cu</w:t>
            </w:r>
            <w:r>
              <w:rPr>
                <w:spacing w:val="-6"/>
                <w:sz w:val="20"/>
              </w:rPr>
              <w:t> </w:t>
            </w:r>
            <w:r>
              <w:rPr>
                <w:sz w:val="20"/>
              </w:rPr>
              <w:t>ridicata</w:t>
            </w:r>
            <w:r>
              <w:rPr>
                <w:spacing w:val="-6"/>
                <w:sz w:val="20"/>
              </w:rPr>
              <w:t> </w:t>
            </w:r>
            <w:r>
              <w:rPr>
                <w:sz w:val="20"/>
              </w:rPr>
              <w:t>a</w:t>
            </w:r>
            <w:r>
              <w:rPr>
                <w:spacing w:val="-5"/>
                <w:sz w:val="20"/>
              </w:rPr>
              <w:t> </w:t>
            </w:r>
            <w:r>
              <w:rPr>
                <w:sz w:val="20"/>
              </w:rPr>
              <w:t>suporturilor</w:t>
            </w:r>
            <w:r>
              <w:rPr>
                <w:spacing w:val="-6"/>
                <w:sz w:val="20"/>
              </w:rPr>
              <w:t> </w:t>
            </w:r>
            <w:r>
              <w:rPr>
                <w:sz w:val="20"/>
              </w:rPr>
              <w:t>pentru</w:t>
            </w:r>
            <w:r>
              <w:rPr>
                <w:spacing w:val="-6"/>
                <w:sz w:val="20"/>
              </w:rPr>
              <w:t> </w:t>
            </w:r>
            <w:r>
              <w:rPr>
                <w:spacing w:val="-2"/>
                <w:sz w:val="20"/>
              </w:rPr>
              <w:t>înregistrări</w:t>
            </w:r>
          </w:p>
        </w:tc>
      </w:tr>
      <w:tr>
        <w:trPr>
          <w:trHeight w:val="28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4664</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Vânzarea</w:t>
            </w:r>
            <w:r>
              <w:rPr>
                <w:spacing w:val="-4"/>
                <w:sz w:val="20"/>
              </w:rPr>
              <w:t> </w:t>
            </w:r>
            <w:r>
              <w:rPr>
                <w:sz w:val="20"/>
              </w:rPr>
              <w:t>cu</w:t>
            </w:r>
            <w:r>
              <w:rPr>
                <w:spacing w:val="-6"/>
                <w:sz w:val="20"/>
              </w:rPr>
              <w:t> </w:t>
            </w:r>
            <w:r>
              <w:rPr>
                <w:sz w:val="20"/>
              </w:rPr>
              <w:t>ridicata</w:t>
            </w:r>
            <w:r>
              <w:rPr>
                <w:spacing w:val="-5"/>
                <w:sz w:val="20"/>
              </w:rPr>
              <w:t> </w:t>
            </w:r>
            <w:r>
              <w:rPr>
                <w:sz w:val="20"/>
              </w:rPr>
              <w:t>a</w:t>
            </w:r>
            <w:r>
              <w:rPr>
                <w:spacing w:val="-5"/>
                <w:sz w:val="20"/>
              </w:rPr>
              <w:t> </w:t>
            </w:r>
            <w:r>
              <w:rPr>
                <w:sz w:val="20"/>
              </w:rPr>
              <w:t>bateriilor</w:t>
            </w:r>
            <w:r>
              <w:rPr>
                <w:spacing w:val="-5"/>
                <w:sz w:val="20"/>
              </w:rPr>
              <w:t> </w:t>
            </w:r>
            <w:r>
              <w:rPr>
                <w:sz w:val="20"/>
              </w:rPr>
              <w:t>și</w:t>
            </w:r>
            <w:r>
              <w:rPr>
                <w:spacing w:val="-5"/>
                <w:sz w:val="20"/>
              </w:rPr>
              <w:t> </w:t>
            </w:r>
            <w:r>
              <w:rPr>
                <w:sz w:val="20"/>
              </w:rPr>
              <w:t>acumulatorilor</w:t>
            </w:r>
            <w:r>
              <w:rPr>
                <w:spacing w:val="-5"/>
                <w:sz w:val="20"/>
              </w:rPr>
              <w:t> </w:t>
            </w:r>
            <w:r>
              <w:rPr>
                <w:sz w:val="20"/>
              </w:rPr>
              <w:t>de</w:t>
            </w:r>
            <w:r>
              <w:rPr>
                <w:spacing w:val="-5"/>
                <w:sz w:val="20"/>
              </w:rPr>
              <w:t> </w:t>
            </w:r>
            <w:r>
              <w:rPr>
                <w:sz w:val="20"/>
              </w:rPr>
              <w:t>uz</w:t>
            </w:r>
            <w:r>
              <w:rPr>
                <w:spacing w:val="-5"/>
                <w:sz w:val="20"/>
              </w:rPr>
              <w:t> </w:t>
            </w:r>
            <w:r>
              <w:rPr>
                <w:spacing w:val="-2"/>
                <w:sz w:val="20"/>
              </w:rPr>
              <w:t>casnic</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4644</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4644</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4645</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4645</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4646</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4646</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4647</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4647</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4648</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4648</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4649</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4649</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19" w:hRule="atLeast"/>
        </w:trPr>
        <w:tc>
          <w:tcPr>
            <w:tcW w:w="838" w:type="dxa"/>
            <w:tcBorders>
              <w:top w:val="single" w:sz="12" w:space="0" w:color="000000"/>
              <w:left w:val="thickThinMediumGap" w:sz="6" w:space="0" w:color="000000"/>
              <w:right w:val="double" w:sz="4" w:space="0" w:color="000000"/>
            </w:tcBorders>
            <w:shd w:val="clear" w:color="auto" w:fill="A8D08D"/>
          </w:tcPr>
          <w:p>
            <w:pPr>
              <w:pStyle w:val="TableParagraph"/>
              <w:spacing w:line="200" w:lineRule="exact"/>
              <w:ind w:left="11"/>
              <w:jc w:val="center"/>
              <w:rPr>
                <w:sz w:val="20"/>
              </w:rPr>
            </w:pPr>
            <w:r>
              <w:rPr>
                <w:spacing w:val="-4"/>
                <w:sz w:val="20"/>
              </w:rPr>
              <w:t>4651</w:t>
            </w:r>
          </w:p>
        </w:tc>
        <w:tc>
          <w:tcPr>
            <w:tcW w:w="849" w:type="dxa"/>
            <w:vMerge w:val="restart"/>
            <w:tcBorders>
              <w:top w:val="single" w:sz="12" w:space="0" w:color="000000"/>
              <w:left w:val="double" w:sz="4" w:space="0" w:color="000000"/>
              <w:bottom w:val="single" w:sz="12" w:space="0" w:color="000000"/>
              <w:right w:val="double" w:sz="4" w:space="0" w:color="000000"/>
            </w:tcBorders>
            <w:shd w:val="clear" w:color="auto" w:fill="A8D08D"/>
          </w:tcPr>
          <w:p>
            <w:pPr>
              <w:pStyle w:val="TableParagraph"/>
              <w:spacing w:before="130"/>
              <w:ind w:left="225"/>
              <w:rPr>
                <w:sz w:val="20"/>
              </w:rPr>
            </w:pPr>
            <w:r>
              <w:rPr>
                <w:spacing w:val="-4"/>
                <w:sz w:val="20"/>
              </w:rPr>
              <w:t>4650</w:t>
            </w:r>
          </w:p>
        </w:tc>
        <w:tc>
          <w:tcPr>
            <w:tcW w:w="8648" w:type="dxa"/>
            <w:vMerge w:val="restart"/>
            <w:tcBorders>
              <w:top w:val="single" w:sz="12" w:space="0" w:color="000000"/>
              <w:left w:val="double" w:sz="4" w:space="0" w:color="000000"/>
              <w:bottom w:val="single" w:sz="12" w:space="0" w:color="000000"/>
              <w:right w:val="thickThinMediumGap" w:sz="6" w:space="0" w:color="000000"/>
            </w:tcBorders>
            <w:shd w:val="clear" w:color="auto" w:fill="A8D08D"/>
          </w:tcPr>
          <w:p>
            <w:pPr>
              <w:pStyle w:val="TableParagraph"/>
              <w:spacing w:before="130"/>
              <w:rPr>
                <w:sz w:val="20"/>
              </w:rPr>
            </w:pPr>
            <w:r>
              <w:rPr>
                <w:spacing w:val="-10"/>
                <w:sz w:val="20"/>
              </w:rPr>
              <w:t>=</w:t>
            </w:r>
          </w:p>
        </w:tc>
      </w:tr>
      <w:tr>
        <w:trPr>
          <w:trHeight w:val="241" w:hRule="atLeast"/>
        </w:trPr>
        <w:tc>
          <w:tcPr>
            <w:tcW w:w="838" w:type="dxa"/>
            <w:tcBorders>
              <w:left w:val="thickThinMediumGap" w:sz="6" w:space="0" w:color="000000"/>
              <w:bottom w:val="single" w:sz="12" w:space="0" w:color="000000"/>
              <w:right w:val="double" w:sz="4" w:space="0" w:color="000000"/>
            </w:tcBorders>
            <w:shd w:val="clear" w:color="auto" w:fill="A8D08D"/>
          </w:tcPr>
          <w:p>
            <w:pPr>
              <w:pStyle w:val="TableParagraph"/>
              <w:spacing w:line="209" w:lineRule="exact" w:before="12"/>
              <w:ind w:left="11"/>
              <w:jc w:val="center"/>
              <w:rPr>
                <w:sz w:val="20"/>
              </w:rPr>
            </w:pPr>
            <w:r>
              <w:rPr>
                <w:spacing w:val="-4"/>
                <w:sz w:val="20"/>
              </w:rPr>
              <w:t>4652</w:t>
            </w:r>
          </w:p>
        </w:tc>
        <w:tc>
          <w:tcPr>
            <w:tcW w:w="849" w:type="dxa"/>
            <w:vMerge/>
            <w:tcBorders>
              <w:top w:val="nil"/>
              <w:left w:val="double" w:sz="4" w:space="0" w:color="000000"/>
              <w:bottom w:val="single" w:sz="12"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bottom w:val="single" w:sz="12" w:space="0" w:color="000000"/>
              <w:right w:val="thickThinMediumGap" w:sz="6" w:space="0" w:color="000000"/>
            </w:tcBorders>
            <w:shd w:val="clear" w:color="auto" w:fill="A8D08D"/>
          </w:tcPr>
          <w:p>
            <w:pPr>
              <w:rPr>
                <w:sz w:val="2"/>
                <w:szCs w:val="2"/>
              </w:rPr>
            </w:pPr>
          </w:p>
        </w:tc>
      </w:tr>
      <w:tr>
        <w:trPr>
          <w:trHeight w:val="253"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4661</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4661</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4662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4662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4663</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4663</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29" w:hRule="atLeast"/>
        </w:trPr>
        <w:tc>
          <w:tcPr>
            <w:tcW w:w="838" w:type="dxa"/>
            <w:tcBorders>
              <w:left w:val="thickThinMediumGap" w:sz="6" w:space="0" w:color="000000"/>
              <w:bottom w:val="single" w:sz="12" w:space="0" w:color="000000"/>
              <w:right w:val="double" w:sz="4" w:space="0" w:color="000000"/>
            </w:tcBorders>
          </w:tcPr>
          <w:p>
            <w:pPr>
              <w:pStyle w:val="TableParagraph"/>
              <w:spacing w:line="209" w:lineRule="exact"/>
              <w:ind w:left="11"/>
              <w:jc w:val="center"/>
              <w:rPr>
                <w:sz w:val="20"/>
              </w:rPr>
            </w:pPr>
            <w:r>
              <w:rPr>
                <w:spacing w:val="-4"/>
                <w:sz w:val="20"/>
              </w:rPr>
              <w:t>4664</w:t>
            </w:r>
          </w:p>
        </w:tc>
        <w:tc>
          <w:tcPr>
            <w:tcW w:w="849" w:type="dxa"/>
            <w:tcBorders>
              <w:left w:val="double" w:sz="4" w:space="0" w:color="000000"/>
              <w:bottom w:val="single" w:sz="12" w:space="0" w:color="000000"/>
              <w:right w:val="double" w:sz="4" w:space="0" w:color="000000"/>
            </w:tcBorders>
          </w:tcPr>
          <w:p>
            <w:pPr>
              <w:pStyle w:val="TableParagraph"/>
              <w:spacing w:line="209" w:lineRule="exact"/>
              <w:ind w:left="34"/>
              <w:jc w:val="center"/>
              <w:rPr>
                <w:sz w:val="20"/>
              </w:rPr>
            </w:pPr>
            <w:r>
              <w:rPr>
                <w:spacing w:val="-4"/>
                <w:sz w:val="20"/>
              </w:rPr>
              <w:t>4664</w:t>
            </w:r>
          </w:p>
        </w:tc>
        <w:tc>
          <w:tcPr>
            <w:tcW w:w="8648" w:type="dxa"/>
            <w:tcBorders>
              <w:left w:val="double" w:sz="4" w:space="0" w:color="000000"/>
              <w:bottom w:val="single" w:sz="12" w:space="0" w:color="000000"/>
              <w:right w:val="thickThinMediumGap" w:sz="6" w:space="0" w:color="000000"/>
            </w:tcBorders>
          </w:tcPr>
          <w:p>
            <w:pPr>
              <w:pStyle w:val="TableParagraph"/>
              <w:spacing w:line="209" w:lineRule="exact"/>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4665</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4647</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4666</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4650</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before="2"/>
              <w:ind w:left="11"/>
              <w:jc w:val="center"/>
              <w:rPr>
                <w:sz w:val="20"/>
              </w:rPr>
            </w:pPr>
            <w:r>
              <w:rPr>
                <w:spacing w:val="-4"/>
                <w:sz w:val="20"/>
              </w:rPr>
              <w:t>4669</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before="2"/>
              <w:ind w:left="34"/>
              <w:jc w:val="center"/>
              <w:rPr>
                <w:sz w:val="20"/>
              </w:rPr>
            </w:pPr>
            <w:r>
              <w:rPr>
                <w:spacing w:val="-4"/>
                <w:sz w:val="20"/>
              </w:rPr>
              <w:t>4664</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before="2"/>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right="1"/>
              <w:jc w:val="center"/>
              <w:rPr>
                <w:sz w:val="20"/>
              </w:rPr>
            </w:pPr>
            <w:r>
              <w:rPr>
                <w:spacing w:val="-4"/>
                <w:sz w:val="20"/>
              </w:rPr>
              <w:t>4671</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4681</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right="1"/>
              <w:jc w:val="center"/>
              <w:rPr>
                <w:sz w:val="20"/>
              </w:rPr>
            </w:pPr>
            <w:r>
              <w:rPr>
                <w:spacing w:val="-4"/>
                <w:sz w:val="20"/>
              </w:rPr>
              <w:t>4672</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4682</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29"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line="209" w:lineRule="exact"/>
              <w:ind w:left="11" w:right="1"/>
              <w:jc w:val="center"/>
              <w:rPr>
                <w:sz w:val="20"/>
              </w:rPr>
            </w:pPr>
            <w:r>
              <w:rPr>
                <w:spacing w:val="-4"/>
                <w:sz w:val="20"/>
              </w:rPr>
              <w:t>4673</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line="209" w:lineRule="exact"/>
              <w:ind w:left="34"/>
              <w:jc w:val="center"/>
              <w:rPr>
                <w:sz w:val="20"/>
              </w:rPr>
            </w:pPr>
            <w:r>
              <w:rPr>
                <w:spacing w:val="-4"/>
                <w:sz w:val="20"/>
              </w:rPr>
              <w:t>4683</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line="209" w:lineRule="exact"/>
              <w:rPr>
                <w:sz w:val="20"/>
              </w:rPr>
            </w:pPr>
            <w:r>
              <w:rPr>
                <w:spacing w:val="-10"/>
                <w:sz w:val="20"/>
              </w:rPr>
              <w:t>=</w:t>
            </w:r>
          </w:p>
        </w:tc>
      </w:tr>
      <w:tr>
        <w:trPr>
          <w:trHeight w:val="229"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line="209" w:lineRule="exact"/>
              <w:ind w:left="11" w:right="1"/>
              <w:jc w:val="center"/>
              <w:rPr>
                <w:sz w:val="20"/>
              </w:rPr>
            </w:pPr>
            <w:r>
              <w:rPr>
                <w:spacing w:val="-4"/>
                <w:sz w:val="20"/>
              </w:rPr>
              <w:t>4674</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line="209" w:lineRule="exact"/>
              <w:ind w:left="34"/>
              <w:jc w:val="center"/>
              <w:rPr>
                <w:sz w:val="20"/>
              </w:rPr>
            </w:pPr>
            <w:r>
              <w:rPr>
                <w:spacing w:val="-4"/>
                <w:sz w:val="20"/>
              </w:rPr>
              <w:t>4684</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line="209" w:lineRule="exact"/>
              <w:rPr>
                <w:sz w:val="20"/>
              </w:rPr>
            </w:pPr>
            <w:r>
              <w:rPr>
                <w:spacing w:val="-10"/>
                <w:sz w:val="20"/>
              </w:rPr>
              <w:t>=</w:t>
            </w:r>
          </w:p>
        </w:tc>
      </w:tr>
      <w:tr>
        <w:trPr>
          <w:trHeight w:val="256"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before="3"/>
              <w:ind w:left="11" w:right="1"/>
              <w:jc w:val="center"/>
              <w:rPr>
                <w:sz w:val="20"/>
              </w:rPr>
            </w:pPr>
            <w:r>
              <w:rPr>
                <w:spacing w:val="-4"/>
                <w:sz w:val="20"/>
              </w:rPr>
              <w:t>4675</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before="3"/>
              <w:ind w:left="34"/>
              <w:jc w:val="center"/>
              <w:rPr>
                <w:sz w:val="20"/>
              </w:rPr>
            </w:pPr>
            <w:r>
              <w:rPr>
                <w:spacing w:val="-4"/>
                <w:sz w:val="20"/>
              </w:rPr>
              <w:t>4685</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before="3"/>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right="1"/>
              <w:jc w:val="center"/>
              <w:rPr>
                <w:sz w:val="20"/>
              </w:rPr>
            </w:pPr>
            <w:r>
              <w:rPr>
                <w:spacing w:val="-4"/>
                <w:sz w:val="20"/>
              </w:rPr>
              <w:t>4676</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4686</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right="1"/>
              <w:jc w:val="center"/>
              <w:rPr>
                <w:sz w:val="20"/>
              </w:rPr>
            </w:pPr>
            <w:r>
              <w:rPr>
                <w:spacing w:val="-4"/>
                <w:sz w:val="20"/>
              </w:rPr>
              <w:t>4677</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4687</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tcPr>
          <w:p>
            <w:pPr>
              <w:pStyle w:val="TableParagraph"/>
              <w:spacing w:before="2"/>
              <w:ind w:left="11"/>
              <w:jc w:val="center"/>
              <w:rPr>
                <w:sz w:val="20"/>
              </w:rPr>
            </w:pPr>
            <w:r>
              <w:rPr>
                <w:spacing w:val="-4"/>
                <w:sz w:val="20"/>
              </w:rPr>
              <w:t>4690</w:t>
            </w:r>
          </w:p>
        </w:tc>
        <w:tc>
          <w:tcPr>
            <w:tcW w:w="849" w:type="dxa"/>
            <w:tcBorders>
              <w:top w:val="single" w:sz="12" w:space="0" w:color="000000"/>
              <w:left w:val="double" w:sz="4" w:space="0" w:color="000000"/>
              <w:bottom w:val="single" w:sz="12" w:space="0" w:color="000000"/>
              <w:right w:val="double" w:sz="4" w:space="0" w:color="000000"/>
            </w:tcBorders>
          </w:tcPr>
          <w:p>
            <w:pPr>
              <w:pStyle w:val="TableParagraph"/>
              <w:spacing w:before="2"/>
              <w:ind w:left="34"/>
              <w:jc w:val="center"/>
              <w:rPr>
                <w:sz w:val="20"/>
              </w:rPr>
            </w:pPr>
            <w:r>
              <w:rPr>
                <w:spacing w:val="-4"/>
                <w:sz w:val="20"/>
              </w:rPr>
              <w:t>4690</w:t>
            </w:r>
          </w:p>
        </w:tc>
        <w:tc>
          <w:tcPr>
            <w:tcW w:w="8648" w:type="dxa"/>
            <w:tcBorders>
              <w:top w:val="single" w:sz="12" w:space="0" w:color="000000"/>
              <w:left w:val="double" w:sz="4" w:space="0" w:color="000000"/>
              <w:bottom w:val="single" w:sz="12" w:space="0" w:color="000000"/>
              <w:right w:val="thickThinMediumGap" w:sz="6" w:space="0" w:color="000000"/>
            </w:tcBorders>
          </w:tcPr>
          <w:p>
            <w:pPr>
              <w:pStyle w:val="TableParagraph"/>
              <w:spacing w:before="2"/>
              <w:rPr>
                <w:sz w:val="20"/>
              </w:rPr>
            </w:pPr>
            <w:r>
              <w:rPr>
                <w:spacing w:val="-10"/>
                <w:sz w:val="20"/>
              </w:rPr>
              <w:t>=</w:t>
            </w:r>
          </w:p>
        </w:tc>
      </w:tr>
      <w:tr>
        <w:trPr>
          <w:trHeight w:val="450"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4711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4711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8" w:lineRule="exact"/>
              <w:rPr>
                <w:sz w:val="20"/>
              </w:rPr>
            </w:pPr>
            <w:r>
              <w:rPr>
                <w:sz w:val="20"/>
              </w:rPr>
              <w:t>=</w:t>
            </w:r>
            <w:r>
              <w:rPr>
                <w:spacing w:val="-4"/>
                <w:sz w:val="20"/>
              </w:rPr>
              <w:t> </w:t>
            </w:r>
            <w:r>
              <w:rPr>
                <w:sz w:val="20"/>
              </w:rPr>
              <w:t>(excluzând</w:t>
            </w:r>
            <w:r>
              <w:rPr>
                <w:spacing w:val="-3"/>
                <w:sz w:val="20"/>
              </w:rPr>
              <w:t> </w:t>
            </w:r>
            <w:r>
              <w:rPr>
                <w:sz w:val="20"/>
              </w:rPr>
              <w:t>intermedierile</w:t>
            </w:r>
            <w:r>
              <w:rPr>
                <w:spacing w:val="-4"/>
                <w:sz w:val="20"/>
              </w:rPr>
              <w:t> </w:t>
            </w:r>
            <w:r>
              <w:rPr>
                <w:sz w:val="20"/>
              </w:rPr>
              <w:t>în</w:t>
            </w:r>
            <w:r>
              <w:rPr>
                <w:spacing w:val="-3"/>
                <w:sz w:val="20"/>
              </w:rPr>
              <w:t> </w:t>
            </w:r>
            <w:r>
              <w:rPr>
                <w:sz w:val="20"/>
              </w:rPr>
              <w:t>comerțul</w:t>
            </w:r>
            <w:r>
              <w:rPr>
                <w:spacing w:val="-5"/>
                <w:sz w:val="20"/>
              </w:rPr>
              <w:t> </w:t>
            </w:r>
            <w:r>
              <w:rPr>
                <w:sz w:val="20"/>
              </w:rPr>
              <w:t>cu</w:t>
            </w:r>
            <w:r>
              <w:rPr>
                <w:spacing w:val="-5"/>
                <w:sz w:val="20"/>
              </w:rPr>
              <w:t> </w:t>
            </w:r>
            <w:r>
              <w:rPr>
                <w:sz w:val="20"/>
              </w:rPr>
              <w:t>amănuntul</w:t>
            </w:r>
            <w:r>
              <w:rPr>
                <w:spacing w:val="-2"/>
                <w:sz w:val="20"/>
              </w:rPr>
              <w:t> </w:t>
            </w:r>
            <w:r>
              <w:rPr>
                <w:sz w:val="20"/>
              </w:rPr>
              <w:t>nespecializat, cu</w:t>
            </w:r>
            <w:r>
              <w:rPr>
                <w:spacing w:val="-5"/>
                <w:sz w:val="20"/>
              </w:rPr>
              <w:t> </w:t>
            </w:r>
            <w:r>
              <w:rPr>
                <w:sz w:val="20"/>
              </w:rPr>
              <w:t>vânzare</w:t>
            </w:r>
            <w:r>
              <w:rPr>
                <w:spacing w:val="-4"/>
                <w:sz w:val="20"/>
              </w:rPr>
              <w:t> </w:t>
            </w:r>
            <w:r>
              <w:rPr>
                <w:sz w:val="20"/>
              </w:rPr>
              <w:t>predominantă</w:t>
            </w:r>
            <w:r>
              <w:rPr>
                <w:spacing w:val="-4"/>
                <w:sz w:val="20"/>
              </w:rPr>
              <w:t> </w:t>
            </w:r>
            <w:r>
              <w:rPr>
                <w:sz w:val="20"/>
              </w:rPr>
              <w:t>de</w:t>
            </w:r>
            <w:r>
              <w:rPr>
                <w:spacing w:val="-4"/>
                <w:sz w:val="20"/>
              </w:rPr>
              <w:t> </w:t>
            </w:r>
            <w:r>
              <w:rPr>
                <w:sz w:val="20"/>
              </w:rPr>
              <w:t>produse alimentare, băuturi şi tutun)</w:t>
            </w:r>
          </w:p>
        </w:tc>
      </w:tr>
      <w:tr>
        <w:trPr>
          <w:trHeight w:val="24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line="224" w:lineRule="exact" w:before="6"/>
              <w:ind w:left="34"/>
              <w:jc w:val="center"/>
              <w:rPr>
                <w:sz w:val="20"/>
              </w:rPr>
            </w:pPr>
            <w:r>
              <w:rPr>
                <w:spacing w:val="-4"/>
                <w:sz w:val="20"/>
              </w:rPr>
              <w:t>4791</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24" w:lineRule="exact" w:before="6"/>
              <w:rPr>
                <w:sz w:val="20"/>
              </w:rPr>
            </w:pPr>
            <w:r>
              <w:rPr>
                <w:sz w:val="20"/>
              </w:rPr>
              <w:t>Servicii</w:t>
            </w:r>
            <w:r>
              <w:rPr>
                <w:spacing w:val="-7"/>
                <w:sz w:val="20"/>
              </w:rPr>
              <w:t> </w:t>
            </w:r>
            <w:r>
              <w:rPr>
                <w:sz w:val="20"/>
              </w:rPr>
              <w:t>de</w:t>
            </w:r>
            <w:r>
              <w:rPr>
                <w:spacing w:val="-6"/>
                <w:sz w:val="20"/>
              </w:rPr>
              <w:t> </w:t>
            </w:r>
            <w:r>
              <w:rPr>
                <w:sz w:val="20"/>
              </w:rPr>
              <w:t>intermediere</w:t>
            </w:r>
            <w:r>
              <w:rPr>
                <w:spacing w:val="-6"/>
                <w:sz w:val="20"/>
              </w:rPr>
              <w:t> </w:t>
            </w:r>
            <w:r>
              <w:rPr>
                <w:sz w:val="20"/>
              </w:rPr>
              <w:t>pentru</w:t>
            </w:r>
            <w:r>
              <w:rPr>
                <w:spacing w:val="-4"/>
                <w:sz w:val="20"/>
              </w:rPr>
              <w:t> </w:t>
            </w:r>
            <w:r>
              <w:rPr>
                <w:sz w:val="20"/>
              </w:rPr>
              <w:t>comerțul</w:t>
            </w:r>
            <w:r>
              <w:rPr>
                <w:spacing w:val="-7"/>
                <w:sz w:val="20"/>
              </w:rPr>
              <w:t> </w:t>
            </w:r>
            <w:r>
              <w:rPr>
                <w:sz w:val="20"/>
              </w:rPr>
              <w:t>cu</w:t>
            </w:r>
            <w:r>
              <w:rPr>
                <w:spacing w:val="-6"/>
                <w:sz w:val="20"/>
              </w:rPr>
              <w:t> </w:t>
            </w:r>
            <w:r>
              <w:rPr>
                <w:sz w:val="20"/>
              </w:rPr>
              <w:t>amănuntul</w:t>
            </w:r>
            <w:r>
              <w:rPr>
                <w:spacing w:val="-4"/>
                <w:sz w:val="20"/>
              </w:rPr>
              <w:t> </w:t>
            </w:r>
            <w:r>
              <w:rPr>
                <w:spacing w:val="-2"/>
                <w:sz w:val="20"/>
              </w:rPr>
              <w:t>nespecializat</w:t>
            </w:r>
          </w:p>
        </w:tc>
      </w:tr>
      <w:tr>
        <w:trPr>
          <w:trHeight w:val="450"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4719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4712</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8" w:lineRule="exact"/>
              <w:rPr>
                <w:sz w:val="20"/>
              </w:rPr>
            </w:pPr>
            <w:r>
              <w:rPr>
                <w:sz w:val="20"/>
              </w:rPr>
              <w:t>=</w:t>
            </w:r>
            <w:r>
              <w:rPr>
                <w:spacing w:val="-4"/>
                <w:sz w:val="20"/>
              </w:rPr>
              <w:t> </w:t>
            </w:r>
            <w:r>
              <w:rPr>
                <w:sz w:val="20"/>
              </w:rPr>
              <w:t>(excluzând</w:t>
            </w:r>
            <w:r>
              <w:rPr>
                <w:spacing w:val="-3"/>
                <w:sz w:val="20"/>
              </w:rPr>
              <w:t> </w:t>
            </w:r>
            <w:r>
              <w:rPr>
                <w:sz w:val="20"/>
              </w:rPr>
              <w:t>intermedierile</w:t>
            </w:r>
            <w:r>
              <w:rPr>
                <w:spacing w:val="-4"/>
                <w:sz w:val="20"/>
              </w:rPr>
              <w:t> </w:t>
            </w:r>
            <w:r>
              <w:rPr>
                <w:sz w:val="20"/>
              </w:rPr>
              <w:t>în</w:t>
            </w:r>
            <w:r>
              <w:rPr>
                <w:spacing w:val="-3"/>
                <w:sz w:val="20"/>
              </w:rPr>
              <w:t> </w:t>
            </w:r>
            <w:r>
              <w:rPr>
                <w:sz w:val="20"/>
              </w:rPr>
              <w:t>comerțul</w:t>
            </w:r>
            <w:r>
              <w:rPr>
                <w:spacing w:val="-5"/>
                <w:sz w:val="20"/>
              </w:rPr>
              <w:t> </w:t>
            </w:r>
            <w:r>
              <w:rPr>
                <w:sz w:val="20"/>
              </w:rPr>
              <w:t>cu</w:t>
            </w:r>
            <w:r>
              <w:rPr>
                <w:spacing w:val="-5"/>
                <w:sz w:val="20"/>
              </w:rPr>
              <w:t> </w:t>
            </w:r>
            <w:r>
              <w:rPr>
                <w:sz w:val="20"/>
              </w:rPr>
              <w:t>amănuntul</w:t>
            </w:r>
            <w:r>
              <w:rPr>
                <w:spacing w:val="-2"/>
                <w:sz w:val="20"/>
              </w:rPr>
              <w:t> </w:t>
            </w:r>
            <w:r>
              <w:rPr>
                <w:sz w:val="20"/>
              </w:rPr>
              <w:t>nespecializat, cu</w:t>
            </w:r>
            <w:r>
              <w:rPr>
                <w:spacing w:val="-5"/>
                <w:sz w:val="20"/>
              </w:rPr>
              <w:t> </w:t>
            </w:r>
            <w:r>
              <w:rPr>
                <w:sz w:val="20"/>
              </w:rPr>
              <w:t>vânzare</w:t>
            </w:r>
            <w:r>
              <w:rPr>
                <w:spacing w:val="-4"/>
                <w:sz w:val="20"/>
              </w:rPr>
              <w:t> </w:t>
            </w:r>
            <w:r>
              <w:rPr>
                <w:sz w:val="20"/>
              </w:rPr>
              <w:t>predominantă</w:t>
            </w:r>
            <w:r>
              <w:rPr>
                <w:spacing w:val="-4"/>
                <w:sz w:val="20"/>
              </w:rPr>
              <w:t> </w:t>
            </w:r>
            <w:r>
              <w:rPr>
                <w:sz w:val="20"/>
              </w:rPr>
              <w:t>de</w:t>
            </w:r>
            <w:r>
              <w:rPr>
                <w:spacing w:val="-4"/>
                <w:sz w:val="20"/>
              </w:rPr>
              <w:t> </w:t>
            </w:r>
            <w:r>
              <w:rPr>
                <w:sz w:val="20"/>
              </w:rPr>
              <w:t>produse </w:t>
            </w:r>
            <w:r>
              <w:rPr>
                <w:spacing w:val="-2"/>
                <w:sz w:val="20"/>
              </w:rPr>
              <w:t>nealimentare)</w:t>
            </w:r>
          </w:p>
        </w:tc>
      </w:tr>
      <w:tr>
        <w:trPr>
          <w:trHeight w:val="2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6"/>
              <w:ind w:left="34"/>
              <w:jc w:val="center"/>
              <w:rPr>
                <w:sz w:val="20"/>
              </w:rPr>
            </w:pPr>
            <w:r>
              <w:rPr>
                <w:spacing w:val="-4"/>
                <w:sz w:val="20"/>
              </w:rPr>
              <w:t>4791</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6"/>
              <w:rPr>
                <w:sz w:val="20"/>
              </w:rPr>
            </w:pPr>
            <w:r>
              <w:rPr>
                <w:sz w:val="20"/>
              </w:rPr>
              <w:t>Servicii</w:t>
            </w:r>
            <w:r>
              <w:rPr>
                <w:spacing w:val="-7"/>
                <w:sz w:val="20"/>
              </w:rPr>
              <w:t> </w:t>
            </w:r>
            <w:r>
              <w:rPr>
                <w:sz w:val="20"/>
              </w:rPr>
              <w:t>de</w:t>
            </w:r>
            <w:r>
              <w:rPr>
                <w:spacing w:val="-6"/>
                <w:sz w:val="20"/>
              </w:rPr>
              <w:t> </w:t>
            </w:r>
            <w:r>
              <w:rPr>
                <w:sz w:val="20"/>
              </w:rPr>
              <w:t>intermediere</w:t>
            </w:r>
            <w:r>
              <w:rPr>
                <w:spacing w:val="-6"/>
                <w:sz w:val="20"/>
              </w:rPr>
              <w:t> </w:t>
            </w:r>
            <w:r>
              <w:rPr>
                <w:sz w:val="20"/>
              </w:rPr>
              <w:t>pentru</w:t>
            </w:r>
            <w:r>
              <w:rPr>
                <w:spacing w:val="-4"/>
                <w:sz w:val="20"/>
              </w:rPr>
              <w:t> </w:t>
            </w:r>
            <w:r>
              <w:rPr>
                <w:sz w:val="20"/>
              </w:rPr>
              <w:t>comerțul</w:t>
            </w:r>
            <w:r>
              <w:rPr>
                <w:spacing w:val="-7"/>
                <w:sz w:val="20"/>
              </w:rPr>
              <w:t> </w:t>
            </w:r>
            <w:r>
              <w:rPr>
                <w:sz w:val="20"/>
              </w:rPr>
              <w:t>cu</w:t>
            </w:r>
            <w:r>
              <w:rPr>
                <w:spacing w:val="-6"/>
                <w:sz w:val="20"/>
              </w:rPr>
              <w:t> </w:t>
            </w:r>
            <w:r>
              <w:rPr>
                <w:sz w:val="20"/>
              </w:rPr>
              <w:t>amănuntul</w:t>
            </w:r>
            <w:r>
              <w:rPr>
                <w:spacing w:val="-4"/>
                <w:sz w:val="20"/>
              </w:rPr>
              <w:t> </w:t>
            </w:r>
            <w:r>
              <w:rPr>
                <w:spacing w:val="-2"/>
                <w:sz w:val="20"/>
              </w:rPr>
              <w:t>nespecializat</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spacing w:before="2"/>
              <w:ind w:left="11"/>
              <w:jc w:val="center"/>
              <w:rPr>
                <w:sz w:val="20"/>
              </w:rPr>
            </w:pPr>
            <w:r>
              <w:rPr>
                <w:spacing w:val="-4"/>
                <w:sz w:val="20"/>
              </w:rPr>
              <w:t>4721</w:t>
            </w:r>
          </w:p>
        </w:tc>
        <w:tc>
          <w:tcPr>
            <w:tcW w:w="849" w:type="dxa"/>
            <w:tcBorders>
              <w:top w:val="single" w:sz="12" w:space="0" w:color="000000"/>
              <w:left w:val="double" w:sz="4" w:space="0" w:color="000000"/>
              <w:right w:val="double" w:sz="4" w:space="0" w:color="000000"/>
            </w:tcBorders>
          </w:tcPr>
          <w:p>
            <w:pPr>
              <w:pStyle w:val="TableParagraph"/>
              <w:spacing w:before="2"/>
              <w:ind w:left="34"/>
              <w:jc w:val="center"/>
              <w:rPr>
                <w:sz w:val="20"/>
              </w:rPr>
            </w:pPr>
            <w:r>
              <w:rPr>
                <w:spacing w:val="-4"/>
                <w:sz w:val="20"/>
              </w:rPr>
              <w:t>4721</w:t>
            </w:r>
          </w:p>
        </w:tc>
        <w:tc>
          <w:tcPr>
            <w:tcW w:w="8648" w:type="dxa"/>
            <w:tcBorders>
              <w:top w:val="single" w:sz="12" w:space="0" w:color="000000"/>
              <w:left w:val="double" w:sz="4" w:space="0" w:color="000000"/>
              <w:right w:val="thickThinMediumGap" w:sz="6" w:space="0" w:color="000000"/>
            </w:tcBorders>
          </w:tcPr>
          <w:p>
            <w:pPr>
              <w:pStyle w:val="TableParagraph"/>
              <w:spacing w:before="2"/>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4722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4722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4723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4723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4724</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4724</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4725</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4725</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bl>
    <w:p>
      <w:pPr>
        <w:spacing w:after="0"/>
        <w:rPr>
          <w:sz w:val="20"/>
        </w:rPr>
        <w:sectPr>
          <w:pgSz w:w="11910" w:h="16840"/>
          <w:pgMar w:header="0" w:footer="784" w:top="520" w:bottom="1523"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255"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4726</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4726</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4729</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4727</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tcPr>
          <w:p>
            <w:pPr>
              <w:pStyle w:val="TableParagraph"/>
              <w:spacing w:before="2"/>
              <w:ind w:left="11"/>
              <w:jc w:val="center"/>
              <w:rPr>
                <w:sz w:val="20"/>
              </w:rPr>
            </w:pPr>
            <w:r>
              <w:rPr>
                <w:spacing w:val="-4"/>
                <w:sz w:val="20"/>
              </w:rPr>
              <w:t>4730</w:t>
            </w:r>
          </w:p>
        </w:tc>
        <w:tc>
          <w:tcPr>
            <w:tcW w:w="849" w:type="dxa"/>
            <w:tcBorders>
              <w:top w:val="single" w:sz="12" w:space="0" w:color="000000"/>
              <w:left w:val="double" w:sz="4" w:space="0" w:color="000000"/>
              <w:bottom w:val="single" w:sz="12" w:space="0" w:color="000000"/>
              <w:right w:val="double" w:sz="4" w:space="0" w:color="000000"/>
            </w:tcBorders>
          </w:tcPr>
          <w:p>
            <w:pPr>
              <w:pStyle w:val="TableParagraph"/>
              <w:spacing w:before="2"/>
              <w:ind w:left="34"/>
              <w:jc w:val="center"/>
              <w:rPr>
                <w:sz w:val="20"/>
              </w:rPr>
            </w:pPr>
            <w:r>
              <w:rPr>
                <w:spacing w:val="-4"/>
                <w:sz w:val="20"/>
              </w:rPr>
              <w:t>4730</w:t>
            </w:r>
          </w:p>
        </w:tc>
        <w:tc>
          <w:tcPr>
            <w:tcW w:w="8648" w:type="dxa"/>
            <w:tcBorders>
              <w:top w:val="single" w:sz="12" w:space="0" w:color="000000"/>
              <w:left w:val="double" w:sz="4" w:space="0" w:color="000000"/>
              <w:bottom w:val="single" w:sz="12" w:space="0" w:color="000000"/>
              <w:right w:val="thickThinMediumGap" w:sz="6" w:space="0" w:color="000000"/>
            </w:tcBorders>
          </w:tcPr>
          <w:p>
            <w:pPr>
              <w:pStyle w:val="TableParagraph"/>
              <w:spacing w:before="2"/>
              <w:rPr>
                <w:sz w:val="20"/>
              </w:rPr>
            </w:pPr>
            <w:r>
              <w:rPr>
                <w:spacing w:val="-10"/>
                <w:sz w:val="20"/>
              </w:rPr>
              <w:t>=</w:t>
            </w:r>
          </w:p>
        </w:tc>
      </w:tr>
      <w:tr>
        <w:trPr>
          <w:trHeight w:val="246" w:hRule="atLeast"/>
        </w:trPr>
        <w:tc>
          <w:tcPr>
            <w:tcW w:w="838" w:type="dxa"/>
            <w:tcBorders>
              <w:top w:val="single" w:sz="12" w:space="0" w:color="000000"/>
              <w:left w:val="thickThinMediumGap" w:sz="6" w:space="0" w:color="000000"/>
              <w:right w:val="double" w:sz="4" w:space="0" w:color="000000"/>
            </w:tcBorders>
            <w:shd w:val="clear" w:color="auto" w:fill="A8D08D"/>
          </w:tcPr>
          <w:p>
            <w:pPr>
              <w:pStyle w:val="TableParagraph"/>
              <w:spacing w:line="226" w:lineRule="exact"/>
              <w:ind w:left="11"/>
              <w:jc w:val="center"/>
              <w:rPr>
                <w:sz w:val="20"/>
              </w:rPr>
            </w:pPr>
            <w:r>
              <w:rPr>
                <w:spacing w:val="-4"/>
                <w:sz w:val="20"/>
              </w:rPr>
              <w:t>4741</w:t>
            </w:r>
          </w:p>
        </w:tc>
        <w:tc>
          <w:tcPr>
            <w:tcW w:w="849" w:type="dxa"/>
            <w:vMerge w:val="restart"/>
            <w:tcBorders>
              <w:top w:val="single" w:sz="12" w:space="0" w:color="000000"/>
              <w:left w:val="double" w:sz="4" w:space="0" w:color="000000"/>
              <w:bottom w:val="single" w:sz="12" w:space="0" w:color="000000"/>
              <w:right w:val="double" w:sz="4" w:space="0" w:color="000000"/>
            </w:tcBorders>
            <w:shd w:val="clear" w:color="auto" w:fill="A8D08D"/>
          </w:tcPr>
          <w:p>
            <w:pPr>
              <w:pStyle w:val="TableParagraph"/>
              <w:spacing w:before="67"/>
              <w:ind w:left="0"/>
              <w:rPr>
                <w:b/>
                <w:sz w:val="20"/>
              </w:rPr>
            </w:pPr>
          </w:p>
          <w:p>
            <w:pPr>
              <w:pStyle w:val="TableParagraph"/>
              <w:spacing w:before="1"/>
              <w:ind w:left="225"/>
              <w:rPr>
                <w:sz w:val="20"/>
              </w:rPr>
            </w:pPr>
            <w:r>
              <w:rPr>
                <w:spacing w:val="-4"/>
                <w:sz w:val="20"/>
              </w:rPr>
              <w:t>4740</w:t>
            </w:r>
          </w:p>
        </w:tc>
        <w:tc>
          <w:tcPr>
            <w:tcW w:w="8648" w:type="dxa"/>
            <w:vMerge w:val="restart"/>
            <w:tcBorders>
              <w:top w:val="single" w:sz="12" w:space="0" w:color="000000"/>
              <w:left w:val="double" w:sz="4" w:space="0" w:color="000000"/>
              <w:bottom w:val="single" w:sz="12" w:space="0" w:color="000000"/>
              <w:right w:val="thickThinMediumGap" w:sz="6" w:space="0" w:color="000000"/>
            </w:tcBorders>
            <w:shd w:val="clear" w:color="auto" w:fill="A8D08D"/>
          </w:tcPr>
          <w:p>
            <w:pPr>
              <w:pStyle w:val="TableParagraph"/>
              <w:spacing w:before="67"/>
              <w:ind w:left="0"/>
              <w:rPr>
                <w:b/>
                <w:sz w:val="20"/>
              </w:rPr>
            </w:pPr>
          </w:p>
          <w:p>
            <w:pPr>
              <w:pStyle w:val="TableParagraph"/>
              <w:spacing w:before="1"/>
              <w:rPr>
                <w:sz w:val="20"/>
              </w:rPr>
            </w:pPr>
            <w:r>
              <w:rPr>
                <w:spacing w:val="-10"/>
                <w:sz w:val="20"/>
              </w:rPr>
              <w:t>=</w:t>
            </w:r>
          </w:p>
        </w:tc>
      </w:tr>
      <w:tr>
        <w:trPr>
          <w:trHeight w:val="255" w:hRule="atLeast"/>
        </w:trPr>
        <w:tc>
          <w:tcPr>
            <w:tcW w:w="838" w:type="dxa"/>
            <w:tcBorders>
              <w:left w:val="thickThinMediumGap" w:sz="6" w:space="0" w:color="000000"/>
              <w:right w:val="double" w:sz="4" w:space="0" w:color="000000"/>
            </w:tcBorders>
            <w:shd w:val="clear" w:color="auto" w:fill="A8D08D"/>
          </w:tcPr>
          <w:p>
            <w:pPr>
              <w:pStyle w:val="TableParagraph"/>
              <w:spacing w:line="226" w:lineRule="exact" w:before="9"/>
              <w:ind w:left="11"/>
              <w:jc w:val="center"/>
              <w:rPr>
                <w:sz w:val="20"/>
              </w:rPr>
            </w:pPr>
            <w:r>
              <w:rPr>
                <w:spacing w:val="-4"/>
                <w:sz w:val="20"/>
              </w:rPr>
              <w:t>4742</w:t>
            </w:r>
          </w:p>
        </w:tc>
        <w:tc>
          <w:tcPr>
            <w:tcW w:w="849" w:type="dxa"/>
            <w:vMerge/>
            <w:tcBorders>
              <w:top w:val="nil"/>
              <w:left w:val="double" w:sz="4" w:space="0" w:color="000000"/>
              <w:bottom w:val="single" w:sz="12"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bottom w:val="single" w:sz="12" w:space="0" w:color="000000"/>
              <w:right w:val="thickThinMediumGap" w:sz="6" w:space="0" w:color="000000"/>
            </w:tcBorders>
            <w:shd w:val="clear" w:color="auto" w:fill="A8D08D"/>
          </w:tcPr>
          <w:p>
            <w:pPr>
              <w:rPr>
                <w:sz w:val="2"/>
                <w:szCs w:val="2"/>
              </w:rPr>
            </w:pPr>
          </w:p>
        </w:tc>
      </w:tr>
      <w:tr>
        <w:trPr>
          <w:trHeight w:val="262" w:hRule="atLeast"/>
        </w:trPr>
        <w:tc>
          <w:tcPr>
            <w:tcW w:w="838" w:type="dxa"/>
            <w:tcBorders>
              <w:left w:val="thickThinMediumGap" w:sz="6" w:space="0" w:color="000000"/>
              <w:bottom w:val="single" w:sz="12" w:space="0" w:color="000000"/>
              <w:right w:val="double" w:sz="4" w:space="0" w:color="000000"/>
            </w:tcBorders>
            <w:shd w:val="clear" w:color="auto" w:fill="A8D08D"/>
          </w:tcPr>
          <w:p>
            <w:pPr>
              <w:pStyle w:val="TableParagraph"/>
              <w:spacing w:before="9"/>
              <w:ind w:left="11"/>
              <w:jc w:val="center"/>
              <w:rPr>
                <w:sz w:val="20"/>
              </w:rPr>
            </w:pPr>
            <w:r>
              <w:rPr>
                <w:spacing w:val="-4"/>
                <w:sz w:val="20"/>
              </w:rPr>
              <w:t>4743</w:t>
            </w:r>
          </w:p>
        </w:tc>
        <w:tc>
          <w:tcPr>
            <w:tcW w:w="849" w:type="dxa"/>
            <w:vMerge/>
            <w:tcBorders>
              <w:top w:val="nil"/>
              <w:left w:val="double" w:sz="4" w:space="0" w:color="000000"/>
              <w:bottom w:val="single" w:sz="12"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bottom w:val="single" w:sz="12" w:space="0" w:color="000000"/>
              <w:right w:val="thickThinMediumGap" w:sz="6" w:space="0" w:color="000000"/>
            </w:tcBorders>
            <w:shd w:val="clear" w:color="auto" w:fill="A8D08D"/>
          </w:tcPr>
          <w:p>
            <w:pPr>
              <w:rPr>
                <w:sz w:val="2"/>
                <w:szCs w:val="2"/>
              </w:rPr>
            </w:pP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spacing w:before="2"/>
              <w:ind w:left="11"/>
              <w:jc w:val="center"/>
              <w:rPr>
                <w:sz w:val="20"/>
              </w:rPr>
            </w:pPr>
            <w:r>
              <w:rPr>
                <w:spacing w:val="-4"/>
                <w:sz w:val="20"/>
              </w:rPr>
              <w:t>4751</w:t>
            </w:r>
          </w:p>
        </w:tc>
        <w:tc>
          <w:tcPr>
            <w:tcW w:w="849" w:type="dxa"/>
            <w:tcBorders>
              <w:top w:val="single" w:sz="12" w:space="0" w:color="000000"/>
              <w:left w:val="double" w:sz="4" w:space="0" w:color="000000"/>
              <w:right w:val="double" w:sz="4" w:space="0" w:color="000000"/>
            </w:tcBorders>
          </w:tcPr>
          <w:p>
            <w:pPr>
              <w:pStyle w:val="TableParagraph"/>
              <w:spacing w:before="2"/>
              <w:ind w:left="34"/>
              <w:jc w:val="center"/>
              <w:rPr>
                <w:sz w:val="20"/>
              </w:rPr>
            </w:pPr>
            <w:r>
              <w:rPr>
                <w:spacing w:val="-4"/>
                <w:sz w:val="20"/>
              </w:rPr>
              <w:t>4751</w:t>
            </w:r>
          </w:p>
        </w:tc>
        <w:tc>
          <w:tcPr>
            <w:tcW w:w="8648" w:type="dxa"/>
            <w:tcBorders>
              <w:top w:val="single" w:sz="12" w:space="0" w:color="000000"/>
              <w:left w:val="double" w:sz="4" w:space="0" w:color="000000"/>
              <w:right w:val="thickThinMediumGap" w:sz="6" w:space="0" w:color="000000"/>
            </w:tcBorders>
          </w:tcPr>
          <w:p>
            <w:pPr>
              <w:pStyle w:val="TableParagraph"/>
              <w:spacing w:before="2"/>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4752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4752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4753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4753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4754</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4754</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452"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4759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4755</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atLeast"/>
              <w:rPr>
                <w:sz w:val="20"/>
              </w:rPr>
            </w:pPr>
            <w:r>
              <w:rPr>
                <w:sz w:val="20"/>
              </w:rPr>
              <w:t>=</w:t>
            </w:r>
            <w:r>
              <w:rPr>
                <w:spacing w:val="-3"/>
                <w:sz w:val="20"/>
              </w:rPr>
              <w:t> </w:t>
            </w:r>
            <w:r>
              <w:rPr>
                <w:sz w:val="20"/>
              </w:rPr>
              <w:t>(excluzând</w:t>
            </w:r>
            <w:r>
              <w:rPr>
                <w:spacing w:val="-3"/>
                <w:sz w:val="20"/>
              </w:rPr>
              <w:t> </w:t>
            </w: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a instrumentelor</w:t>
            </w:r>
            <w:r>
              <w:rPr>
                <w:spacing w:val="-1"/>
                <w:sz w:val="20"/>
              </w:rPr>
              <w:t> </w:t>
            </w:r>
            <w:r>
              <w:rPr>
                <w:sz w:val="20"/>
              </w:rPr>
              <w:t>muzicale,</w:t>
            </w:r>
            <w:r>
              <w:rPr>
                <w:spacing w:val="-3"/>
                <w:sz w:val="20"/>
              </w:rPr>
              <w:t> </w:t>
            </w:r>
            <w:r>
              <w:rPr>
                <w:sz w:val="20"/>
              </w:rPr>
              <w:t>a</w:t>
            </w:r>
            <w:r>
              <w:rPr>
                <w:spacing w:val="-3"/>
                <w:sz w:val="20"/>
              </w:rPr>
              <w:t> </w:t>
            </w:r>
            <w:r>
              <w:rPr>
                <w:sz w:val="20"/>
              </w:rPr>
              <w:t>partiturilor</w:t>
            </w:r>
            <w:r>
              <w:rPr>
                <w:spacing w:val="-3"/>
                <w:sz w:val="20"/>
              </w:rPr>
              <w:t> </w:t>
            </w:r>
            <w:r>
              <w:rPr>
                <w:sz w:val="20"/>
              </w:rPr>
              <w:t>și</w:t>
            </w:r>
            <w:r>
              <w:rPr>
                <w:spacing w:val="-4"/>
                <w:sz w:val="20"/>
              </w:rPr>
              <w:t> </w:t>
            </w:r>
            <w:r>
              <w:rPr>
                <w:sz w:val="20"/>
              </w:rPr>
              <w:t>a</w:t>
            </w:r>
            <w:r>
              <w:rPr>
                <w:spacing w:val="-3"/>
                <w:sz w:val="20"/>
              </w:rPr>
              <w:t> </w:t>
            </w:r>
            <w:r>
              <w:rPr>
                <w:sz w:val="20"/>
              </w:rPr>
              <w:t>accesoriilor</w:t>
            </w:r>
            <w:r>
              <w:rPr>
                <w:spacing w:val="-3"/>
                <w:sz w:val="20"/>
              </w:rPr>
              <w:t> </w:t>
            </w:r>
            <w:r>
              <w:rPr>
                <w:sz w:val="20"/>
              </w:rPr>
              <w:t>ex.</w:t>
            </w:r>
            <w:r>
              <w:rPr>
                <w:spacing w:val="-3"/>
                <w:sz w:val="20"/>
              </w:rPr>
              <w:t> </w:t>
            </w:r>
            <w:r>
              <w:rPr>
                <w:sz w:val="20"/>
              </w:rPr>
              <w:t>corzi, stative pentru partituri, metronoame)</w:t>
            </w:r>
          </w:p>
        </w:tc>
      </w:tr>
      <w:tr>
        <w:trPr>
          <w:trHeight w:val="46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2"/>
              <w:ind w:left="34"/>
              <w:jc w:val="center"/>
              <w:rPr>
                <w:sz w:val="20"/>
              </w:rPr>
            </w:pPr>
            <w:r>
              <w:rPr>
                <w:spacing w:val="-4"/>
                <w:sz w:val="20"/>
              </w:rPr>
              <w:t>4769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a</w:t>
            </w:r>
            <w:r>
              <w:rPr>
                <w:spacing w:val="-3"/>
                <w:sz w:val="20"/>
              </w:rPr>
              <w:t> </w:t>
            </w:r>
            <w:r>
              <w:rPr>
                <w:sz w:val="20"/>
              </w:rPr>
              <w:t>instrumentelor muzicale,</w:t>
            </w:r>
            <w:r>
              <w:rPr>
                <w:spacing w:val="-3"/>
                <w:sz w:val="20"/>
              </w:rPr>
              <w:t> </w:t>
            </w:r>
            <w:r>
              <w:rPr>
                <w:sz w:val="20"/>
              </w:rPr>
              <w:t>a</w:t>
            </w:r>
            <w:r>
              <w:rPr>
                <w:spacing w:val="-3"/>
                <w:sz w:val="20"/>
              </w:rPr>
              <w:t> </w:t>
            </w:r>
            <w:r>
              <w:rPr>
                <w:sz w:val="20"/>
              </w:rPr>
              <w:t>partiturilor</w:t>
            </w:r>
            <w:r>
              <w:rPr>
                <w:spacing w:val="-3"/>
                <w:sz w:val="20"/>
              </w:rPr>
              <w:t> </w:t>
            </w:r>
            <w:r>
              <w:rPr>
                <w:sz w:val="20"/>
              </w:rPr>
              <w:t>și</w:t>
            </w:r>
            <w:r>
              <w:rPr>
                <w:spacing w:val="-4"/>
                <w:sz w:val="20"/>
              </w:rPr>
              <w:t> </w:t>
            </w:r>
            <w:r>
              <w:rPr>
                <w:sz w:val="20"/>
              </w:rPr>
              <w:t>a</w:t>
            </w:r>
            <w:r>
              <w:rPr>
                <w:spacing w:val="-3"/>
                <w:sz w:val="20"/>
              </w:rPr>
              <w:t> </w:t>
            </w:r>
            <w:r>
              <w:rPr>
                <w:sz w:val="20"/>
              </w:rPr>
              <w:t>accesoriilor</w:t>
            </w:r>
            <w:r>
              <w:rPr>
                <w:spacing w:val="-3"/>
                <w:sz w:val="20"/>
              </w:rPr>
              <w:t> </w:t>
            </w:r>
            <w:r>
              <w:rPr>
                <w:sz w:val="20"/>
              </w:rPr>
              <w:t>ex.</w:t>
            </w:r>
            <w:r>
              <w:rPr>
                <w:spacing w:val="-3"/>
                <w:sz w:val="20"/>
              </w:rPr>
              <w:t> </w:t>
            </w:r>
            <w:r>
              <w:rPr>
                <w:sz w:val="20"/>
              </w:rPr>
              <w:t>corzi,</w:t>
            </w:r>
            <w:r>
              <w:rPr>
                <w:spacing w:val="-5"/>
                <w:sz w:val="20"/>
              </w:rPr>
              <w:t> </w:t>
            </w:r>
            <w:r>
              <w:rPr>
                <w:sz w:val="20"/>
              </w:rPr>
              <w:t>stative</w:t>
            </w:r>
            <w:r>
              <w:rPr>
                <w:spacing w:val="-3"/>
                <w:sz w:val="20"/>
              </w:rPr>
              <w:t> </w:t>
            </w:r>
            <w:r>
              <w:rPr>
                <w:sz w:val="20"/>
              </w:rPr>
              <w:t>pentru partituri, metronoame</w:t>
            </w:r>
          </w:p>
        </w:tc>
      </w:tr>
      <w:tr>
        <w:trPr>
          <w:trHeight w:val="253"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4761</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4761</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7"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4762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4762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4763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4769</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4764</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4763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4765</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4764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4771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4771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4772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4772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4773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4773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4774</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4774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4775</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4775</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4776</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4776</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5"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4777</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4777</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4778</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4755</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a</w:t>
            </w:r>
            <w:r>
              <w:rPr>
                <w:spacing w:val="-3"/>
                <w:sz w:val="20"/>
              </w:rPr>
              <w:t> </w:t>
            </w:r>
            <w:r>
              <w:rPr>
                <w:sz w:val="20"/>
              </w:rPr>
              <w:t>cărucioarelor</w:t>
            </w:r>
            <w:r>
              <w:rPr>
                <w:spacing w:val="-3"/>
                <w:sz w:val="20"/>
              </w:rPr>
              <w:t> </w:t>
            </w:r>
            <w:r>
              <w:rPr>
                <w:sz w:val="20"/>
              </w:rPr>
              <w:t>pentru</w:t>
            </w:r>
            <w:r>
              <w:rPr>
                <w:spacing w:val="-4"/>
                <w:sz w:val="20"/>
              </w:rPr>
              <w:t> </w:t>
            </w:r>
            <w:r>
              <w:rPr>
                <w:sz w:val="20"/>
              </w:rPr>
              <w:t>copii,</w:t>
            </w:r>
            <w:r>
              <w:rPr>
                <w:spacing w:val="-3"/>
                <w:sz w:val="20"/>
              </w:rPr>
              <w:t> </w:t>
            </w:r>
            <w:r>
              <w:rPr>
                <w:sz w:val="20"/>
              </w:rPr>
              <w:t>a</w:t>
            </w:r>
            <w:r>
              <w:rPr>
                <w:spacing w:val="-3"/>
                <w:sz w:val="20"/>
              </w:rPr>
              <w:t> </w:t>
            </w:r>
            <w:r>
              <w:rPr>
                <w:sz w:val="20"/>
              </w:rPr>
              <w:t>premergătoarelor,</w:t>
            </w:r>
            <w:r>
              <w:rPr>
                <w:spacing w:val="-3"/>
                <w:sz w:val="20"/>
              </w:rPr>
              <w:t> </w:t>
            </w:r>
            <w:r>
              <w:rPr>
                <w:sz w:val="20"/>
              </w:rPr>
              <w:t>a</w:t>
            </w:r>
            <w:r>
              <w:rPr>
                <w:spacing w:val="-3"/>
                <w:sz w:val="20"/>
              </w:rPr>
              <w:t> </w:t>
            </w:r>
            <w:r>
              <w:rPr>
                <w:sz w:val="20"/>
              </w:rPr>
              <w:t>hamurilor</w:t>
            </w:r>
            <w:r>
              <w:rPr>
                <w:spacing w:val="-3"/>
                <w:sz w:val="20"/>
              </w:rPr>
              <w:t> </w:t>
            </w:r>
            <w:r>
              <w:rPr>
                <w:sz w:val="20"/>
              </w:rPr>
              <w:t>și</w:t>
            </w:r>
            <w:r>
              <w:rPr>
                <w:spacing w:val="-4"/>
                <w:sz w:val="20"/>
              </w:rPr>
              <w:t> </w:t>
            </w:r>
            <w:r>
              <w:rPr>
                <w:sz w:val="20"/>
              </w:rPr>
              <w:t>a</w:t>
            </w:r>
            <w:r>
              <w:rPr>
                <w:spacing w:val="-3"/>
                <w:sz w:val="20"/>
              </w:rPr>
              <w:t> </w:t>
            </w:r>
            <w:r>
              <w:rPr>
                <w:sz w:val="20"/>
              </w:rPr>
              <w:t>scaunelor auto pentru copii.</w:t>
            </w:r>
          </w:p>
        </w:tc>
      </w:tr>
      <w:tr>
        <w:trPr>
          <w:trHeight w:val="246"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4763</w:t>
            </w:r>
          </w:p>
        </w:tc>
        <w:tc>
          <w:tcPr>
            <w:tcW w:w="8648" w:type="dxa"/>
            <w:tcBorders>
              <w:left w:val="double" w:sz="4" w:space="0" w:color="000000"/>
              <w:right w:val="thickThinMediumGap" w:sz="6" w:space="0" w:color="000000"/>
            </w:tcBorders>
            <w:shd w:val="clear" w:color="auto" w:fill="FAE3D4"/>
          </w:tcPr>
          <w:p>
            <w:pPr>
              <w:pStyle w:val="TableParagraph"/>
              <w:spacing w:line="226" w:lineRule="exact"/>
              <w:rPr>
                <w:sz w:val="20"/>
              </w:rPr>
            </w:pPr>
            <w:r>
              <w:rPr>
                <w:sz w:val="20"/>
              </w:rPr>
              <w:t>Vânzarea</w:t>
            </w:r>
            <w:r>
              <w:rPr>
                <w:spacing w:val="-5"/>
                <w:sz w:val="20"/>
              </w:rPr>
              <w:t> </w:t>
            </w:r>
            <w:r>
              <w:rPr>
                <w:sz w:val="20"/>
              </w:rPr>
              <w:t>cu</w:t>
            </w:r>
            <w:r>
              <w:rPr>
                <w:spacing w:val="-5"/>
                <w:sz w:val="20"/>
              </w:rPr>
              <w:t> </w:t>
            </w:r>
            <w:r>
              <w:rPr>
                <w:sz w:val="20"/>
              </w:rPr>
              <w:t>amănuntul</w:t>
            </w:r>
            <w:r>
              <w:rPr>
                <w:spacing w:val="-5"/>
                <w:sz w:val="20"/>
              </w:rPr>
              <w:t> </w:t>
            </w:r>
            <w:r>
              <w:rPr>
                <w:sz w:val="20"/>
              </w:rPr>
              <w:t>a</w:t>
            </w:r>
            <w:r>
              <w:rPr>
                <w:spacing w:val="-5"/>
                <w:sz w:val="20"/>
              </w:rPr>
              <w:t> </w:t>
            </w:r>
            <w:r>
              <w:rPr>
                <w:sz w:val="20"/>
              </w:rPr>
              <w:t>armelor</w:t>
            </w:r>
            <w:r>
              <w:rPr>
                <w:spacing w:val="-4"/>
                <w:sz w:val="20"/>
              </w:rPr>
              <w:t> </w:t>
            </w:r>
            <w:r>
              <w:rPr>
                <w:sz w:val="20"/>
              </w:rPr>
              <w:t>și</w:t>
            </w:r>
            <w:r>
              <w:rPr>
                <w:spacing w:val="-3"/>
                <w:sz w:val="20"/>
              </w:rPr>
              <w:t> </w:t>
            </w:r>
            <w:r>
              <w:rPr>
                <w:spacing w:val="-2"/>
                <w:sz w:val="20"/>
              </w:rPr>
              <w:t>munițiilor</w:t>
            </w:r>
          </w:p>
        </w:tc>
      </w:tr>
      <w:tr>
        <w:trPr>
          <w:trHeight w:val="91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4769</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5"/>
                <w:sz w:val="20"/>
              </w:rPr>
              <w:t> </w:t>
            </w:r>
            <w:r>
              <w:rPr>
                <w:sz w:val="20"/>
              </w:rPr>
              <w:t>cu</w:t>
            </w:r>
            <w:r>
              <w:rPr>
                <w:spacing w:val="-6"/>
                <w:sz w:val="20"/>
              </w:rPr>
              <w:t> </w:t>
            </w:r>
            <w:r>
              <w:rPr>
                <w:sz w:val="20"/>
              </w:rPr>
              <w:t>amănuntul</w:t>
            </w:r>
            <w:r>
              <w:rPr>
                <w:spacing w:val="-3"/>
                <w:sz w:val="20"/>
              </w:rPr>
              <w:t> </w:t>
            </w:r>
            <w:r>
              <w:rPr>
                <w:sz w:val="20"/>
              </w:rPr>
              <w:t>a</w:t>
            </w:r>
            <w:r>
              <w:rPr>
                <w:spacing w:val="-5"/>
                <w:sz w:val="20"/>
              </w:rPr>
              <w:t> </w:t>
            </w:r>
            <w:r>
              <w:rPr>
                <w:sz w:val="20"/>
              </w:rPr>
              <w:t>timbrelor</w:t>
            </w:r>
            <w:r>
              <w:rPr>
                <w:spacing w:val="-4"/>
                <w:sz w:val="20"/>
              </w:rPr>
              <w:t> </w:t>
            </w:r>
            <w:r>
              <w:rPr>
                <w:sz w:val="20"/>
              </w:rPr>
              <w:t>și</w:t>
            </w:r>
            <w:r>
              <w:rPr>
                <w:spacing w:val="-6"/>
                <w:sz w:val="20"/>
              </w:rPr>
              <w:t> </w:t>
            </w:r>
            <w:r>
              <w:rPr>
                <w:spacing w:val="-2"/>
                <w:sz w:val="20"/>
              </w:rPr>
              <w:t>monedelor.</w:t>
            </w:r>
          </w:p>
          <w:p>
            <w:pPr>
              <w:pStyle w:val="TableParagraph"/>
              <w:spacing w:before="1"/>
              <w:rPr>
                <w:sz w:val="20"/>
              </w:rPr>
            </w:pPr>
            <w:r>
              <w:rPr>
                <w:sz w:val="20"/>
              </w:rPr>
              <w:t>Servicii</w:t>
            </w:r>
            <w:r>
              <w:rPr>
                <w:spacing w:val="-7"/>
                <w:sz w:val="20"/>
              </w:rPr>
              <w:t> </w:t>
            </w:r>
            <w:r>
              <w:rPr>
                <w:sz w:val="20"/>
              </w:rPr>
              <w:t>de</w:t>
            </w:r>
            <w:r>
              <w:rPr>
                <w:spacing w:val="-5"/>
                <w:sz w:val="20"/>
              </w:rPr>
              <w:t> </w:t>
            </w:r>
            <w:r>
              <w:rPr>
                <w:sz w:val="20"/>
              </w:rPr>
              <w:t>comerț</w:t>
            </w:r>
            <w:r>
              <w:rPr>
                <w:spacing w:val="-6"/>
                <w:sz w:val="20"/>
              </w:rPr>
              <w:t> </w:t>
            </w:r>
            <w:r>
              <w:rPr>
                <w:sz w:val="20"/>
              </w:rPr>
              <w:t>cu</w:t>
            </w:r>
            <w:r>
              <w:rPr>
                <w:spacing w:val="-6"/>
                <w:sz w:val="20"/>
              </w:rPr>
              <w:t> </w:t>
            </w:r>
            <w:r>
              <w:rPr>
                <w:sz w:val="20"/>
              </w:rPr>
              <w:t>amănuntul</w:t>
            </w:r>
            <w:r>
              <w:rPr>
                <w:spacing w:val="-6"/>
                <w:sz w:val="20"/>
              </w:rPr>
              <w:t> </w:t>
            </w:r>
            <w:r>
              <w:rPr>
                <w:sz w:val="20"/>
              </w:rPr>
              <w:t>ale</w:t>
            </w:r>
            <w:r>
              <w:rPr>
                <w:spacing w:val="-6"/>
                <w:sz w:val="20"/>
              </w:rPr>
              <w:t> </w:t>
            </w:r>
            <w:r>
              <w:rPr>
                <w:sz w:val="20"/>
              </w:rPr>
              <w:t>galeriilor</w:t>
            </w:r>
            <w:r>
              <w:rPr>
                <w:spacing w:val="-5"/>
                <w:sz w:val="20"/>
              </w:rPr>
              <w:t> </w:t>
            </w:r>
            <w:r>
              <w:rPr>
                <w:sz w:val="20"/>
              </w:rPr>
              <w:t>comerciale</w:t>
            </w:r>
            <w:r>
              <w:rPr>
                <w:spacing w:val="-5"/>
                <w:sz w:val="20"/>
              </w:rPr>
              <w:t> </w:t>
            </w:r>
            <w:r>
              <w:rPr>
                <w:sz w:val="20"/>
              </w:rPr>
              <w:t>de</w:t>
            </w:r>
            <w:r>
              <w:rPr>
                <w:spacing w:val="-3"/>
                <w:sz w:val="20"/>
              </w:rPr>
              <w:t> </w:t>
            </w:r>
            <w:r>
              <w:rPr>
                <w:spacing w:val="-2"/>
                <w:sz w:val="20"/>
              </w:rPr>
              <w:t>artă.</w:t>
            </w:r>
          </w:p>
          <w:p>
            <w:pPr>
              <w:pStyle w:val="TableParagraph"/>
              <w:spacing w:line="228" w:lineRule="exact"/>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a</w:t>
            </w:r>
            <w:r>
              <w:rPr>
                <w:spacing w:val="-1"/>
                <w:sz w:val="20"/>
              </w:rPr>
              <w:t> </w:t>
            </w:r>
            <w:r>
              <w:rPr>
                <w:sz w:val="20"/>
              </w:rPr>
              <w:t>materialelor</w:t>
            </w:r>
            <w:r>
              <w:rPr>
                <w:spacing w:val="-4"/>
                <w:sz w:val="20"/>
              </w:rPr>
              <w:t> </w:t>
            </w:r>
            <w:r>
              <w:rPr>
                <w:sz w:val="20"/>
              </w:rPr>
              <w:t>pentru</w:t>
            </w:r>
            <w:r>
              <w:rPr>
                <w:spacing w:val="-5"/>
                <w:sz w:val="20"/>
              </w:rPr>
              <w:t> </w:t>
            </w:r>
            <w:r>
              <w:rPr>
                <w:sz w:val="20"/>
              </w:rPr>
              <w:t>pictură/desen artistic</w:t>
            </w:r>
            <w:r>
              <w:rPr>
                <w:spacing w:val="-4"/>
                <w:sz w:val="20"/>
              </w:rPr>
              <w:t> </w:t>
            </w:r>
            <w:r>
              <w:rPr>
                <w:sz w:val="20"/>
              </w:rPr>
              <w:t>ex.</w:t>
            </w:r>
            <w:r>
              <w:rPr>
                <w:spacing w:val="-4"/>
                <w:sz w:val="20"/>
              </w:rPr>
              <w:t> </w:t>
            </w:r>
            <w:r>
              <w:rPr>
                <w:sz w:val="20"/>
              </w:rPr>
              <w:t>suporturi</w:t>
            </w:r>
            <w:r>
              <w:rPr>
                <w:spacing w:val="-5"/>
                <w:sz w:val="20"/>
              </w:rPr>
              <w:t> </w:t>
            </w:r>
            <w:r>
              <w:rPr>
                <w:sz w:val="20"/>
              </w:rPr>
              <w:t>pentru</w:t>
            </w:r>
            <w:r>
              <w:rPr>
                <w:spacing w:val="-5"/>
                <w:sz w:val="20"/>
              </w:rPr>
              <w:t> </w:t>
            </w:r>
            <w:r>
              <w:rPr>
                <w:sz w:val="20"/>
              </w:rPr>
              <w:t>picturi,</w:t>
            </w:r>
            <w:r>
              <w:rPr>
                <w:spacing w:val="-4"/>
                <w:sz w:val="20"/>
              </w:rPr>
              <w:t> </w:t>
            </w:r>
            <w:r>
              <w:rPr>
                <w:sz w:val="20"/>
              </w:rPr>
              <w:t>culori, pensule, cărbune pentru desen.</w:t>
            </w:r>
          </w:p>
        </w:tc>
      </w:tr>
      <w:tr>
        <w:trPr>
          <w:trHeight w:val="247"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4" w:lineRule="exact" w:before="4"/>
              <w:ind w:left="34"/>
              <w:jc w:val="center"/>
              <w:rPr>
                <w:sz w:val="20"/>
              </w:rPr>
            </w:pPr>
            <w:r>
              <w:rPr>
                <w:spacing w:val="-4"/>
                <w:sz w:val="20"/>
              </w:rPr>
              <w:t>4774</w:t>
            </w:r>
          </w:p>
        </w:tc>
        <w:tc>
          <w:tcPr>
            <w:tcW w:w="8648" w:type="dxa"/>
            <w:tcBorders>
              <w:left w:val="double" w:sz="4" w:space="0" w:color="000000"/>
              <w:right w:val="thickThinMediumGap" w:sz="6" w:space="0" w:color="000000"/>
            </w:tcBorders>
            <w:shd w:val="clear" w:color="auto" w:fill="FAE3D4"/>
          </w:tcPr>
          <w:p>
            <w:pPr>
              <w:pStyle w:val="TableParagraph"/>
              <w:spacing w:line="224" w:lineRule="exact" w:before="4"/>
              <w:rPr>
                <w:sz w:val="20"/>
              </w:rPr>
            </w:pPr>
            <w:r>
              <w:rPr>
                <w:sz w:val="20"/>
              </w:rPr>
              <w:t>Vânzarea</w:t>
            </w:r>
            <w:r>
              <w:rPr>
                <w:spacing w:val="-5"/>
                <w:sz w:val="20"/>
              </w:rPr>
              <w:t> </w:t>
            </w:r>
            <w:r>
              <w:rPr>
                <w:sz w:val="20"/>
              </w:rPr>
              <w:t>cu</w:t>
            </w:r>
            <w:r>
              <w:rPr>
                <w:spacing w:val="-5"/>
                <w:sz w:val="20"/>
              </w:rPr>
              <w:t> </w:t>
            </w:r>
            <w:r>
              <w:rPr>
                <w:sz w:val="20"/>
              </w:rPr>
              <w:t>amănuntul</w:t>
            </w:r>
            <w:r>
              <w:rPr>
                <w:spacing w:val="-5"/>
                <w:sz w:val="20"/>
              </w:rPr>
              <w:t> </w:t>
            </w:r>
            <w:r>
              <w:rPr>
                <w:sz w:val="20"/>
              </w:rPr>
              <w:t>a</w:t>
            </w:r>
            <w:r>
              <w:rPr>
                <w:spacing w:val="-4"/>
                <w:sz w:val="20"/>
              </w:rPr>
              <w:t> </w:t>
            </w:r>
            <w:r>
              <w:rPr>
                <w:sz w:val="20"/>
              </w:rPr>
              <w:t>ochelarilor</w:t>
            </w:r>
            <w:r>
              <w:rPr>
                <w:spacing w:val="-4"/>
                <w:sz w:val="20"/>
              </w:rPr>
              <w:t> </w:t>
            </w:r>
            <w:r>
              <w:rPr>
                <w:sz w:val="20"/>
              </w:rPr>
              <w:t>de</w:t>
            </w:r>
            <w:r>
              <w:rPr>
                <w:spacing w:val="1"/>
                <w:sz w:val="20"/>
              </w:rPr>
              <w:t> </w:t>
            </w:r>
            <w:r>
              <w:rPr>
                <w:sz w:val="20"/>
              </w:rPr>
              <w:t>vedere,</w:t>
            </w:r>
            <w:r>
              <w:rPr>
                <w:spacing w:val="-4"/>
                <w:sz w:val="20"/>
              </w:rPr>
              <w:t> </w:t>
            </w:r>
            <w:r>
              <w:rPr>
                <w:sz w:val="20"/>
              </w:rPr>
              <w:t>a</w:t>
            </w:r>
            <w:r>
              <w:rPr>
                <w:spacing w:val="-4"/>
                <w:sz w:val="20"/>
              </w:rPr>
              <w:t> </w:t>
            </w:r>
            <w:r>
              <w:rPr>
                <w:sz w:val="20"/>
              </w:rPr>
              <w:t>lentilelor</w:t>
            </w:r>
            <w:r>
              <w:rPr>
                <w:spacing w:val="-4"/>
                <w:sz w:val="20"/>
              </w:rPr>
              <w:t> </w:t>
            </w:r>
            <w:r>
              <w:rPr>
                <w:sz w:val="20"/>
              </w:rPr>
              <w:t>și</w:t>
            </w:r>
            <w:r>
              <w:rPr>
                <w:spacing w:val="-5"/>
                <w:sz w:val="20"/>
              </w:rPr>
              <w:t> </w:t>
            </w:r>
            <w:r>
              <w:rPr>
                <w:sz w:val="20"/>
              </w:rPr>
              <w:t>a</w:t>
            </w:r>
            <w:r>
              <w:rPr>
                <w:spacing w:val="-4"/>
                <w:sz w:val="20"/>
              </w:rPr>
              <w:t> </w:t>
            </w:r>
            <w:r>
              <w:rPr>
                <w:sz w:val="20"/>
              </w:rPr>
              <w:t>ochelarilor</w:t>
            </w:r>
            <w:r>
              <w:rPr>
                <w:spacing w:val="-4"/>
                <w:sz w:val="20"/>
              </w:rPr>
              <w:t> </w:t>
            </w:r>
            <w:r>
              <w:rPr>
                <w:sz w:val="20"/>
              </w:rPr>
              <w:t>de</w:t>
            </w:r>
            <w:r>
              <w:rPr>
                <w:spacing w:val="-5"/>
                <w:sz w:val="20"/>
              </w:rPr>
              <w:t> </w:t>
            </w:r>
            <w:r>
              <w:rPr>
                <w:spacing w:val="-2"/>
                <w:sz w:val="20"/>
              </w:rPr>
              <w:t>soare</w:t>
            </w:r>
          </w:p>
        </w:tc>
      </w:tr>
      <w:tr>
        <w:trPr>
          <w:trHeight w:val="254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4778</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Vânzarea</w:t>
            </w:r>
            <w:r>
              <w:rPr>
                <w:spacing w:val="-7"/>
                <w:sz w:val="20"/>
              </w:rPr>
              <w:t> </w:t>
            </w:r>
            <w:r>
              <w:rPr>
                <w:sz w:val="20"/>
              </w:rPr>
              <w:t>cu</w:t>
            </w:r>
            <w:r>
              <w:rPr>
                <w:spacing w:val="-7"/>
                <w:sz w:val="20"/>
              </w:rPr>
              <w:t> </w:t>
            </w:r>
            <w:r>
              <w:rPr>
                <w:sz w:val="20"/>
              </w:rPr>
              <w:t>amănuntul</w:t>
            </w:r>
            <w:r>
              <w:rPr>
                <w:spacing w:val="-7"/>
                <w:sz w:val="20"/>
              </w:rPr>
              <w:t> </w:t>
            </w:r>
            <w:r>
              <w:rPr>
                <w:spacing w:val="-5"/>
                <w:sz w:val="20"/>
              </w:rPr>
              <w:t>a:</w:t>
            </w:r>
          </w:p>
          <w:p>
            <w:pPr>
              <w:pStyle w:val="TableParagraph"/>
              <w:numPr>
                <w:ilvl w:val="0"/>
                <w:numId w:val="15"/>
              </w:numPr>
              <w:tabs>
                <w:tab w:pos="222" w:val="left" w:leader="none"/>
              </w:tabs>
              <w:spacing w:line="240" w:lineRule="auto" w:before="1" w:after="0"/>
              <w:ind w:left="222" w:right="0" w:hanging="114"/>
              <w:jc w:val="left"/>
              <w:rPr>
                <w:sz w:val="20"/>
              </w:rPr>
            </w:pPr>
            <w:r>
              <w:rPr>
                <w:sz w:val="20"/>
              </w:rPr>
              <w:t>echipamentelor</w:t>
            </w:r>
            <w:r>
              <w:rPr>
                <w:spacing w:val="-7"/>
                <w:sz w:val="20"/>
              </w:rPr>
              <w:t> </w:t>
            </w:r>
            <w:r>
              <w:rPr>
                <w:sz w:val="20"/>
              </w:rPr>
              <w:t>fotografice</w:t>
            </w:r>
            <w:r>
              <w:rPr>
                <w:spacing w:val="-7"/>
                <w:sz w:val="20"/>
              </w:rPr>
              <w:t> </w:t>
            </w:r>
            <w:r>
              <w:rPr>
                <w:sz w:val="20"/>
              </w:rPr>
              <w:t>și</w:t>
            </w:r>
            <w:r>
              <w:rPr>
                <w:spacing w:val="-7"/>
                <w:sz w:val="20"/>
              </w:rPr>
              <w:t> </w:t>
            </w:r>
            <w:r>
              <w:rPr>
                <w:sz w:val="20"/>
              </w:rPr>
              <w:t>de</w:t>
            </w:r>
            <w:r>
              <w:rPr>
                <w:spacing w:val="-7"/>
                <w:sz w:val="20"/>
              </w:rPr>
              <w:t> </w:t>
            </w:r>
            <w:r>
              <w:rPr>
                <w:spacing w:val="-2"/>
                <w:sz w:val="20"/>
              </w:rPr>
              <w:t>precizie;</w:t>
            </w:r>
          </w:p>
          <w:p>
            <w:pPr>
              <w:pStyle w:val="TableParagraph"/>
              <w:numPr>
                <w:ilvl w:val="0"/>
                <w:numId w:val="15"/>
              </w:numPr>
              <w:tabs>
                <w:tab w:pos="222" w:val="left" w:leader="none"/>
              </w:tabs>
              <w:spacing w:line="240" w:lineRule="auto" w:before="0" w:after="0"/>
              <w:ind w:left="222" w:right="0" w:hanging="114"/>
              <w:jc w:val="left"/>
              <w:rPr>
                <w:sz w:val="20"/>
              </w:rPr>
            </w:pPr>
            <w:r>
              <w:rPr>
                <w:sz w:val="20"/>
              </w:rPr>
              <w:t>echipamentelor</w:t>
            </w:r>
            <w:r>
              <w:rPr>
                <w:spacing w:val="-7"/>
                <w:sz w:val="20"/>
              </w:rPr>
              <w:t> </w:t>
            </w:r>
            <w:r>
              <w:rPr>
                <w:sz w:val="20"/>
              </w:rPr>
              <w:t>optice</w:t>
            </w:r>
            <w:r>
              <w:rPr>
                <w:spacing w:val="-7"/>
                <w:sz w:val="20"/>
              </w:rPr>
              <w:t> </w:t>
            </w:r>
            <w:r>
              <w:rPr>
                <w:sz w:val="20"/>
              </w:rPr>
              <w:t>(excluzând</w:t>
            </w:r>
            <w:r>
              <w:rPr>
                <w:spacing w:val="-7"/>
                <w:sz w:val="20"/>
              </w:rPr>
              <w:t> </w:t>
            </w:r>
            <w:r>
              <w:rPr>
                <w:sz w:val="20"/>
              </w:rPr>
              <w:t>ochelarii)</w:t>
            </w:r>
            <w:r>
              <w:rPr>
                <w:spacing w:val="-7"/>
                <w:sz w:val="20"/>
              </w:rPr>
              <w:t> </w:t>
            </w:r>
            <w:r>
              <w:rPr>
                <w:sz w:val="20"/>
              </w:rPr>
              <w:t>cum</w:t>
            </w:r>
            <w:r>
              <w:rPr>
                <w:spacing w:val="-8"/>
                <w:sz w:val="20"/>
              </w:rPr>
              <w:t> </w:t>
            </w:r>
            <w:r>
              <w:rPr>
                <w:sz w:val="20"/>
              </w:rPr>
              <w:t>sunt</w:t>
            </w:r>
            <w:r>
              <w:rPr>
                <w:spacing w:val="-8"/>
                <w:sz w:val="20"/>
              </w:rPr>
              <w:t> </w:t>
            </w:r>
            <w:r>
              <w:rPr>
                <w:sz w:val="20"/>
              </w:rPr>
              <w:t>telescoapele,</w:t>
            </w:r>
            <w:r>
              <w:rPr>
                <w:spacing w:val="-6"/>
                <w:sz w:val="20"/>
              </w:rPr>
              <w:t> </w:t>
            </w:r>
            <w:r>
              <w:rPr>
                <w:sz w:val="20"/>
              </w:rPr>
              <w:t>microscoapele</w:t>
            </w:r>
            <w:r>
              <w:rPr>
                <w:spacing w:val="-7"/>
                <w:sz w:val="20"/>
              </w:rPr>
              <w:t> </w:t>
            </w:r>
            <w:r>
              <w:rPr>
                <w:sz w:val="20"/>
              </w:rPr>
              <w:t>și</w:t>
            </w:r>
            <w:r>
              <w:rPr>
                <w:spacing w:val="-8"/>
                <w:sz w:val="20"/>
              </w:rPr>
              <w:t> </w:t>
            </w:r>
            <w:r>
              <w:rPr>
                <w:spacing w:val="-2"/>
                <w:sz w:val="20"/>
              </w:rPr>
              <w:t>binoclurile;</w:t>
            </w:r>
          </w:p>
          <w:p>
            <w:pPr>
              <w:pStyle w:val="TableParagraph"/>
              <w:numPr>
                <w:ilvl w:val="0"/>
                <w:numId w:val="15"/>
              </w:numPr>
              <w:tabs>
                <w:tab w:pos="222" w:val="left" w:leader="none"/>
              </w:tabs>
              <w:spacing w:line="240" w:lineRule="auto" w:before="0" w:after="0"/>
              <w:ind w:left="222" w:right="0" w:hanging="114"/>
              <w:jc w:val="left"/>
              <w:rPr>
                <w:sz w:val="20"/>
              </w:rPr>
            </w:pPr>
            <w:r>
              <w:rPr>
                <w:sz w:val="20"/>
              </w:rPr>
              <w:t>combustibililor,</w:t>
            </w:r>
            <w:r>
              <w:rPr>
                <w:spacing w:val="-9"/>
                <w:sz w:val="20"/>
              </w:rPr>
              <w:t> </w:t>
            </w:r>
            <w:r>
              <w:rPr>
                <w:sz w:val="20"/>
              </w:rPr>
              <w:t>gazului</w:t>
            </w:r>
            <w:r>
              <w:rPr>
                <w:spacing w:val="-8"/>
                <w:sz w:val="20"/>
              </w:rPr>
              <w:t> </w:t>
            </w:r>
            <w:r>
              <w:rPr>
                <w:sz w:val="20"/>
              </w:rPr>
              <w:t>îmbuteliat,</w:t>
            </w:r>
            <w:r>
              <w:rPr>
                <w:spacing w:val="-9"/>
                <w:sz w:val="20"/>
              </w:rPr>
              <w:t> </w:t>
            </w:r>
            <w:r>
              <w:rPr>
                <w:sz w:val="20"/>
              </w:rPr>
              <w:t>cărbunilor</w:t>
            </w:r>
            <w:r>
              <w:rPr>
                <w:spacing w:val="-8"/>
                <w:sz w:val="20"/>
              </w:rPr>
              <w:t> </w:t>
            </w:r>
            <w:r>
              <w:rPr>
                <w:sz w:val="20"/>
              </w:rPr>
              <w:t>și</w:t>
            </w:r>
            <w:r>
              <w:rPr>
                <w:spacing w:val="-8"/>
                <w:sz w:val="20"/>
              </w:rPr>
              <w:t> </w:t>
            </w:r>
            <w:r>
              <w:rPr>
                <w:sz w:val="20"/>
              </w:rPr>
              <w:t>lemnelor,</w:t>
            </w:r>
            <w:r>
              <w:rPr>
                <w:spacing w:val="-7"/>
                <w:sz w:val="20"/>
              </w:rPr>
              <w:t> </w:t>
            </w:r>
            <w:r>
              <w:rPr>
                <w:spacing w:val="-2"/>
                <w:sz w:val="20"/>
              </w:rPr>
              <w:t>peleților;</w:t>
            </w:r>
          </w:p>
          <w:p>
            <w:pPr>
              <w:pStyle w:val="TableParagraph"/>
              <w:numPr>
                <w:ilvl w:val="0"/>
                <w:numId w:val="15"/>
              </w:numPr>
              <w:tabs>
                <w:tab w:pos="222" w:val="left" w:leader="none"/>
              </w:tabs>
              <w:spacing w:line="240" w:lineRule="auto" w:before="1" w:after="0"/>
              <w:ind w:left="222" w:right="0" w:hanging="114"/>
              <w:jc w:val="left"/>
              <w:rPr>
                <w:sz w:val="20"/>
              </w:rPr>
            </w:pPr>
            <w:r>
              <w:rPr>
                <w:sz w:val="20"/>
              </w:rPr>
              <w:t>articolelor</w:t>
            </w:r>
            <w:r>
              <w:rPr>
                <w:spacing w:val="-6"/>
                <w:sz w:val="20"/>
              </w:rPr>
              <w:t> </w:t>
            </w:r>
            <w:r>
              <w:rPr>
                <w:sz w:val="20"/>
              </w:rPr>
              <w:t>pentru</w:t>
            </w:r>
            <w:r>
              <w:rPr>
                <w:spacing w:val="-6"/>
                <w:sz w:val="20"/>
              </w:rPr>
              <w:t> </w:t>
            </w:r>
            <w:r>
              <w:rPr>
                <w:spacing w:val="-2"/>
                <w:sz w:val="20"/>
              </w:rPr>
              <w:t>împachetat;</w:t>
            </w:r>
          </w:p>
          <w:p>
            <w:pPr>
              <w:pStyle w:val="TableParagraph"/>
              <w:numPr>
                <w:ilvl w:val="0"/>
                <w:numId w:val="15"/>
              </w:numPr>
              <w:tabs>
                <w:tab w:pos="222" w:val="left" w:leader="none"/>
              </w:tabs>
              <w:spacing w:line="229" w:lineRule="exact" w:before="0" w:after="0"/>
              <w:ind w:left="222" w:right="0" w:hanging="114"/>
              <w:jc w:val="left"/>
              <w:rPr>
                <w:sz w:val="20"/>
              </w:rPr>
            </w:pPr>
            <w:r>
              <w:rPr>
                <w:sz w:val="20"/>
              </w:rPr>
              <w:t>articolelor</w:t>
            </w:r>
            <w:r>
              <w:rPr>
                <w:spacing w:val="-6"/>
                <w:sz w:val="20"/>
              </w:rPr>
              <w:t> </w:t>
            </w:r>
            <w:r>
              <w:rPr>
                <w:spacing w:val="-2"/>
                <w:sz w:val="20"/>
              </w:rPr>
              <w:t>funerare;</w:t>
            </w:r>
          </w:p>
          <w:p>
            <w:pPr>
              <w:pStyle w:val="TableParagraph"/>
              <w:numPr>
                <w:ilvl w:val="0"/>
                <w:numId w:val="15"/>
              </w:numPr>
              <w:tabs>
                <w:tab w:pos="222" w:val="left" w:leader="none"/>
              </w:tabs>
              <w:spacing w:line="229" w:lineRule="exact" w:before="0" w:after="0"/>
              <w:ind w:left="222" w:right="0" w:hanging="114"/>
              <w:jc w:val="left"/>
              <w:rPr>
                <w:sz w:val="20"/>
              </w:rPr>
            </w:pPr>
            <w:r>
              <w:rPr>
                <w:sz w:val="20"/>
              </w:rPr>
              <w:t>imitațiilor</w:t>
            </w:r>
            <w:r>
              <w:rPr>
                <w:spacing w:val="-5"/>
                <w:sz w:val="20"/>
              </w:rPr>
              <w:t> </w:t>
            </w:r>
            <w:r>
              <w:rPr>
                <w:sz w:val="20"/>
              </w:rPr>
              <w:t>de</w:t>
            </w:r>
            <w:r>
              <w:rPr>
                <w:spacing w:val="-2"/>
                <w:sz w:val="20"/>
              </w:rPr>
              <w:t> bijuterii;</w:t>
            </w:r>
          </w:p>
          <w:p>
            <w:pPr>
              <w:pStyle w:val="TableParagraph"/>
              <w:numPr>
                <w:ilvl w:val="0"/>
                <w:numId w:val="15"/>
              </w:numPr>
              <w:tabs>
                <w:tab w:pos="222" w:val="left" w:leader="none"/>
              </w:tabs>
              <w:spacing w:line="240" w:lineRule="auto" w:before="1" w:after="0"/>
              <w:ind w:left="222" w:right="0" w:hanging="114"/>
              <w:jc w:val="left"/>
              <w:rPr>
                <w:sz w:val="20"/>
              </w:rPr>
            </w:pPr>
            <w:r>
              <w:rPr>
                <w:sz w:val="20"/>
              </w:rPr>
              <w:t>produselor</w:t>
            </w:r>
            <w:r>
              <w:rPr>
                <w:spacing w:val="-7"/>
                <w:sz w:val="20"/>
              </w:rPr>
              <w:t> </w:t>
            </w:r>
            <w:r>
              <w:rPr>
                <w:sz w:val="20"/>
              </w:rPr>
              <w:t>de</w:t>
            </w:r>
            <w:r>
              <w:rPr>
                <w:spacing w:val="-7"/>
                <w:sz w:val="20"/>
              </w:rPr>
              <w:t> </w:t>
            </w:r>
            <w:r>
              <w:rPr>
                <w:sz w:val="20"/>
              </w:rPr>
              <w:t>curățenie</w:t>
            </w:r>
            <w:r>
              <w:rPr>
                <w:spacing w:val="-7"/>
                <w:sz w:val="20"/>
              </w:rPr>
              <w:t> </w:t>
            </w:r>
            <w:r>
              <w:rPr>
                <w:sz w:val="20"/>
              </w:rPr>
              <w:t>(detergenți,</w:t>
            </w:r>
            <w:r>
              <w:rPr>
                <w:spacing w:val="-6"/>
                <w:sz w:val="20"/>
              </w:rPr>
              <w:t> </w:t>
            </w:r>
            <w:r>
              <w:rPr>
                <w:sz w:val="20"/>
              </w:rPr>
              <w:t>bureți</w:t>
            </w:r>
            <w:r>
              <w:rPr>
                <w:spacing w:val="-7"/>
                <w:sz w:val="20"/>
              </w:rPr>
              <w:t> </w:t>
            </w:r>
            <w:r>
              <w:rPr>
                <w:spacing w:val="-2"/>
                <w:sz w:val="20"/>
              </w:rPr>
              <w:t>etc.);</w:t>
            </w:r>
          </w:p>
          <w:p>
            <w:pPr>
              <w:pStyle w:val="TableParagraph"/>
              <w:numPr>
                <w:ilvl w:val="0"/>
                <w:numId w:val="15"/>
              </w:numPr>
              <w:tabs>
                <w:tab w:pos="222" w:val="left" w:leader="none"/>
              </w:tabs>
              <w:spacing w:line="240" w:lineRule="auto" w:before="1" w:after="0"/>
              <w:ind w:left="222" w:right="0" w:hanging="114"/>
              <w:jc w:val="left"/>
              <w:rPr>
                <w:sz w:val="20"/>
              </w:rPr>
            </w:pPr>
            <w:r>
              <w:rPr>
                <w:sz w:val="20"/>
              </w:rPr>
              <w:t>suvenirurilor,</w:t>
            </w:r>
            <w:r>
              <w:rPr>
                <w:spacing w:val="-7"/>
                <w:sz w:val="20"/>
              </w:rPr>
              <w:t> </w:t>
            </w:r>
            <w:r>
              <w:rPr>
                <w:sz w:val="20"/>
              </w:rPr>
              <w:t>articolelor</w:t>
            </w:r>
            <w:r>
              <w:rPr>
                <w:spacing w:val="-6"/>
                <w:sz w:val="20"/>
              </w:rPr>
              <w:t> </w:t>
            </w:r>
            <w:r>
              <w:rPr>
                <w:sz w:val="20"/>
              </w:rPr>
              <w:t>de</w:t>
            </w:r>
            <w:r>
              <w:rPr>
                <w:spacing w:val="-7"/>
                <w:sz w:val="20"/>
              </w:rPr>
              <w:t> </w:t>
            </w:r>
            <w:r>
              <w:rPr>
                <w:sz w:val="20"/>
              </w:rPr>
              <w:t>artizanat</w:t>
            </w:r>
            <w:r>
              <w:rPr>
                <w:spacing w:val="-6"/>
                <w:sz w:val="20"/>
              </w:rPr>
              <w:t> </w:t>
            </w:r>
            <w:r>
              <w:rPr>
                <w:sz w:val="20"/>
              </w:rPr>
              <w:t>și</w:t>
            </w:r>
            <w:r>
              <w:rPr>
                <w:spacing w:val="-8"/>
                <w:sz w:val="20"/>
              </w:rPr>
              <w:t> </w:t>
            </w:r>
            <w:r>
              <w:rPr>
                <w:spacing w:val="-2"/>
                <w:sz w:val="20"/>
              </w:rPr>
              <w:t>religioase;</w:t>
            </w:r>
          </w:p>
          <w:p>
            <w:pPr>
              <w:pStyle w:val="TableParagraph"/>
              <w:numPr>
                <w:ilvl w:val="0"/>
                <w:numId w:val="15"/>
              </w:numPr>
              <w:tabs>
                <w:tab w:pos="222" w:val="left" w:leader="none"/>
              </w:tabs>
              <w:spacing w:line="240" w:lineRule="auto" w:before="0" w:after="0"/>
              <w:ind w:left="222" w:right="0" w:hanging="114"/>
              <w:jc w:val="left"/>
              <w:rPr>
                <w:sz w:val="20"/>
              </w:rPr>
            </w:pPr>
            <w:r>
              <w:rPr>
                <w:sz w:val="20"/>
              </w:rPr>
              <w:t>florilor</w:t>
            </w:r>
            <w:r>
              <w:rPr>
                <w:spacing w:val="-5"/>
                <w:sz w:val="20"/>
              </w:rPr>
              <w:t> </w:t>
            </w:r>
            <w:r>
              <w:rPr>
                <w:sz w:val="20"/>
              </w:rPr>
              <w:t>și</w:t>
            </w:r>
            <w:r>
              <w:rPr>
                <w:spacing w:val="-6"/>
                <w:sz w:val="20"/>
              </w:rPr>
              <w:t> </w:t>
            </w:r>
            <w:r>
              <w:rPr>
                <w:sz w:val="20"/>
              </w:rPr>
              <w:t>plantelor</w:t>
            </w:r>
            <w:r>
              <w:rPr>
                <w:spacing w:val="-5"/>
                <w:sz w:val="20"/>
              </w:rPr>
              <w:t> </w:t>
            </w:r>
            <w:r>
              <w:rPr>
                <w:spacing w:val="-2"/>
                <w:sz w:val="20"/>
              </w:rPr>
              <w:t>artificiale;</w:t>
            </w:r>
          </w:p>
          <w:p>
            <w:pPr>
              <w:pStyle w:val="TableParagraph"/>
              <w:numPr>
                <w:ilvl w:val="0"/>
                <w:numId w:val="15"/>
              </w:numPr>
              <w:tabs>
                <w:tab w:pos="222" w:val="left" w:leader="none"/>
              </w:tabs>
              <w:spacing w:line="209" w:lineRule="exact" w:before="1" w:after="0"/>
              <w:ind w:left="222" w:right="0" w:hanging="114"/>
              <w:jc w:val="left"/>
              <w:rPr>
                <w:sz w:val="20"/>
              </w:rPr>
            </w:pPr>
            <w:r>
              <w:rPr>
                <w:sz w:val="20"/>
              </w:rPr>
              <w:t>produselor</w:t>
            </w:r>
            <w:r>
              <w:rPr>
                <w:spacing w:val="-11"/>
                <w:sz w:val="20"/>
              </w:rPr>
              <w:t> </w:t>
            </w:r>
            <w:r>
              <w:rPr>
                <w:sz w:val="20"/>
              </w:rPr>
              <w:t>nealimentare,</w:t>
            </w:r>
            <w:r>
              <w:rPr>
                <w:spacing w:val="-9"/>
                <w:sz w:val="20"/>
              </w:rPr>
              <w:t> </w:t>
            </w:r>
            <w:r>
              <w:rPr>
                <w:spacing w:val="-2"/>
                <w:sz w:val="20"/>
              </w:rPr>
              <w:t>n.c.a.</w:t>
            </w:r>
          </w:p>
        </w:tc>
      </w:tr>
      <w:tr>
        <w:trPr>
          <w:trHeight w:val="243"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4779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4779</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rPr>
                <w:sz w:val="20"/>
              </w:rPr>
            </w:pPr>
            <w:r>
              <w:rPr>
                <w:sz w:val="20"/>
              </w:rPr>
              <w:t>=</w:t>
            </w:r>
            <w:r>
              <w:rPr>
                <w:spacing w:val="-6"/>
                <w:sz w:val="20"/>
              </w:rPr>
              <w:t> </w:t>
            </w:r>
            <w:r>
              <w:rPr>
                <w:sz w:val="20"/>
              </w:rPr>
              <w:t>(excluzând</w:t>
            </w:r>
            <w:r>
              <w:rPr>
                <w:spacing w:val="-4"/>
                <w:sz w:val="20"/>
              </w:rPr>
              <w:t> </w:t>
            </w:r>
            <w:r>
              <w:rPr>
                <w:sz w:val="20"/>
              </w:rPr>
              <w:t>activitățile</w:t>
            </w:r>
            <w:r>
              <w:rPr>
                <w:spacing w:val="-7"/>
                <w:sz w:val="20"/>
              </w:rPr>
              <w:t> </w:t>
            </w:r>
            <w:r>
              <w:rPr>
                <w:sz w:val="20"/>
              </w:rPr>
              <w:t>caselor</w:t>
            </w:r>
            <w:r>
              <w:rPr>
                <w:spacing w:val="-5"/>
                <w:sz w:val="20"/>
              </w:rPr>
              <w:t> </w:t>
            </w:r>
            <w:r>
              <w:rPr>
                <w:sz w:val="20"/>
              </w:rPr>
              <w:t>de</w:t>
            </w:r>
            <w:r>
              <w:rPr>
                <w:spacing w:val="-6"/>
                <w:sz w:val="20"/>
              </w:rPr>
              <w:t> </w:t>
            </w:r>
            <w:r>
              <w:rPr>
                <w:sz w:val="20"/>
              </w:rPr>
              <w:t>licitație</w:t>
            </w:r>
            <w:r>
              <w:rPr>
                <w:spacing w:val="-4"/>
                <w:sz w:val="20"/>
              </w:rPr>
              <w:t> </w:t>
            </w:r>
            <w:r>
              <w:rPr>
                <w:sz w:val="20"/>
              </w:rPr>
              <w:t>pentru</w:t>
            </w:r>
            <w:r>
              <w:rPr>
                <w:spacing w:val="-7"/>
                <w:sz w:val="20"/>
              </w:rPr>
              <w:t> </w:t>
            </w:r>
            <w:r>
              <w:rPr>
                <w:sz w:val="20"/>
              </w:rPr>
              <w:t>vânzarea</w:t>
            </w:r>
            <w:r>
              <w:rPr>
                <w:spacing w:val="-5"/>
                <w:sz w:val="20"/>
              </w:rPr>
              <w:t> </w:t>
            </w:r>
            <w:r>
              <w:rPr>
                <w:sz w:val="20"/>
              </w:rPr>
              <w:t>cu</w:t>
            </w:r>
            <w:r>
              <w:rPr>
                <w:spacing w:val="-7"/>
                <w:sz w:val="20"/>
              </w:rPr>
              <w:t> </w:t>
            </w:r>
            <w:r>
              <w:rPr>
                <w:sz w:val="20"/>
              </w:rPr>
              <w:t>amănuntul</w:t>
            </w:r>
            <w:r>
              <w:rPr>
                <w:spacing w:val="-4"/>
                <w:sz w:val="20"/>
              </w:rPr>
              <w:t> </w:t>
            </w:r>
            <w:r>
              <w:rPr>
                <w:sz w:val="20"/>
              </w:rPr>
              <w:t>specializată</w:t>
            </w:r>
            <w:r>
              <w:rPr>
                <w:spacing w:val="-6"/>
                <w:sz w:val="20"/>
              </w:rPr>
              <w:t> </w:t>
            </w:r>
            <w:r>
              <w:rPr>
                <w:sz w:val="20"/>
              </w:rPr>
              <w:t>și</w:t>
            </w:r>
            <w:r>
              <w:rPr>
                <w:spacing w:val="-4"/>
                <w:sz w:val="20"/>
              </w:rPr>
              <w:t> </w:t>
            </w:r>
            <w:r>
              <w:rPr>
                <w:spacing w:val="-2"/>
                <w:sz w:val="20"/>
              </w:rPr>
              <w:t>nespecializată)</w:t>
            </w:r>
          </w:p>
        </w:tc>
      </w:tr>
      <w:tr>
        <w:trPr>
          <w:trHeight w:val="25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4" w:lineRule="exact" w:before="12"/>
              <w:ind w:left="34"/>
              <w:jc w:val="center"/>
              <w:rPr>
                <w:sz w:val="20"/>
              </w:rPr>
            </w:pPr>
            <w:r>
              <w:rPr>
                <w:spacing w:val="-4"/>
                <w:sz w:val="20"/>
              </w:rPr>
              <w:t>4791</w:t>
            </w:r>
          </w:p>
        </w:tc>
        <w:tc>
          <w:tcPr>
            <w:tcW w:w="8648" w:type="dxa"/>
            <w:tcBorders>
              <w:left w:val="double" w:sz="4" w:space="0" w:color="000000"/>
              <w:right w:val="thickThinMediumGap" w:sz="6" w:space="0" w:color="000000"/>
            </w:tcBorders>
            <w:shd w:val="clear" w:color="auto" w:fill="FAE3D4"/>
          </w:tcPr>
          <w:p>
            <w:pPr>
              <w:pStyle w:val="TableParagraph"/>
              <w:spacing w:line="224" w:lineRule="exact" w:before="12"/>
              <w:rPr>
                <w:sz w:val="20"/>
              </w:rPr>
            </w:pPr>
            <w:r>
              <w:rPr>
                <w:sz w:val="20"/>
              </w:rPr>
              <w:t>Activități</w:t>
            </w:r>
            <w:r>
              <w:rPr>
                <w:spacing w:val="-7"/>
                <w:sz w:val="20"/>
              </w:rPr>
              <w:t> </w:t>
            </w:r>
            <w:r>
              <w:rPr>
                <w:sz w:val="20"/>
              </w:rPr>
              <w:t>ale</w:t>
            </w:r>
            <w:r>
              <w:rPr>
                <w:spacing w:val="-5"/>
                <w:sz w:val="20"/>
              </w:rPr>
              <w:t> </w:t>
            </w:r>
            <w:r>
              <w:rPr>
                <w:sz w:val="20"/>
              </w:rPr>
              <w:t>caselor</w:t>
            </w:r>
            <w:r>
              <w:rPr>
                <w:spacing w:val="-5"/>
                <w:sz w:val="20"/>
              </w:rPr>
              <w:t> </w:t>
            </w:r>
            <w:r>
              <w:rPr>
                <w:sz w:val="20"/>
              </w:rPr>
              <w:t>de</w:t>
            </w:r>
            <w:r>
              <w:rPr>
                <w:spacing w:val="-5"/>
                <w:sz w:val="20"/>
              </w:rPr>
              <w:t> </w:t>
            </w:r>
            <w:r>
              <w:rPr>
                <w:sz w:val="20"/>
              </w:rPr>
              <w:t>licitație</w:t>
            </w:r>
            <w:r>
              <w:rPr>
                <w:spacing w:val="-3"/>
                <w:sz w:val="20"/>
              </w:rPr>
              <w:t> </w:t>
            </w:r>
            <w:r>
              <w:rPr>
                <w:sz w:val="20"/>
              </w:rPr>
              <w:t>pentru</w:t>
            </w:r>
            <w:r>
              <w:rPr>
                <w:spacing w:val="-6"/>
                <w:sz w:val="20"/>
              </w:rPr>
              <w:t> </w:t>
            </w:r>
            <w:r>
              <w:rPr>
                <w:sz w:val="20"/>
              </w:rPr>
              <w:t>vânzarea</w:t>
            </w:r>
            <w:r>
              <w:rPr>
                <w:spacing w:val="-5"/>
                <w:sz w:val="20"/>
              </w:rPr>
              <w:t> </w:t>
            </w:r>
            <w:r>
              <w:rPr>
                <w:sz w:val="20"/>
              </w:rPr>
              <w:t>cu</w:t>
            </w:r>
            <w:r>
              <w:rPr>
                <w:spacing w:val="-6"/>
                <w:sz w:val="20"/>
              </w:rPr>
              <w:t> </w:t>
            </w:r>
            <w:r>
              <w:rPr>
                <w:sz w:val="20"/>
              </w:rPr>
              <w:t>amănuntul</w:t>
            </w:r>
            <w:r>
              <w:rPr>
                <w:spacing w:val="-6"/>
                <w:sz w:val="20"/>
              </w:rPr>
              <w:t> </w:t>
            </w:r>
            <w:r>
              <w:rPr>
                <w:spacing w:val="-2"/>
                <w:sz w:val="20"/>
              </w:rPr>
              <w:t>nespecializată</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4792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Activități</w:t>
            </w:r>
            <w:r>
              <w:rPr>
                <w:spacing w:val="-7"/>
                <w:sz w:val="20"/>
              </w:rPr>
              <w:t> </w:t>
            </w:r>
            <w:r>
              <w:rPr>
                <w:sz w:val="20"/>
              </w:rPr>
              <w:t>ale</w:t>
            </w:r>
            <w:r>
              <w:rPr>
                <w:spacing w:val="-5"/>
                <w:sz w:val="20"/>
              </w:rPr>
              <w:t> </w:t>
            </w:r>
            <w:r>
              <w:rPr>
                <w:sz w:val="20"/>
              </w:rPr>
              <w:t>caselor</w:t>
            </w:r>
            <w:r>
              <w:rPr>
                <w:spacing w:val="-5"/>
                <w:sz w:val="20"/>
              </w:rPr>
              <w:t> </w:t>
            </w:r>
            <w:r>
              <w:rPr>
                <w:sz w:val="20"/>
              </w:rPr>
              <w:t>de</w:t>
            </w:r>
            <w:r>
              <w:rPr>
                <w:spacing w:val="-5"/>
                <w:sz w:val="20"/>
              </w:rPr>
              <w:t> </w:t>
            </w:r>
            <w:r>
              <w:rPr>
                <w:sz w:val="20"/>
              </w:rPr>
              <w:t>licitație</w:t>
            </w:r>
            <w:r>
              <w:rPr>
                <w:spacing w:val="-3"/>
                <w:sz w:val="20"/>
              </w:rPr>
              <w:t> </w:t>
            </w:r>
            <w:r>
              <w:rPr>
                <w:sz w:val="20"/>
              </w:rPr>
              <w:t>pentru</w:t>
            </w:r>
            <w:r>
              <w:rPr>
                <w:spacing w:val="-6"/>
                <w:sz w:val="20"/>
              </w:rPr>
              <w:t> </w:t>
            </w:r>
            <w:r>
              <w:rPr>
                <w:sz w:val="20"/>
              </w:rPr>
              <w:t>vânzarea</w:t>
            </w:r>
            <w:r>
              <w:rPr>
                <w:spacing w:val="-5"/>
                <w:sz w:val="20"/>
              </w:rPr>
              <w:t> </w:t>
            </w:r>
            <w:r>
              <w:rPr>
                <w:sz w:val="20"/>
              </w:rPr>
              <w:t>cu</w:t>
            </w:r>
            <w:r>
              <w:rPr>
                <w:spacing w:val="-6"/>
                <w:sz w:val="20"/>
              </w:rPr>
              <w:t> </w:t>
            </w:r>
            <w:r>
              <w:rPr>
                <w:sz w:val="20"/>
              </w:rPr>
              <w:t>amănuntul</w:t>
            </w:r>
            <w:r>
              <w:rPr>
                <w:spacing w:val="-6"/>
                <w:sz w:val="20"/>
              </w:rPr>
              <w:t> </w:t>
            </w:r>
            <w:r>
              <w:rPr>
                <w:spacing w:val="-2"/>
                <w:sz w:val="20"/>
              </w:rPr>
              <w:t>specializată</w:t>
            </w:r>
          </w:p>
        </w:tc>
      </w:tr>
      <w:tr>
        <w:trPr>
          <w:trHeight w:val="500"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4781</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4711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rPr>
                <w:sz w:val="20"/>
              </w:rPr>
            </w:pPr>
            <w:r>
              <w:rPr>
                <w:sz w:val="20"/>
              </w:rPr>
              <w:t>Vânzarea</w:t>
            </w:r>
            <w:r>
              <w:rPr>
                <w:spacing w:val="-3"/>
                <w:sz w:val="20"/>
              </w:rPr>
              <w:t> </w:t>
            </w:r>
            <w:r>
              <w:rPr>
                <w:sz w:val="20"/>
              </w:rPr>
              <w:t>cu</w:t>
            </w:r>
            <w:r>
              <w:rPr>
                <w:spacing w:val="-3"/>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w:t>
            </w:r>
            <w:r>
              <w:rPr>
                <w:spacing w:val="-3"/>
                <w:sz w:val="20"/>
              </w:rPr>
              <w:t> </w:t>
            </w:r>
            <w:r>
              <w:rPr>
                <w:sz w:val="20"/>
              </w:rPr>
              <w:t>a</w:t>
            </w:r>
            <w:r>
              <w:rPr>
                <w:spacing w:val="-3"/>
                <w:sz w:val="20"/>
              </w:rPr>
              <w:t> </w:t>
            </w:r>
            <w:r>
              <w:rPr>
                <w:sz w:val="20"/>
              </w:rPr>
              <w:t>unei</w:t>
            </w:r>
            <w:r>
              <w:rPr>
                <w:spacing w:val="-1"/>
                <w:sz w:val="20"/>
              </w:rPr>
              <w:t> </w:t>
            </w:r>
            <w:r>
              <w:rPr>
                <w:sz w:val="20"/>
              </w:rPr>
              <w:t>mari</w:t>
            </w:r>
            <w:r>
              <w:rPr>
                <w:spacing w:val="-4"/>
                <w:sz w:val="20"/>
              </w:rPr>
              <w:t> </w:t>
            </w:r>
            <w:r>
              <w:rPr>
                <w:sz w:val="20"/>
              </w:rPr>
              <w:t>diversități</w:t>
            </w:r>
            <w:r>
              <w:rPr>
                <w:spacing w:val="-4"/>
                <w:sz w:val="20"/>
              </w:rPr>
              <w:t> </w:t>
            </w:r>
            <w:r>
              <w:rPr>
                <w:sz w:val="20"/>
              </w:rPr>
              <w:t>de produse,</w:t>
            </w:r>
            <w:r>
              <w:rPr>
                <w:spacing w:val="-2"/>
                <w:sz w:val="20"/>
              </w:rPr>
              <w:t> </w:t>
            </w:r>
            <w:r>
              <w:rPr>
                <w:sz w:val="20"/>
              </w:rPr>
              <w:t>cu vânzare predominantă de produse alimentare, băuturi și tutun</w:t>
            </w:r>
          </w:p>
        </w:tc>
      </w:tr>
      <w:tr>
        <w:trPr>
          <w:trHeight w:val="69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4721</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w:t>
            </w:r>
            <w:r>
              <w:rPr>
                <w:spacing w:val="-3"/>
                <w:sz w:val="20"/>
              </w:rPr>
              <w:t> </w:t>
            </w:r>
            <w:r>
              <w:rPr>
                <w:sz w:val="20"/>
              </w:rPr>
              <w:t>de fructe</w:t>
            </w:r>
            <w:r>
              <w:rPr>
                <w:spacing w:val="-3"/>
                <w:sz w:val="20"/>
              </w:rPr>
              <w:t> </w:t>
            </w:r>
            <w:r>
              <w:rPr>
                <w:sz w:val="20"/>
              </w:rPr>
              <w:t>şi</w:t>
            </w:r>
            <w:r>
              <w:rPr>
                <w:spacing w:val="-4"/>
                <w:sz w:val="20"/>
              </w:rPr>
              <w:t> </w:t>
            </w:r>
            <w:r>
              <w:rPr>
                <w:sz w:val="20"/>
              </w:rPr>
              <w:t>legume</w:t>
            </w:r>
            <w:r>
              <w:rPr>
                <w:spacing w:val="-3"/>
                <w:sz w:val="20"/>
              </w:rPr>
              <w:t> </w:t>
            </w:r>
            <w:r>
              <w:rPr>
                <w:sz w:val="20"/>
              </w:rPr>
              <w:t>proaspete</w:t>
            </w:r>
            <w:r>
              <w:rPr>
                <w:spacing w:val="-3"/>
                <w:sz w:val="20"/>
              </w:rPr>
              <w:t> </w:t>
            </w:r>
            <w:r>
              <w:rPr>
                <w:sz w:val="20"/>
              </w:rPr>
              <w:t>(inclusiv </w:t>
            </w:r>
            <w:r>
              <w:rPr>
                <w:spacing w:val="-2"/>
                <w:sz w:val="20"/>
              </w:rPr>
              <w:t>tăiate).</w:t>
            </w:r>
          </w:p>
          <w:p>
            <w:pPr>
              <w:pStyle w:val="TableParagraph"/>
              <w:spacing w:line="200" w:lineRule="exact" w:before="1"/>
              <w:rPr>
                <w:sz w:val="20"/>
              </w:rPr>
            </w:pPr>
            <w:r>
              <w:rPr>
                <w:sz w:val="20"/>
              </w:rPr>
              <w:t>Vânzarea</w:t>
            </w:r>
            <w:r>
              <w:rPr>
                <w:spacing w:val="-6"/>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6"/>
                <w:sz w:val="20"/>
              </w:rPr>
              <w:t> </w:t>
            </w:r>
            <w:r>
              <w:rPr>
                <w:sz w:val="20"/>
              </w:rPr>
              <w:t>standurilor</w:t>
            </w:r>
            <w:r>
              <w:rPr>
                <w:spacing w:val="-5"/>
                <w:sz w:val="20"/>
              </w:rPr>
              <w:t> </w:t>
            </w:r>
            <w:r>
              <w:rPr>
                <w:sz w:val="20"/>
              </w:rPr>
              <w:t>sau</w:t>
            </w:r>
            <w:r>
              <w:rPr>
                <w:spacing w:val="-6"/>
                <w:sz w:val="20"/>
              </w:rPr>
              <w:t> </w:t>
            </w:r>
            <w:r>
              <w:rPr>
                <w:sz w:val="20"/>
              </w:rPr>
              <w:t>piețelor</w:t>
            </w:r>
            <w:r>
              <w:rPr>
                <w:spacing w:val="-5"/>
                <w:sz w:val="20"/>
              </w:rPr>
              <w:t> </w:t>
            </w:r>
            <w:r>
              <w:rPr>
                <w:sz w:val="20"/>
              </w:rPr>
              <w:t>de</w:t>
            </w:r>
            <w:r>
              <w:rPr>
                <w:spacing w:val="-6"/>
                <w:sz w:val="20"/>
              </w:rPr>
              <w:t> </w:t>
            </w:r>
            <w:r>
              <w:rPr>
                <w:sz w:val="20"/>
              </w:rPr>
              <w:t>fructe</w:t>
            </w:r>
            <w:r>
              <w:rPr>
                <w:spacing w:val="-5"/>
                <w:sz w:val="20"/>
              </w:rPr>
              <w:t> </w:t>
            </w:r>
            <w:r>
              <w:rPr>
                <w:sz w:val="20"/>
              </w:rPr>
              <w:t>şi</w:t>
            </w:r>
            <w:r>
              <w:rPr>
                <w:spacing w:val="-6"/>
                <w:sz w:val="20"/>
              </w:rPr>
              <w:t> </w:t>
            </w:r>
            <w:r>
              <w:rPr>
                <w:sz w:val="20"/>
              </w:rPr>
              <w:t>legume</w:t>
            </w:r>
            <w:r>
              <w:rPr>
                <w:spacing w:val="-5"/>
                <w:sz w:val="20"/>
              </w:rPr>
              <w:t> </w:t>
            </w:r>
            <w:r>
              <w:rPr>
                <w:spacing w:val="-2"/>
                <w:sz w:val="20"/>
              </w:rPr>
              <w:t>conservate.</w:t>
            </w:r>
          </w:p>
        </w:tc>
      </w:tr>
      <w:tr>
        <w:trPr>
          <w:trHeight w:val="115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4722</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3"/>
                <w:sz w:val="20"/>
              </w:rPr>
              <w:t> </w:t>
            </w:r>
            <w:r>
              <w:rPr>
                <w:sz w:val="20"/>
              </w:rPr>
              <w:t>cu</w:t>
            </w:r>
            <w:r>
              <w:rPr>
                <w:spacing w:val="-3"/>
                <w:sz w:val="20"/>
              </w:rPr>
              <w:t> </w:t>
            </w:r>
            <w:r>
              <w:rPr>
                <w:sz w:val="20"/>
              </w:rPr>
              <w:t>amănuntul</w:t>
            </w:r>
            <w:r>
              <w:rPr>
                <w:spacing w:val="-4"/>
                <w:sz w:val="20"/>
              </w:rPr>
              <w:t> </w:t>
            </w:r>
            <w:r>
              <w:rPr>
                <w:sz w:val="20"/>
              </w:rPr>
              <w:t>prin</w:t>
            </w:r>
            <w:r>
              <w:rPr>
                <w:spacing w:val="-4"/>
                <w:sz w:val="20"/>
              </w:rPr>
              <w:t> </w:t>
            </w:r>
            <w:r>
              <w:rPr>
                <w:sz w:val="20"/>
              </w:rPr>
              <w:t>intermediul</w:t>
            </w:r>
            <w:r>
              <w:rPr>
                <w:spacing w:val="-3"/>
                <w:sz w:val="20"/>
              </w:rPr>
              <w:t> </w:t>
            </w:r>
            <w:r>
              <w:rPr>
                <w:sz w:val="20"/>
              </w:rPr>
              <w:t>standurilor</w:t>
            </w:r>
            <w:r>
              <w:rPr>
                <w:spacing w:val="-3"/>
                <w:sz w:val="20"/>
              </w:rPr>
              <w:t> </w:t>
            </w:r>
            <w:r>
              <w:rPr>
                <w:sz w:val="20"/>
              </w:rPr>
              <w:t>sau</w:t>
            </w:r>
            <w:r>
              <w:rPr>
                <w:spacing w:val="-3"/>
                <w:sz w:val="20"/>
              </w:rPr>
              <w:t> </w:t>
            </w:r>
            <w:r>
              <w:rPr>
                <w:sz w:val="20"/>
              </w:rPr>
              <w:t>piețelor</w:t>
            </w:r>
            <w:r>
              <w:rPr>
                <w:spacing w:val="-3"/>
                <w:sz w:val="20"/>
              </w:rPr>
              <w:t> </w:t>
            </w:r>
            <w:r>
              <w:rPr>
                <w:sz w:val="20"/>
              </w:rPr>
              <w:t>de</w:t>
            </w:r>
            <w:r>
              <w:rPr>
                <w:spacing w:val="-3"/>
                <w:sz w:val="20"/>
              </w:rPr>
              <w:t> </w:t>
            </w:r>
            <w:r>
              <w:rPr>
                <w:sz w:val="20"/>
              </w:rPr>
              <w:t>carne</w:t>
            </w:r>
            <w:r>
              <w:rPr>
                <w:spacing w:val="-3"/>
                <w:sz w:val="20"/>
              </w:rPr>
              <w:t> </w:t>
            </w:r>
            <w:r>
              <w:rPr>
                <w:sz w:val="20"/>
              </w:rPr>
              <w:t>și</w:t>
            </w:r>
            <w:r>
              <w:rPr>
                <w:spacing w:val="-3"/>
                <w:sz w:val="20"/>
              </w:rPr>
              <w:t> </w:t>
            </w:r>
            <w:r>
              <w:rPr>
                <w:sz w:val="20"/>
              </w:rPr>
              <w:t>produse</w:t>
            </w:r>
            <w:r>
              <w:rPr>
                <w:spacing w:val="-3"/>
                <w:sz w:val="20"/>
              </w:rPr>
              <w:t> </w:t>
            </w:r>
            <w:r>
              <w:rPr>
                <w:sz w:val="20"/>
              </w:rPr>
              <w:t>din</w:t>
            </w:r>
            <w:r>
              <w:rPr>
                <w:spacing w:val="-4"/>
                <w:sz w:val="20"/>
              </w:rPr>
              <w:t> </w:t>
            </w:r>
            <w:r>
              <w:rPr>
                <w:sz w:val="20"/>
              </w:rPr>
              <w:t>carne</w:t>
            </w:r>
            <w:r>
              <w:rPr>
                <w:spacing w:val="-3"/>
                <w:sz w:val="20"/>
              </w:rPr>
              <w:t> </w:t>
            </w:r>
            <w:r>
              <w:rPr>
                <w:sz w:val="20"/>
              </w:rPr>
              <w:t>(inclusiv carne de pasăre).</w:t>
            </w:r>
          </w:p>
          <w:p>
            <w:pPr>
              <w:pStyle w:val="TableParagraph"/>
              <w:spacing w:before="1"/>
              <w:ind w:right="54"/>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 a</w:t>
            </w:r>
            <w:r>
              <w:rPr>
                <w:spacing w:val="-3"/>
                <w:sz w:val="20"/>
              </w:rPr>
              <w:t> </w:t>
            </w:r>
            <w:r>
              <w:rPr>
                <w:sz w:val="20"/>
              </w:rPr>
              <w:t>produselor</w:t>
            </w:r>
            <w:r>
              <w:rPr>
                <w:spacing w:val="-3"/>
                <w:sz w:val="20"/>
              </w:rPr>
              <w:t> </w:t>
            </w:r>
            <w:r>
              <w:rPr>
                <w:sz w:val="20"/>
              </w:rPr>
              <w:t>din</w:t>
            </w:r>
            <w:r>
              <w:rPr>
                <w:spacing w:val="-5"/>
                <w:sz w:val="20"/>
              </w:rPr>
              <w:t> </w:t>
            </w:r>
            <w:r>
              <w:rPr>
                <w:sz w:val="20"/>
              </w:rPr>
              <w:t>carne</w:t>
            </w:r>
            <w:r>
              <w:rPr>
                <w:spacing w:val="-3"/>
                <w:sz w:val="20"/>
              </w:rPr>
              <w:t> </w:t>
            </w:r>
            <w:r>
              <w:rPr>
                <w:sz w:val="20"/>
              </w:rPr>
              <w:t>afumate,</w:t>
            </w:r>
            <w:r>
              <w:rPr>
                <w:spacing w:val="-2"/>
                <w:sz w:val="20"/>
              </w:rPr>
              <w:t> </w:t>
            </w:r>
            <w:r>
              <w:rPr>
                <w:sz w:val="20"/>
              </w:rPr>
              <w:t>al</w:t>
            </w:r>
            <w:r>
              <w:rPr>
                <w:spacing w:val="-3"/>
                <w:sz w:val="20"/>
              </w:rPr>
              <w:t> </w:t>
            </w:r>
            <w:r>
              <w:rPr>
                <w:sz w:val="20"/>
              </w:rPr>
              <w:t>burții și al cărnii sărate.</w:t>
            </w:r>
          </w:p>
          <w:p>
            <w:pPr>
              <w:pStyle w:val="TableParagraph"/>
              <w:spacing w:line="200" w:lineRule="exact" w:before="1"/>
              <w:rPr>
                <w:sz w:val="20"/>
              </w:rPr>
            </w:pPr>
            <w:r>
              <w:rPr>
                <w:sz w:val="20"/>
              </w:rPr>
              <w:t>Vânzarea</w:t>
            </w:r>
            <w:r>
              <w:rPr>
                <w:spacing w:val="-5"/>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6"/>
                <w:sz w:val="20"/>
              </w:rPr>
              <w:t> </w:t>
            </w:r>
            <w:r>
              <w:rPr>
                <w:sz w:val="20"/>
              </w:rPr>
              <w:t>standurilor</w:t>
            </w:r>
            <w:r>
              <w:rPr>
                <w:spacing w:val="-5"/>
                <w:sz w:val="20"/>
              </w:rPr>
              <w:t> </w:t>
            </w:r>
            <w:r>
              <w:rPr>
                <w:sz w:val="20"/>
              </w:rPr>
              <w:t>sau</w:t>
            </w:r>
            <w:r>
              <w:rPr>
                <w:spacing w:val="-6"/>
                <w:sz w:val="20"/>
              </w:rPr>
              <w:t> </w:t>
            </w:r>
            <w:r>
              <w:rPr>
                <w:sz w:val="20"/>
              </w:rPr>
              <w:t>piețelor</w:t>
            </w:r>
            <w:r>
              <w:rPr>
                <w:spacing w:val="2"/>
                <w:sz w:val="20"/>
              </w:rPr>
              <w:t> </w:t>
            </w:r>
            <w:r>
              <w:rPr>
                <w:sz w:val="20"/>
              </w:rPr>
              <w:t>a</w:t>
            </w:r>
            <w:r>
              <w:rPr>
                <w:spacing w:val="-5"/>
                <w:sz w:val="20"/>
              </w:rPr>
              <w:t> </w:t>
            </w:r>
            <w:r>
              <w:rPr>
                <w:spacing w:val="-2"/>
                <w:sz w:val="20"/>
              </w:rPr>
              <w:t>melcilor.</w:t>
            </w:r>
          </w:p>
        </w:tc>
      </w:tr>
    </w:tbl>
    <w:p>
      <w:pPr>
        <w:spacing w:after="0" w:line="200" w:lineRule="exact"/>
        <w:rPr>
          <w:sz w:val="20"/>
        </w:rPr>
        <w:sectPr>
          <w:type w:val="continuous"/>
          <w:pgSz w:w="11910" w:h="16840"/>
          <w:pgMar w:header="0" w:footer="784" w:top="520" w:bottom="980"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680" w:hRule="atLeast"/>
        </w:trPr>
        <w:tc>
          <w:tcPr>
            <w:tcW w:w="838" w:type="dxa"/>
            <w:vMerge w:val="restart"/>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4723</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Vânzarea</w:t>
            </w:r>
            <w:r>
              <w:rPr>
                <w:spacing w:val="-2"/>
                <w:sz w:val="20"/>
              </w:rPr>
              <w:t> </w:t>
            </w:r>
            <w:r>
              <w:rPr>
                <w:sz w:val="20"/>
              </w:rPr>
              <w:t>cu</w:t>
            </w:r>
            <w:r>
              <w:rPr>
                <w:spacing w:val="-3"/>
                <w:sz w:val="20"/>
              </w:rPr>
              <w:t> </w:t>
            </w:r>
            <w:r>
              <w:rPr>
                <w:sz w:val="20"/>
              </w:rPr>
              <w:t>amănuntul</w:t>
            </w:r>
            <w:r>
              <w:rPr>
                <w:spacing w:val="-3"/>
                <w:sz w:val="20"/>
              </w:rPr>
              <w:t> </w:t>
            </w:r>
            <w:r>
              <w:rPr>
                <w:sz w:val="20"/>
              </w:rPr>
              <w:t>prin</w:t>
            </w:r>
            <w:r>
              <w:rPr>
                <w:spacing w:val="-2"/>
                <w:sz w:val="20"/>
              </w:rPr>
              <w:t> </w:t>
            </w:r>
            <w:r>
              <w:rPr>
                <w:sz w:val="20"/>
              </w:rPr>
              <w:t>intermediul</w:t>
            </w:r>
            <w:r>
              <w:rPr>
                <w:spacing w:val="-3"/>
                <w:sz w:val="20"/>
              </w:rPr>
              <w:t> </w:t>
            </w:r>
            <w:r>
              <w:rPr>
                <w:sz w:val="20"/>
              </w:rPr>
              <w:t>standurilor</w:t>
            </w:r>
            <w:r>
              <w:rPr>
                <w:spacing w:val="-2"/>
                <w:sz w:val="20"/>
              </w:rPr>
              <w:t> </w:t>
            </w:r>
            <w:r>
              <w:rPr>
                <w:sz w:val="20"/>
              </w:rPr>
              <w:t>sau</w:t>
            </w:r>
            <w:r>
              <w:rPr>
                <w:spacing w:val="-3"/>
                <w:sz w:val="20"/>
              </w:rPr>
              <w:t> </w:t>
            </w:r>
            <w:r>
              <w:rPr>
                <w:sz w:val="20"/>
              </w:rPr>
              <w:t>piețelor a</w:t>
            </w:r>
            <w:r>
              <w:rPr>
                <w:spacing w:val="-2"/>
                <w:sz w:val="20"/>
              </w:rPr>
              <w:t> </w:t>
            </w:r>
            <w:r>
              <w:rPr>
                <w:sz w:val="20"/>
              </w:rPr>
              <w:t>peștelui</w:t>
            </w:r>
            <w:r>
              <w:rPr>
                <w:spacing w:val="-3"/>
                <w:sz w:val="20"/>
              </w:rPr>
              <w:t> </w:t>
            </w:r>
            <w:r>
              <w:rPr>
                <w:sz w:val="20"/>
              </w:rPr>
              <w:t>și</w:t>
            </w:r>
            <w:r>
              <w:rPr>
                <w:spacing w:val="-3"/>
                <w:sz w:val="20"/>
              </w:rPr>
              <w:t> </w:t>
            </w:r>
            <w:r>
              <w:rPr>
                <w:sz w:val="20"/>
              </w:rPr>
              <w:t>produselor</w:t>
            </w:r>
            <w:r>
              <w:rPr>
                <w:spacing w:val="-2"/>
                <w:sz w:val="20"/>
              </w:rPr>
              <w:t> </w:t>
            </w:r>
            <w:r>
              <w:rPr>
                <w:sz w:val="20"/>
              </w:rPr>
              <w:t>din</w:t>
            </w:r>
            <w:r>
              <w:rPr>
                <w:spacing w:val="-4"/>
                <w:sz w:val="20"/>
              </w:rPr>
              <w:t> </w:t>
            </w:r>
            <w:r>
              <w:rPr>
                <w:sz w:val="20"/>
              </w:rPr>
              <w:t>pește,</w:t>
            </w:r>
            <w:r>
              <w:rPr>
                <w:spacing w:val="-2"/>
                <w:sz w:val="20"/>
              </w:rPr>
              <w:t> </w:t>
            </w:r>
            <w:r>
              <w:rPr>
                <w:sz w:val="20"/>
              </w:rPr>
              <w:t>a fructelor de mare și a produselor din acestea.</w:t>
            </w:r>
          </w:p>
          <w:p>
            <w:pPr>
              <w:pStyle w:val="TableParagraph"/>
              <w:spacing w:line="200" w:lineRule="exact" w:before="1"/>
              <w:rPr>
                <w:sz w:val="20"/>
              </w:rPr>
            </w:pPr>
            <w:r>
              <w:rPr>
                <w:sz w:val="20"/>
              </w:rPr>
              <w:t>Vânzarea</w:t>
            </w:r>
            <w:r>
              <w:rPr>
                <w:spacing w:val="-5"/>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6"/>
                <w:sz w:val="20"/>
              </w:rPr>
              <w:t> </w:t>
            </w:r>
            <w:r>
              <w:rPr>
                <w:sz w:val="20"/>
              </w:rPr>
              <w:t>standurilor</w:t>
            </w:r>
            <w:r>
              <w:rPr>
                <w:spacing w:val="-5"/>
                <w:sz w:val="20"/>
              </w:rPr>
              <w:t> </w:t>
            </w:r>
            <w:r>
              <w:rPr>
                <w:sz w:val="20"/>
              </w:rPr>
              <w:t>sau</w:t>
            </w:r>
            <w:r>
              <w:rPr>
                <w:spacing w:val="-6"/>
                <w:sz w:val="20"/>
              </w:rPr>
              <w:t> </w:t>
            </w:r>
            <w:r>
              <w:rPr>
                <w:sz w:val="20"/>
              </w:rPr>
              <w:t>piețelor</w:t>
            </w:r>
            <w:r>
              <w:rPr>
                <w:spacing w:val="2"/>
                <w:sz w:val="20"/>
              </w:rPr>
              <w:t> </w:t>
            </w:r>
            <w:r>
              <w:rPr>
                <w:sz w:val="20"/>
              </w:rPr>
              <w:t>a</w:t>
            </w:r>
            <w:r>
              <w:rPr>
                <w:spacing w:val="-5"/>
                <w:sz w:val="20"/>
              </w:rPr>
              <w:t> </w:t>
            </w:r>
            <w:r>
              <w:rPr>
                <w:spacing w:val="-2"/>
                <w:sz w:val="20"/>
              </w:rPr>
              <w:t>algelor.</w:t>
            </w:r>
          </w:p>
        </w:tc>
      </w:tr>
      <w:tr>
        <w:trPr>
          <w:trHeight w:val="46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4724</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 sau</w:t>
            </w:r>
            <w:r>
              <w:rPr>
                <w:spacing w:val="-4"/>
                <w:sz w:val="20"/>
              </w:rPr>
              <w:t> </w:t>
            </w:r>
            <w:r>
              <w:rPr>
                <w:sz w:val="20"/>
              </w:rPr>
              <w:t>piețelor</w:t>
            </w:r>
            <w:r>
              <w:rPr>
                <w:spacing w:val="-3"/>
                <w:sz w:val="20"/>
              </w:rPr>
              <w:t> </w:t>
            </w:r>
            <w:r>
              <w:rPr>
                <w:sz w:val="20"/>
              </w:rPr>
              <w:t>a</w:t>
            </w:r>
            <w:r>
              <w:rPr>
                <w:spacing w:val="-3"/>
                <w:sz w:val="20"/>
              </w:rPr>
              <w:t> </w:t>
            </w:r>
            <w:r>
              <w:rPr>
                <w:sz w:val="20"/>
              </w:rPr>
              <w:t>pâinii</w:t>
            </w:r>
            <w:r>
              <w:rPr>
                <w:spacing w:val="-4"/>
                <w:sz w:val="20"/>
              </w:rPr>
              <w:t> </w:t>
            </w:r>
            <w:r>
              <w:rPr>
                <w:sz w:val="20"/>
              </w:rPr>
              <w:t>și</w:t>
            </w:r>
            <w:r>
              <w:rPr>
                <w:spacing w:val="-4"/>
                <w:sz w:val="20"/>
              </w:rPr>
              <w:t> </w:t>
            </w:r>
            <w:r>
              <w:rPr>
                <w:sz w:val="20"/>
              </w:rPr>
              <w:t>chiflelor,</w:t>
            </w:r>
            <w:r>
              <w:rPr>
                <w:spacing w:val="-3"/>
                <w:sz w:val="20"/>
              </w:rPr>
              <w:t> </w:t>
            </w:r>
            <w:r>
              <w:rPr>
                <w:sz w:val="20"/>
              </w:rPr>
              <w:t>din</w:t>
            </w:r>
            <w:r>
              <w:rPr>
                <w:spacing w:val="-5"/>
                <w:sz w:val="20"/>
              </w:rPr>
              <w:t> </w:t>
            </w:r>
            <w:r>
              <w:rPr>
                <w:sz w:val="20"/>
              </w:rPr>
              <w:t>aluaturi</w:t>
            </w:r>
            <w:r>
              <w:rPr>
                <w:spacing w:val="-1"/>
                <w:sz w:val="20"/>
              </w:rPr>
              <w:t> </w:t>
            </w:r>
            <w:r>
              <w:rPr>
                <w:sz w:val="20"/>
              </w:rPr>
              <w:t>gata </w:t>
            </w:r>
            <w:r>
              <w:rPr>
                <w:spacing w:val="-2"/>
                <w:sz w:val="20"/>
              </w:rPr>
              <w:t>preparate.</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4725</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w:t>
            </w:r>
            <w:r>
              <w:rPr>
                <w:spacing w:val="-3"/>
                <w:sz w:val="20"/>
              </w:rPr>
              <w:t> </w:t>
            </w:r>
            <w:r>
              <w:rPr>
                <w:sz w:val="20"/>
              </w:rPr>
              <w:t>de</w:t>
            </w:r>
            <w:r>
              <w:rPr>
                <w:spacing w:val="-3"/>
                <w:sz w:val="20"/>
              </w:rPr>
              <w:t> </w:t>
            </w:r>
            <w:r>
              <w:rPr>
                <w:sz w:val="20"/>
              </w:rPr>
              <w:t>băuturi</w:t>
            </w:r>
            <w:r>
              <w:rPr>
                <w:spacing w:val="-4"/>
                <w:sz w:val="20"/>
              </w:rPr>
              <w:t> </w:t>
            </w:r>
            <w:r>
              <w:rPr>
                <w:sz w:val="20"/>
              </w:rPr>
              <w:t>alcoolice</w:t>
            </w:r>
            <w:r>
              <w:rPr>
                <w:spacing w:val="-3"/>
                <w:sz w:val="20"/>
              </w:rPr>
              <w:t> </w:t>
            </w:r>
            <w:r>
              <w:rPr>
                <w:sz w:val="20"/>
              </w:rPr>
              <w:t>sau</w:t>
            </w:r>
            <w:r>
              <w:rPr>
                <w:spacing w:val="-4"/>
                <w:sz w:val="20"/>
              </w:rPr>
              <w:t> </w:t>
            </w:r>
            <w:r>
              <w:rPr>
                <w:sz w:val="20"/>
              </w:rPr>
              <w:t>nealcoolice (nedestinate consumul în imediat).</w:t>
            </w:r>
          </w:p>
        </w:tc>
      </w:tr>
      <w:tr>
        <w:trPr>
          <w:trHeight w:val="115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1"/>
              <w:ind w:left="34"/>
              <w:jc w:val="center"/>
              <w:rPr>
                <w:sz w:val="20"/>
              </w:rPr>
            </w:pPr>
            <w:r>
              <w:rPr>
                <w:spacing w:val="-4"/>
                <w:sz w:val="20"/>
              </w:rPr>
              <w:t>4726</w:t>
            </w:r>
          </w:p>
        </w:tc>
        <w:tc>
          <w:tcPr>
            <w:tcW w:w="8648" w:type="dxa"/>
            <w:tcBorders>
              <w:left w:val="double" w:sz="4" w:space="0" w:color="000000"/>
              <w:right w:val="thickThinMediumGap" w:sz="6" w:space="0" w:color="000000"/>
            </w:tcBorders>
            <w:shd w:val="clear" w:color="auto" w:fill="FAE3D4"/>
          </w:tcPr>
          <w:p>
            <w:pPr>
              <w:pStyle w:val="TableParagraph"/>
              <w:spacing w:before="11"/>
              <w:ind w:right="17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standurilor</w:t>
            </w:r>
            <w:r>
              <w:rPr>
                <w:spacing w:val="-3"/>
                <w:sz w:val="20"/>
              </w:rPr>
              <w:t> </w:t>
            </w:r>
            <w:r>
              <w:rPr>
                <w:sz w:val="20"/>
              </w:rPr>
              <w:t>sau</w:t>
            </w:r>
            <w:r>
              <w:rPr>
                <w:spacing w:val="-4"/>
                <w:sz w:val="20"/>
              </w:rPr>
              <w:t> </w:t>
            </w:r>
            <w:r>
              <w:rPr>
                <w:sz w:val="20"/>
              </w:rPr>
              <w:t>piețelor a</w:t>
            </w:r>
            <w:r>
              <w:rPr>
                <w:spacing w:val="-3"/>
                <w:sz w:val="20"/>
              </w:rPr>
              <w:t> </w:t>
            </w:r>
            <w:r>
              <w:rPr>
                <w:sz w:val="20"/>
              </w:rPr>
              <w:t>tutunului</w:t>
            </w:r>
            <w:r>
              <w:rPr>
                <w:spacing w:val="-4"/>
                <w:sz w:val="20"/>
              </w:rPr>
              <w:t> </w:t>
            </w:r>
            <w:r>
              <w:rPr>
                <w:sz w:val="20"/>
              </w:rPr>
              <w:t>și</w:t>
            </w:r>
            <w:r>
              <w:rPr>
                <w:spacing w:val="-4"/>
                <w:sz w:val="20"/>
              </w:rPr>
              <w:t> </w:t>
            </w:r>
            <w:r>
              <w:rPr>
                <w:sz w:val="20"/>
              </w:rPr>
              <w:t>produselor</w:t>
            </w:r>
            <w:r>
              <w:rPr>
                <w:spacing w:val="-3"/>
                <w:sz w:val="20"/>
              </w:rPr>
              <w:t> </w:t>
            </w:r>
            <w:r>
              <w:rPr>
                <w:sz w:val="20"/>
              </w:rPr>
              <w:t>din</w:t>
            </w:r>
            <w:r>
              <w:rPr>
                <w:spacing w:val="-5"/>
                <w:sz w:val="20"/>
              </w:rPr>
              <w:t> </w:t>
            </w:r>
            <w:r>
              <w:rPr>
                <w:sz w:val="20"/>
              </w:rPr>
              <w:t>tutun Vânzarea cu amănuntul prin intermediul standurilor sau piețelor a produselor pentru fumători ex. brichete, pipe, mașini de rulat țigări etc.</w:t>
            </w:r>
          </w:p>
          <w:p>
            <w:pPr>
              <w:pStyle w:val="TableParagraph"/>
              <w:spacing w:line="230" w:lineRule="exact"/>
              <w:ind w:right="17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 piețelor</w:t>
            </w:r>
            <w:r>
              <w:rPr>
                <w:spacing w:val="-2"/>
                <w:sz w:val="20"/>
              </w:rPr>
              <w:t> </w:t>
            </w:r>
            <w:r>
              <w:rPr>
                <w:sz w:val="20"/>
              </w:rPr>
              <w:t>a</w:t>
            </w:r>
            <w:r>
              <w:rPr>
                <w:spacing w:val="-3"/>
                <w:sz w:val="20"/>
              </w:rPr>
              <w:t> </w:t>
            </w:r>
            <w:r>
              <w:rPr>
                <w:sz w:val="20"/>
              </w:rPr>
              <w:t>țigărilor</w:t>
            </w:r>
            <w:r>
              <w:rPr>
                <w:spacing w:val="-3"/>
                <w:sz w:val="20"/>
              </w:rPr>
              <w:t> </w:t>
            </w:r>
            <w:r>
              <w:rPr>
                <w:sz w:val="20"/>
              </w:rPr>
              <w:t>electronice</w:t>
            </w:r>
            <w:r>
              <w:rPr>
                <w:spacing w:val="-3"/>
                <w:sz w:val="20"/>
              </w:rPr>
              <w:t> </w:t>
            </w:r>
            <w:r>
              <w:rPr>
                <w:sz w:val="20"/>
              </w:rPr>
              <w:t>și</w:t>
            </w:r>
            <w:r>
              <w:rPr>
                <w:spacing w:val="-4"/>
                <w:sz w:val="20"/>
              </w:rPr>
              <w:t> </w:t>
            </w:r>
            <w:r>
              <w:rPr>
                <w:sz w:val="20"/>
              </w:rPr>
              <w:t>a consumabilelor pentru acestea (lichid, arome).</w:t>
            </w:r>
          </w:p>
        </w:tc>
      </w:tr>
      <w:tr>
        <w:trPr>
          <w:trHeight w:val="183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4727</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29" w:lineRule="exact"/>
              <w:rPr>
                <w:sz w:val="20"/>
              </w:rPr>
            </w:pPr>
            <w:r>
              <w:rPr>
                <w:sz w:val="20"/>
              </w:rPr>
              <w:t>Vânzarea</w:t>
            </w:r>
            <w:r>
              <w:rPr>
                <w:spacing w:val="-6"/>
                <w:sz w:val="20"/>
              </w:rPr>
              <w:t> </w:t>
            </w:r>
            <w:r>
              <w:rPr>
                <w:sz w:val="20"/>
              </w:rPr>
              <w:t>cu</w:t>
            </w:r>
            <w:r>
              <w:rPr>
                <w:spacing w:val="-5"/>
                <w:sz w:val="20"/>
              </w:rPr>
              <w:t> </w:t>
            </w:r>
            <w:r>
              <w:rPr>
                <w:sz w:val="20"/>
              </w:rPr>
              <w:t>amănuntul</w:t>
            </w:r>
            <w:r>
              <w:rPr>
                <w:spacing w:val="-6"/>
                <w:sz w:val="20"/>
              </w:rPr>
              <w:t> </w:t>
            </w:r>
            <w:r>
              <w:rPr>
                <w:sz w:val="20"/>
              </w:rPr>
              <w:t>prin</w:t>
            </w:r>
            <w:r>
              <w:rPr>
                <w:spacing w:val="-7"/>
                <w:sz w:val="20"/>
              </w:rPr>
              <w:t> </w:t>
            </w:r>
            <w:r>
              <w:rPr>
                <w:sz w:val="20"/>
              </w:rPr>
              <w:t>intermediul</w:t>
            </w:r>
            <w:r>
              <w:rPr>
                <w:spacing w:val="-6"/>
                <w:sz w:val="20"/>
              </w:rPr>
              <w:t> </w:t>
            </w:r>
            <w:r>
              <w:rPr>
                <w:sz w:val="20"/>
              </w:rPr>
              <w:t>standurilor</w:t>
            </w:r>
            <w:r>
              <w:rPr>
                <w:spacing w:val="-5"/>
                <w:sz w:val="20"/>
              </w:rPr>
              <w:t> </w:t>
            </w:r>
            <w:r>
              <w:rPr>
                <w:sz w:val="20"/>
              </w:rPr>
              <w:t>sau</w:t>
            </w:r>
            <w:r>
              <w:rPr>
                <w:spacing w:val="-6"/>
                <w:sz w:val="20"/>
              </w:rPr>
              <w:t> </w:t>
            </w:r>
            <w:r>
              <w:rPr>
                <w:sz w:val="20"/>
              </w:rPr>
              <w:t>piețelor</w:t>
            </w:r>
            <w:r>
              <w:rPr>
                <w:spacing w:val="1"/>
                <w:sz w:val="20"/>
              </w:rPr>
              <w:t> </w:t>
            </w:r>
            <w:r>
              <w:rPr>
                <w:sz w:val="20"/>
              </w:rPr>
              <w:t>de</w:t>
            </w:r>
            <w:r>
              <w:rPr>
                <w:spacing w:val="-5"/>
                <w:sz w:val="20"/>
              </w:rPr>
              <w:t> </w:t>
            </w:r>
            <w:r>
              <w:rPr>
                <w:sz w:val="20"/>
              </w:rPr>
              <w:t>ouă</w:t>
            </w:r>
            <w:r>
              <w:rPr>
                <w:spacing w:val="-5"/>
                <w:sz w:val="20"/>
              </w:rPr>
              <w:t> </w:t>
            </w:r>
            <w:r>
              <w:rPr>
                <w:sz w:val="20"/>
              </w:rPr>
              <w:t>și</w:t>
            </w:r>
            <w:r>
              <w:rPr>
                <w:spacing w:val="-6"/>
                <w:sz w:val="20"/>
              </w:rPr>
              <w:t> </w:t>
            </w:r>
            <w:r>
              <w:rPr>
                <w:sz w:val="20"/>
              </w:rPr>
              <w:t>produse</w:t>
            </w:r>
            <w:r>
              <w:rPr>
                <w:spacing w:val="-5"/>
                <w:sz w:val="20"/>
              </w:rPr>
              <w:t> </w:t>
            </w:r>
            <w:r>
              <w:rPr>
                <w:spacing w:val="-2"/>
                <w:sz w:val="20"/>
              </w:rPr>
              <w:t>lactate.</w:t>
            </w:r>
          </w:p>
          <w:p>
            <w:pPr>
              <w:pStyle w:val="TableParagraph"/>
              <w:ind w:right="17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 de</w:t>
            </w:r>
            <w:r>
              <w:rPr>
                <w:spacing w:val="-3"/>
                <w:sz w:val="20"/>
              </w:rPr>
              <w:t> </w:t>
            </w:r>
            <w:r>
              <w:rPr>
                <w:sz w:val="20"/>
              </w:rPr>
              <w:t>cafea,</w:t>
            </w:r>
            <w:r>
              <w:rPr>
                <w:spacing w:val="-3"/>
                <w:sz w:val="20"/>
              </w:rPr>
              <w:t> </w:t>
            </w:r>
            <w:r>
              <w:rPr>
                <w:sz w:val="20"/>
              </w:rPr>
              <w:t>ceai,</w:t>
            </w:r>
            <w:r>
              <w:rPr>
                <w:spacing w:val="-3"/>
                <w:sz w:val="20"/>
              </w:rPr>
              <w:t> </w:t>
            </w:r>
            <w:r>
              <w:rPr>
                <w:sz w:val="20"/>
              </w:rPr>
              <w:t>ulei,</w:t>
            </w:r>
            <w:r>
              <w:rPr>
                <w:spacing w:val="-3"/>
                <w:sz w:val="20"/>
              </w:rPr>
              <w:t> </w:t>
            </w:r>
            <w:r>
              <w:rPr>
                <w:sz w:val="20"/>
              </w:rPr>
              <w:t>făină, zahăr,</w:t>
            </w:r>
            <w:r>
              <w:rPr>
                <w:spacing w:val="-3"/>
                <w:sz w:val="20"/>
              </w:rPr>
              <w:t> </w:t>
            </w:r>
            <w:r>
              <w:rPr>
                <w:sz w:val="20"/>
              </w:rPr>
              <w:t>paste, </w:t>
            </w:r>
            <w:r>
              <w:rPr>
                <w:spacing w:val="-4"/>
                <w:sz w:val="20"/>
              </w:rPr>
              <w:t>etc.</w:t>
            </w:r>
          </w:p>
          <w:p>
            <w:pPr>
              <w:pStyle w:val="TableParagraph"/>
              <w:spacing w:before="1"/>
              <w:ind w:right="17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 a</w:t>
            </w:r>
            <w:r>
              <w:rPr>
                <w:spacing w:val="-3"/>
                <w:sz w:val="20"/>
              </w:rPr>
              <w:t> </w:t>
            </w:r>
            <w:r>
              <w:rPr>
                <w:sz w:val="20"/>
              </w:rPr>
              <w:t>altor</w:t>
            </w:r>
            <w:r>
              <w:rPr>
                <w:spacing w:val="-4"/>
                <w:sz w:val="20"/>
              </w:rPr>
              <w:t> </w:t>
            </w:r>
            <w:r>
              <w:rPr>
                <w:sz w:val="20"/>
              </w:rPr>
              <w:t>produse</w:t>
            </w:r>
            <w:r>
              <w:rPr>
                <w:spacing w:val="-3"/>
                <w:sz w:val="20"/>
              </w:rPr>
              <w:t> </w:t>
            </w:r>
            <w:r>
              <w:rPr>
                <w:sz w:val="20"/>
              </w:rPr>
              <w:t>alimentare,</w:t>
            </w:r>
            <w:r>
              <w:rPr>
                <w:spacing w:val="-3"/>
                <w:sz w:val="20"/>
              </w:rPr>
              <w:t> </w:t>
            </w:r>
            <w:r>
              <w:rPr>
                <w:sz w:val="20"/>
              </w:rPr>
              <w:t>n.c.a. Vânzarea cu amănuntul prin intermediul standurilor sau piețelor a mâncărurilor gata preparate (nedestinate consumul în imediat).</w:t>
            </w:r>
          </w:p>
          <w:p>
            <w:pPr>
              <w:pStyle w:val="TableParagraph"/>
              <w:spacing w:line="230" w:lineRule="exact"/>
              <w:ind w:right="54"/>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 a</w:t>
            </w:r>
            <w:r>
              <w:rPr>
                <w:spacing w:val="-3"/>
                <w:sz w:val="20"/>
              </w:rPr>
              <w:t> </w:t>
            </w:r>
            <w:r>
              <w:rPr>
                <w:sz w:val="20"/>
              </w:rPr>
              <w:t>preparatelor</w:t>
            </w:r>
            <w:r>
              <w:rPr>
                <w:spacing w:val="-3"/>
                <w:sz w:val="20"/>
              </w:rPr>
              <w:t> </w:t>
            </w:r>
            <w:r>
              <w:rPr>
                <w:sz w:val="20"/>
              </w:rPr>
              <w:t>alimentare</w:t>
            </w:r>
            <w:r>
              <w:rPr>
                <w:spacing w:val="-3"/>
                <w:sz w:val="20"/>
              </w:rPr>
              <w:t> </w:t>
            </w:r>
            <w:r>
              <w:rPr>
                <w:sz w:val="20"/>
              </w:rPr>
              <w:t>omogenizate</w:t>
            </w:r>
            <w:r>
              <w:rPr>
                <w:spacing w:val="-3"/>
                <w:sz w:val="20"/>
              </w:rPr>
              <w:t> </w:t>
            </w:r>
            <w:r>
              <w:rPr>
                <w:sz w:val="20"/>
              </w:rPr>
              <w:t>și a alimentelor dietetice.</w:t>
            </w:r>
          </w:p>
        </w:tc>
      </w:tr>
      <w:tr>
        <w:trPr>
          <w:trHeight w:val="1598"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line="229" w:lineRule="exact"/>
              <w:ind w:left="200"/>
              <w:rPr>
                <w:sz w:val="20"/>
              </w:rPr>
            </w:pPr>
            <w:r>
              <w:rPr>
                <w:spacing w:val="-4"/>
                <w:sz w:val="20"/>
              </w:rPr>
              <w:t>4782</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4751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9" w:lineRule="exact"/>
              <w:rPr>
                <w:sz w:val="20"/>
              </w:rPr>
            </w:pPr>
            <w:r>
              <w:rPr>
                <w:sz w:val="20"/>
              </w:rPr>
              <w:t>Vânzarea</w:t>
            </w:r>
            <w:r>
              <w:rPr>
                <w:spacing w:val="-6"/>
                <w:sz w:val="20"/>
              </w:rPr>
              <w:t> </w:t>
            </w:r>
            <w:r>
              <w:rPr>
                <w:sz w:val="20"/>
              </w:rPr>
              <w:t>cu</w:t>
            </w:r>
            <w:r>
              <w:rPr>
                <w:spacing w:val="-6"/>
                <w:sz w:val="20"/>
              </w:rPr>
              <w:t> </w:t>
            </w:r>
            <w:r>
              <w:rPr>
                <w:sz w:val="20"/>
              </w:rPr>
              <w:t>amănuntul</w:t>
            </w:r>
            <w:r>
              <w:rPr>
                <w:spacing w:val="-7"/>
                <w:sz w:val="20"/>
              </w:rPr>
              <w:t> </w:t>
            </w:r>
            <w:r>
              <w:rPr>
                <w:sz w:val="20"/>
              </w:rPr>
              <w:t>prin</w:t>
            </w:r>
            <w:r>
              <w:rPr>
                <w:spacing w:val="-7"/>
                <w:sz w:val="20"/>
              </w:rPr>
              <w:t> </w:t>
            </w:r>
            <w:r>
              <w:rPr>
                <w:sz w:val="20"/>
              </w:rPr>
              <w:t>intermediul</w:t>
            </w:r>
            <w:r>
              <w:rPr>
                <w:spacing w:val="-7"/>
                <w:sz w:val="20"/>
              </w:rPr>
              <w:t> </w:t>
            </w:r>
            <w:r>
              <w:rPr>
                <w:sz w:val="20"/>
              </w:rPr>
              <w:t>standurilor</w:t>
            </w:r>
            <w:r>
              <w:rPr>
                <w:spacing w:val="-5"/>
                <w:sz w:val="20"/>
              </w:rPr>
              <w:t> </w:t>
            </w:r>
            <w:r>
              <w:rPr>
                <w:sz w:val="20"/>
              </w:rPr>
              <w:t>sau</w:t>
            </w:r>
            <w:r>
              <w:rPr>
                <w:spacing w:val="-7"/>
                <w:sz w:val="20"/>
              </w:rPr>
              <w:t> </w:t>
            </w:r>
            <w:r>
              <w:rPr>
                <w:sz w:val="20"/>
              </w:rPr>
              <w:t>piețelor</w:t>
            </w:r>
            <w:r>
              <w:rPr>
                <w:spacing w:val="-5"/>
                <w:sz w:val="20"/>
              </w:rPr>
              <w:t> a:</w:t>
            </w:r>
          </w:p>
          <w:p>
            <w:pPr>
              <w:pStyle w:val="TableParagraph"/>
              <w:numPr>
                <w:ilvl w:val="0"/>
                <w:numId w:val="16"/>
              </w:numPr>
              <w:tabs>
                <w:tab w:pos="222" w:val="left" w:leader="none"/>
              </w:tabs>
              <w:spacing w:line="240" w:lineRule="auto" w:before="0" w:after="0"/>
              <w:ind w:left="222" w:right="0" w:hanging="114"/>
              <w:jc w:val="left"/>
              <w:rPr>
                <w:sz w:val="20"/>
              </w:rPr>
            </w:pPr>
            <w:r>
              <w:rPr>
                <w:spacing w:val="-2"/>
                <w:sz w:val="20"/>
              </w:rPr>
              <w:t>țesăturilor;</w:t>
            </w:r>
          </w:p>
          <w:p>
            <w:pPr>
              <w:pStyle w:val="TableParagraph"/>
              <w:numPr>
                <w:ilvl w:val="0"/>
                <w:numId w:val="16"/>
              </w:numPr>
              <w:tabs>
                <w:tab w:pos="222" w:val="left" w:leader="none"/>
              </w:tabs>
              <w:spacing w:line="240" w:lineRule="auto" w:before="1" w:after="0"/>
              <w:ind w:left="222" w:right="0" w:hanging="114"/>
              <w:jc w:val="left"/>
              <w:rPr>
                <w:sz w:val="20"/>
              </w:rPr>
            </w:pPr>
            <w:r>
              <w:rPr>
                <w:sz w:val="20"/>
              </w:rPr>
              <w:t>firelor</w:t>
            </w:r>
            <w:r>
              <w:rPr>
                <w:spacing w:val="-4"/>
                <w:sz w:val="20"/>
              </w:rPr>
              <w:t> </w:t>
            </w:r>
            <w:r>
              <w:rPr>
                <w:sz w:val="20"/>
              </w:rPr>
              <w:t>de</w:t>
            </w:r>
            <w:r>
              <w:rPr>
                <w:spacing w:val="-1"/>
                <w:sz w:val="20"/>
              </w:rPr>
              <w:t> </w:t>
            </w:r>
            <w:r>
              <w:rPr>
                <w:spacing w:val="-2"/>
                <w:sz w:val="20"/>
              </w:rPr>
              <w:t>tricotat;</w:t>
            </w:r>
          </w:p>
          <w:p>
            <w:pPr>
              <w:pStyle w:val="TableParagraph"/>
              <w:numPr>
                <w:ilvl w:val="0"/>
                <w:numId w:val="16"/>
              </w:numPr>
              <w:tabs>
                <w:tab w:pos="225" w:val="left" w:leader="none"/>
              </w:tabs>
              <w:spacing w:line="240" w:lineRule="auto" w:before="0" w:after="0"/>
              <w:ind w:left="225" w:right="0" w:hanging="117"/>
              <w:jc w:val="left"/>
              <w:rPr>
                <w:sz w:val="20"/>
              </w:rPr>
            </w:pPr>
            <w:r>
              <w:rPr>
                <w:sz w:val="20"/>
              </w:rPr>
              <w:t>materialelor</w:t>
            </w:r>
            <w:r>
              <w:rPr>
                <w:spacing w:val="-7"/>
                <w:sz w:val="20"/>
              </w:rPr>
              <w:t> </w:t>
            </w:r>
            <w:r>
              <w:rPr>
                <w:sz w:val="20"/>
              </w:rPr>
              <w:t>de</w:t>
            </w:r>
            <w:r>
              <w:rPr>
                <w:spacing w:val="-7"/>
                <w:sz w:val="20"/>
              </w:rPr>
              <w:t> </w:t>
            </w:r>
            <w:r>
              <w:rPr>
                <w:sz w:val="20"/>
              </w:rPr>
              <w:t>bază</w:t>
            </w:r>
            <w:r>
              <w:rPr>
                <w:spacing w:val="-7"/>
                <w:sz w:val="20"/>
              </w:rPr>
              <w:t> </w:t>
            </w:r>
            <w:r>
              <w:rPr>
                <w:sz w:val="20"/>
              </w:rPr>
              <w:t>pentru</w:t>
            </w:r>
            <w:r>
              <w:rPr>
                <w:spacing w:val="-8"/>
                <w:sz w:val="20"/>
              </w:rPr>
              <w:t> </w:t>
            </w:r>
            <w:r>
              <w:rPr>
                <w:sz w:val="20"/>
              </w:rPr>
              <w:t>confecționarea</w:t>
            </w:r>
            <w:r>
              <w:rPr>
                <w:spacing w:val="-7"/>
                <w:sz w:val="20"/>
              </w:rPr>
              <w:t> </w:t>
            </w:r>
            <w:r>
              <w:rPr>
                <w:sz w:val="20"/>
              </w:rPr>
              <w:t>covoarelor,</w:t>
            </w:r>
            <w:r>
              <w:rPr>
                <w:spacing w:val="-6"/>
                <w:sz w:val="20"/>
              </w:rPr>
              <w:t> </w:t>
            </w:r>
            <w:r>
              <w:rPr>
                <w:sz w:val="20"/>
              </w:rPr>
              <w:t>tapiseriilor</w:t>
            </w:r>
            <w:r>
              <w:rPr>
                <w:spacing w:val="-7"/>
                <w:sz w:val="20"/>
              </w:rPr>
              <w:t> </w:t>
            </w:r>
            <w:r>
              <w:rPr>
                <w:sz w:val="20"/>
              </w:rPr>
              <w:t>sau</w:t>
            </w:r>
            <w:r>
              <w:rPr>
                <w:spacing w:val="-8"/>
                <w:sz w:val="20"/>
              </w:rPr>
              <w:t> </w:t>
            </w:r>
            <w:r>
              <w:rPr>
                <w:spacing w:val="-2"/>
                <w:sz w:val="20"/>
              </w:rPr>
              <w:t>broderiilor;</w:t>
            </w:r>
          </w:p>
          <w:p>
            <w:pPr>
              <w:pStyle w:val="TableParagraph"/>
              <w:numPr>
                <w:ilvl w:val="0"/>
                <w:numId w:val="16"/>
              </w:numPr>
              <w:tabs>
                <w:tab w:pos="222" w:val="left" w:leader="none"/>
              </w:tabs>
              <w:spacing w:line="229" w:lineRule="exact" w:before="0" w:after="0"/>
              <w:ind w:left="222" w:right="0" w:hanging="114"/>
              <w:jc w:val="left"/>
              <w:rPr>
                <w:sz w:val="20"/>
              </w:rPr>
            </w:pPr>
            <w:r>
              <w:rPr>
                <w:sz w:val="20"/>
              </w:rPr>
              <w:t>acelor,</w:t>
            </w:r>
            <w:r>
              <w:rPr>
                <w:spacing w:val="-5"/>
                <w:sz w:val="20"/>
              </w:rPr>
              <w:t> </w:t>
            </w:r>
            <w:r>
              <w:rPr>
                <w:sz w:val="20"/>
              </w:rPr>
              <w:t>aței</w:t>
            </w:r>
            <w:r>
              <w:rPr>
                <w:spacing w:val="-4"/>
                <w:sz w:val="20"/>
              </w:rPr>
              <w:t> </w:t>
            </w:r>
            <w:r>
              <w:rPr>
                <w:sz w:val="20"/>
              </w:rPr>
              <w:t>de</w:t>
            </w:r>
            <w:r>
              <w:rPr>
                <w:spacing w:val="-4"/>
                <w:sz w:val="20"/>
              </w:rPr>
              <w:t> </w:t>
            </w:r>
            <w:r>
              <w:rPr>
                <w:sz w:val="20"/>
              </w:rPr>
              <w:t>cusut,</w:t>
            </w:r>
            <w:r>
              <w:rPr>
                <w:spacing w:val="-4"/>
                <w:sz w:val="20"/>
              </w:rPr>
              <w:t> etc.;</w:t>
            </w:r>
          </w:p>
          <w:p>
            <w:pPr>
              <w:pStyle w:val="TableParagraph"/>
              <w:numPr>
                <w:ilvl w:val="0"/>
                <w:numId w:val="16"/>
              </w:numPr>
              <w:tabs>
                <w:tab w:pos="222" w:val="left" w:leader="none"/>
              </w:tabs>
              <w:spacing w:line="229" w:lineRule="exact" w:before="0" w:after="0"/>
              <w:ind w:left="222" w:right="0" w:hanging="114"/>
              <w:jc w:val="left"/>
              <w:rPr>
                <w:sz w:val="20"/>
              </w:rPr>
            </w:pPr>
            <w:r>
              <w:rPr>
                <w:spacing w:val="-2"/>
                <w:sz w:val="20"/>
              </w:rPr>
              <w:t>prelatelor;</w:t>
            </w:r>
          </w:p>
          <w:p>
            <w:pPr>
              <w:pStyle w:val="TableParagraph"/>
              <w:numPr>
                <w:ilvl w:val="0"/>
                <w:numId w:val="16"/>
              </w:numPr>
              <w:tabs>
                <w:tab w:pos="222" w:val="left" w:leader="none"/>
              </w:tabs>
              <w:spacing w:line="200" w:lineRule="exact" w:before="1" w:after="0"/>
              <w:ind w:left="222" w:right="0" w:hanging="114"/>
              <w:jc w:val="left"/>
              <w:rPr>
                <w:sz w:val="20"/>
              </w:rPr>
            </w:pPr>
            <w:r>
              <w:rPr>
                <w:sz w:val="20"/>
              </w:rPr>
              <w:t>lenjeriei</w:t>
            </w:r>
            <w:r>
              <w:rPr>
                <w:spacing w:val="-3"/>
                <w:sz w:val="20"/>
              </w:rPr>
              <w:t> </w:t>
            </w:r>
            <w:r>
              <w:rPr>
                <w:sz w:val="20"/>
              </w:rPr>
              <w:t>de</w:t>
            </w:r>
            <w:r>
              <w:rPr>
                <w:spacing w:val="-3"/>
                <w:sz w:val="20"/>
              </w:rPr>
              <w:t> </w:t>
            </w:r>
            <w:r>
              <w:rPr>
                <w:spacing w:val="-4"/>
                <w:sz w:val="20"/>
              </w:rPr>
              <w:t>pat.</w:t>
            </w:r>
          </w:p>
        </w:tc>
      </w:tr>
      <w:tr>
        <w:trPr>
          <w:trHeight w:val="92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4771</w:t>
            </w:r>
          </w:p>
        </w:tc>
        <w:tc>
          <w:tcPr>
            <w:tcW w:w="8648" w:type="dxa"/>
            <w:tcBorders>
              <w:left w:val="double" w:sz="4" w:space="0" w:color="000000"/>
              <w:right w:val="thickThinMediumGap" w:sz="6" w:space="0" w:color="000000"/>
            </w:tcBorders>
            <w:shd w:val="clear" w:color="auto" w:fill="FAE3D4"/>
          </w:tcPr>
          <w:p>
            <w:pPr>
              <w:pStyle w:val="TableParagraph"/>
              <w:spacing w:line="229" w:lineRule="exact" w:before="12"/>
              <w:rPr>
                <w:sz w:val="20"/>
              </w:rPr>
            </w:pPr>
            <w:r>
              <w:rPr>
                <w:sz w:val="20"/>
              </w:rPr>
              <w:t>Vânzarea</w:t>
            </w:r>
            <w:r>
              <w:rPr>
                <w:spacing w:val="-6"/>
                <w:sz w:val="20"/>
              </w:rPr>
              <w:t> </w:t>
            </w:r>
            <w:r>
              <w:rPr>
                <w:sz w:val="20"/>
              </w:rPr>
              <w:t>cu</w:t>
            </w:r>
            <w:r>
              <w:rPr>
                <w:spacing w:val="-6"/>
                <w:sz w:val="20"/>
              </w:rPr>
              <w:t> </w:t>
            </w:r>
            <w:r>
              <w:rPr>
                <w:sz w:val="20"/>
              </w:rPr>
              <w:t>amănuntul</w:t>
            </w:r>
            <w:r>
              <w:rPr>
                <w:spacing w:val="-7"/>
                <w:sz w:val="20"/>
              </w:rPr>
              <w:t> </w:t>
            </w:r>
            <w:r>
              <w:rPr>
                <w:sz w:val="20"/>
              </w:rPr>
              <w:t>prin</w:t>
            </w:r>
            <w:r>
              <w:rPr>
                <w:spacing w:val="-7"/>
                <w:sz w:val="20"/>
              </w:rPr>
              <w:t> </w:t>
            </w:r>
            <w:r>
              <w:rPr>
                <w:sz w:val="20"/>
              </w:rPr>
              <w:t>intermediul</w:t>
            </w:r>
            <w:r>
              <w:rPr>
                <w:spacing w:val="-7"/>
                <w:sz w:val="20"/>
              </w:rPr>
              <w:t> </w:t>
            </w:r>
            <w:r>
              <w:rPr>
                <w:sz w:val="20"/>
              </w:rPr>
              <w:t>standurilor</w:t>
            </w:r>
            <w:r>
              <w:rPr>
                <w:spacing w:val="-5"/>
                <w:sz w:val="20"/>
              </w:rPr>
              <w:t> </w:t>
            </w:r>
            <w:r>
              <w:rPr>
                <w:sz w:val="20"/>
              </w:rPr>
              <w:t>sau</w:t>
            </w:r>
            <w:r>
              <w:rPr>
                <w:spacing w:val="-7"/>
                <w:sz w:val="20"/>
              </w:rPr>
              <w:t> </w:t>
            </w:r>
            <w:r>
              <w:rPr>
                <w:sz w:val="20"/>
              </w:rPr>
              <w:t>piețelor</w:t>
            </w:r>
            <w:r>
              <w:rPr>
                <w:spacing w:val="-5"/>
                <w:sz w:val="20"/>
              </w:rPr>
              <w:t> a:</w:t>
            </w:r>
          </w:p>
          <w:p>
            <w:pPr>
              <w:pStyle w:val="TableParagraph"/>
              <w:numPr>
                <w:ilvl w:val="0"/>
                <w:numId w:val="17"/>
              </w:numPr>
              <w:tabs>
                <w:tab w:pos="222" w:val="left" w:leader="none"/>
              </w:tabs>
              <w:spacing w:line="229" w:lineRule="exact" w:before="0" w:after="0"/>
              <w:ind w:left="222" w:right="0" w:hanging="114"/>
              <w:jc w:val="left"/>
              <w:rPr>
                <w:sz w:val="20"/>
              </w:rPr>
            </w:pPr>
            <w:r>
              <w:rPr>
                <w:sz w:val="20"/>
              </w:rPr>
              <w:t>articolelor</w:t>
            </w:r>
            <w:r>
              <w:rPr>
                <w:spacing w:val="-4"/>
                <w:sz w:val="20"/>
              </w:rPr>
              <w:t> </w:t>
            </w:r>
            <w:r>
              <w:rPr>
                <w:sz w:val="20"/>
              </w:rPr>
              <w:t>de</w:t>
            </w:r>
            <w:r>
              <w:rPr>
                <w:spacing w:val="-2"/>
                <w:sz w:val="20"/>
              </w:rPr>
              <w:t> </w:t>
            </w:r>
            <w:r>
              <w:rPr>
                <w:sz w:val="20"/>
              </w:rPr>
              <w:t>îmbrăcăminte</w:t>
            </w:r>
            <w:r>
              <w:rPr>
                <w:spacing w:val="-4"/>
                <w:sz w:val="20"/>
              </w:rPr>
              <w:t> </w:t>
            </w:r>
            <w:r>
              <w:rPr>
                <w:sz w:val="20"/>
              </w:rPr>
              <w:t>și</w:t>
            </w:r>
            <w:r>
              <w:rPr>
                <w:spacing w:val="-5"/>
                <w:sz w:val="20"/>
              </w:rPr>
              <w:t> </w:t>
            </w:r>
            <w:r>
              <w:rPr>
                <w:sz w:val="20"/>
              </w:rPr>
              <w:t>a</w:t>
            </w:r>
            <w:r>
              <w:rPr>
                <w:spacing w:val="-4"/>
                <w:sz w:val="20"/>
              </w:rPr>
              <w:t> </w:t>
            </w:r>
            <w:r>
              <w:rPr>
                <w:sz w:val="20"/>
              </w:rPr>
              <w:t>lenjeriei</w:t>
            </w:r>
            <w:r>
              <w:rPr>
                <w:spacing w:val="-3"/>
                <w:sz w:val="20"/>
              </w:rPr>
              <w:t> </w:t>
            </w:r>
            <w:r>
              <w:rPr>
                <w:sz w:val="20"/>
              </w:rPr>
              <w:t>de</w:t>
            </w:r>
            <w:r>
              <w:rPr>
                <w:spacing w:val="-4"/>
                <w:sz w:val="20"/>
              </w:rPr>
              <w:t> corp;</w:t>
            </w:r>
          </w:p>
          <w:p>
            <w:pPr>
              <w:pStyle w:val="TableParagraph"/>
              <w:numPr>
                <w:ilvl w:val="0"/>
                <w:numId w:val="17"/>
              </w:numPr>
              <w:tabs>
                <w:tab w:pos="222" w:val="left" w:leader="none"/>
              </w:tabs>
              <w:spacing w:line="240" w:lineRule="auto" w:before="0" w:after="0"/>
              <w:ind w:left="222" w:right="0" w:hanging="114"/>
              <w:jc w:val="left"/>
              <w:rPr>
                <w:sz w:val="20"/>
              </w:rPr>
            </w:pPr>
            <w:r>
              <w:rPr>
                <w:sz w:val="20"/>
              </w:rPr>
              <w:t>articolelor</w:t>
            </w:r>
            <w:r>
              <w:rPr>
                <w:spacing w:val="-4"/>
                <w:sz w:val="20"/>
              </w:rPr>
              <w:t> </w:t>
            </w:r>
            <w:r>
              <w:rPr>
                <w:sz w:val="20"/>
              </w:rPr>
              <w:t>din</w:t>
            </w:r>
            <w:r>
              <w:rPr>
                <w:spacing w:val="-5"/>
                <w:sz w:val="20"/>
              </w:rPr>
              <w:t> </w:t>
            </w:r>
            <w:r>
              <w:rPr>
                <w:spacing w:val="-2"/>
                <w:sz w:val="20"/>
              </w:rPr>
              <w:t>blană;</w:t>
            </w:r>
          </w:p>
          <w:p>
            <w:pPr>
              <w:pStyle w:val="TableParagraph"/>
              <w:numPr>
                <w:ilvl w:val="0"/>
                <w:numId w:val="17"/>
              </w:numPr>
              <w:tabs>
                <w:tab w:pos="222" w:val="left" w:leader="none"/>
              </w:tabs>
              <w:spacing w:line="200" w:lineRule="exact" w:before="0" w:after="0"/>
              <w:ind w:left="222" w:right="0" w:hanging="114"/>
              <w:jc w:val="left"/>
              <w:rPr>
                <w:sz w:val="20"/>
              </w:rPr>
            </w:pPr>
            <w:r>
              <w:rPr>
                <w:sz w:val="20"/>
              </w:rPr>
              <w:t>accesoriilor</w:t>
            </w:r>
            <w:r>
              <w:rPr>
                <w:spacing w:val="-6"/>
                <w:sz w:val="20"/>
              </w:rPr>
              <w:t> </w:t>
            </w:r>
            <w:r>
              <w:rPr>
                <w:sz w:val="20"/>
              </w:rPr>
              <w:t>de</w:t>
            </w:r>
            <w:r>
              <w:rPr>
                <w:spacing w:val="-5"/>
                <w:sz w:val="20"/>
              </w:rPr>
              <w:t> </w:t>
            </w:r>
            <w:r>
              <w:rPr>
                <w:sz w:val="20"/>
              </w:rPr>
              <w:t>îmbrăcăminte,</w:t>
            </w:r>
            <w:r>
              <w:rPr>
                <w:spacing w:val="-6"/>
                <w:sz w:val="20"/>
              </w:rPr>
              <w:t> </w:t>
            </w:r>
            <w:r>
              <w:rPr>
                <w:sz w:val="20"/>
              </w:rPr>
              <w:t>cum</w:t>
            </w:r>
            <w:r>
              <w:rPr>
                <w:spacing w:val="-9"/>
                <w:sz w:val="20"/>
              </w:rPr>
              <w:t> </w:t>
            </w:r>
            <w:r>
              <w:rPr>
                <w:sz w:val="20"/>
              </w:rPr>
              <w:t>ar</w:t>
            </w:r>
            <w:r>
              <w:rPr>
                <w:spacing w:val="-4"/>
                <w:sz w:val="20"/>
              </w:rPr>
              <w:t> </w:t>
            </w:r>
            <w:r>
              <w:rPr>
                <w:sz w:val="20"/>
              </w:rPr>
              <w:t>fi</w:t>
            </w:r>
            <w:r>
              <w:rPr>
                <w:spacing w:val="-4"/>
                <w:sz w:val="20"/>
              </w:rPr>
              <w:t> </w:t>
            </w:r>
            <w:r>
              <w:rPr>
                <w:sz w:val="20"/>
              </w:rPr>
              <w:t>mănuși,</w:t>
            </w:r>
            <w:r>
              <w:rPr>
                <w:spacing w:val="-5"/>
                <w:sz w:val="20"/>
              </w:rPr>
              <w:t> </w:t>
            </w:r>
            <w:r>
              <w:rPr>
                <w:sz w:val="20"/>
              </w:rPr>
              <w:t>cravate,</w:t>
            </w:r>
            <w:r>
              <w:rPr>
                <w:spacing w:val="-5"/>
                <w:sz w:val="20"/>
              </w:rPr>
              <w:t> </w:t>
            </w:r>
            <w:r>
              <w:rPr>
                <w:sz w:val="20"/>
              </w:rPr>
              <w:t>bretele</w:t>
            </w:r>
            <w:r>
              <w:rPr>
                <w:spacing w:val="-5"/>
                <w:sz w:val="20"/>
              </w:rPr>
              <w:t> </w:t>
            </w:r>
            <w:r>
              <w:rPr>
                <w:spacing w:val="-4"/>
                <w:sz w:val="20"/>
              </w:rPr>
              <w:t>etc.</w:t>
            </w:r>
          </w:p>
        </w:tc>
      </w:tr>
      <w:tr>
        <w:trPr>
          <w:trHeight w:val="92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0"/>
              <w:ind w:left="34"/>
              <w:jc w:val="center"/>
              <w:rPr>
                <w:sz w:val="20"/>
              </w:rPr>
            </w:pPr>
            <w:r>
              <w:rPr>
                <w:spacing w:val="-4"/>
                <w:sz w:val="20"/>
              </w:rPr>
              <w:t>4772</w:t>
            </w:r>
          </w:p>
        </w:tc>
        <w:tc>
          <w:tcPr>
            <w:tcW w:w="8648" w:type="dxa"/>
            <w:tcBorders>
              <w:left w:val="double" w:sz="4" w:space="0" w:color="000000"/>
              <w:right w:val="thickThinMediumGap" w:sz="6" w:space="0" w:color="000000"/>
            </w:tcBorders>
            <w:shd w:val="clear" w:color="auto" w:fill="FAE3D4"/>
          </w:tcPr>
          <w:p>
            <w:pPr>
              <w:pStyle w:val="TableParagraph"/>
              <w:spacing w:before="10"/>
              <w:rPr>
                <w:sz w:val="20"/>
              </w:rPr>
            </w:pPr>
            <w:r>
              <w:rPr>
                <w:sz w:val="20"/>
              </w:rPr>
              <w:t>Vânzarea</w:t>
            </w:r>
            <w:r>
              <w:rPr>
                <w:spacing w:val="-6"/>
                <w:sz w:val="20"/>
              </w:rPr>
              <w:t> </w:t>
            </w:r>
            <w:r>
              <w:rPr>
                <w:sz w:val="20"/>
              </w:rPr>
              <w:t>cu</w:t>
            </w:r>
            <w:r>
              <w:rPr>
                <w:spacing w:val="-6"/>
                <w:sz w:val="20"/>
              </w:rPr>
              <w:t> </w:t>
            </w:r>
            <w:r>
              <w:rPr>
                <w:sz w:val="20"/>
              </w:rPr>
              <w:t>amănuntul</w:t>
            </w:r>
            <w:r>
              <w:rPr>
                <w:spacing w:val="-7"/>
                <w:sz w:val="20"/>
              </w:rPr>
              <w:t> </w:t>
            </w:r>
            <w:r>
              <w:rPr>
                <w:sz w:val="20"/>
              </w:rPr>
              <w:t>prin</w:t>
            </w:r>
            <w:r>
              <w:rPr>
                <w:spacing w:val="-7"/>
                <w:sz w:val="20"/>
              </w:rPr>
              <w:t> </w:t>
            </w:r>
            <w:r>
              <w:rPr>
                <w:sz w:val="20"/>
              </w:rPr>
              <w:t>intermediul</w:t>
            </w:r>
            <w:r>
              <w:rPr>
                <w:spacing w:val="-7"/>
                <w:sz w:val="20"/>
              </w:rPr>
              <w:t> </w:t>
            </w:r>
            <w:r>
              <w:rPr>
                <w:sz w:val="20"/>
              </w:rPr>
              <w:t>standurilor</w:t>
            </w:r>
            <w:r>
              <w:rPr>
                <w:spacing w:val="-5"/>
                <w:sz w:val="20"/>
              </w:rPr>
              <w:t> </w:t>
            </w:r>
            <w:r>
              <w:rPr>
                <w:sz w:val="20"/>
              </w:rPr>
              <w:t>sau</w:t>
            </w:r>
            <w:r>
              <w:rPr>
                <w:spacing w:val="-7"/>
                <w:sz w:val="20"/>
              </w:rPr>
              <w:t> </w:t>
            </w:r>
            <w:r>
              <w:rPr>
                <w:sz w:val="20"/>
              </w:rPr>
              <w:t>piețelor</w:t>
            </w:r>
            <w:r>
              <w:rPr>
                <w:spacing w:val="-5"/>
                <w:sz w:val="20"/>
              </w:rPr>
              <w:t> a:</w:t>
            </w:r>
          </w:p>
          <w:p>
            <w:pPr>
              <w:pStyle w:val="TableParagraph"/>
              <w:numPr>
                <w:ilvl w:val="0"/>
                <w:numId w:val="18"/>
              </w:numPr>
              <w:tabs>
                <w:tab w:pos="222" w:val="left" w:leader="none"/>
              </w:tabs>
              <w:spacing w:line="240" w:lineRule="auto" w:before="0" w:after="0"/>
              <w:ind w:left="222" w:right="0" w:hanging="114"/>
              <w:jc w:val="left"/>
              <w:rPr>
                <w:sz w:val="20"/>
              </w:rPr>
            </w:pPr>
            <w:r>
              <w:rPr>
                <w:spacing w:val="-2"/>
                <w:sz w:val="20"/>
              </w:rPr>
              <w:t>încălțămintei;</w:t>
            </w:r>
          </w:p>
          <w:p>
            <w:pPr>
              <w:pStyle w:val="TableParagraph"/>
              <w:numPr>
                <w:ilvl w:val="0"/>
                <w:numId w:val="18"/>
              </w:numPr>
              <w:tabs>
                <w:tab w:pos="222" w:val="left" w:leader="none"/>
              </w:tabs>
              <w:spacing w:line="240" w:lineRule="auto" w:before="0" w:after="0"/>
              <w:ind w:left="222" w:right="0" w:hanging="114"/>
              <w:jc w:val="left"/>
              <w:rPr>
                <w:sz w:val="20"/>
              </w:rPr>
            </w:pPr>
            <w:r>
              <w:rPr>
                <w:sz w:val="20"/>
              </w:rPr>
              <w:t>articolelor</w:t>
            </w:r>
            <w:r>
              <w:rPr>
                <w:spacing w:val="-4"/>
                <w:sz w:val="20"/>
              </w:rPr>
              <w:t> </w:t>
            </w:r>
            <w:r>
              <w:rPr>
                <w:sz w:val="20"/>
              </w:rPr>
              <w:t>din</w:t>
            </w:r>
            <w:r>
              <w:rPr>
                <w:spacing w:val="-5"/>
                <w:sz w:val="20"/>
              </w:rPr>
              <w:t> </w:t>
            </w:r>
            <w:r>
              <w:rPr>
                <w:spacing w:val="-2"/>
                <w:sz w:val="20"/>
              </w:rPr>
              <w:t>piele;</w:t>
            </w:r>
          </w:p>
          <w:p>
            <w:pPr>
              <w:pStyle w:val="TableParagraph"/>
              <w:numPr>
                <w:ilvl w:val="0"/>
                <w:numId w:val="18"/>
              </w:numPr>
              <w:tabs>
                <w:tab w:pos="222" w:val="left" w:leader="none"/>
              </w:tabs>
              <w:spacing w:line="200" w:lineRule="exact" w:before="1" w:after="0"/>
              <w:ind w:left="222" w:right="0" w:hanging="114"/>
              <w:jc w:val="left"/>
              <w:rPr>
                <w:sz w:val="20"/>
              </w:rPr>
            </w:pPr>
            <w:r>
              <w:rPr>
                <w:sz w:val="20"/>
              </w:rPr>
              <w:t>accesoriilor</w:t>
            </w:r>
            <w:r>
              <w:rPr>
                <w:spacing w:val="-5"/>
                <w:sz w:val="20"/>
              </w:rPr>
              <w:t> </w:t>
            </w:r>
            <w:r>
              <w:rPr>
                <w:sz w:val="20"/>
              </w:rPr>
              <w:t>de</w:t>
            </w:r>
            <w:r>
              <w:rPr>
                <w:spacing w:val="-4"/>
                <w:sz w:val="20"/>
              </w:rPr>
              <w:t> </w:t>
            </w:r>
            <w:r>
              <w:rPr>
                <w:sz w:val="20"/>
              </w:rPr>
              <w:t>călătorie</w:t>
            </w:r>
            <w:r>
              <w:rPr>
                <w:spacing w:val="-4"/>
                <w:sz w:val="20"/>
              </w:rPr>
              <w:t> </w:t>
            </w:r>
            <w:r>
              <w:rPr>
                <w:sz w:val="20"/>
              </w:rPr>
              <w:t>din</w:t>
            </w:r>
            <w:r>
              <w:rPr>
                <w:spacing w:val="-6"/>
                <w:sz w:val="20"/>
              </w:rPr>
              <w:t> </w:t>
            </w:r>
            <w:r>
              <w:rPr>
                <w:sz w:val="20"/>
              </w:rPr>
              <w:t>piele</w:t>
            </w:r>
            <w:r>
              <w:rPr>
                <w:spacing w:val="-4"/>
                <w:sz w:val="20"/>
              </w:rPr>
              <w:t> </w:t>
            </w:r>
            <w:r>
              <w:rPr>
                <w:sz w:val="20"/>
              </w:rPr>
              <w:t>şi</w:t>
            </w:r>
            <w:r>
              <w:rPr>
                <w:spacing w:val="-5"/>
                <w:sz w:val="20"/>
              </w:rPr>
              <w:t> </w:t>
            </w:r>
            <w:r>
              <w:rPr>
                <w:sz w:val="20"/>
              </w:rPr>
              <w:t>înlocuitori</w:t>
            </w:r>
            <w:r>
              <w:rPr>
                <w:spacing w:val="-5"/>
                <w:sz w:val="20"/>
              </w:rPr>
              <w:t> </w:t>
            </w:r>
            <w:r>
              <w:rPr>
                <w:sz w:val="20"/>
              </w:rPr>
              <w:t>de</w:t>
            </w:r>
            <w:r>
              <w:rPr>
                <w:spacing w:val="-5"/>
                <w:sz w:val="20"/>
              </w:rPr>
              <w:t> </w:t>
            </w:r>
            <w:r>
              <w:rPr>
                <w:spacing w:val="-2"/>
                <w:sz w:val="20"/>
              </w:rPr>
              <w:t>piele.</w:t>
            </w:r>
          </w:p>
        </w:tc>
      </w:tr>
      <w:tr>
        <w:trPr>
          <w:trHeight w:val="69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4779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Vânzarea</w:t>
            </w:r>
            <w:r>
              <w:rPr>
                <w:spacing w:val="-6"/>
                <w:sz w:val="20"/>
              </w:rPr>
              <w:t> </w:t>
            </w:r>
            <w:r>
              <w:rPr>
                <w:sz w:val="20"/>
              </w:rPr>
              <w:t>cu</w:t>
            </w:r>
            <w:r>
              <w:rPr>
                <w:spacing w:val="-6"/>
                <w:sz w:val="20"/>
              </w:rPr>
              <w:t> </w:t>
            </w:r>
            <w:r>
              <w:rPr>
                <w:sz w:val="20"/>
              </w:rPr>
              <w:t>amănuntul</w:t>
            </w:r>
            <w:r>
              <w:rPr>
                <w:spacing w:val="-7"/>
                <w:sz w:val="20"/>
              </w:rPr>
              <w:t> </w:t>
            </w:r>
            <w:r>
              <w:rPr>
                <w:sz w:val="20"/>
              </w:rPr>
              <w:t>prin</w:t>
            </w:r>
            <w:r>
              <w:rPr>
                <w:spacing w:val="-7"/>
                <w:sz w:val="20"/>
              </w:rPr>
              <w:t> </w:t>
            </w:r>
            <w:r>
              <w:rPr>
                <w:sz w:val="20"/>
              </w:rPr>
              <w:t>intermediul</w:t>
            </w:r>
            <w:r>
              <w:rPr>
                <w:spacing w:val="-7"/>
                <w:sz w:val="20"/>
              </w:rPr>
              <w:t> </w:t>
            </w:r>
            <w:r>
              <w:rPr>
                <w:sz w:val="20"/>
              </w:rPr>
              <w:t>standurilor</w:t>
            </w:r>
            <w:r>
              <w:rPr>
                <w:spacing w:val="-5"/>
                <w:sz w:val="20"/>
              </w:rPr>
              <w:t> </w:t>
            </w:r>
            <w:r>
              <w:rPr>
                <w:sz w:val="20"/>
              </w:rPr>
              <w:t>sau</w:t>
            </w:r>
            <w:r>
              <w:rPr>
                <w:spacing w:val="-7"/>
                <w:sz w:val="20"/>
              </w:rPr>
              <w:t> </w:t>
            </w:r>
            <w:r>
              <w:rPr>
                <w:sz w:val="20"/>
              </w:rPr>
              <w:t>piețelor</w:t>
            </w:r>
            <w:r>
              <w:rPr>
                <w:spacing w:val="-5"/>
                <w:sz w:val="20"/>
              </w:rPr>
              <w:t> a:</w:t>
            </w:r>
          </w:p>
          <w:p>
            <w:pPr>
              <w:pStyle w:val="TableParagraph"/>
              <w:numPr>
                <w:ilvl w:val="0"/>
                <w:numId w:val="19"/>
              </w:numPr>
              <w:tabs>
                <w:tab w:pos="222" w:val="left" w:leader="none"/>
              </w:tabs>
              <w:spacing w:line="240" w:lineRule="auto" w:before="1" w:after="0"/>
              <w:ind w:left="222" w:right="0" w:hanging="114"/>
              <w:jc w:val="left"/>
              <w:rPr>
                <w:sz w:val="20"/>
              </w:rPr>
            </w:pPr>
            <w:r>
              <w:rPr>
                <w:sz w:val="20"/>
              </w:rPr>
              <w:t>textilelor</w:t>
            </w:r>
            <w:r>
              <w:rPr>
                <w:spacing w:val="-12"/>
                <w:sz w:val="20"/>
              </w:rPr>
              <w:t> </w:t>
            </w:r>
            <w:r>
              <w:rPr>
                <w:sz w:val="20"/>
              </w:rPr>
              <w:t>second-</w:t>
            </w:r>
            <w:r>
              <w:rPr>
                <w:spacing w:val="-4"/>
                <w:sz w:val="20"/>
              </w:rPr>
              <w:t>hand;</w:t>
            </w:r>
          </w:p>
          <w:p>
            <w:pPr>
              <w:pStyle w:val="TableParagraph"/>
              <w:numPr>
                <w:ilvl w:val="0"/>
                <w:numId w:val="19"/>
              </w:numPr>
              <w:tabs>
                <w:tab w:pos="222" w:val="left" w:leader="none"/>
              </w:tabs>
              <w:spacing w:line="209" w:lineRule="exact" w:before="0" w:after="0"/>
              <w:ind w:left="222" w:right="0" w:hanging="114"/>
              <w:jc w:val="left"/>
              <w:rPr>
                <w:sz w:val="20"/>
              </w:rPr>
            </w:pPr>
            <w:r>
              <w:rPr>
                <w:spacing w:val="-2"/>
                <w:sz w:val="20"/>
              </w:rPr>
              <w:t>îmbrăcămintei</w:t>
            </w:r>
            <w:r>
              <w:rPr>
                <w:spacing w:val="24"/>
                <w:sz w:val="20"/>
              </w:rPr>
              <w:t> </w:t>
            </w:r>
            <w:r>
              <w:rPr>
                <w:spacing w:val="-2"/>
                <w:sz w:val="20"/>
              </w:rPr>
              <w:t>second-</w:t>
            </w:r>
            <w:r>
              <w:rPr>
                <w:spacing w:val="-4"/>
                <w:sz w:val="20"/>
              </w:rPr>
              <w:t>hand.</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4789</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4712</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w:t>
            </w:r>
            <w:r>
              <w:rPr>
                <w:spacing w:val="-3"/>
                <w:sz w:val="20"/>
              </w:rPr>
              <w:t> </w:t>
            </w:r>
            <w:r>
              <w:rPr>
                <w:sz w:val="20"/>
              </w:rPr>
              <w:t>a</w:t>
            </w:r>
            <w:r>
              <w:rPr>
                <w:spacing w:val="-3"/>
                <w:sz w:val="20"/>
              </w:rPr>
              <w:t> </w:t>
            </w:r>
            <w:r>
              <w:rPr>
                <w:sz w:val="20"/>
              </w:rPr>
              <w:t>unei</w:t>
            </w:r>
            <w:r>
              <w:rPr>
                <w:spacing w:val="-1"/>
                <w:sz w:val="20"/>
              </w:rPr>
              <w:t> </w:t>
            </w:r>
            <w:r>
              <w:rPr>
                <w:sz w:val="20"/>
              </w:rPr>
              <w:t>mari</w:t>
            </w:r>
            <w:r>
              <w:rPr>
                <w:spacing w:val="-4"/>
                <w:sz w:val="20"/>
              </w:rPr>
              <w:t> </w:t>
            </w:r>
            <w:r>
              <w:rPr>
                <w:sz w:val="20"/>
              </w:rPr>
              <w:t>diversități</w:t>
            </w:r>
            <w:r>
              <w:rPr>
                <w:spacing w:val="-4"/>
                <w:sz w:val="20"/>
              </w:rPr>
              <w:t> </w:t>
            </w:r>
            <w:r>
              <w:rPr>
                <w:sz w:val="20"/>
              </w:rPr>
              <w:t>de produse,</w:t>
            </w:r>
            <w:r>
              <w:rPr>
                <w:spacing w:val="-2"/>
                <w:sz w:val="20"/>
              </w:rPr>
              <w:t> </w:t>
            </w:r>
            <w:r>
              <w:rPr>
                <w:sz w:val="20"/>
              </w:rPr>
              <w:t>cu vânzare predominantă de produse nealimentare</w:t>
            </w:r>
          </w:p>
        </w:tc>
      </w:tr>
      <w:tr>
        <w:trPr>
          <w:trHeight w:val="252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4740</w:t>
            </w:r>
          </w:p>
        </w:tc>
        <w:tc>
          <w:tcPr>
            <w:tcW w:w="8648" w:type="dxa"/>
            <w:tcBorders>
              <w:left w:val="double" w:sz="4" w:space="0" w:color="000000"/>
              <w:right w:val="thickThinMediumGap" w:sz="6" w:space="0" w:color="000000"/>
            </w:tcBorders>
            <w:shd w:val="clear" w:color="auto" w:fill="FAE3D4"/>
          </w:tcPr>
          <w:p>
            <w:pPr>
              <w:pStyle w:val="TableParagraph"/>
              <w:spacing w:line="229" w:lineRule="exact"/>
              <w:rPr>
                <w:sz w:val="20"/>
              </w:rPr>
            </w:pPr>
            <w:r>
              <w:rPr>
                <w:sz w:val="20"/>
              </w:rPr>
              <w:t>Vânzarea</w:t>
            </w:r>
            <w:r>
              <w:rPr>
                <w:spacing w:val="-6"/>
                <w:sz w:val="20"/>
              </w:rPr>
              <w:t> </w:t>
            </w:r>
            <w:r>
              <w:rPr>
                <w:sz w:val="20"/>
              </w:rPr>
              <w:t>cu</w:t>
            </w:r>
            <w:r>
              <w:rPr>
                <w:spacing w:val="-6"/>
                <w:sz w:val="20"/>
              </w:rPr>
              <w:t> </w:t>
            </w:r>
            <w:r>
              <w:rPr>
                <w:sz w:val="20"/>
              </w:rPr>
              <w:t>amănuntul</w:t>
            </w:r>
            <w:r>
              <w:rPr>
                <w:spacing w:val="-7"/>
                <w:sz w:val="20"/>
              </w:rPr>
              <w:t> </w:t>
            </w:r>
            <w:r>
              <w:rPr>
                <w:sz w:val="20"/>
              </w:rPr>
              <w:t>prin</w:t>
            </w:r>
            <w:r>
              <w:rPr>
                <w:spacing w:val="-7"/>
                <w:sz w:val="20"/>
              </w:rPr>
              <w:t> </w:t>
            </w:r>
            <w:r>
              <w:rPr>
                <w:sz w:val="20"/>
              </w:rPr>
              <w:t>intermediul</w:t>
            </w:r>
            <w:r>
              <w:rPr>
                <w:spacing w:val="-7"/>
                <w:sz w:val="20"/>
              </w:rPr>
              <w:t> </w:t>
            </w:r>
            <w:r>
              <w:rPr>
                <w:sz w:val="20"/>
              </w:rPr>
              <w:t>standurilor</w:t>
            </w:r>
            <w:r>
              <w:rPr>
                <w:spacing w:val="-5"/>
                <w:sz w:val="20"/>
              </w:rPr>
              <w:t> </w:t>
            </w:r>
            <w:r>
              <w:rPr>
                <w:sz w:val="20"/>
              </w:rPr>
              <w:t>sau</w:t>
            </w:r>
            <w:r>
              <w:rPr>
                <w:spacing w:val="-7"/>
                <w:sz w:val="20"/>
              </w:rPr>
              <w:t> </w:t>
            </w:r>
            <w:r>
              <w:rPr>
                <w:sz w:val="20"/>
              </w:rPr>
              <w:t>piețelor</w:t>
            </w:r>
            <w:r>
              <w:rPr>
                <w:spacing w:val="-5"/>
                <w:sz w:val="20"/>
              </w:rPr>
              <w:t> de:</w:t>
            </w:r>
          </w:p>
          <w:p>
            <w:pPr>
              <w:pStyle w:val="TableParagraph"/>
              <w:numPr>
                <w:ilvl w:val="0"/>
                <w:numId w:val="20"/>
              </w:numPr>
              <w:tabs>
                <w:tab w:pos="222" w:val="left" w:leader="none"/>
              </w:tabs>
              <w:spacing w:line="240" w:lineRule="auto" w:before="0" w:after="0"/>
              <w:ind w:left="222" w:right="0" w:hanging="114"/>
              <w:jc w:val="left"/>
              <w:rPr>
                <w:sz w:val="20"/>
              </w:rPr>
            </w:pPr>
            <w:r>
              <w:rPr>
                <w:spacing w:val="-2"/>
                <w:sz w:val="20"/>
              </w:rPr>
              <w:t>calculatoare;</w:t>
            </w:r>
          </w:p>
          <w:p>
            <w:pPr>
              <w:pStyle w:val="TableParagraph"/>
              <w:numPr>
                <w:ilvl w:val="0"/>
                <w:numId w:val="20"/>
              </w:numPr>
              <w:tabs>
                <w:tab w:pos="222" w:val="left" w:leader="none"/>
              </w:tabs>
              <w:spacing w:line="240" w:lineRule="auto" w:before="1" w:after="0"/>
              <w:ind w:left="222" w:right="0" w:hanging="114"/>
              <w:jc w:val="left"/>
              <w:rPr>
                <w:sz w:val="20"/>
              </w:rPr>
            </w:pPr>
            <w:r>
              <w:rPr>
                <w:sz w:val="20"/>
              </w:rPr>
              <w:t>echipamente</w:t>
            </w:r>
            <w:r>
              <w:rPr>
                <w:spacing w:val="-6"/>
                <w:sz w:val="20"/>
              </w:rPr>
              <w:t> </w:t>
            </w:r>
            <w:r>
              <w:rPr>
                <w:sz w:val="20"/>
              </w:rPr>
              <w:t>periferice</w:t>
            </w:r>
            <w:r>
              <w:rPr>
                <w:spacing w:val="-7"/>
                <w:sz w:val="20"/>
              </w:rPr>
              <w:t> </w:t>
            </w:r>
            <w:r>
              <w:rPr>
                <w:sz w:val="20"/>
              </w:rPr>
              <w:t>pentru</w:t>
            </w:r>
            <w:r>
              <w:rPr>
                <w:spacing w:val="-8"/>
                <w:sz w:val="20"/>
              </w:rPr>
              <w:t> </w:t>
            </w:r>
            <w:r>
              <w:rPr>
                <w:spacing w:val="-2"/>
                <w:sz w:val="20"/>
              </w:rPr>
              <w:t>calculatoare;</w:t>
            </w:r>
          </w:p>
          <w:p>
            <w:pPr>
              <w:pStyle w:val="TableParagraph"/>
              <w:numPr>
                <w:ilvl w:val="0"/>
                <w:numId w:val="20"/>
              </w:numPr>
              <w:tabs>
                <w:tab w:pos="222" w:val="left" w:leader="none"/>
              </w:tabs>
              <w:spacing w:line="240" w:lineRule="auto" w:before="0" w:after="0"/>
              <w:ind w:left="222" w:right="0" w:hanging="114"/>
              <w:jc w:val="left"/>
              <w:rPr>
                <w:sz w:val="20"/>
              </w:rPr>
            </w:pPr>
            <w:r>
              <w:rPr>
                <w:sz w:val="20"/>
              </w:rPr>
              <w:t>console</w:t>
            </w:r>
            <w:r>
              <w:rPr>
                <w:spacing w:val="-5"/>
                <w:sz w:val="20"/>
              </w:rPr>
              <w:t> </w:t>
            </w:r>
            <w:r>
              <w:rPr>
                <w:sz w:val="20"/>
              </w:rPr>
              <w:t>pentru</w:t>
            </w:r>
            <w:r>
              <w:rPr>
                <w:spacing w:val="-5"/>
                <w:sz w:val="20"/>
              </w:rPr>
              <w:t> </w:t>
            </w:r>
            <w:r>
              <w:rPr>
                <w:sz w:val="20"/>
              </w:rPr>
              <w:t>jocuri</w:t>
            </w:r>
            <w:r>
              <w:rPr>
                <w:spacing w:val="-5"/>
                <w:sz w:val="20"/>
              </w:rPr>
              <w:t> </w:t>
            </w:r>
            <w:r>
              <w:rPr>
                <w:spacing w:val="-2"/>
                <w:sz w:val="20"/>
              </w:rPr>
              <w:t>video;</w:t>
            </w:r>
          </w:p>
          <w:p>
            <w:pPr>
              <w:pStyle w:val="TableParagraph"/>
              <w:numPr>
                <w:ilvl w:val="0"/>
                <w:numId w:val="20"/>
              </w:numPr>
              <w:tabs>
                <w:tab w:pos="222" w:val="left" w:leader="none"/>
              </w:tabs>
              <w:spacing w:line="229" w:lineRule="exact" w:before="0" w:after="0"/>
              <w:ind w:left="222" w:right="0" w:hanging="114"/>
              <w:jc w:val="left"/>
              <w:rPr>
                <w:sz w:val="20"/>
              </w:rPr>
            </w:pPr>
            <w:r>
              <w:rPr>
                <w:sz w:val="20"/>
              </w:rPr>
              <w:t>software</w:t>
            </w:r>
            <w:r>
              <w:rPr>
                <w:spacing w:val="-6"/>
                <w:sz w:val="20"/>
              </w:rPr>
              <w:t> </w:t>
            </w:r>
            <w:r>
              <w:rPr>
                <w:sz w:val="20"/>
              </w:rPr>
              <w:t>de</w:t>
            </w:r>
            <w:r>
              <w:rPr>
                <w:spacing w:val="-5"/>
                <w:sz w:val="20"/>
              </w:rPr>
              <w:t> </w:t>
            </w:r>
            <w:r>
              <w:rPr>
                <w:sz w:val="20"/>
              </w:rPr>
              <w:t>utilizare</w:t>
            </w:r>
            <w:r>
              <w:rPr>
                <w:spacing w:val="-5"/>
                <w:sz w:val="20"/>
              </w:rPr>
              <w:t> </w:t>
            </w:r>
            <w:r>
              <w:rPr>
                <w:sz w:val="20"/>
              </w:rPr>
              <w:t>generală,</w:t>
            </w:r>
            <w:r>
              <w:rPr>
                <w:spacing w:val="-4"/>
                <w:sz w:val="20"/>
              </w:rPr>
              <w:t> </w:t>
            </w:r>
            <w:r>
              <w:rPr>
                <w:sz w:val="20"/>
              </w:rPr>
              <w:t>inclusiv</w:t>
            </w:r>
            <w:r>
              <w:rPr>
                <w:spacing w:val="-6"/>
                <w:sz w:val="20"/>
              </w:rPr>
              <w:t> </w:t>
            </w:r>
            <w:r>
              <w:rPr>
                <w:sz w:val="20"/>
              </w:rPr>
              <w:t>al</w:t>
            </w:r>
            <w:r>
              <w:rPr>
                <w:spacing w:val="-6"/>
                <w:sz w:val="20"/>
              </w:rPr>
              <w:t> </w:t>
            </w:r>
            <w:r>
              <w:rPr>
                <w:sz w:val="20"/>
              </w:rPr>
              <w:t>jocurilor</w:t>
            </w:r>
            <w:r>
              <w:rPr>
                <w:spacing w:val="-5"/>
                <w:sz w:val="20"/>
              </w:rPr>
              <w:t> </w:t>
            </w:r>
            <w:r>
              <w:rPr>
                <w:spacing w:val="-2"/>
                <w:sz w:val="20"/>
              </w:rPr>
              <w:t>video;</w:t>
            </w:r>
          </w:p>
          <w:p>
            <w:pPr>
              <w:pStyle w:val="TableParagraph"/>
              <w:numPr>
                <w:ilvl w:val="0"/>
                <w:numId w:val="20"/>
              </w:numPr>
              <w:tabs>
                <w:tab w:pos="222" w:val="left" w:leader="none"/>
              </w:tabs>
              <w:spacing w:line="229" w:lineRule="exact" w:before="0" w:after="0"/>
              <w:ind w:left="222" w:right="0" w:hanging="114"/>
              <w:jc w:val="left"/>
              <w:rPr>
                <w:sz w:val="20"/>
              </w:rPr>
            </w:pPr>
            <w:r>
              <w:rPr>
                <w:sz w:val="20"/>
              </w:rPr>
              <w:t>aparate</w:t>
            </w:r>
            <w:r>
              <w:rPr>
                <w:spacing w:val="-3"/>
                <w:sz w:val="20"/>
              </w:rPr>
              <w:t> </w:t>
            </w:r>
            <w:r>
              <w:rPr>
                <w:sz w:val="20"/>
              </w:rPr>
              <w:t>de</w:t>
            </w:r>
            <w:r>
              <w:rPr>
                <w:spacing w:val="-3"/>
                <w:sz w:val="20"/>
              </w:rPr>
              <w:t> </w:t>
            </w:r>
            <w:r>
              <w:rPr>
                <w:sz w:val="20"/>
              </w:rPr>
              <w:t>radio</w:t>
            </w:r>
            <w:r>
              <w:rPr>
                <w:spacing w:val="-1"/>
                <w:sz w:val="20"/>
              </w:rPr>
              <w:t> </w:t>
            </w:r>
            <w:r>
              <w:rPr>
                <w:sz w:val="20"/>
              </w:rPr>
              <w:t>și</w:t>
            </w:r>
            <w:r>
              <w:rPr>
                <w:spacing w:val="-4"/>
                <w:sz w:val="20"/>
              </w:rPr>
              <w:t> </w:t>
            </w:r>
            <w:r>
              <w:rPr>
                <w:spacing w:val="-2"/>
                <w:sz w:val="20"/>
              </w:rPr>
              <w:t>televizoare;</w:t>
            </w:r>
          </w:p>
          <w:p>
            <w:pPr>
              <w:pStyle w:val="TableParagraph"/>
              <w:numPr>
                <w:ilvl w:val="0"/>
                <w:numId w:val="20"/>
              </w:numPr>
              <w:tabs>
                <w:tab w:pos="222" w:val="left" w:leader="none"/>
              </w:tabs>
              <w:spacing w:line="240" w:lineRule="auto" w:before="1" w:after="0"/>
              <w:ind w:left="222" w:right="0" w:hanging="114"/>
              <w:jc w:val="left"/>
              <w:rPr>
                <w:sz w:val="20"/>
              </w:rPr>
            </w:pPr>
            <w:r>
              <w:rPr>
                <w:sz w:val="20"/>
              </w:rPr>
              <w:t>aparate</w:t>
            </w:r>
            <w:r>
              <w:rPr>
                <w:spacing w:val="-4"/>
                <w:sz w:val="20"/>
              </w:rPr>
              <w:t> </w:t>
            </w:r>
            <w:r>
              <w:rPr>
                <w:sz w:val="20"/>
              </w:rPr>
              <w:t>audio</w:t>
            </w:r>
            <w:r>
              <w:rPr>
                <w:spacing w:val="-3"/>
                <w:sz w:val="20"/>
              </w:rPr>
              <w:t> </w:t>
            </w:r>
            <w:r>
              <w:rPr>
                <w:sz w:val="20"/>
              </w:rPr>
              <w:t>și</w:t>
            </w:r>
            <w:r>
              <w:rPr>
                <w:spacing w:val="-4"/>
                <w:sz w:val="20"/>
              </w:rPr>
              <w:t> </w:t>
            </w:r>
            <w:r>
              <w:rPr>
                <w:spacing w:val="-2"/>
                <w:sz w:val="20"/>
              </w:rPr>
              <w:t>video;</w:t>
            </w:r>
          </w:p>
          <w:p>
            <w:pPr>
              <w:pStyle w:val="TableParagraph"/>
              <w:numPr>
                <w:ilvl w:val="0"/>
                <w:numId w:val="20"/>
              </w:numPr>
              <w:tabs>
                <w:tab w:pos="222" w:val="left" w:leader="none"/>
              </w:tabs>
              <w:spacing w:line="240" w:lineRule="auto" w:before="0" w:after="0"/>
              <w:ind w:left="222" w:right="0" w:hanging="114"/>
              <w:jc w:val="left"/>
              <w:rPr>
                <w:sz w:val="20"/>
              </w:rPr>
            </w:pPr>
            <w:r>
              <w:rPr>
                <w:sz w:val="20"/>
              </w:rPr>
              <w:t>suporturilor</w:t>
            </w:r>
            <w:r>
              <w:rPr>
                <w:spacing w:val="-8"/>
                <w:sz w:val="20"/>
              </w:rPr>
              <w:t> </w:t>
            </w:r>
            <w:r>
              <w:rPr>
                <w:sz w:val="20"/>
              </w:rPr>
              <w:t>pentru</w:t>
            </w:r>
            <w:r>
              <w:rPr>
                <w:spacing w:val="-9"/>
                <w:sz w:val="20"/>
              </w:rPr>
              <w:t> </w:t>
            </w:r>
            <w:r>
              <w:rPr>
                <w:spacing w:val="-2"/>
                <w:sz w:val="20"/>
              </w:rPr>
              <w:t>înregistrări;</w:t>
            </w:r>
          </w:p>
          <w:p>
            <w:pPr>
              <w:pStyle w:val="TableParagraph"/>
              <w:numPr>
                <w:ilvl w:val="0"/>
                <w:numId w:val="20"/>
              </w:numPr>
              <w:tabs>
                <w:tab w:pos="222" w:val="left" w:leader="none"/>
              </w:tabs>
              <w:spacing w:line="240" w:lineRule="auto" w:before="1" w:after="0"/>
              <w:ind w:left="222" w:right="0" w:hanging="114"/>
              <w:jc w:val="left"/>
              <w:rPr>
                <w:sz w:val="20"/>
              </w:rPr>
            </w:pPr>
            <w:r>
              <w:rPr>
                <w:sz w:val="20"/>
              </w:rPr>
              <w:t>aparate</w:t>
            </w:r>
            <w:r>
              <w:rPr>
                <w:spacing w:val="-7"/>
                <w:sz w:val="20"/>
              </w:rPr>
              <w:t> </w:t>
            </w:r>
            <w:r>
              <w:rPr>
                <w:sz w:val="20"/>
              </w:rPr>
              <w:t>pentru</w:t>
            </w:r>
            <w:r>
              <w:rPr>
                <w:spacing w:val="-7"/>
                <w:sz w:val="20"/>
              </w:rPr>
              <w:t> </w:t>
            </w:r>
            <w:r>
              <w:rPr>
                <w:sz w:val="20"/>
              </w:rPr>
              <w:t>redarea</w:t>
            </w:r>
            <w:r>
              <w:rPr>
                <w:spacing w:val="-6"/>
                <w:sz w:val="20"/>
              </w:rPr>
              <w:t> </w:t>
            </w:r>
            <w:r>
              <w:rPr>
                <w:sz w:val="20"/>
              </w:rPr>
              <w:t>și</w:t>
            </w:r>
            <w:r>
              <w:rPr>
                <w:spacing w:val="-3"/>
                <w:sz w:val="20"/>
              </w:rPr>
              <w:t> </w:t>
            </w:r>
            <w:r>
              <w:rPr>
                <w:sz w:val="20"/>
              </w:rPr>
              <w:t>înregistrarea</w:t>
            </w:r>
            <w:r>
              <w:rPr>
                <w:spacing w:val="-7"/>
                <w:sz w:val="20"/>
              </w:rPr>
              <w:t> </w:t>
            </w:r>
            <w:r>
              <w:rPr>
                <w:sz w:val="20"/>
              </w:rPr>
              <w:t>CD-urilor,</w:t>
            </w:r>
            <w:r>
              <w:rPr>
                <w:spacing w:val="-6"/>
                <w:sz w:val="20"/>
              </w:rPr>
              <w:t> </w:t>
            </w:r>
            <w:r>
              <w:rPr>
                <w:sz w:val="20"/>
              </w:rPr>
              <w:t>DVD-urilor,</w:t>
            </w:r>
            <w:r>
              <w:rPr>
                <w:spacing w:val="-6"/>
                <w:sz w:val="20"/>
              </w:rPr>
              <w:t> </w:t>
            </w:r>
            <w:r>
              <w:rPr>
                <w:spacing w:val="-4"/>
                <w:sz w:val="20"/>
              </w:rPr>
              <w:t>etc;</w:t>
            </w:r>
          </w:p>
          <w:p>
            <w:pPr>
              <w:pStyle w:val="TableParagraph"/>
              <w:numPr>
                <w:ilvl w:val="0"/>
                <w:numId w:val="20"/>
              </w:numPr>
              <w:tabs>
                <w:tab w:pos="222" w:val="left" w:leader="none"/>
              </w:tabs>
              <w:spacing w:line="230" w:lineRule="atLeast" w:before="0" w:after="0"/>
              <w:ind w:left="108" w:right="270" w:firstLine="0"/>
              <w:jc w:val="left"/>
              <w:rPr>
                <w:sz w:val="20"/>
              </w:rPr>
            </w:pPr>
            <w:r>
              <w:rPr>
                <w:sz w:val="20"/>
              </w:rPr>
              <w:t>telefoane</w:t>
            </w:r>
            <w:r>
              <w:rPr>
                <w:spacing w:val="-4"/>
                <w:sz w:val="20"/>
              </w:rPr>
              <w:t> </w:t>
            </w:r>
            <w:r>
              <w:rPr>
                <w:sz w:val="20"/>
              </w:rPr>
              <w:t>(fixe,</w:t>
            </w:r>
            <w:r>
              <w:rPr>
                <w:spacing w:val="-1"/>
                <w:sz w:val="20"/>
              </w:rPr>
              <w:t> </w:t>
            </w:r>
            <w:r>
              <w:rPr>
                <w:sz w:val="20"/>
              </w:rPr>
              <w:t>mobile,</w:t>
            </w:r>
            <w:r>
              <w:rPr>
                <w:spacing w:val="-4"/>
                <w:sz w:val="20"/>
              </w:rPr>
              <w:t> </w:t>
            </w:r>
            <w:r>
              <w:rPr>
                <w:sz w:val="20"/>
              </w:rPr>
              <w:t>inteligente)</w:t>
            </w:r>
            <w:r>
              <w:rPr>
                <w:spacing w:val="-3"/>
                <w:sz w:val="20"/>
              </w:rPr>
              <w:t> </w:t>
            </w:r>
            <w:r>
              <w:rPr>
                <w:sz w:val="20"/>
              </w:rPr>
              <w:t>și</w:t>
            </w:r>
            <w:r>
              <w:rPr>
                <w:spacing w:val="-5"/>
                <w:sz w:val="20"/>
              </w:rPr>
              <w:t> </w:t>
            </w:r>
            <w:r>
              <w:rPr>
                <w:sz w:val="20"/>
              </w:rPr>
              <w:t>accesorii</w:t>
            </w:r>
            <w:r>
              <w:rPr>
                <w:spacing w:val="-5"/>
                <w:sz w:val="20"/>
              </w:rPr>
              <w:t> </w:t>
            </w:r>
            <w:r>
              <w:rPr>
                <w:sz w:val="20"/>
              </w:rPr>
              <w:t>pentru</w:t>
            </w:r>
            <w:r>
              <w:rPr>
                <w:spacing w:val="-5"/>
                <w:sz w:val="20"/>
              </w:rPr>
              <w:t> </w:t>
            </w:r>
            <w:r>
              <w:rPr>
                <w:sz w:val="20"/>
              </w:rPr>
              <w:t>telefoane</w:t>
            </w:r>
            <w:r>
              <w:rPr>
                <w:spacing w:val="-4"/>
                <w:sz w:val="20"/>
              </w:rPr>
              <w:t> </w:t>
            </w:r>
            <w:r>
              <w:rPr>
                <w:sz w:val="20"/>
              </w:rPr>
              <w:t>(încărcătoare,</w:t>
            </w:r>
            <w:r>
              <w:rPr>
                <w:spacing w:val="-3"/>
                <w:sz w:val="20"/>
              </w:rPr>
              <w:t> </w:t>
            </w:r>
            <w:r>
              <w:rPr>
                <w:sz w:val="20"/>
              </w:rPr>
              <w:t>handsfree,</w:t>
            </w:r>
            <w:r>
              <w:rPr>
                <w:spacing w:val="-4"/>
                <w:sz w:val="20"/>
              </w:rPr>
              <w:t> </w:t>
            </w:r>
            <w:r>
              <w:rPr>
                <w:sz w:val="20"/>
              </w:rPr>
              <w:t>folii</w:t>
            </w:r>
            <w:r>
              <w:rPr>
                <w:spacing w:val="-5"/>
                <w:sz w:val="20"/>
              </w:rPr>
              <w:t> </w:t>
            </w:r>
            <w:r>
              <w:rPr>
                <w:sz w:val="20"/>
              </w:rPr>
              <w:t>și</w:t>
            </w:r>
            <w:r>
              <w:rPr>
                <w:spacing w:val="-2"/>
                <w:sz w:val="20"/>
              </w:rPr>
              <w:t> </w:t>
            </w:r>
            <w:r>
              <w:rPr>
                <w:sz w:val="20"/>
              </w:rPr>
              <w:t>huse de protecție).</w:t>
            </w:r>
          </w:p>
        </w:tc>
      </w:tr>
      <w:tr>
        <w:trPr>
          <w:trHeight w:val="274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4752</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Vânzarea</w:t>
            </w:r>
            <w:r>
              <w:rPr>
                <w:spacing w:val="-6"/>
                <w:sz w:val="20"/>
              </w:rPr>
              <w:t> </w:t>
            </w:r>
            <w:r>
              <w:rPr>
                <w:sz w:val="20"/>
              </w:rPr>
              <w:t>cu</w:t>
            </w:r>
            <w:r>
              <w:rPr>
                <w:spacing w:val="-6"/>
                <w:sz w:val="20"/>
              </w:rPr>
              <w:t> </w:t>
            </w:r>
            <w:r>
              <w:rPr>
                <w:sz w:val="20"/>
              </w:rPr>
              <w:t>amănuntul</w:t>
            </w:r>
            <w:r>
              <w:rPr>
                <w:spacing w:val="-7"/>
                <w:sz w:val="20"/>
              </w:rPr>
              <w:t> </w:t>
            </w:r>
            <w:r>
              <w:rPr>
                <w:sz w:val="20"/>
              </w:rPr>
              <w:t>prin</w:t>
            </w:r>
            <w:r>
              <w:rPr>
                <w:spacing w:val="-7"/>
                <w:sz w:val="20"/>
              </w:rPr>
              <w:t> </w:t>
            </w:r>
            <w:r>
              <w:rPr>
                <w:sz w:val="20"/>
              </w:rPr>
              <w:t>intermediul</w:t>
            </w:r>
            <w:r>
              <w:rPr>
                <w:spacing w:val="-7"/>
                <w:sz w:val="20"/>
              </w:rPr>
              <w:t> </w:t>
            </w:r>
            <w:r>
              <w:rPr>
                <w:sz w:val="20"/>
              </w:rPr>
              <w:t>standurilor</w:t>
            </w:r>
            <w:r>
              <w:rPr>
                <w:spacing w:val="-5"/>
                <w:sz w:val="20"/>
              </w:rPr>
              <w:t> </w:t>
            </w:r>
            <w:r>
              <w:rPr>
                <w:sz w:val="20"/>
              </w:rPr>
              <w:t>sau</w:t>
            </w:r>
            <w:r>
              <w:rPr>
                <w:spacing w:val="-7"/>
                <w:sz w:val="20"/>
              </w:rPr>
              <w:t> </w:t>
            </w:r>
            <w:r>
              <w:rPr>
                <w:sz w:val="20"/>
              </w:rPr>
              <w:t>piețelor</w:t>
            </w:r>
            <w:r>
              <w:rPr>
                <w:spacing w:val="-5"/>
                <w:sz w:val="20"/>
              </w:rPr>
              <w:t> de:</w:t>
            </w:r>
          </w:p>
          <w:p>
            <w:pPr>
              <w:pStyle w:val="TableParagraph"/>
              <w:numPr>
                <w:ilvl w:val="0"/>
                <w:numId w:val="21"/>
              </w:numPr>
              <w:tabs>
                <w:tab w:pos="222" w:val="left" w:leader="none"/>
              </w:tabs>
              <w:spacing w:line="229" w:lineRule="exact" w:before="0" w:after="0"/>
              <w:ind w:left="222" w:right="0" w:hanging="114"/>
              <w:jc w:val="left"/>
              <w:rPr>
                <w:sz w:val="20"/>
              </w:rPr>
            </w:pPr>
            <w:r>
              <w:rPr>
                <w:sz w:val="20"/>
              </w:rPr>
              <w:t>articole</w:t>
            </w:r>
            <w:r>
              <w:rPr>
                <w:spacing w:val="-3"/>
                <w:sz w:val="20"/>
              </w:rPr>
              <w:t> </w:t>
            </w:r>
            <w:r>
              <w:rPr>
                <w:sz w:val="20"/>
              </w:rPr>
              <w:t>de</w:t>
            </w:r>
            <w:r>
              <w:rPr>
                <w:spacing w:val="-1"/>
                <w:sz w:val="20"/>
              </w:rPr>
              <w:t> </w:t>
            </w:r>
            <w:r>
              <w:rPr>
                <w:spacing w:val="-2"/>
                <w:sz w:val="20"/>
              </w:rPr>
              <w:t>fierărie;</w:t>
            </w:r>
          </w:p>
          <w:p>
            <w:pPr>
              <w:pStyle w:val="TableParagraph"/>
              <w:numPr>
                <w:ilvl w:val="0"/>
                <w:numId w:val="21"/>
              </w:numPr>
              <w:tabs>
                <w:tab w:pos="222" w:val="left" w:leader="none"/>
              </w:tabs>
              <w:spacing w:line="229" w:lineRule="exact" w:before="0" w:after="0"/>
              <w:ind w:left="222" w:right="0" w:hanging="114"/>
              <w:jc w:val="left"/>
              <w:rPr>
                <w:sz w:val="20"/>
              </w:rPr>
            </w:pPr>
            <w:r>
              <w:rPr>
                <w:sz w:val="20"/>
              </w:rPr>
              <w:t>vopsele</w:t>
            </w:r>
            <w:r>
              <w:rPr>
                <w:spacing w:val="-4"/>
                <w:sz w:val="20"/>
              </w:rPr>
              <w:t> </w:t>
            </w:r>
            <w:r>
              <w:rPr>
                <w:sz w:val="20"/>
              </w:rPr>
              <w:t>și</w:t>
            </w:r>
            <w:r>
              <w:rPr>
                <w:spacing w:val="-5"/>
                <w:sz w:val="20"/>
              </w:rPr>
              <w:t> </w:t>
            </w:r>
            <w:r>
              <w:rPr>
                <w:spacing w:val="-2"/>
                <w:sz w:val="20"/>
              </w:rPr>
              <w:t>lacuri;</w:t>
            </w:r>
          </w:p>
          <w:p>
            <w:pPr>
              <w:pStyle w:val="TableParagraph"/>
              <w:numPr>
                <w:ilvl w:val="0"/>
                <w:numId w:val="21"/>
              </w:numPr>
              <w:tabs>
                <w:tab w:pos="222" w:val="left" w:leader="none"/>
              </w:tabs>
              <w:spacing w:line="240" w:lineRule="auto" w:before="0" w:after="0"/>
              <w:ind w:left="222" w:right="0" w:hanging="114"/>
              <w:jc w:val="left"/>
              <w:rPr>
                <w:sz w:val="20"/>
              </w:rPr>
            </w:pPr>
            <w:r>
              <w:rPr>
                <w:sz w:val="20"/>
              </w:rPr>
              <w:t>sticlă</w:t>
            </w:r>
            <w:r>
              <w:rPr>
                <w:spacing w:val="-3"/>
                <w:sz w:val="20"/>
              </w:rPr>
              <w:t> </w:t>
            </w:r>
            <w:r>
              <w:rPr>
                <w:sz w:val="20"/>
              </w:rPr>
              <w:t>și</w:t>
            </w:r>
            <w:r>
              <w:rPr>
                <w:spacing w:val="-4"/>
                <w:sz w:val="20"/>
              </w:rPr>
              <w:t> </w:t>
            </w:r>
            <w:r>
              <w:rPr>
                <w:sz w:val="20"/>
              </w:rPr>
              <w:t>produse</w:t>
            </w:r>
            <w:r>
              <w:rPr>
                <w:spacing w:val="-4"/>
                <w:sz w:val="20"/>
              </w:rPr>
              <w:t> </w:t>
            </w:r>
            <w:r>
              <w:rPr>
                <w:sz w:val="20"/>
              </w:rPr>
              <w:t>din</w:t>
            </w:r>
            <w:r>
              <w:rPr>
                <w:spacing w:val="-6"/>
                <w:sz w:val="20"/>
              </w:rPr>
              <w:t> </w:t>
            </w:r>
            <w:r>
              <w:rPr>
                <w:spacing w:val="-2"/>
                <w:sz w:val="20"/>
              </w:rPr>
              <w:t>sticlă;</w:t>
            </w:r>
          </w:p>
          <w:p>
            <w:pPr>
              <w:pStyle w:val="TableParagraph"/>
              <w:numPr>
                <w:ilvl w:val="0"/>
                <w:numId w:val="21"/>
              </w:numPr>
              <w:tabs>
                <w:tab w:pos="225" w:val="left" w:leader="none"/>
              </w:tabs>
              <w:spacing w:line="240" w:lineRule="auto" w:before="1" w:after="0"/>
              <w:ind w:left="225" w:right="0" w:hanging="117"/>
              <w:jc w:val="left"/>
              <w:rPr>
                <w:sz w:val="20"/>
              </w:rPr>
            </w:pPr>
            <w:r>
              <w:rPr>
                <w:sz w:val="20"/>
              </w:rPr>
              <w:t>materiale</w:t>
            </w:r>
            <w:r>
              <w:rPr>
                <w:spacing w:val="-6"/>
                <w:sz w:val="20"/>
              </w:rPr>
              <w:t> </w:t>
            </w:r>
            <w:r>
              <w:rPr>
                <w:sz w:val="20"/>
              </w:rPr>
              <w:t>de</w:t>
            </w:r>
            <w:r>
              <w:rPr>
                <w:spacing w:val="-5"/>
                <w:sz w:val="20"/>
              </w:rPr>
              <w:t> </w:t>
            </w:r>
            <w:r>
              <w:rPr>
                <w:sz w:val="20"/>
              </w:rPr>
              <w:t>construcții,</w:t>
            </w:r>
            <w:r>
              <w:rPr>
                <w:spacing w:val="-6"/>
                <w:sz w:val="20"/>
              </w:rPr>
              <w:t> </w:t>
            </w:r>
            <w:r>
              <w:rPr>
                <w:sz w:val="20"/>
              </w:rPr>
              <w:t>cum</w:t>
            </w:r>
            <w:r>
              <w:rPr>
                <w:spacing w:val="-4"/>
                <w:sz w:val="20"/>
              </w:rPr>
              <w:t> </w:t>
            </w:r>
            <w:r>
              <w:rPr>
                <w:sz w:val="20"/>
              </w:rPr>
              <w:t>sunt</w:t>
            </w:r>
            <w:r>
              <w:rPr>
                <w:spacing w:val="-7"/>
                <w:sz w:val="20"/>
              </w:rPr>
              <w:t> </w:t>
            </w:r>
            <w:r>
              <w:rPr>
                <w:sz w:val="20"/>
              </w:rPr>
              <w:t>cărămizi,</w:t>
            </w:r>
            <w:r>
              <w:rPr>
                <w:spacing w:val="-5"/>
                <w:sz w:val="20"/>
              </w:rPr>
              <w:t> </w:t>
            </w:r>
            <w:r>
              <w:rPr>
                <w:sz w:val="20"/>
              </w:rPr>
              <w:t>lemn,</w:t>
            </w:r>
            <w:r>
              <w:rPr>
                <w:spacing w:val="-6"/>
                <w:sz w:val="20"/>
              </w:rPr>
              <w:t> </w:t>
            </w:r>
            <w:r>
              <w:rPr>
                <w:sz w:val="20"/>
              </w:rPr>
              <w:t>echipament</w:t>
            </w:r>
            <w:r>
              <w:rPr>
                <w:spacing w:val="-6"/>
                <w:sz w:val="20"/>
              </w:rPr>
              <w:t> </w:t>
            </w:r>
            <w:r>
              <w:rPr>
                <w:sz w:val="20"/>
              </w:rPr>
              <w:t>sanitar</w:t>
            </w:r>
            <w:r>
              <w:rPr>
                <w:spacing w:val="-5"/>
                <w:sz w:val="20"/>
              </w:rPr>
              <w:t> </w:t>
            </w:r>
            <w:r>
              <w:rPr>
                <w:sz w:val="20"/>
              </w:rPr>
              <w:t>și</w:t>
            </w:r>
            <w:r>
              <w:rPr>
                <w:spacing w:val="-7"/>
                <w:sz w:val="20"/>
              </w:rPr>
              <w:t> </w:t>
            </w:r>
            <w:r>
              <w:rPr>
                <w:sz w:val="20"/>
              </w:rPr>
              <w:t>de</w:t>
            </w:r>
            <w:r>
              <w:rPr>
                <w:spacing w:val="-5"/>
                <w:sz w:val="20"/>
              </w:rPr>
              <w:t> </w:t>
            </w:r>
            <w:r>
              <w:rPr>
                <w:spacing w:val="-2"/>
                <w:sz w:val="20"/>
              </w:rPr>
              <w:t>încălzire;</w:t>
            </w:r>
          </w:p>
          <w:p>
            <w:pPr>
              <w:pStyle w:val="TableParagraph"/>
              <w:numPr>
                <w:ilvl w:val="0"/>
                <w:numId w:val="21"/>
              </w:numPr>
              <w:tabs>
                <w:tab w:pos="225" w:val="left" w:leader="none"/>
              </w:tabs>
              <w:spacing w:line="240" w:lineRule="auto" w:before="0" w:after="0"/>
              <w:ind w:left="225" w:right="0" w:hanging="117"/>
              <w:jc w:val="left"/>
              <w:rPr>
                <w:sz w:val="20"/>
              </w:rPr>
            </w:pPr>
            <w:r>
              <w:rPr>
                <w:sz w:val="20"/>
              </w:rPr>
              <w:t>materialelor</w:t>
            </w:r>
            <w:r>
              <w:rPr>
                <w:spacing w:val="-6"/>
                <w:sz w:val="20"/>
              </w:rPr>
              <w:t> </w:t>
            </w:r>
            <w:r>
              <w:rPr>
                <w:sz w:val="20"/>
              </w:rPr>
              <w:t>și</w:t>
            </w:r>
            <w:r>
              <w:rPr>
                <w:spacing w:val="-7"/>
                <w:sz w:val="20"/>
              </w:rPr>
              <w:t> </w:t>
            </w:r>
            <w:r>
              <w:rPr>
                <w:sz w:val="20"/>
              </w:rPr>
              <w:t>echipamentelor</w:t>
            </w:r>
            <w:r>
              <w:rPr>
                <w:spacing w:val="-6"/>
                <w:sz w:val="20"/>
              </w:rPr>
              <w:t> </w:t>
            </w:r>
            <w:r>
              <w:rPr>
                <w:sz w:val="20"/>
              </w:rPr>
              <w:t>de</w:t>
            </w:r>
            <w:r>
              <w:rPr>
                <w:spacing w:val="-8"/>
                <w:sz w:val="20"/>
              </w:rPr>
              <w:t> </w:t>
            </w:r>
            <w:r>
              <w:rPr>
                <w:spacing w:val="-2"/>
                <w:sz w:val="20"/>
              </w:rPr>
              <w:t>bricolaj;</w:t>
            </w:r>
          </w:p>
          <w:p>
            <w:pPr>
              <w:pStyle w:val="TableParagraph"/>
              <w:numPr>
                <w:ilvl w:val="0"/>
                <w:numId w:val="21"/>
              </w:numPr>
              <w:tabs>
                <w:tab w:pos="222" w:val="left" w:leader="none"/>
              </w:tabs>
              <w:spacing w:line="240" w:lineRule="auto" w:before="1" w:after="0"/>
              <w:ind w:left="222" w:right="0" w:hanging="114"/>
              <w:jc w:val="left"/>
              <w:rPr>
                <w:sz w:val="20"/>
              </w:rPr>
            </w:pPr>
            <w:r>
              <w:rPr>
                <w:sz w:val="20"/>
              </w:rPr>
              <w:t>unelte</w:t>
            </w:r>
            <w:r>
              <w:rPr>
                <w:spacing w:val="-5"/>
                <w:sz w:val="20"/>
              </w:rPr>
              <w:t> </w:t>
            </w:r>
            <w:r>
              <w:rPr>
                <w:sz w:val="20"/>
              </w:rPr>
              <w:t>de</w:t>
            </w:r>
            <w:r>
              <w:rPr>
                <w:spacing w:val="-2"/>
                <w:sz w:val="20"/>
              </w:rPr>
              <w:t> </w:t>
            </w:r>
            <w:r>
              <w:rPr>
                <w:sz w:val="20"/>
              </w:rPr>
              <w:t>mână</w:t>
            </w:r>
            <w:r>
              <w:rPr>
                <w:spacing w:val="-4"/>
                <w:sz w:val="20"/>
              </w:rPr>
              <w:t> </w:t>
            </w:r>
            <w:r>
              <w:rPr>
                <w:sz w:val="20"/>
              </w:rPr>
              <w:t>(inclusiv</w:t>
            </w:r>
            <w:r>
              <w:rPr>
                <w:spacing w:val="-6"/>
                <w:sz w:val="20"/>
              </w:rPr>
              <w:t> </w:t>
            </w:r>
            <w:r>
              <w:rPr>
                <w:sz w:val="20"/>
              </w:rPr>
              <w:t>cu</w:t>
            </w:r>
            <w:r>
              <w:rPr>
                <w:spacing w:val="-3"/>
                <w:sz w:val="20"/>
              </w:rPr>
              <w:t> </w:t>
            </w:r>
            <w:r>
              <w:rPr>
                <w:spacing w:val="-2"/>
                <w:sz w:val="20"/>
              </w:rPr>
              <w:t>motor);</w:t>
            </w:r>
          </w:p>
          <w:p>
            <w:pPr>
              <w:pStyle w:val="TableParagraph"/>
              <w:numPr>
                <w:ilvl w:val="0"/>
                <w:numId w:val="21"/>
              </w:numPr>
              <w:tabs>
                <w:tab w:pos="222" w:val="left" w:leader="none"/>
              </w:tabs>
              <w:spacing w:line="229" w:lineRule="exact" w:before="0" w:after="0"/>
              <w:ind w:left="222" w:right="0" w:hanging="114"/>
              <w:jc w:val="left"/>
              <w:rPr>
                <w:sz w:val="20"/>
              </w:rPr>
            </w:pPr>
            <w:r>
              <w:rPr>
                <w:sz w:val="20"/>
              </w:rPr>
              <w:t>panouri</w:t>
            </w:r>
            <w:r>
              <w:rPr>
                <w:spacing w:val="-4"/>
                <w:sz w:val="20"/>
              </w:rPr>
              <w:t> </w:t>
            </w:r>
            <w:r>
              <w:rPr>
                <w:sz w:val="20"/>
              </w:rPr>
              <w:t>fotovoltaice</w:t>
            </w:r>
            <w:r>
              <w:rPr>
                <w:spacing w:val="-5"/>
                <w:sz w:val="20"/>
              </w:rPr>
              <w:t> </w:t>
            </w:r>
            <w:r>
              <w:rPr>
                <w:sz w:val="20"/>
              </w:rPr>
              <w:t>și</w:t>
            </w:r>
            <w:r>
              <w:rPr>
                <w:spacing w:val="-7"/>
                <w:sz w:val="20"/>
              </w:rPr>
              <w:t> </w:t>
            </w:r>
            <w:r>
              <w:rPr>
                <w:sz w:val="20"/>
              </w:rPr>
              <w:t>panouri</w:t>
            </w:r>
            <w:r>
              <w:rPr>
                <w:spacing w:val="-6"/>
                <w:sz w:val="20"/>
              </w:rPr>
              <w:t> </w:t>
            </w:r>
            <w:r>
              <w:rPr>
                <w:sz w:val="20"/>
              </w:rPr>
              <w:t>solare</w:t>
            </w:r>
            <w:r>
              <w:rPr>
                <w:spacing w:val="-5"/>
                <w:sz w:val="20"/>
              </w:rPr>
              <w:t> </w:t>
            </w:r>
            <w:r>
              <w:rPr>
                <w:sz w:val="20"/>
              </w:rPr>
              <w:t>pentru</w:t>
            </w:r>
            <w:r>
              <w:rPr>
                <w:spacing w:val="-7"/>
                <w:sz w:val="20"/>
              </w:rPr>
              <w:t> </w:t>
            </w:r>
            <w:r>
              <w:rPr>
                <w:sz w:val="20"/>
              </w:rPr>
              <w:t>încălzire</w:t>
            </w:r>
            <w:r>
              <w:rPr>
                <w:spacing w:val="-5"/>
                <w:sz w:val="20"/>
              </w:rPr>
              <w:t> </w:t>
            </w:r>
            <w:r>
              <w:rPr>
                <w:sz w:val="20"/>
              </w:rPr>
              <w:t>(fără</w:t>
            </w:r>
            <w:r>
              <w:rPr>
                <w:spacing w:val="-3"/>
                <w:sz w:val="20"/>
              </w:rPr>
              <w:t> </w:t>
            </w:r>
            <w:r>
              <w:rPr>
                <w:sz w:val="20"/>
              </w:rPr>
              <w:t>servicii</w:t>
            </w:r>
            <w:r>
              <w:rPr>
                <w:spacing w:val="-6"/>
                <w:sz w:val="20"/>
              </w:rPr>
              <w:t> </w:t>
            </w:r>
            <w:r>
              <w:rPr>
                <w:sz w:val="20"/>
              </w:rPr>
              <w:t>de</w:t>
            </w:r>
            <w:r>
              <w:rPr>
                <w:spacing w:val="-5"/>
                <w:sz w:val="20"/>
              </w:rPr>
              <w:t> </w:t>
            </w:r>
            <w:r>
              <w:rPr>
                <w:sz w:val="20"/>
              </w:rPr>
              <w:t>instalare</w:t>
            </w:r>
            <w:r>
              <w:rPr>
                <w:spacing w:val="-6"/>
                <w:sz w:val="20"/>
              </w:rPr>
              <w:t> </w:t>
            </w:r>
            <w:r>
              <w:rPr>
                <w:sz w:val="20"/>
              </w:rPr>
              <w:t>și/sau</w:t>
            </w:r>
            <w:r>
              <w:rPr>
                <w:spacing w:val="-4"/>
                <w:sz w:val="20"/>
              </w:rPr>
              <w:t> </w:t>
            </w:r>
            <w:r>
              <w:rPr>
                <w:spacing w:val="-2"/>
                <w:sz w:val="20"/>
              </w:rPr>
              <w:t>mentenanță);</w:t>
            </w:r>
          </w:p>
          <w:p>
            <w:pPr>
              <w:pStyle w:val="TableParagraph"/>
              <w:numPr>
                <w:ilvl w:val="0"/>
                <w:numId w:val="21"/>
              </w:numPr>
              <w:tabs>
                <w:tab w:pos="222" w:val="left" w:leader="none"/>
              </w:tabs>
              <w:spacing w:line="240" w:lineRule="auto" w:before="0" w:after="0"/>
              <w:ind w:left="108" w:right="207" w:firstLine="0"/>
              <w:jc w:val="left"/>
              <w:rPr>
                <w:sz w:val="20"/>
              </w:rPr>
            </w:pPr>
            <w:r>
              <w:rPr>
                <w:sz w:val="20"/>
              </w:rPr>
              <w:t>alarme</w:t>
            </w:r>
            <w:r>
              <w:rPr>
                <w:spacing w:val="-4"/>
                <w:sz w:val="20"/>
              </w:rPr>
              <w:t> </w:t>
            </w:r>
            <w:r>
              <w:rPr>
                <w:sz w:val="20"/>
              </w:rPr>
              <w:t>(electrice</w:t>
            </w:r>
            <w:r>
              <w:rPr>
                <w:spacing w:val="-4"/>
                <w:sz w:val="20"/>
              </w:rPr>
              <w:t> </w:t>
            </w:r>
            <w:r>
              <w:rPr>
                <w:sz w:val="20"/>
              </w:rPr>
              <w:t>sau</w:t>
            </w:r>
            <w:r>
              <w:rPr>
                <w:spacing w:val="-5"/>
                <w:sz w:val="20"/>
              </w:rPr>
              <w:t> </w:t>
            </w:r>
            <w:r>
              <w:rPr>
                <w:sz w:val="20"/>
              </w:rPr>
              <w:t>electronice)</w:t>
            </w:r>
            <w:r>
              <w:rPr>
                <w:spacing w:val="-3"/>
                <w:sz w:val="20"/>
              </w:rPr>
              <w:t> </w:t>
            </w:r>
            <w:r>
              <w:rPr>
                <w:sz w:val="20"/>
              </w:rPr>
              <w:t>de</w:t>
            </w:r>
            <w:r>
              <w:rPr>
                <w:spacing w:val="-4"/>
                <w:sz w:val="20"/>
              </w:rPr>
              <w:t> </w:t>
            </w:r>
            <w:r>
              <w:rPr>
                <w:sz w:val="20"/>
              </w:rPr>
              <w:t>incendiu,</w:t>
            </w:r>
            <w:r>
              <w:rPr>
                <w:spacing w:val="-4"/>
                <w:sz w:val="20"/>
              </w:rPr>
              <w:t> </w:t>
            </w:r>
            <w:r>
              <w:rPr>
                <w:sz w:val="20"/>
              </w:rPr>
              <w:t>stingătoare,</w:t>
            </w:r>
            <w:r>
              <w:rPr>
                <w:spacing w:val="-3"/>
                <w:sz w:val="20"/>
              </w:rPr>
              <w:t> </w:t>
            </w:r>
            <w:r>
              <w:rPr>
                <w:sz w:val="20"/>
              </w:rPr>
              <w:t>sisteme</w:t>
            </w:r>
            <w:r>
              <w:rPr>
                <w:spacing w:val="-4"/>
                <w:sz w:val="20"/>
              </w:rPr>
              <w:t> </w:t>
            </w:r>
            <w:r>
              <w:rPr>
                <w:sz w:val="20"/>
              </w:rPr>
              <w:t>de</w:t>
            </w:r>
            <w:r>
              <w:rPr>
                <w:spacing w:val="-4"/>
                <w:sz w:val="20"/>
              </w:rPr>
              <w:t> </w:t>
            </w:r>
            <w:r>
              <w:rPr>
                <w:sz w:val="20"/>
              </w:rPr>
              <w:t>eliminare</w:t>
            </w:r>
            <w:r>
              <w:rPr>
                <w:spacing w:val="-4"/>
                <w:sz w:val="20"/>
              </w:rPr>
              <w:t> </w:t>
            </w:r>
            <w:r>
              <w:rPr>
                <w:sz w:val="20"/>
              </w:rPr>
              <w:t>a</w:t>
            </w:r>
            <w:r>
              <w:rPr>
                <w:spacing w:val="-4"/>
                <w:sz w:val="20"/>
              </w:rPr>
              <w:t> </w:t>
            </w:r>
            <w:r>
              <w:rPr>
                <w:sz w:val="20"/>
              </w:rPr>
              <w:t>fumului, mecanisme de închidere, seifuri și case de bani (fără servicii de instalare și/sau mentenanță pentru produsele </w:t>
            </w:r>
            <w:r>
              <w:rPr>
                <w:spacing w:val="-2"/>
                <w:sz w:val="20"/>
              </w:rPr>
              <w:t>enumerate);</w:t>
            </w:r>
          </w:p>
          <w:p>
            <w:pPr>
              <w:pStyle w:val="TableParagraph"/>
              <w:numPr>
                <w:ilvl w:val="0"/>
                <w:numId w:val="21"/>
              </w:numPr>
              <w:tabs>
                <w:tab w:pos="222" w:val="left" w:leader="none"/>
              </w:tabs>
              <w:spacing w:line="200" w:lineRule="exact" w:before="1" w:after="0"/>
              <w:ind w:left="222" w:right="0" w:hanging="114"/>
              <w:jc w:val="left"/>
              <w:rPr>
                <w:sz w:val="20"/>
              </w:rPr>
            </w:pPr>
            <w:r>
              <w:rPr>
                <w:sz w:val="20"/>
              </w:rPr>
              <w:t>uși,</w:t>
            </w:r>
            <w:r>
              <w:rPr>
                <w:spacing w:val="-4"/>
                <w:sz w:val="20"/>
              </w:rPr>
              <w:t> </w:t>
            </w:r>
            <w:r>
              <w:rPr>
                <w:sz w:val="20"/>
              </w:rPr>
              <w:t>ferestre</w:t>
            </w:r>
            <w:r>
              <w:rPr>
                <w:spacing w:val="-4"/>
                <w:sz w:val="20"/>
              </w:rPr>
              <w:t> </w:t>
            </w:r>
            <w:r>
              <w:rPr>
                <w:sz w:val="20"/>
              </w:rPr>
              <w:t>și</w:t>
            </w:r>
            <w:r>
              <w:rPr>
                <w:spacing w:val="-5"/>
                <w:sz w:val="20"/>
              </w:rPr>
              <w:t> </w:t>
            </w:r>
            <w:r>
              <w:rPr>
                <w:sz w:val="20"/>
              </w:rPr>
              <w:t>obloane,</w:t>
            </w:r>
            <w:r>
              <w:rPr>
                <w:spacing w:val="-2"/>
                <w:sz w:val="20"/>
              </w:rPr>
              <w:t> </w:t>
            </w:r>
            <w:r>
              <w:rPr>
                <w:sz w:val="20"/>
              </w:rPr>
              <w:t>din</w:t>
            </w:r>
            <w:r>
              <w:rPr>
                <w:spacing w:val="-6"/>
                <w:sz w:val="20"/>
              </w:rPr>
              <w:t> </w:t>
            </w:r>
            <w:r>
              <w:rPr>
                <w:sz w:val="20"/>
              </w:rPr>
              <w:t>orice</w:t>
            </w:r>
            <w:r>
              <w:rPr>
                <w:spacing w:val="-1"/>
                <w:sz w:val="20"/>
              </w:rPr>
              <w:t> </w:t>
            </w:r>
            <w:r>
              <w:rPr>
                <w:spacing w:val="-2"/>
                <w:sz w:val="20"/>
              </w:rPr>
              <w:t>material;</w:t>
            </w:r>
          </w:p>
        </w:tc>
      </w:tr>
    </w:tbl>
    <w:p>
      <w:pPr>
        <w:spacing w:after="0" w:line="200" w:lineRule="exact"/>
        <w:jc w:val="left"/>
        <w:rPr>
          <w:sz w:val="20"/>
        </w:rPr>
        <w:sectPr>
          <w:type w:val="continuous"/>
          <w:pgSz w:w="11910" w:h="16840"/>
          <w:pgMar w:header="0" w:footer="784" w:top="520" w:bottom="1249"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450" w:hRule="atLeast"/>
        </w:trPr>
        <w:tc>
          <w:tcPr>
            <w:tcW w:w="838" w:type="dxa"/>
            <w:vMerge w:val="restart"/>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right w:val="double" w:sz="4" w:space="0" w:color="000000"/>
            </w:tcBorders>
            <w:shd w:val="clear" w:color="auto" w:fill="FAE3D4"/>
          </w:tcPr>
          <w:p>
            <w:pPr>
              <w:pStyle w:val="TableParagraph"/>
              <w:ind w:left="0"/>
              <w:rPr>
                <w:sz w:val="18"/>
              </w:rPr>
            </w:pPr>
          </w:p>
        </w:tc>
        <w:tc>
          <w:tcPr>
            <w:tcW w:w="8648" w:type="dxa"/>
            <w:tcBorders>
              <w:left w:val="double" w:sz="4" w:space="0" w:color="000000"/>
              <w:right w:val="thickThinMediumGap" w:sz="6" w:space="0" w:color="000000"/>
            </w:tcBorders>
            <w:shd w:val="clear" w:color="auto" w:fill="FAE3D4"/>
          </w:tcPr>
          <w:p>
            <w:pPr>
              <w:pStyle w:val="TableParagraph"/>
              <w:numPr>
                <w:ilvl w:val="0"/>
                <w:numId w:val="22"/>
              </w:numPr>
              <w:tabs>
                <w:tab w:pos="222" w:val="left" w:leader="none"/>
              </w:tabs>
              <w:spacing w:line="240" w:lineRule="auto" w:before="0" w:after="0"/>
              <w:ind w:left="222" w:right="0" w:hanging="114"/>
              <w:jc w:val="left"/>
              <w:rPr>
                <w:sz w:val="20"/>
              </w:rPr>
            </w:pPr>
            <w:r>
              <w:rPr>
                <w:sz w:val="20"/>
              </w:rPr>
              <w:t>echipament</w:t>
            </w:r>
            <w:r>
              <w:rPr>
                <w:spacing w:val="-7"/>
                <w:sz w:val="20"/>
              </w:rPr>
              <w:t> </w:t>
            </w:r>
            <w:r>
              <w:rPr>
                <w:sz w:val="20"/>
              </w:rPr>
              <w:t>de</w:t>
            </w:r>
            <w:r>
              <w:rPr>
                <w:spacing w:val="-5"/>
                <w:sz w:val="20"/>
              </w:rPr>
              <w:t> </w:t>
            </w:r>
            <w:r>
              <w:rPr>
                <w:sz w:val="20"/>
              </w:rPr>
              <w:t>grădinărit</w:t>
            </w:r>
            <w:r>
              <w:rPr>
                <w:spacing w:val="-6"/>
                <w:sz w:val="20"/>
              </w:rPr>
              <w:t> </w:t>
            </w:r>
            <w:r>
              <w:rPr>
                <w:sz w:val="20"/>
              </w:rPr>
              <w:t>și</w:t>
            </w:r>
            <w:r>
              <w:rPr>
                <w:spacing w:val="-4"/>
                <w:sz w:val="20"/>
              </w:rPr>
              <w:t> </w:t>
            </w:r>
            <w:r>
              <w:rPr>
                <w:sz w:val="20"/>
              </w:rPr>
              <w:t>mașini</w:t>
            </w:r>
            <w:r>
              <w:rPr>
                <w:spacing w:val="-6"/>
                <w:sz w:val="20"/>
              </w:rPr>
              <w:t> </w:t>
            </w:r>
            <w:r>
              <w:rPr>
                <w:sz w:val="20"/>
              </w:rPr>
              <w:t>de</w:t>
            </w:r>
            <w:r>
              <w:rPr>
                <w:spacing w:val="-6"/>
                <w:sz w:val="20"/>
              </w:rPr>
              <w:t> </w:t>
            </w:r>
            <w:r>
              <w:rPr>
                <w:sz w:val="20"/>
              </w:rPr>
              <w:t>tuns</w:t>
            </w:r>
            <w:r>
              <w:rPr>
                <w:spacing w:val="-4"/>
                <w:sz w:val="20"/>
              </w:rPr>
              <w:t> </w:t>
            </w:r>
            <w:r>
              <w:rPr>
                <w:sz w:val="20"/>
              </w:rPr>
              <w:t>gazonul</w:t>
            </w:r>
            <w:r>
              <w:rPr>
                <w:spacing w:val="-6"/>
                <w:sz w:val="20"/>
              </w:rPr>
              <w:t> </w:t>
            </w:r>
            <w:r>
              <w:rPr>
                <w:sz w:val="20"/>
              </w:rPr>
              <w:t>(indiferent</w:t>
            </w:r>
            <w:r>
              <w:rPr>
                <w:spacing w:val="-7"/>
                <w:sz w:val="20"/>
              </w:rPr>
              <w:t> </w:t>
            </w:r>
            <w:r>
              <w:rPr>
                <w:sz w:val="20"/>
              </w:rPr>
              <w:t>de</w:t>
            </w:r>
            <w:r>
              <w:rPr>
                <w:spacing w:val="-2"/>
                <w:sz w:val="20"/>
              </w:rPr>
              <w:t> </w:t>
            </w:r>
            <w:r>
              <w:rPr>
                <w:sz w:val="20"/>
              </w:rPr>
              <w:t>modul</w:t>
            </w:r>
            <w:r>
              <w:rPr>
                <w:spacing w:val="-7"/>
                <w:sz w:val="20"/>
              </w:rPr>
              <w:t> </w:t>
            </w:r>
            <w:r>
              <w:rPr>
                <w:sz w:val="20"/>
              </w:rPr>
              <w:t>de</w:t>
            </w:r>
            <w:r>
              <w:rPr>
                <w:spacing w:val="-5"/>
                <w:sz w:val="20"/>
              </w:rPr>
              <w:t> </w:t>
            </w:r>
            <w:r>
              <w:rPr>
                <w:spacing w:val="-2"/>
                <w:sz w:val="20"/>
              </w:rPr>
              <w:t>operare)</w:t>
            </w:r>
          </w:p>
          <w:p>
            <w:pPr>
              <w:pStyle w:val="TableParagraph"/>
              <w:numPr>
                <w:ilvl w:val="0"/>
                <w:numId w:val="22"/>
              </w:numPr>
              <w:tabs>
                <w:tab w:pos="222" w:val="left" w:leader="none"/>
              </w:tabs>
              <w:spacing w:line="200" w:lineRule="exact" w:before="0" w:after="0"/>
              <w:ind w:left="222" w:right="0" w:hanging="114"/>
              <w:jc w:val="left"/>
              <w:rPr>
                <w:sz w:val="20"/>
              </w:rPr>
            </w:pPr>
            <w:r>
              <w:rPr>
                <w:sz w:val="20"/>
              </w:rPr>
              <w:t>saune</w:t>
            </w:r>
            <w:r>
              <w:rPr>
                <w:spacing w:val="-2"/>
                <w:sz w:val="20"/>
              </w:rPr>
              <w:t> </w:t>
            </w:r>
            <w:r>
              <w:rPr>
                <w:sz w:val="20"/>
              </w:rPr>
              <w:t>și</w:t>
            </w:r>
            <w:r>
              <w:rPr>
                <w:spacing w:val="-6"/>
                <w:sz w:val="20"/>
              </w:rPr>
              <w:t> </w:t>
            </w:r>
            <w:r>
              <w:rPr>
                <w:sz w:val="20"/>
              </w:rPr>
              <w:t>piscine</w:t>
            </w:r>
            <w:r>
              <w:rPr>
                <w:spacing w:val="-4"/>
                <w:sz w:val="20"/>
              </w:rPr>
              <w:t> </w:t>
            </w:r>
            <w:r>
              <w:rPr>
                <w:sz w:val="20"/>
              </w:rPr>
              <w:t>(fără</w:t>
            </w:r>
            <w:r>
              <w:rPr>
                <w:spacing w:val="-4"/>
                <w:sz w:val="20"/>
              </w:rPr>
              <w:t> </w:t>
            </w:r>
            <w:r>
              <w:rPr>
                <w:sz w:val="20"/>
              </w:rPr>
              <w:t>servicii</w:t>
            </w:r>
            <w:r>
              <w:rPr>
                <w:spacing w:val="-3"/>
                <w:sz w:val="20"/>
              </w:rPr>
              <w:t> </w:t>
            </w:r>
            <w:r>
              <w:rPr>
                <w:sz w:val="20"/>
              </w:rPr>
              <w:t>de</w:t>
            </w:r>
            <w:r>
              <w:rPr>
                <w:spacing w:val="-5"/>
                <w:sz w:val="20"/>
              </w:rPr>
              <w:t> </w:t>
            </w:r>
            <w:r>
              <w:rPr>
                <w:spacing w:val="-2"/>
                <w:sz w:val="20"/>
              </w:rPr>
              <w:t>instalare).</w:t>
            </w:r>
          </w:p>
        </w:tc>
      </w:tr>
      <w:tr>
        <w:trPr>
          <w:trHeight w:val="92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4753</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6"/>
                <w:sz w:val="20"/>
              </w:rPr>
              <w:t> </w:t>
            </w:r>
            <w:r>
              <w:rPr>
                <w:sz w:val="20"/>
              </w:rPr>
              <w:t>cu</w:t>
            </w:r>
            <w:r>
              <w:rPr>
                <w:spacing w:val="-6"/>
                <w:sz w:val="20"/>
              </w:rPr>
              <w:t> </w:t>
            </w:r>
            <w:r>
              <w:rPr>
                <w:sz w:val="20"/>
              </w:rPr>
              <w:t>amănuntul</w:t>
            </w:r>
            <w:r>
              <w:rPr>
                <w:spacing w:val="-7"/>
                <w:sz w:val="20"/>
              </w:rPr>
              <w:t> </w:t>
            </w:r>
            <w:r>
              <w:rPr>
                <w:sz w:val="20"/>
              </w:rPr>
              <w:t>prin</w:t>
            </w:r>
            <w:r>
              <w:rPr>
                <w:spacing w:val="-7"/>
                <w:sz w:val="20"/>
              </w:rPr>
              <w:t> </w:t>
            </w:r>
            <w:r>
              <w:rPr>
                <w:sz w:val="20"/>
              </w:rPr>
              <w:t>intermediul</w:t>
            </w:r>
            <w:r>
              <w:rPr>
                <w:spacing w:val="-7"/>
                <w:sz w:val="20"/>
              </w:rPr>
              <w:t> </w:t>
            </w:r>
            <w:r>
              <w:rPr>
                <w:sz w:val="20"/>
              </w:rPr>
              <w:t>standurilor</w:t>
            </w:r>
            <w:r>
              <w:rPr>
                <w:spacing w:val="-5"/>
                <w:sz w:val="20"/>
              </w:rPr>
              <w:t> </w:t>
            </w:r>
            <w:r>
              <w:rPr>
                <w:sz w:val="20"/>
              </w:rPr>
              <w:t>sau</w:t>
            </w:r>
            <w:r>
              <w:rPr>
                <w:spacing w:val="-7"/>
                <w:sz w:val="20"/>
              </w:rPr>
              <w:t> </w:t>
            </w:r>
            <w:r>
              <w:rPr>
                <w:sz w:val="20"/>
              </w:rPr>
              <w:t>piețelor</w:t>
            </w:r>
            <w:r>
              <w:rPr>
                <w:spacing w:val="-5"/>
                <w:sz w:val="20"/>
              </w:rPr>
              <w:t> de:</w:t>
            </w:r>
          </w:p>
          <w:p>
            <w:pPr>
              <w:pStyle w:val="TableParagraph"/>
              <w:numPr>
                <w:ilvl w:val="0"/>
                <w:numId w:val="23"/>
              </w:numPr>
              <w:tabs>
                <w:tab w:pos="222" w:val="left" w:leader="none"/>
              </w:tabs>
              <w:spacing w:line="240" w:lineRule="auto" w:before="1" w:after="0"/>
              <w:ind w:left="222" w:right="0" w:hanging="114"/>
              <w:jc w:val="left"/>
              <w:rPr>
                <w:sz w:val="20"/>
              </w:rPr>
            </w:pPr>
            <w:r>
              <w:rPr>
                <w:sz w:val="20"/>
              </w:rPr>
              <w:t>covoare</w:t>
            </w:r>
            <w:r>
              <w:rPr>
                <w:spacing w:val="-4"/>
                <w:sz w:val="20"/>
              </w:rPr>
              <w:t> </w:t>
            </w:r>
            <w:r>
              <w:rPr>
                <w:sz w:val="20"/>
              </w:rPr>
              <w:t>și</w:t>
            </w:r>
            <w:r>
              <w:rPr>
                <w:spacing w:val="-5"/>
                <w:sz w:val="20"/>
              </w:rPr>
              <w:t> </w:t>
            </w:r>
            <w:r>
              <w:rPr>
                <w:spacing w:val="-2"/>
                <w:sz w:val="20"/>
              </w:rPr>
              <w:t>carpete;</w:t>
            </w:r>
          </w:p>
          <w:p>
            <w:pPr>
              <w:pStyle w:val="TableParagraph"/>
              <w:numPr>
                <w:ilvl w:val="0"/>
                <w:numId w:val="23"/>
              </w:numPr>
              <w:tabs>
                <w:tab w:pos="222" w:val="left" w:leader="none"/>
              </w:tabs>
              <w:spacing w:line="240" w:lineRule="auto" w:before="0" w:after="0"/>
              <w:ind w:left="222" w:right="0" w:hanging="114"/>
              <w:jc w:val="left"/>
              <w:rPr>
                <w:sz w:val="20"/>
              </w:rPr>
            </w:pPr>
            <w:r>
              <w:rPr>
                <w:sz w:val="20"/>
              </w:rPr>
              <w:t>perdele</w:t>
            </w:r>
            <w:r>
              <w:rPr>
                <w:spacing w:val="-3"/>
                <w:sz w:val="20"/>
              </w:rPr>
              <w:t> </w:t>
            </w:r>
            <w:r>
              <w:rPr>
                <w:sz w:val="20"/>
              </w:rPr>
              <w:t>și</w:t>
            </w:r>
            <w:r>
              <w:rPr>
                <w:spacing w:val="-3"/>
                <w:sz w:val="20"/>
              </w:rPr>
              <w:t> </w:t>
            </w:r>
            <w:r>
              <w:rPr>
                <w:sz w:val="20"/>
              </w:rPr>
              <w:t>perdele</w:t>
            </w:r>
            <w:r>
              <w:rPr>
                <w:spacing w:val="-3"/>
                <w:sz w:val="20"/>
              </w:rPr>
              <w:t> </w:t>
            </w:r>
            <w:r>
              <w:rPr>
                <w:sz w:val="20"/>
              </w:rPr>
              <w:t>din</w:t>
            </w:r>
            <w:r>
              <w:rPr>
                <w:spacing w:val="-4"/>
                <w:sz w:val="20"/>
              </w:rPr>
              <w:t> </w:t>
            </w:r>
            <w:r>
              <w:rPr>
                <w:spacing w:val="-2"/>
                <w:sz w:val="20"/>
              </w:rPr>
              <w:t>plasă;</w:t>
            </w:r>
          </w:p>
          <w:p>
            <w:pPr>
              <w:pStyle w:val="TableParagraph"/>
              <w:numPr>
                <w:ilvl w:val="0"/>
                <w:numId w:val="23"/>
              </w:numPr>
              <w:tabs>
                <w:tab w:pos="222" w:val="left" w:leader="none"/>
              </w:tabs>
              <w:spacing w:line="200" w:lineRule="exact" w:before="1" w:after="0"/>
              <w:ind w:left="222" w:right="0" w:hanging="114"/>
              <w:jc w:val="left"/>
              <w:rPr>
                <w:sz w:val="20"/>
              </w:rPr>
            </w:pPr>
            <w:r>
              <w:rPr>
                <w:sz w:val="20"/>
              </w:rPr>
              <w:t>tapet</w:t>
            </w:r>
            <w:r>
              <w:rPr>
                <w:spacing w:val="-4"/>
                <w:sz w:val="20"/>
              </w:rPr>
              <w:t> </w:t>
            </w:r>
            <w:r>
              <w:rPr>
                <w:sz w:val="20"/>
              </w:rPr>
              <w:t>și</w:t>
            </w:r>
            <w:r>
              <w:rPr>
                <w:spacing w:val="-3"/>
                <w:sz w:val="20"/>
              </w:rPr>
              <w:t> </w:t>
            </w:r>
            <w:r>
              <w:rPr>
                <w:sz w:val="20"/>
              </w:rPr>
              <w:t>acoperitoare</w:t>
            </w:r>
            <w:r>
              <w:rPr>
                <w:spacing w:val="-3"/>
                <w:sz w:val="20"/>
              </w:rPr>
              <w:t> </w:t>
            </w:r>
            <w:r>
              <w:rPr>
                <w:sz w:val="20"/>
              </w:rPr>
              <w:t>de</w:t>
            </w:r>
            <w:r>
              <w:rPr>
                <w:spacing w:val="-3"/>
                <w:sz w:val="20"/>
              </w:rPr>
              <w:t> </w:t>
            </w:r>
            <w:r>
              <w:rPr>
                <w:spacing w:val="-2"/>
                <w:sz w:val="20"/>
              </w:rPr>
              <w:t>podea.</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4754</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ind w:right="17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 al</w:t>
            </w:r>
            <w:r>
              <w:rPr>
                <w:spacing w:val="-3"/>
                <w:sz w:val="20"/>
              </w:rPr>
              <w:t> </w:t>
            </w:r>
            <w:r>
              <w:rPr>
                <w:sz w:val="20"/>
              </w:rPr>
              <w:t>articolelor</w:t>
            </w:r>
            <w:r>
              <w:rPr>
                <w:spacing w:val="-3"/>
                <w:sz w:val="20"/>
              </w:rPr>
              <w:t> </w:t>
            </w:r>
            <w:r>
              <w:rPr>
                <w:sz w:val="20"/>
              </w:rPr>
              <w:t>și</w:t>
            </w:r>
            <w:r>
              <w:rPr>
                <w:spacing w:val="-1"/>
                <w:sz w:val="20"/>
              </w:rPr>
              <w:t> </w:t>
            </w:r>
            <w:r>
              <w:rPr>
                <w:sz w:val="20"/>
              </w:rPr>
              <w:t>aparatelor </w:t>
            </w:r>
            <w:r>
              <w:rPr>
                <w:spacing w:val="-2"/>
                <w:sz w:val="20"/>
              </w:rPr>
              <w:t>electrocasnice.</w:t>
            </w:r>
          </w:p>
        </w:tc>
      </w:tr>
      <w:tr>
        <w:trPr>
          <w:trHeight w:val="206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mc:AlternateContent>
                <mc:Choice Requires="wps">
                  <w:drawing>
                    <wp:anchor distT="0" distB="0" distL="0" distR="0" allowOverlap="1" layoutInCell="1" locked="0" behindDoc="1" simplePos="0" relativeHeight="483404800">
                      <wp:simplePos x="0" y="0"/>
                      <wp:positionH relativeFrom="column">
                        <wp:posOffset>9144</wp:posOffset>
                      </wp:positionH>
                      <wp:positionV relativeFrom="paragraph">
                        <wp:posOffset>-6782</wp:posOffset>
                      </wp:positionV>
                      <wp:extent cx="6003925" cy="809117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003925" cy="8091170"/>
                                <a:chExt cx="6003925" cy="8091170"/>
                              </a:xfrm>
                            </wpg:grpSpPr>
                            <wps:wsp>
                              <wps:cNvPr id="3" name="Graphic 3"/>
                              <wps:cNvSpPr/>
                              <wps:spPr>
                                <a:xfrm>
                                  <a:off x="0" y="0"/>
                                  <a:ext cx="6003925" cy="8091170"/>
                                </a:xfrm>
                                <a:custGeom>
                                  <a:avLst/>
                                  <a:gdLst/>
                                  <a:ahLst/>
                                  <a:cxnLst/>
                                  <a:rect l="l" t="t" r="r" b="b"/>
                                  <a:pathLst>
                                    <a:path w="6003925" h="8091170">
                                      <a:moveTo>
                                        <a:pt x="527304" y="6630416"/>
                                      </a:moveTo>
                                      <a:lnTo>
                                        <a:pt x="521208" y="6630416"/>
                                      </a:lnTo>
                                      <a:lnTo>
                                        <a:pt x="521208" y="6616700"/>
                                      </a:lnTo>
                                      <a:lnTo>
                                        <a:pt x="0" y="6616700"/>
                                      </a:lnTo>
                                      <a:lnTo>
                                        <a:pt x="0" y="6630416"/>
                                      </a:lnTo>
                                      <a:lnTo>
                                        <a:pt x="0" y="8090662"/>
                                      </a:lnTo>
                                      <a:lnTo>
                                        <a:pt x="527304" y="8090662"/>
                                      </a:lnTo>
                                      <a:lnTo>
                                        <a:pt x="527304" y="6630416"/>
                                      </a:lnTo>
                                      <a:close/>
                                    </a:path>
                                    <a:path w="6003925" h="8091170">
                                      <a:moveTo>
                                        <a:pt x="527304" y="6173216"/>
                                      </a:moveTo>
                                      <a:lnTo>
                                        <a:pt x="521208" y="6173216"/>
                                      </a:lnTo>
                                      <a:lnTo>
                                        <a:pt x="521208" y="6159500"/>
                                      </a:lnTo>
                                      <a:lnTo>
                                        <a:pt x="0" y="6159500"/>
                                      </a:lnTo>
                                      <a:lnTo>
                                        <a:pt x="0" y="6173216"/>
                                      </a:lnTo>
                                      <a:lnTo>
                                        <a:pt x="0" y="6610604"/>
                                      </a:lnTo>
                                      <a:lnTo>
                                        <a:pt x="527304" y="6610604"/>
                                      </a:lnTo>
                                      <a:lnTo>
                                        <a:pt x="527304" y="6173216"/>
                                      </a:lnTo>
                                      <a:close/>
                                    </a:path>
                                    <a:path w="6003925" h="8091170">
                                      <a:moveTo>
                                        <a:pt x="527304" y="5423103"/>
                                      </a:moveTo>
                                      <a:lnTo>
                                        <a:pt x="521208" y="5423103"/>
                                      </a:lnTo>
                                      <a:lnTo>
                                        <a:pt x="521208" y="5410835"/>
                                      </a:lnTo>
                                      <a:lnTo>
                                        <a:pt x="0" y="5410835"/>
                                      </a:lnTo>
                                      <a:lnTo>
                                        <a:pt x="0" y="5423103"/>
                                      </a:lnTo>
                                      <a:lnTo>
                                        <a:pt x="0" y="5424551"/>
                                      </a:lnTo>
                                      <a:lnTo>
                                        <a:pt x="0" y="6153404"/>
                                      </a:lnTo>
                                      <a:lnTo>
                                        <a:pt x="527304" y="6153404"/>
                                      </a:lnTo>
                                      <a:lnTo>
                                        <a:pt x="527304" y="5423103"/>
                                      </a:lnTo>
                                      <a:close/>
                                    </a:path>
                                    <a:path w="6003925" h="8091170">
                                      <a:moveTo>
                                        <a:pt x="527304" y="5112131"/>
                                      </a:moveTo>
                                      <a:lnTo>
                                        <a:pt x="521208" y="5112131"/>
                                      </a:lnTo>
                                      <a:lnTo>
                                        <a:pt x="521208" y="5099939"/>
                                      </a:lnTo>
                                      <a:lnTo>
                                        <a:pt x="0" y="5099939"/>
                                      </a:lnTo>
                                      <a:lnTo>
                                        <a:pt x="0" y="5112131"/>
                                      </a:lnTo>
                                      <a:lnTo>
                                        <a:pt x="0" y="5113655"/>
                                      </a:lnTo>
                                      <a:lnTo>
                                        <a:pt x="0" y="5404739"/>
                                      </a:lnTo>
                                      <a:lnTo>
                                        <a:pt x="527304" y="5404739"/>
                                      </a:lnTo>
                                      <a:lnTo>
                                        <a:pt x="527304" y="5112131"/>
                                      </a:lnTo>
                                      <a:close/>
                                    </a:path>
                                    <a:path w="6003925" h="8091170">
                                      <a:moveTo>
                                        <a:pt x="527304" y="3778631"/>
                                      </a:moveTo>
                                      <a:lnTo>
                                        <a:pt x="521208" y="3778631"/>
                                      </a:lnTo>
                                      <a:lnTo>
                                        <a:pt x="521208" y="3766439"/>
                                      </a:lnTo>
                                      <a:lnTo>
                                        <a:pt x="0" y="3766439"/>
                                      </a:lnTo>
                                      <a:lnTo>
                                        <a:pt x="0" y="3778631"/>
                                      </a:lnTo>
                                      <a:lnTo>
                                        <a:pt x="0" y="3780155"/>
                                      </a:lnTo>
                                      <a:lnTo>
                                        <a:pt x="0" y="5093843"/>
                                      </a:lnTo>
                                      <a:lnTo>
                                        <a:pt x="527304" y="5093843"/>
                                      </a:lnTo>
                                      <a:lnTo>
                                        <a:pt x="527304" y="3778631"/>
                                      </a:lnTo>
                                      <a:close/>
                                    </a:path>
                                    <a:path w="6003925" h="8091170">
                                      <a:moveTo>
                                        <a:pt x="527304" y="2883738"/>
                                      </a:moveTo>
                                      <a:lnTo>
                                        <a:pt x="521208" y="2883738"/>
                                      </a:lnTo>
                                      <a:lnTo>
                                        <a:pt x="521208" y="2870073"/>
                                      </a:lnTo>
                                      <a:lnTo>
                                        <a:pt x="0" y="2870073"/>
                                      </a:lnTo>
                                      <a:lnTo>
                                        <a:pt x="0" y="2883738"/>
                                      </a:lnTo>
                                      <a:lnTo>
                                        <a:pt x="0" y="3760343"/>
                                      </a:lnTo>
                                      <a:lnTo>
                                        <a:pt x="527304" y="3760343"/>
                                      </a:lnTo>
                                      <a:lnTo>
                                        <a:pt x="527304" y="2883738"/>
                                      </a:lnTo>
                                      <a:close/>
                                    </a:path>
                                    <a:path w="6003925" h="8091170">
                                      <a:moveTo>
                                        <a:pt x="527304" y="2426589"/>
                                      </a:moveTo>
                                      <a:lnTo>
                                        <a:pt x="521208" y="2426589"/>
                                      </a:lnTo>
                                      <a:lnTo>
                                        <a:pt x="521208" y="2412873"/>
                                      </a:lnTo>
                                      <a:lnTo>
                                        <a:pt x="0" y="2412873"/>
                                      </a:lnTo>
                                      <a:lnTo>
                                        <a:pt x="0" y="2426589"/>
                                      </a:lnTo>
                                      <a:lnTo>
                                        <a:pt x="0" y="2863977"/>
                                      </a:lnTo>
                                      <a:lnTo>
                                        <a:pt x="527304" y="2863977"/>
                                      </a:lnTo>
                                      <a:lnTo>
                                        <a:pt x="527304" y="2426589"/>
                                      </a:lnTo>
                                      <a:close/>
                                    </a:path>
                                    <a:path w="6003925" h="8091170">
                                      <a:moveTo>
                                        <a:pt x="527304" y="2115693"/>
                                      </a:moveTo>
                                      <a:lnTo>
                                        <a:pt x="521208" y="2115693"/>
                                      </a:lnTo>
                                      <a:lnTo>
                                        <a:pt x="521208" y="2101977"/>
                                      </a:lnTo>
                                      <a:lnTo>
                                        <a:pt x="0" y="2101977"/>
                                      </a:lnTo>
                                      <a:lnTo>
                                        <a:pt x="0" y="2115693"/>
                                      </a:lnTo>
                                      <a:lnTo>
                                        <a:pt x="0" y="2406777"/>
                                      </a:lnTo>
                                      <a:lnTo>
                                        <a:pt x="527304" y="2406777"/>
                                      </a:lnTo>
                                      <a:lnTo>
                                        <a:pt x="527304" y="2115693"/>
                                      </a:lnTo>
                                      <a:close/>
                                    </a:path>
                                    <a:path w="6003925" h="8091170">
                                      <a:moveTo>
                                        <a:pt x="527304" y="1658493"/>
                                      </a:moveTo>
                                      <a:lnTo>
                                        <a:pt x="521208" y="1658493"/>
                                      </a:lnTo>
                                      <a:lnTo>
                                        <a:pt x="521208" y="1644777"/>
                                      </a:lnTo>
                                      <a:lnTo>
                                        <a:pt x="0" y="1644777"/>
                                      </a:lnTo>
                                      <a:lnTo>
                                        <a:pt x="0" y="1658493"/>
                                      </a:lnTo>
                                      <a:lnTo>
                                        <a:pt x="0" y="2095881"/>
                                      </a:lnTo>
                                      <a:lnTo>
                                        <a:pt x="527304" y="2095881"/>
                                      </a:lnTo>
                                      <a:lnTo>
                                        <a:pt x="527304" y="1658493"/>
                                      </a:lnTo>
                                      <a:close/>
                                    </a:path>
                                    <a:path w="6003925" h="8091170">
                                      <a:moveTo>
                                        <a:pt x="527304" y="1345780"/>
                                      </a:moveTo>
                                      <a:lnTo>
                                        <a:pt x="521208" y="1345780"/>
                                      </a:lnTo>
                                      <a:lnTo>
                                        <a:pt x="521208" y="1333500"/>
                                      </a:lnTo>
                                      <a:lnTo>
                                        <a:pt x="0" y="1333500"/>
                                      </a:lnTo>
                                      <a:lnTo>
                                        <a:pt x="0" y="1345780"/>
                                      </a:lnTo>
                                      <a:lnTo>
                                        <a:pt x="0" y="1347216"/>
                                      </a:lnTo>
                                      <a:lnTo>
                                        <a:pt x="0" y="1638681"/>
                                      </a:lnTo>
                                      <a:lnTo>
                                        <a:pt x="527304" y="1638681"/>
                                      </a:lnTo>
                                      <a:lnTo>
                                        <a:pt x="527304" y="1345780"/>
                                      </a:lnTo>
                                      <a:close/>
                                    </a:path>
                                    <a:path w="6003925" h="8091170">
                                      <a:moveTo>
                                        <a:pt x="527304" y="13716"/>
                                      </a:moveTo>
                                      <a:lnTo>
                                        <a:pt x="521208" y="13716"/>
                                      </a:lnTo>
                                      <a:lnTo>
                                        <a:pt x="521208" y="0"/>
                                      </a:lnTo>
                                      <a:lnTo>
                                        <a:pt x="0" y="0"/>
                                      </a:lnTo>
                                      <a:lnTo>
                                        <a:pt x="0" y="13716"/>
                                      </a:lnTo>
                                      <a:lnTo>
                                        <a:pt x="0" y="1327404"/>
                                      </a:lnTo>
                                      <a:lnTo>
                                        <a:pt x="527304" y="1327404"/>
                                      </a:lnTo>
                                      <a:lnTo>
                                        <a:pt x="527304" y="13716"/>
                                      </a:lnTo>
                                      <a:close/>
                                    </a:path>
                                    <a:path w="6003925" h="8091170">
                                      <a:moveTo>
                                        <a:pt x="6003861" y="6616700"/>
                                      </a:moveTo>
                                      <a:lnTo>
                                        <a:pt x="539445" y="6616700"/>
                                      </a:lnTo>
                                      <a:lnTo>
                                        <a:pt x="539445" y="6630416"/>
                                      </a:lnTo>
                                      <a:lnTo>
                                        <a:pt x="540969" y="6630416"/>
                                      </a:lnTo>
                                      <a:lnTo>
                                        <a:pt x="540969" y="8090662"/>
                                      </a:lnTo>
                                      <a:lnTo>
                                        <a:pt x="6002337" y="8090662"/>
                                      </a:lnTo>
                                      <a:lnTo>
                                        <a:pt x="6002337" y="6630416"/>
                                      </a:lnTo>
                                      <a:lnTo>
                                        <a:pt x="6003861" y="6630416"/>
                                      </a:lnTo>
                                      <a:lnTo>
                                        <a:pt x="6003861" y="6616700"/>
                                      </a:lnTo>
                                      <a:close/>
                                    </a:path>
                                    <a:path w="6003925" h="8091170">
                                      <a:moveTo>
                                        <a:pt x="6003861" y="6159500"/>
                                      </a:moveTo>
                                      <a:lnTo>
                                        <a:pt x="539445" y="6159500"/>
                                      </a:lnTo>
                                      <a:lnTo>
                                        <a:pt x="539445" y="6173216"/>
                                      </a:lnTo>
                                      <a:lnTo>
                                        <a:pt x="540969" y="6173216"/>
                                      </a:lnTo>
                                      <a:lnTo>
                                        <a:pt x="540969" y="6610604"/>
                                      </a:lnTo>
                                      <a:lnTo>
                                        <a:pt x="6002337" y="6610604"/>
                                      </a:lnTo>
                                      <a:lnTo>
                                        <a:pt x="6002337" y="6173216"/>
                                      </a:lnTo>
                                      <a:lnTo>
                                        <a:pt x="6003861" y="6173216"/>
                                      </a:lnTo>
                                      <a:lnTo>
                                        <a:pt x="6003861" y="6159500"/>
                                      </a:lnTo>
                                      <a:close/>
                                    </a:path>
                                    <a:path w="6003925" h="8091170">
                                      <a:moveTo>
                                        <a:pt x="6003861" y="5410835"/>
                                      </a:moveTo>
                                      <a:lnTo>
                                        <a:pt x="539445" y="5410835"/>
                                      </a:lnTo>
                                      <a:lnTo>
                                        <a:pt x="539445" y="5424551"/>
                                      </a:lnTo>
                                      <a:lnTo>
                                        <a:pt x="540969" y="5424551"/>
                                      </a:lnTo>
                                      <a:lnTo>
                                        <a:pt x="540969" y="6153404"/>
                                      </a:lnTo>
                                      <a:lnTo>
                                        <a:pt x="6002337" y="6153404"/>
                                      </a:lnTo>
                                      <a:lnTo>
                                        <a:pt x="6002337" y="5424551"/>
                                      </a:lnTo>
                                      <a:lnTo>
                                        <a:pt x="6003861" y="5424551"/>
                                      </a:lnTo>
                                      <a:lnTo>
                                        <a:pt x="6003861" y="5410835"/>
                                      </a:lnTo>
                                      <a:close/>
                                    </a:path>
                                    <a:path w="6003925" h="8091170">
                                      <a:moveTo>
                                        <a:pt x="6003861" y="5099939"/>
                                      </a:moveTo>
                                      <a:lnTo>
                                        <a:pt x="539445" y="5099939"/>
                                      </a:lnTo>
                                      <a:lnTo>
                                        <a:pt x="539445" y="5113655"/>
                                      </a:lnTo>
                                      <a:lnTo>
                                        <a:pt x="540969" y="5113655"/>
                                      </a:lnTo>
                                      <a:lnTo>
                                        <a:pt x="540969" y="5404739"/>
                                      </a:lnTo>
                                      <a:lnTo>
                                        <a:pt x="6002337" y="5404739"/>
                                      </a:lnTo>
                                      <a:lnTo>
                                        <a:pt x="6002337" y="5113655"/>
                                      </a:lnTo>
                                      <a:lnTo>
                                        <a:pt x="6003861" y="5113655"/>
                                      </a:lnTo>
                                      <a:lnTo>
                                        <a:pt x="6003861" y="5099939"/>
                                      </a:lnTo>
                                      <a:close/>
                                    </a:path>
                                    <a:path w="6003925" h="8091170">
                                      <a:moveTo>
                                        <a:pt x="6003861" y="3766439"/>
                                      </a:moveTo>
                                      <a:lnTo>
                                        <a:pt x="539445" y="3766439"/>
                                      </a:lnTo>
                                      <a:lnTo>
                                        <a:pt x="539445" y="3780155"/>
                                      </a:lnTo>
                                      <a:lnTo>
                                        <a:pt x="540969" y="3780155"/>
                                      </a:lnTo>
                                      <a:lnTo>
                                        <a:pt x="540969" y="5093843"/>
                                      </a:lnTo>
                                      <a:lnTo>
                                        <a:pt x="6002337" y="5093843"/>
                                      </a:lnTo>
                                      <a:lnTo>
                                        <a:pt x="6002337" y="3780155"/>
                                      </a:lnTo>
                                      <a:lnTo>
                                        <a:pt x="6003861" y="3780155"/>
                                      </a:lnTo>
                                      <a:lnTo>
                                        <a:pt x="6003861" y="3766439"/>
                                      </a:lnTo>
                                      <a:close/>
                                    </a:path>
                                    <a:path w="6003925" h="8091170">
                                      <a:moveTo>
                                        <a:pt x="6003861" y="2870073"/>
                                      </a:moveTo>
                                      <a:lnTo>
                                        <a:pt x="539445" y="2870073"/>
                                      </a:lnTo>
                                      <a:lnTo>
                                        <a:pt x="539445" y="2883789"/>
                                      </a:lnTo>
                                      <a:lnTo>
                                        <a:pt x="540969" y="2883789"/>
                                      </a:lnTo>
                                      <a:lnTo>
                                        <a:pt x="540969" y="3760343"/>
                                      </a:lnTo>
                                      <a:lnTo>
                                        <a:pt x="6002337" y="3760343"/>
                                      </a:lnTo>
                                      <a:lnTo>
                                        <a:pt x="6002337" y="2883789"/>
                                      </a:lnTo>
                                      <a:lnTo>
                                        <a:pt x="6003861" y="2883789"/>
                                      </a:lnTo>
                                      <a:lnTo>
                                        <a:pt x="6003861" y="2870073"/>
                                      </a:lnTo>
                                      <a:close/>
                                    </a:path>
                                    <a:path w="6003925" h="8091170">
                                      <a:moveTo>
                                        <a:pt x="6003861" y="2412873"/>
                                      </a:moveTo>
                                      <a:lnTo>
                                        <a:pt x="539445" y="2412873"/>
                                      </a:lnTo>
                                      <a:lnTo>
                                        <a:pt x="539445" y="2426589"/>
                                      </a:lnTo>
                                      <a:lnTo>
                                        <a:pt x="540969" y="2426589"/>
                                      </a:lnTo>
                                      <a:lnTo>
                                        <a:pt x="540969" y="2863977"/>
                                      </a:lnTo>
                                      <a:lnTo>
                                        <a:pt x="6002337" y="2863977"/>
                                      </a:lnTo>
                                      <a:lnTo>
                                        <a:pt x="6002337" y="2426589"/>
                                      </a:lnTo>
                                      <a:lnTo>
                                        <a:pt x="6003861" y="2426589"/>
                                      </a:lnTo>
                                      <a:lnTo>
                                        <a:pt x="6003861" y="2412873"/>
                                      </a:lnTo>
                                      <a:close/>
                                    </a:path>
                                    <a:path w="6003925" h="8091170">
                                      <a:moveTo>
                                        <a:pt x="6003861" y="2101977"/>
                                      </a:moveTo>
                                      <a:lnTo>
                                        <a:pt x="539445" y="2101977"/>
                                      </a:lnTo>
                                      <a:lnTo>
                                        <a:pt x="539445" y="2115693"/>
                                      </a:lnTo>
                                      <a:lnTo>
                                        <a:pt x="540969" y="2115693"/>
                                      </a:lnTo>
                                      <a:lnTo>
                                        <a:pt x="540969" y="2406777"/>
                                      </a:lnTo>
                                      <a:lnTo>
                                        <a:pt x="6002337" y="2406777"/>
                                      </a:lnTo>
                                      <a:lnTo>
                                        <a:pt x="6002337" y="2115693"/>
                                      </a:lnTo>
                                      <a:lnTo>
                                        <a:pt x="6003861" y="2115693"/>
                                      </a:lnTo>
                                      <a:lnTo>
                                        <a:pt x="6003861" y="2101977"/>
                                      </a:lnTo>
                                      <a:close/>
                                    </a:path>
                                    <a:path w="6003925" h="8091170">
                                      <a:moveTo>
                                        <a:pt x="6003861" y="1644777"/>
                                      </a:moveTo>
                                      <a:lnTo>
                                        <a:pt x="539445" y="1644777"/>
                                      </a:lnTo>
                                      <a:lnTo>
                                        <a:pt x="539445" y="1658493"/>
                                      </a:lnTo>
                                      <a:lnTo>
                                        <a:pt x="540969" y="1658493"/>
                                      </a:lnTo>
                                      <a:lnTo>
                                        <a:pt x="540969" y="2095881"/>
                                      </a:lnTo>
                                      <a:lnTo>
                                        <a:pt x="6002337" y="2095881"/>
                                      </a:lnTo>
                                      <a:lnTo>
                                        <a:pt x="6002337" y="1658493"/>
                                      </a:lnTo>
                                      <a:lnTo>
                                        <a:pt x="6003861" y="1658493"/>
                                      </a:lnTo>
                                      <a:lnTo>
                                        <a:pt x="6003861" y="1644777"/>
                                      </a:lnTo>
                                      <a:close/>
                                    </a:path>
                                    <a:path w="6003925" h="8091170">
                                      <a:moveTo>
                                        <a:pt x="6003861" y="1333500"/>
                                      </a:moveTo>
                                      <a:lnTo>
                                        <a:pt x="539445" y="1333500"/>
                                      </a:lnTo>
                                      <a:lnTo>
                                        <a:pt x="539445" y="1347216"/>
                                      </a:lnTo>
                                      <a:lnTo>
                                        <a:pt x="540969" y="1347216"/>
                                      </a:lnTo>
                                      <a:lnTo>
                                        <a:pt x="540969" y="1638681"/>
                                      </a:lnTo>
                                      <a:lnTo>
                                        <a:pt x="6002337" y="1638681"/>
                                      </a:lnTo>
                                      <a:lnTo>
                                        <a:pt x="6002337" y="1347216"/>
                                      </a:lnTo>
                                      <a:lnTo>
                                        <a:pt x="6003861" y="1347216"/>
                                      </a:lnTo>
                                      <a:lnTo>
                                        <a:pt x="6003861" y="1333500"/>
                                      </a:lnTo>
                                      <a:close/>
                                    </a:path>
                                    <a:path w="6003925" h="8091170">
                                      <a:moveTo>
                                        <a:pt x="6003861" y="0"/>
                                      </a:moveTo>
                                      <a:lnTo>
                                        <a:pt x="539445" y="0"/>
                                      </a:lnTo>
                                      <a:lnTo>
                                        <a:pt x="539445" y="13716"/>
                                      </a:lnTo>
                                      <a:lnTo>
                                        <a:pt x="540969" y="13716"/>
                                      </a:lnTo>
                                      <a:lnTo>
                                        <a:pt x="540969" y="1327404"/>
                                      </a:lnTo>
                                      <a:lnTo>
                                        <a:pt x="6002337" y="1327404"/>
                                      </a:lnTo>
                                      <a:lnTo>
                                        <a:pt x="6002337" y="13716"/>
                                      </a:lnTo>
                                      <a:lnTo>
                                        <a:pt x="6003861" y="13716"/>
                                      </a:lnTo>
                                      <a:lnTo>
                                        <a:pt x="6003861" y="0"/>
                                      </a:lnTo>
                                      <a:close/>
                                    </a:path>
                                  </a:pathLst>
                                </a:custGeom>
                                <a:solidFill>
                                  <a:srgbClr val="FAE3D4"/>
                                </a:solidFill>
                              </wps:spPr>
                              <wps:bodyPr wrap="square" lIns="0" tIns="0" rIns="0" bIns="0" rtlCol="0">
                                <a:prstTxWarp prst="textNoShape">
                                  <a:avLst/>
                                </a:prstTxWarp>
                                <a:noAutofit/>
                              </wps:bodyPr>
                            </wps:wsp>
                          </wpg:wgp>
                        </a:graphicData>
                      </a:graphic>
                    </wp:anchor>
                  </w:drawing>
                </mc:Choice>
                <mc:Fallback>
                  <w:pict>
                    <v:group style="position:absolute;margin-left:.72pt;margin-top:-.534053pt;width:472.75pt;height:637.1pt;mso-position-horizontal-relative:column;mso-position-vertical-relative:paragraph;z-index:-19911680" id="docshapegroup2" coordorigin="14,-11" coordsize="9455,12742">
                      <v:shape style="position:absolute;left:14;top:-11;width:9455;height:12742" id="docshape3" coordorigin="14,-11" coordsize="9455,12742" path="m845,10431l835,10431,835,10409,14,10409,14,10431,14,12731,845,12731,845,10431xm845,9711l835,9711,835,9689,14,9689,14,9711,14,10400,845,10400,845,9711xm845,8530l835,8530,835,8510,14,8510,14,8530,14,8532,14,9680,845,9680,845,8530xm845,8040l835,8040,835,8021,14,8021,14,8040,14,8042,14,8501,845,8501,845,8040xm845,5940l835,5940,835,5921,14,5921,14,5940,14,5942,14,8011,845,8011,845,5940xm845,4531l835,4531,835,4509,14,4509,14,4531,14,4531,14,5911,845,5911,845,4531xm845,3811l835,3811,835,3789,14,3789,14,3811,14,4500,845,4500,845,3811xm845,3321l835,3321,835,3300,14,3300,14,3321,14,3780,845,3780,845,3321xm845,2601l835,2601,835,2580,14,2580,14,2601,14,3290,845,3290,845,2601xm845,2109l835,2109,835,2089,14,2089,14,2109,14,2111,14,2570,845,2570,845,2109xm845,11l835,11,835,-11,14,-11,14,11,14,2080,845,2080,845,11xm9469,10409l864,10409,864,10431,866,10431,866,12731,9467,12731,9467,10431,9469,10431,9469,10409xm9469,9689l864,9689,864,9711,866,9711,866,10400,9467,10400,9467,9711,9469,9711,9469,9689xm9469,8510l864,8510,864,8532,866,8532,866,9680,9467,9680,9467,8532,9469,8532,9469,8510xm9469,8021l864,8021,864,8042,866,8042,866,8501,9467,8501,9467,8042,9469,8042,9469,8021xm9469,5921l864,5921,864,5942,866,5942,866,8011,9467,8011,9467,5942,9469,5942,9469,5921xm9469,4509l864,4509,864,4531,866,4531,866,5911,9467,5911,9467,4531,9469,4531,9469,4509xm9469,3789l864,3789,864,3811,866,3811,866,4500,9467,4500,9467,3811,9469,3811,9469,3789xm9469,3300l864,3300,864,3321,866,3321,866,3780,9467,3780,9467,3321,9469,3321,9469,3300xm9469,2580l864,2580,864,2601,866,2601,866,3290,9467,3290,9467,2601,9469,2601,9469,2580xm9469,2089l864,2089,864,2111,866,2111,866,2570,9467,2570,9467,2111,9469,2111,9469,2089xm9469,-11l864,-11,864,11,866,11,866,2080,9467,2080,9467,11,9469,11,9469,-11xe" filled="true" fillcolor="#fae3d4" stroked="false">
                        <v:path arrowok="t"/>
                        <v:fill type="solid"/>
                      </v:shape>
                      <w10:wrap type="none"/>
                    </v:group>
                  </w:pict>
                </mc:Fallback>
              </mc:AlternateContent>
            </w:r>
            <w:r>
              <w:rPr>
                <w:spacing w:val="-4"/>
                <w:sz w:val="20"/>
              </w:rPr>
              <w:t>4755</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6"/>
                <w:sz w:val="20"/>
              </w:rPr>
              <w:t> </w:t>
            </w:r>
            <w:r>
              <w:rPr>
                <w:sz w:val="20"/>
              </w:rPr>
              <w:t>cu</w:t>
            </w:r>
            <w:r>
              <w:rPr>
                <w:spacing w:val="-6"/>
                <w:sz w:val="20"/>
              </w:rPr>
              <w:t> </w:t>
            </w:r>
            <w:r>
              <w:rPr>
                <w:sz w:val="20"/>
              </w:rPr>
              <w:t>amănuntul</w:t>
            </w:r>
            <w:r>
              <w:rPr>
                <w:spacing w:val="-7"/>
                <w:sz w:val="20"/>
              </w:rPr>
              <w:t> </w:t>
            </w:r>
            <w:r>
              <w:rPr>
                <w:sz w:val="20"/>
              </w:rPr>
              <w:t>prin</w:t>
            </w:r>
            <w:r>
              <w:rPr>
                <w:spacing w:val="-7"/>
                <w:sz w:val="20"/>
              </w:rPr>
              <w:t> </w:t>
            </w:r>
            <w:r>
              <w:rPr>
                <w:sz w:val="20"/>
              </w:rPr>
              <w:t>intermediul</w:t>
            </w:r>
            <w:r>
              <w:rPr>
                <w:spacing w:val="-7"/>
                <w:sz w:val="20"/>
              </w:rPr>
              <w:t> </w:t>
            </w:r>
            <w:r>
              <w:rPr>
                <w:sz w:val="20"/>
              </w:rPr>
              <w:t>standurilor</w:t>
            </w:r>
            <w:r>
              <w:rPr>
                <w:spacing w:val="-5"/>
                <w:sz w:val="20"/>
              </w:rPr>
              <w:t> </w:t>
            </w:r>
            <w:r>
              <w:rPr>
                <w:sz w:val="20"/>
              </w:rPr>
              <w:t>sau</w:t>
            </w:r>
            <w:r>
              <w:rPr>
                <w:spacing w:val="-7"/>
                <w:sz w:val="20"/>
              </w:rPr>
              <w:t> </w:t>
            </w:r>
            <w:r>
              <w:rPr>
                <w:sz w:val="20"/>
              </w:rPr>
              <w:t>piețelor</w:t>
            </w:r>
            <w:r>
              <w:rPr>
                <w:spacing w:val="-5"/>
                <w:sz w:val="20"/>
              </w:rPr>
              <w:t> de:</w:t>
            </w:r>
          </w:p>
          <w:p>
            <w:pPr>
              <w:pStyle w:val="TableParagraph"/>
              <w:numPr>
                <w:ilvl w:val="0"/>
                <w:numId w:val="24"/>
              </w:numPr>
              <w:tabs>
                <w:tab w:pos="225" w:val="left" w:leader="none"/>
              </w:tabs>
              <w:spacing w:line="240" w:lineRule="auto" w:before="0" w:after="0"/>
              <w:ind w:left="225" w:right="0" w:hanging="117"/>
              <w:jc w:val="left"/>
              <w:rPr>
                <w:sz w:val="20"/>
              </w:rPr>
            </w:pPr>
            <w:r>
              <w:rPr>
                <w:sz w:val="20"/>
              </w:rPr>
              <w:t>mobilă</w:t>
            </w:r>
            <w:r>
              <w:rPr>
                <w:spacing w:val="-4"/>
                <w:sz w:val="20"/>
              </w:rPr>
              <w:t> </w:t>
            </w:r>
            <w:r>
              <w:rPr>
                <w:sz w:val="20"/>
              </w:rPr>
              <w:t>de</w:t>
            </w:r>
            <w:r>
              <w:rPr>
                <w:spacing w:val="-4"/>
                <w:sz w:val="20"/>
              </w:rPr>
              <w:t> </w:t>
            </w:r>
            <w:r>
              <w:rPr>
                <w:sz w:val="20"/>
              </w:rPr>
              <w:t>uz</w:t>
            </w:r>
            <w:r>
              <w:rPr>
                <w:spacing w:val="-4"/>
                <w:sz w:val="20"/>
              </w:rPr>
              <w:t> </w:t>
            </w:r>
            <w:r>
              <w:rPr>
                <w:sz w:val="20"/>
              </w:rPr>
              <w:t>casnic,</w:t>
            </w:r>
            <w:r>
              <w:rPr>
                <w:spacing w:val="-4"/>
                <w:sz w:val="20"/>
              </w:rPr>
              <w:t> </w:t>
            </w:r>
            <w:r>
              <w:rPr>
                <w:sz w:val="20"/>
              </w:rPr>
              <w:t>saltele</w:t>
            </w:r>
            <w:r>
              <w:rPr>
                <w:spacing w:val="-4"/>
                <w:sz w:val="20"/>
              </w:rPr>
              <w:t> </w:t>
            </w:r>
            <w:r>
              <w:rPr>
                <w:sz w:val="20"/>
              </w:rPr>
              <w:t>și</w:t>
            </w:r>
            <w:r>
              <w:rPr>
                <w:spacing w:val="-5"/>
                <w:sz w:val="20"/>
              </w:rPr>
              <w:t> </w:t>
            </w:r>
            <w:r>
              <w:rPr>
                <w:spacing w:val="-2"/>
                <w:sz w:val="20"/>
              </w:rPr>
              <w:t>somiere;</w:t>
            </w:r>
          </w:p>
          <w:p>
            <w:pPr>
              <w:pStyle w:val="TableParagraph"/>
              <w:numPr>
                <w:ilvl w:val="0"/>
                <w:numId w:val="24"/>
              </w:numPr>
              <w:tabs>
                <w:tab w:pos="222" w:val="left" w:leader="none"/>
              </w:tabs>
              <w:spacing w:line="240" w:lineRule="auto" w:before="1" w:after="0"/>
              <w:ind w:left="222" w:right="0" w:hanging="114"/>
              <w:jc w:val="left"/>
              <w:rPr>
                <w:sz w:val="20"/>
              </w:rPr>
            </w:pPr>
            <w:r>
              <w:rPr>
                <w:sz w:val="20"/>
              </w:rPr>
              <w:t>articole</w:t>
            </w:r>
            <w:r>
              <w:rPr>
                <w:spacing w:val="-3"/>
                <w:sz w:val="20"/>
              </w:rPr>
              <w:t> </w:t>
            </w:r>
            <w:r>
              <w:rPr>
                <w:sz w:val="20"/>
              </w:rPr>
              <w:t>de</w:t>
            </w:r>
            <w:r>
              <w:rPr>
                <w:spacing w:val="-2"/>
                <w:sz w:val="20"/>
              </w:rPr>
              <w:t> iluminat;</w:t>
            </w:r>
          </w:p>
          <w:p>
            <w:pPr>
              <w:pStyle w:val="TableParagraph"/>
              <w:numPr>
                <w:ilvl w:val="0"/>
                <w:numId w:val="24"/>
              </w:numPr>
              <w:tabs>
                <w:tab w:pos="222" w:val="left" w:leader="none"/>
              </w:tabs>
              <w:spacing w:line="240" w:lineRule="auto" w:before="0" w:after="0"/>
              <w:ind w:left="222" w:right="0" w:hanging="114"/>
              <w:jc w:val="left"/>
              <w:rPr>
                <w:sz w:val="20"/>
              </w:rPr>
            </w:pPr>
            <w:r>
              <w:rPr>
                <w:sz w:val="20"/>
              </w:rPr>
              <w:t>articole</w:t>
            </w:r>
            <w:r>
              <w:rPr>
                <w:spacing w:val="-5"/>
                <w:sz w:val="20"/>
              </w:rPr>
              <w:t> </w:t>
            </w:r>
            <w:r>
              <w:rPr>
                <w:sz w:val="20"/>
              </w:rPr>
              <w:t>de</w:t>
            </w:r>
            <w:r>
              <w:rPr>
                <w:spacing w:val="-1"/>
                <w:sz w:val="20"/>
              </w:rPr>
              <w:t> </w:t>
            </w:r>
            <w:r>
              <w:rPr>
                <w:sz w:val="20"/>
              </w:rPr>
              <w:t>menaj</w:t>
            </w:r>
            <w:r>
              <w:rPr>
                <w:spacing w:val="-3"/>
                <w:sz w:val="20"/>
              </w:rPr>
              <w:t> </w:t>
            </w:r>
            <w:r>
              <w:rPr>
                <w:sz w:val="20"/>
              </w:rPr>
              <w:t>și</w:t>
            </w:r>
            <w:r>
              <w:rPr>
                <w:spacing w:val="-5"/>
                <w:sz w:val="20"/>
              </w:rPr>
              <w:t> </w:t>
            </w:r>
            <w:r>
              <w:rPr>
                <w:sz w:val="20"/>
              </w:rPr>
              <w:t>tacâmuri,</w:t>
            </w:r>
            <w:r>
              <w:rPr>
                <w:spacing w:val="-4"/>
                <w:sz w:val="20"/>
              </w:rPr>
              <w:t> </w:t>
            </w:r>
            <w:r>
              <w:rPr>
                <w:sz w:val="20"/>
              </w:rPr>
              <w:t>vesela</w:t>
            </w:r>
            <w:r>
              <w:rPr>
                <w:spacing w:val="-4"/>
                <w:sz w:val="20"/>
              </w:rPr>
              <w:t> </w:t>
            </w:r>
            <w:r>
              <w:rPr>
                <w:sz w:val="20"/>
              </w:rPr>
              <w:t>din</w:t>
            </w:r>
            <w:r>
              <w:rPr>
                <w:spacing w:val="-7"/>
                <w:sz w:val="20"/>
              </w:rPr>
              <w:t> </w:t>
            </w:r>
            <w:r>
              <w:rPr>
                <w:sz w:val="20"/>
              </w:rPr>
              <w:t>sticlă,</w:t>
            </w:r>
            <w:r>
              <w:rPr>
                <w:spacing w:val="-4"/>
                <w:sz w:val="20"/>
              </w:rPr>
              <w:t> </w:t>
            </w:r>
            <w:r>
              <w:rPr>
                <w:sz w:val="20"/>
              </w:rPr>
              <w:t>porțelan</w:t>
            </w:r>
            <w:r>
              <w:rPr>
                <w:spacing w:val="-5"/>
                <w:sz w:val="20"/>
              </w:rPr>
              <w:t> </w:t>
            </w:r>
            <w:r>
              <w:rPr>
                <w:sz w:val="20"/>
              </w:rPr>
              <w:t>și</w:t>
            </w:r>
            <w:r>
              <w:rPr>
                <w:spacing w:val="-5"/>
                <w:sz w:val="20"/>
              </w:rPr>
              <w:t> </w:t>
            </w:r>
            <w:r>
              <w:rPr>
                <w:spacing w:val="-2"/>
                <w:sz w:val="20"/>
              </w:rPr>
              <w:t>ceramică;</w:t>
            </w:r>
          </w:p>
          <w:p>
            <w:pPr>
              <w:pStyle w:val="TableParagraph"/>
              <w:numPr>
                <w:ilvl w:val="0"/>
                <w:numId w:val="24"/>
              </w:numPr>
              <w:tabs>
                <w:tab w:pos="222" w:val="left" w:leader="none"/>
              </w:tabs>
              <w:spacing w:line="229" w:lineRule="exact" w:before="0" w:after="0"/>
              <w:ind w:left="222" w:right="0" w:hanging="114"/>
              <w:jc w:val="left"/>
              <w:rPr>
                <w:sz w:val="20"/>
              </w:rPr>
            </w:pPr>
            <w:r>
              <w:rPr>
                <w:sz w:val="20"/>
              </w:rPr>
              <w:t>produselor</w:t>
            </w:r>
            <w:r>
              <w:rPr>
                <w:spacing w:val="-5"/>
                <w:sz w:val="20"/>
              </w:rPr>
              <w:t> </w:t>
            </w:r>
            <w:r>
              <w:rPr>
                <w:sz w:val="20"/>
              </w:rPr>
              <w:t>din</w:t>
            </w:r>
            <w:r>
              <w:rPr>
                <w:spacing w:val="-6"/>
                <w:sz w:val="20"/>
              </w:rPr>
              <w:t> </w:t>
            </w:r>
            <w:r>
              <w:rPr>
                <w:sz w:val="20"/>
              </w:rPr>
              <w:t>lemn,</w:t>
            </w:r>
            <w:r>
              <w:rPr>
                <w:spacing w:val="-4"/>
                <w:sz w:val="20"/>
              </w:rPr>
              <w:t> </w:t>
            </w:r>
            <w:r>
              <w:rPr>
                <w:sz w:val="20"/>
              </w:rPr>
              <w:t>plută</w:t>
            </w:r>
            <w:r>
              <w:rPr>
                <w:spacing w:val="-4"/>
                <w:sz w:val="20"/>
              </w:rPr>
              <w:t> </w:t>
            </w:r>
            <w:r>
              <w:rPr>
                <w:sz w:val="20"/>
              </w:rPr>
              <w:t>și</w:t>
            </w:r>
            <w:r>
              <w:rPr>
                <w:spacing w:val="-2"/>
                <w:sz w:val="20"/>
              </w:rPr>
              <w:t> împletituri;</w:t>
            </w:r>
          </w:p>
          <w:p>
            <w:pPr>
              <w:pStyle w:val="TableParagraph"/>
              <w:numPr>
                <w:ilvl w:val="0"/>
                <w:numId w:val="24"/>
              </w:numPr>
              <w:tabs>
                <w:tab w:pos="222" w:val="left" w:leader="none"/>
              </w:tabs>
              <w:spacing w:line="229" w:lineRule="exact" w:before="0" w:after="0"/>
              <w:ind w:left="222" w:right="0" w:hanging="114"/>
              <w:jc w:val="left"/>
              <w:rPr>
                <w:sz w:val="20"/>
              </w:rPr>
            </w:pPr>
            <w:r>
              <w:rPr>
                <w:sz w:val="20"/>
              </w:rPr>
              <w:t>articolelor</w:t>
            </w:r>
            <w:r>
              <w:rPr>
                <w:spacing w:val="-7"/>
                <w:sz w:val="20"/>
              </w:rPr>
              <w:t> </w:t>
            </w:r>
            <w:r>
              <w:rPr>
                <w:sz w:val="20"/>
              </w:rPr>
              <w:t>casnice</w:t>
            </w:r>
            <w:r>
              <w:rPr>
                <w:spacing w:val="-5"/>
                <w:sz w:val="20"/>
              </w:rPr>
              <w:t> </w:t>
            </w:r>
            <w:r>
              <w:rPr>
                <w:spacing w:val="-2"/>
                <w:sz w:val="20"/>
              </w:rPr>
              <w:t>neelectrice;</w:t>
            </w:r>
          </w:p>
          <w:p>
            <w:pPr>
              <w:pStyle w:val="TableParagraph"/>
              <w:numPr>
                <w:ilvl w:val="0"/>
                <w:numId w:val="24"/>
              </w:numPr>
              <w:tabs>
                <w:tab w:pos="222" w:val="left" w:leader="none"/>
              </w:tabs>
              <w:spacing w:line="240" w:lineRule="auto" w:before="1" w:after="0"/>
              <w:ind w:left="222" w:right="0" w:hanging="114"/>
              <w:jc w:val="left"/>
              <w:rPr>
                <w:sz w:val="20"/>
              </w:rPr>
            </w:pPr>
            <w:r>
              <w:rPr>
                <w:spacing w:val="-2"/>
                <w:sz w:val="20"/>
              </w:rPr>
              <w:t>parasolare;</w:t>
            </w:r>
          </w:p>
          <w:p>
            <w:pPr>
              <w:pStyle w:val="TableParagraph"/>
              <w:numPr>
                <w:ilvl w:val="0"/>
                <w:numId w:val="24"/>
              </w:numPr>
              <w:tabs>
                <w:tab w:pos="222" w:val="left" w:leader="none"/>
              </w:tabs>
              <w:spacing w:line="240" w:lineRule="auto" w:before="0" w:after="0"/>
              <w:ind w:left="222" w:right="0" w:hanging="114"/>
              <w:jc w:val="left"/>
              <w:rPr>
                <w:sz w:val="20"/>
              </w:rPr>
            </w:pPr>
            <w:r>
              <w:rPr>
                <w:sz w:val="20"/>
              </w:rPr>
              <w:t>alte</w:t>
            </w:r>
            <w:r>
              <w:rPr>
                <w:spacing w:val="-5"/>
                <w:sz w:val="20"/>
              </w:rPr>
              <w:t> </w:t>
            </w:r>
            <w:r>
              <w:rPr>
                <w:sz w:val="20"/>
              </w:rPr>
              <w:t>articole</w:t>
            </w:r>
            <w:r>
              <w:rPr>
                <w:spacing w:val="-4"/>
                <w:sz w:val="20"/>
              </w:rPr>
              <w:t> </w:t>
            </w:r>
            <w:r>
              <w:rPr>
                <w:sz w:val="20"/>
              </w:rPr>
              <w:t>și</w:t>
            </w:r>
            <w:r>
              <w:rPr>
                <w:spacing w:val="-5"/>
                <w:sz w:val="20"/>
              </w:rPr>
              <w:t> </w:t>
            </w:r>
            <w:r>
              <w:rPr>
                <w:sz w:val="20"/>
              </w:rPr>
              <w:t>echipamente</w:t>
            </w:r>
            <w:r>
              <w:rPr>
                <w:spacing w:val="-4"/>
                <w:sz w:val="20"/>
              </w:rPr>
              <w:t> </w:t>
            </w:r>
            <w:r>
              <w:rPr>
                <w:sz w:val="20"/>
              </w:rPr>
              <w:t>de</w:t>
            </w:r>
            <w:r>
              <w:rPr>
                <w:spacing w:val="-4"/>
                <w:sz w:val="20"/>
              </w:rPr>
              <w:t> </w:t>
            </w:r>
            <w:r>
              <w:rPr>
                <w:sz w:val="20"/>
              </w:rPr>
              <w:t>uz</w:t>
            </w:r>
            <w:r>
              <w:rPr>
                <w:spacing w:val="-5"/>
                <w:sz w:val="20"/>
              </w:rPr>
              <w:t> </w:t>
            </w:r>
            <w:r>
              <w:rPr>
                <w:spacing w:val="-2"/>
                <w:sz w:val="20"/>
              </w:rPr>
              <w:t>casnic;</w:t>
            </w:r>
          </w:p>
          <w:p>
            <w:pPr>
              <w:pStyle w:val="TableParagraph"/>
              <w:numPr>
                <w:ilvl w:val="0"/>
                <w:numId w:val="24"/>
              </w:numPr>
              <w:tabs>
                <w:tab w:pos="222" w:val="left" w:leader="none"/>
              </w:tabs>
              <w:spacing w:line="200" w:lineRule="exact" w:before="1" w:after="0"/>
              <w:ind w:left="222" w:right="0" w:hanging="114"/>
              <w:jc w:val="left"/>
              <w:rPr>
                <w:sz w:val="20"/>
              </w:rPr>
            </w:pPr>
            <w:r>
              <w:rPr>
                <w:sz w:val="20"/>
              </w:rPr>
              <w:t>cărucioare</w:t>
            </w:r>
            <w:r>
              <w:rPr>
                <w:spacing w:val="-6"/>
                <w:sz w:val="20"/>
              </w:rPr>
              <w:t> </w:t>
            </w:r>
            <w:r>
              <w:rPr>
                <w:sz w:val="20"/>
              </w:rPr>
              <w:t>pentru</w:t>
            </w:r>
            <w:r>
              <w:rPr>
                <w:spacing w:val="-7"/>
                <w:sz w:val="20"/>
              </w:rPr>
              <w:t> </w:t>
            </w:r>
            <w:r>
              <w:rPr>
                <w:sz w:val="20"/>
              </w:rPr>
              <w:t>copii,</w:t>
            </w:r>
            <w:r>
              <w:rPr>
                <w:spacing w:val="-5"/>
                <w:sz w:val="20"/>
              </w:rPr>
              <w:t> </w:t>
            </w:r>
            <w:r>
              <w:rPr>
                <w:sz w:val="20"/>
              </w:rPr>
              <w:t>premergătoare,</w:t>
            </w:r>
            <w:r>
              <w:rPr>
                <w:spacing w:val="-5"/>
                <w:sz w:val="20"/>
              </w:rPr>
              <w:t> </w:t>
            </w:r>
            <w:r>
              <w:rPr>
                <w:sz w:val="20"/>
              </w:rPr>
              <w:t>hamuri</w:t>
            </w:r>
            <w:r>
              <w:rPr>
                <w:spacing w:val="-6"/>
                <w:sz w:val="20"/>
              </w:rPr>
              <w:t> </w:t>
            </w:r>
            <w:r>
              <w:rPr>
                <w:sz w:val="20"/>
              </w:rPr>
              <w:t>și</w:t>
            </w:r>
            <w:r>
              <w:rPr>
                <w:spacing w:val="-7"/>
                <w:sz w:val="20"/>
              </w:rPr>
              <w:t> </w:t>
            </w:r>
            <w:r>
              <w:rPr>
                <w:sz w:val="20"/>
              </w:rPr>
              <w:t>scaune</w:t>
            </w:r>
            <w:r>
              <w:rPr>
                <w:spacing w:val="-5"/>
                <w:sz w:val="20"/>
              </w:rPr>
              <w:t> </w:t>
            </w:r>
            <w:r>
              <w:rPr>
                <w:sz w:val="20"/>
              </w:rPr>
              <w:t>auto</w:t>
            </w:r>
            <w:r>
              <w:rPr>
                <w:spacing w:val="-5"/>
                <w:sz w:val="20"/>
              </w:rPr>
              <w:t> </w:t>
            </w:r>
            <w:r>
              <w:rPr>
                <w:sz w:val="20"/>
              </w:rPr>
              <w:t>pentru</w:t>
            </w:r>
            <w:r>
              <w:rPr>
                <w:spacing w:val="-6"/>
                <w:sz w:val="20"/>
              </w:rPr>
              <w:t> </w:t>
            </w:r>
            <w:r>
              <w:rPr>
                <w:spacing w:val="-2"/>
                <w:sz w:val="20"/>
              </w:rPr>
              <w:t>copii.</w:t>
            </w:r>
          </w:p>
        </w:tc>
      </w:tr>
      <w:tr>
        <w:trPr>
          <w:trHeight w:val="46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4761</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 a</w:t>
            </w:r>
            <w:r>
              <w:rPr>
                <w:spacing w:val="-3"/>
                <w:sz w:val="20"/>
              </w:rPr>
              <w:t> </w:t>
            </w:r>
            <w:r>
              <w:rPr>
                <w:sz w:val="20"/>
              </w:rPr>
              <w:t>cărților</w:t>
            </w:r>
            <w:r>
              <w:rPr>
                <w:spacing w:val="-3"/>
                <w:sz w:val="20"/>
              </w:rPr>
              <w:t> </w:t>
            </w:r>
            <w:r>
              <w:rPr>
                <w:sz w:val="20"/>
              </w:rPr>
              <w:t>inclusiv</w:t>
            </w:r>
            <w:r>
              <w:rPr>
                <w:spacing w:val="-4"/>
                <w:sz w:val="20"/>
              </w:rPr>
              <w:t> </w:t>
            </w:r>
            <w:r>
              <w:rPr>
                <w:sz w:val="20"/>
              </w:rPr>
              <w:t>a</w:t>
            </w:r>
            <w:r>
              <w:rPr>
                <w:spacing w:val="-3"/>
                <w:sz w:val="20"/>
              </w:rPr>
              <w:t> </w:t>
            </w:r>
            <w:r>
              <w:rPr>
                <w:sz w:val="20"/>
              </w:rPr>
              <w:t>audio-cărților</w:t>
            </w:r>
            <w:r>
              <w:rPr>
                <w:spacing w:val="-3"/>
                <w:sz w:val="20"/>
              </w:rPr>
              <w:t> </w:t>
            </w:r>
            <w:r>
              <w:rPr>
                <w:sz w:val="20"/>
              </w:rPr>
              <w:t>pe suport fizic.</w:t>
            </w:r>
          </w:p>
        </w:tc>
      </w:tr>
      <w:tr>
        <w:trPr>
          <w:trHeight w:val="69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4762</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5"/>
                <w:sz w:val="20"/>
              </w:rPr>
              <w:t> </w:t>
            </w:r>
            <w:r>
              <w:rPr>
                <w:sz w:val="20"/>
              </w:rPr>
              <w:t>cu</w:t>
            </w:r>
            <w:r>
              <w:rPr>
                <w:spacing w:val="-6"/>
                <w:sz w:val="20"/>
              </w:rPr>
              <w:t> </w:t>
            </w:r>
            <w:r>
              <w:rPr>
                <w:sz w:val="20"/>
              </w:rPr>
              <w:t>amănuntul</w:t>
            </w:r>
            <w:r>
              <w:rPr>
                <w:spacing w:val="-5"/>
                <w:sz w:val="20"/>
              </w:rPr>
              <w:t> </w:t>
            </w:r>
            <w:r>
              <w:rPr>
                <w:sz w:val="20"/>
              </w:rPr>
              <w:t>prin</w:t>
            </w:r>
            <w:r>
              <w:rPr>
                <w:spacing w:val="-7"/>
                <w:sz w:val="20"/>
              </w:rPr>
              <w:t> </w:t>
            </w:r>
            <w:r>
              <w:rPr>
                <w:sz w:val="20"/>
              </w:rPr>
              <w:t>intermediul</w:t>
            </w:r>
            <w:r>
              <w:rPr>
                <w:spacing w:val="-6"/>
                <w:sz w:val="20"/>
              </w:rPr>
              <w:t> </w:t>
            </w:r>
            <w:r>
              <w:rPr>
                <w:sz w:val="20"/>
              </w:rPr>
              <w:t>standurilor</w:t>
            </w:r>
            <w:r>
              <w:rPr>
                <w:spacing w:val="-4"/>
                <w:sz w:val="20"/>
              </w:rPr>
              <w:t> </w:t>
            </w:r>
            <w:r>
              <w:rPr>
                <w:sz w:val="20"/>
              </w:rPr>
              <w:t>sau</w:t>
            </w:r>
            <w:r>
              <w:rPr>
                <w:spacing w:val="-6"/>
                <w:sz w:val="20"/>
              </w:rPr>
              <w:t> </w:t>
            </w:r>
            <w:r>
              <w:rPr>
                <w:sz w:val="20"/>
              </w:rPr>
              <w:t>piețelor</w:t>
            </w:r>
            <w:r>
              <w:rPr>
                <w:spacing w:val="-5"/>
                <w:sz w:val="20"/>
              </w:rPr>
              <w:t> </w:t>
            </w:r>
            <w:r>
              <w:rPr>
                <w:sz w:val="20"/>
              </w:rPr>
              <w:t>a</w:t>
            </w:r>
            <w:r>
              <w:rPr>
                <w:spacing w:val="-4"/>
                <w:sz w:val="20"/>
              </w:rPr>
              <w:t> </w:t>
            </w:r>
            <w:r>
              <w:rPr>
                <w:sz w:val="20"/>
              </w:rPr>
              <w:t>ziarelor</w:t>
            </w:r>
            <w:r>
              <w:rPr>
                <w:spacing w:val="-5"/>
                <w:sz w:val="20"/>
              </w:rPr>
              <w:t> </w:t>
            </w:r>
            <w:r>
              <w:rPr>
                <w:sz w:val="20"/>
              </w:rPr>
              <w:t>și</w:t>
            </w:r>
            <w:r>
              <w:rPr>
                <w:spacing w:val="-6"/>
                <w:sz w:val="20"/>
              </w:rPr>
              <w:t> </w:t>
            </w:r>
            <w:r>
              <w:rPr>
                <w:spacing w:val="-2"/>
                <w:sz w:val="20"/>
              </w:rPr>
              <w:t>revistelor.</w:t>
            </w:r>
          </w:p>
          <w:p>
            <w:pPr>
              <w:pStyle w:val="TableParagraph"/>
              <w:spacing w:line="230" w:lineRule="atLeast"/>
              <w:ind w:right="54"/>
              <w:rPr>
                <w:sz w:val="20"/>
              </w:rPr>
            </w:pPr>
            <w:r>
              <w:rPr>
                <w:sz w:val="20"/>
              </w:rPr>
              <w:t>Vânzarea</w:t>
            </w:r>
            <w:r>
              <w:rPr>
                <w:spacing w:val="-2"/>
                <w:sz w:val="20"/>
              </w:rPr>
              <w:t> </w:t>
            </w:r>
            <w:r>
              <w:rPr>
                <w:sz w:val="20"/>
              </w:rPr>
              <w:t>cu</w:t>
            </w:r>
            <w:r>
              <w:rPr>
                <w:spacing w:val="-3"/>
                <w:sz w:val="20"/>
              </w:rPr>
              <w:t> </w:t>
            </w:r>
            <w:r>
              <w:rPr>
                <w:sz w:val="20"/>
              </w:rPr>
              <w:t>amănuntul</w:t>
            </w:r>
            <w:r>
              <w:rPr>
                <w:spacing w:val="-3"/>
                <w:sz w:val="20"/>
              </w:rPr>
              <w:t> </w:t>
            </w:r>
            <w:r>
              <w:rPr>
                <w:sz w:val="20"/>
              </w:rPr>
              <w:t>prin</w:t>
            </w:r>
            <w:r>
              <w:rPr>
                <w:spacing w:val="-4"/>
                <w:sz w:val="20"/>
              </w:rPr>
              <w:t> </w:t>
            </w:r>
            <w:r>
              <w:rPr>
                <w:sz w:val="20"/>
              </w:rPr>
              <w:t>intermediul standurilor</w:t>
            </w:r>
            <w:r>
              <w:rPr>
                <w:spacing w:val="-2"/>
                <w:sz w:val="20"/>
              </w:rPr>
              <w:t> </w:t>
            </w:r>
            <w:r>
              <w:rPr>
                <w:sz w:val="20"/>
              </w:rPr>
              <w:t>sau</w:t>
            </w:r>
            <w:r>
              <w:rPr>
                <w:spacing w:val="-3"/>
                <w:sz w:val="20"/>
              </w:rPr>
              <w:t> </w:t>
            </w:r>
            <w:r>
              <w:rPr>
                <w:sz w:val="20"/>
              </w:rPr>
              <w:t>piețelor</w:t>
            </w:r>
            <w:r>
              <w:rPr>
                <w:spacing w:val="-2"/>
                <w:sz w:val="20"/>
              </w:rPr>
              <w:t> </w:t>
            </w:r>
            <w:r>
              <w:rPr>
                <w:sz w:val="20"/>
              </w:rPr>
              <w:t>a</w:t>
            </w:r>
            <w:r>
              <w:rPr>
                <w:spacing w:val="-2"/>
                <w:sz w:val="20"/>
              </w:rPr>
              <w:t> </w:t>
            </w:r>
            <w:r>
              <w:rPr>
                <w:sz w:val="20"/>
              </w:rPr>
              <w:t>rechizitelor</w:t>
            </w:r>
            <w:r>
              <w:rPr>
                <w:spacing w:val="-2"/>
                <w:sz w:val="20"/>
              </w:rPr>
              <w:t> </w:t>
            </w:r>
            <w:r>
              <w:rPr>
                <w:sz w:val="20"/>
              </w:rPr>
              <w:t>școlare</w:t>
            </w:r>
            <w:r>
              <w:rPr>
                <w:spacing w:val="-2"/>
                <w:sz w:val="20"/>
              </w:rPr>
              <w:t> </w:t>
            </w:r>
            <w:r>
              <w:rPr>
                <w:sz w:val="20"/>
              </w:rPr>
              <w:t>și</w:t>
            </w:r>
            <w:r>
              <w:rPr>
                <w:spacing w:val="-3"/>
                <w:sz w:val="20"/>
              </w:rPr>
              <w:t> </w:t>
            </w:r>
            <w:r>
              <w:rPr>
                <w:sz w:val="20"/>
              </w:rPr>
              <w:t>de</w:t>
            </w:r>
            <w:r>
              <w:rPr>
                <w:spacing w:val="-4"/>
                <w:sz w:val="20"/>
              </w:rPr>
              <w:t> </w:t>
            </w:r>
            <w:r>
              <w:rPr>
                <w:sz w:val="20"/>
              </w:rPr>
              <w:t>birou,</w:t>
            </w:r>
            <w:r>
              <w:rPr>
                <w:spacing w:val="-2"/>
                <w:sz w:val="20"/>
              </w:rPr>
              <w:t> </w:t>
            </w:r>
            <w:r>
              <w:rPr>
                <w:sz w:val="20"/>
              </w:rPr>
              <w:t>cum</w:t>
            </w:r>
            <w:r>
              <w:rPr>
                <w:spacing w:val="-6"/>
                <w:sz w:val="20"/>
              </w:rPr>
              <w:t> </w:t>
            </w:r>
            <w:r>
              <w:rPr>
                <w:sz w:val="20"/>
              </w:rPr>
              <w:t>ar fi creioane, pixuri, hârtie etc.</w:t>
            </w:r>
          </w:p>
        </w:tc>
      </w:tr>
      <w:tr>
        <w:trPr>
          <w:trHeight w:val="45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4763</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ind w:right="17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w:t>
            </w:r>
            <w:r>
              <w:rPr>
                <w:spacing w:val="-3"/>
                <w:sz w:val="20"/>
              </w:rPr>
              <w:t> </w:t>
            </w:r>
            <w:r>
              <w:rPr>
                <w:sz w:val="20"/>
              </w:rPr>
              <w:t>a articolelor</w:t>
            </w:r>
            <w:r>
              <w:rPr>
                <w:spacing w:val="-5"/>
                <w:sz w:val="20"/>
              </w:rPr>
              <w:t> </w:t>
            </w:r>
            <w:r>
              <w:rPr>
                <w:sz w:val="20"/>
              </w:rPr>
              <w:t>sportive,</w:t>
            </w:r>
            <w:r>
              <w:rPr>
                <w:spacing w:val="-2"/>
                <w:sz w:val="20"/>
              </w:rPr>
              <w:t> </w:t>
            </w:r>
            <w:r>
              <w:rPr>
                <w:sz w:val="20"/>
              </w:rPr>
              <w:t>uneltelor</w:t>
            </w:r>
            <w:r>
              <w:rPr>
                <w:spacing w:val="-3"/>
                <w:sz w:val="20"/>
              </w:rPr>
              <w:t> </w:t>
            </w:r>
            <w:r>
              <w:rPr>
                <w:sz w:val="20"/>
              </w:rPr>
              <w:t>de pescuit, articolelor pentru camping, al bărcilor și bicicletelor.</w:t>
            </w:r>
          </w:p>
        </w:tc>
      </w:tr>
      <w:tr>
        <w:trPr>
          <w:trHeight w:val="68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4764</w:t>
            </w:r>
          </w:p>
        </w:tc>
        <w:tc>
          <w:tcPr>
            <w:tcW w:w="8648" w:type="dxa"/>
            <w:tcBorders>
              <w:left w:val="double" w:sz="4" w:space="0" w:color="000000"/>
              <w:right w:val="thickThinMediumGap" w:sz="6" w:space="0" w:color="000000"/>
            </w:tcBorders>
            <w:shd w:val="clear" w:color="auto" w:fill="FAE3D4"/>
          </w:tcPr>
          <w:p>
            <w:pPr>
              <w:pStyle w:val="TableParagraph"/>
              <w:spacing w:before="2"/>
              <w:ind w:right="179"/>
              <w:rPr>
                <w:sz w:val="20"/>
              </w:rPr>
            </w:pPr>
            <w:r>
              <w:rPr>
                <w:sz w:val="20"/>
              </w:rPr>
              <w:t>Vânzarea</w:t>
            </w:r>
            <w:r>
              <w:rPr>
                <w:spacing w:val="-2"/>
                <w:sz w:val="20"/>
              </w:rPr>
              <w:t> </w:t>
            </w:r>
            <w:r>
              <w:rPr>
                <w:sz w:val="20"/>
              </w:rPr>
              <w:t>cu</w:t>
            </w:r>
            <w:r>
              <w:rPr>
                <w:spacing w:val="-3"/>
                <w:sz w:val="20"/>
              </w:rPr>
              <w:t> </w:t>
            </w:r>
            <w:r>
              <w:rPr>
                <w:sz w:val="20"/>
              </w:rPr>
              <w:t>amănuntul</w:t>
            </w:r>
            <w:r>
              <w:rPr>
                <w:spacing w:val="-3"/>
                <w:sz w:val="20"/>
              </w:rPr>
              <w:t> </w:t>
            </w:r>
            <w:r>
              <w:rPr>
                <w:sz w:val="20"/>
              </w:rPr>
              <w:t>prin</w:t>
            </w:r>
            <w:r>
              <w:rPr>
                <w:spacing w:val="-4"/>
                <w:sz w:val="20"/>
              </w:rPr>
              <w:t> </w:t>
            </w:r>
            <w:r>
              <w:rPr>
                <w:sz w:val="20"/>
              </w:rPr>
              <w:t>intermediul</w:t>
            </w:r>
            <w:r>
              <w:rPr>
                <w:spacing w:val="-3"/>
                <w:sz w:val="20"/>
              </w:rPr>
              <w:t> </w:t>
            </w:r>
            <w:r>
              <w:rPr>
                <w:sz w:val="20"/>
              </w:rPr>
              <w:t>standurilor</w:t>
            </w:r>
            <w:r>
              <w:rPr>
                <w:spacing w:val="-2"/>
                <w:sz w:val="20"/>
              </w:rPr>
              <w:t> </w:t>
            </w:r>
            <w:r>
              <w:rPr>
                <w:sz w:val="20"/>
              </w:rPr>
              <w:t>sau</w:t>
            </w:r>
            <w:r>
              <w:rPr>
                <w:spacing w:val="-3"/>
                <w:sz w:val="20"/>
              </w:rPr>
              <w:t> </w:t>
            </w:r>
            <w:r>
              <w:rPr>
                <w:sz w:val="20"/>
              </w:rPr>
              <w:t>piețelor</w:t>
            </w:r>
            <w:r>
              <w:rPr>
                <w:spacing w:val="-2"/>
                <w:sz w:val="20"/>
              </w:rPr>
              <w:t> </w:t>
            </w:r>
            <w:r>
              <w:rPr>
                <w:sz w:val="20"/>
              </w:rPr>
              <w:t>a</w:t>
            </w:r>
            <w:r>
              <w:rPr>
                <w:spacing w:val="-4"/>
                <w:sz w:val="20"/>
              </w:rPr>
              <w:t> </w:t>
            </w:r>
            <w:r>
              <w:rPr>
                <w:sz w:val="20"/>
              </w:rPr>
              <w:t>jocurilor</w:t>
            </w:r>
            <w:r>
              <w:rPr>
                <w:spacing w:val="-2"/>
                <w:sz w:val="20"/>
              </w:rPr>
              <w:t> </w:t>
            </w:r>
            <w:r>
              <w:rPr>
                <w:sz w:val="20"/>
              </w:rPr>
              <w:t>și</w:t>
            </w:r>
            <w:r>
              <w:rPr>
                <w:spacing w:val="-3"/>
                <w:sz w:val="20"/>
              </w:rPr>
              <w:t> </w:t>
            </w:r>
            <w:r>
              <w:rPr>
                <w:sz w:val="20"/>
              </w:rPr>
              <w:t>jucăriilor,</w:t>
            </w:r>
            <w:r>
              <w:rPr>
                <w:spacing w:val="-1"/>
                <w:sz w:val="20"/>
              </w:rPr>
              <w:t> </w:t>
            </w:r>
            <w:r>
              <w:rPr>
                <w:sz w:val="20"/>
              </w:rPr>
              <w:t>fabricate</w:t>
            </w:r>
            <w:r>
              <w:rPr>
                <w:spacing w:val="-2"/>
                <w:sz w:val="20"/>
              </w:rPr>
              <w:t> </w:t>
            </w:r>
            <w:r>
              <w:rPr>
                <w:sz w:val="20"/>
              </w:rPr>
              <w:t>din orice material.</w:t>
            </w:r>
          </w:p>
          <w:p>
            <w:pPr>
              <w:pStyle w:val="TableParagraph"/>
              <w:spacing w:line="198" w:lineRule="exact"/>
              <w:rPr>
                <w:sz w:val="20"/>
              </w:rPr>
            </w:pPr>
            <w:r>
              <w:rPr>
                <w:sz w:val="20"/>
              </w:rPr>
              <w:t>Vânzarea</w:t>
            </w:r>
            <w:r>
              <w:rPr>
                <w:spacing w:val="-5"/>
                <w:sz w:val="20"/>
              </w:rPr>
              <w:t> </w:t>
            </w:r>
            <w:r>
              <w:rPr>
                <w:sz w:val="20"/>
              </w:rPr>
              <w:t>cu</w:t>
            </w:r>
            <w:r>
              <w:rPr>
                <w:spacing w:val="-6"/>
                <w:sz w:val="20"/>
              </w:rPr>
              <w:t> </w:t>
            </w:r>
            <w:r>
              <w:rPr>
                <w:sz w:val="20"/>
              </w:rPr>
              <w:t>amănuntul</w:t>
            </w:r>
            <w:r>
              <w:rPr>
                <w:spacing w:val="-6"/>
                <w:sz w:val="20"/>
              </w:rPr>
              <w:t> </w:t>
            </w:r>
            <w:r>
              <w:rPr>
                <w:sz w:val="20"/>
              </w:rPr>
              <w:t>prin</w:t>
            </w:r>
            <w:r>
              <w:rPr>
                <w:spacing w:val="-4"/>
                <w:sz w:val="20"/>
              </w:rPr>
              <w:t> </w:t>
            </w:r>
            <w:r>
              <w:rPr>
                <w:sz w:val="20"/>
              </w:rPr>
              <w:t>intermediul</w:t>
            </w:r>
            <w:r>
              <w:rPr>
                <w:spacing w:val="-6"/>
                <w:sz w:val="20"/>
              </w:rPr>
              <w:t> </w:t>
            </w:r>
            <w:r>
              <w:rPr>
                <w:sz w:val="20"/>
              </w:rPr>
              <w:t>standurilor</w:t>
            </w:r>
            <w:r>
              <w:rPr>
                <w:spacing w:val="-5"/>
                <w:sz w:val="20"/>
              </w:rPr>
              <w:t> </w:t>
            </w:r>
            <w:r>
              <w:rPr>
                <w:sz w:val="20"/>
              </w:rPr>
              <w:t>sau</w:t>
            </w:r>
            <w:r>
              <w:rPr>
                <w:spacing w:val="-5"/>
                <w:sz w:val="20"/>
              </w:rPr>
              <w:t> </w:t>
            </w:r>
            <w:r>
              <w:rPr>
                <w:sz w:val="20"/>
              </w:rPr>
              <w:t>piețelor</w:t>
            </w:r>
            <w:r>
              <w:rPr>
                <w:spacing w:val="-5"/>
                <w:sz w:val="20"/>
              </w:rPr>
              <w:t> </w:t>
            </w:r>
            <w:r>
              <w:rPr>
                <w:sz w:val="20"/>
              </w:rPr>
              <w:t>a</w:t>
            </w:r>
            <w:r>
              <w:rPr>
                <w:spacing w:val="-5"/>
                <w:sz w:val="20"/>
              </w:rPr>
              <w:t> </w:t>
            </w:r>
            <w:r>
              <w:rPr>
                <w:sz w:val="20"/>
              </w:rPr>
              <w:t>dronelor</w:t>
            </w:r>
            <w:r>
              <w:rPr>
                <w:spacing w:val="-5"/>
                <w:sz w:val="20"/>
              </w:rPr>
              <w:t> </w:t>
            </w:r>
            <w:r>
              <w:rPr>
                <w:sz w:val="20"/>
              </w:rPr>
              <w:t>de</w:t>
            </w:r>
            <w:r>
              <w:rPr>
                <w:spacing w:val="-7"/>
                <w:sz w:val="20"/>
              </w:rPr>
              <w:t> </w:t>
            </w:r>
            <w:r>
              <w:rPr>
                <w:spacing w:val="-2"/>
                <w:sz w:val="20"/>
              </w:rPr>
              <w:t>jucărie.</w:t>
            </w:r>
          </w:p>
        </w:tc>
      </w:tr>
      <w:tr>
        <w:trPr>
          <w:trHeight w:val="138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4769</w:t>
            </w:r>
          </w:p>
        </w:tc>
        <w:tc>
          <w:tcPr>
            <w:tcW w:w="8648" w:type="dxa"/>
            <w:tcBorders>
              <w:left w:val="double" w:sz="4" w:space="0" w:color="000000"/>
              <w:right w:val="thickThinMediumGap" w:sz="6" w:space="0" w:color="000000"/>
            </w:tcBorders>
            <w:shd w:val="clear" w:color="auto" w:fill="FAE3D4"/>
          </w:tcPr>
          <w:p>
            <w:pPr>
              <w:pStyle w:val="TableParagraph"/>
              <w:spacing w:line="229" w:lineRule="exact" w:before="12"/>
              <w:rPr>
                <w:sz w:val="20"/>
              </w:rPr>
            </w:pPr>
            <w:r>
              <w:rPr>
                <w:sz w:val="20"/>
              </w:rPr>
              <w:t>Vânzarea</w:t>
            </w:r>
            <w:r>
              <w:rPr>
                <w:spacing w:val="-6"/>
                <w:sz w:val="20"/>
              </w:rPr>
              <w:t> </w:t>
            </w:r>
            <w:r>
              <w:rPr>
                <w:sz w:val="20"/>
              </w:rPr>
              <w:t>cu</w:t>
            </w:r>
            <w:r>
              <w:rPr>
                <w:spacing w:val="-6"/>
                <w:sz w:val="20"/>
              </w:rPr>
              <w:t> </w:t>
            </w:r>
            <w:r>
              <w:rPr>
                <w:sz w:val="20"/>
              </w:rPr>
              <w:t>amănuntul</w:t>
            </w:r>
            <w:r>
              <w:rPr>
                <w:spacing w:val="-7"/>
                <w:sz w:val="20"/>
              </w:rPr>
              <w:t> </w:t>
            </w:r>
            <w:r>
              <w:rPr>
                <w:sz w:val="20"/>
              </w:rPr>
              <w:t>prin</w:t>
            </w:r>
            <w:r>
              <w:rPr>
                <w:spacing w:val="-7"/>
                <w:sz w:val="20"/>
              </w:rPr>
              <w:t> </w:t>
            </w:r>
            <w:r>
              <w:rPr>
                <w:sz w:val="20"/>
              </w:rPr>
              <w:t>intermediul</w:t>
            </w:r>
            <w:r>
              <w:rPr>
                <w:spacing w:val="-6"/>
                <w:sz w:val="20"/>
              </w:rPr>
              <w:t> </w:t>
            </w:r>
            <w:r>
              <w:rPr>
                <w:sz w:val="20"/>
              </w:rPr>
              <w:t>standurilor</w:t>
            </w:r>
            <w:r>
              <w:rPr>
                <w:spacing w:val="-6"/>
                <w:sz w:val="20"/>
              </w:rPr>
              <w:t> </w:t>
            </w:r>
            <w:r>
              <w:rPr>
                <w:sz w:val="20"/>
              </w:rPr>
              <w:t>sau</w:t>
            </w:r>
            <w:r>
              <w:rPr>
                <w:spacing w:val="-6"/>
                <w:sz w:val="20"/>
              </w:rPr>
              <w:t> </w:t>
            </w:r>
            <w:r>
              <w:rPr>
                <w:sz w:val="20"/>
              </w:rPr>
              <w:t>piețelor</w:t>
            </w:r>
            <w:r>
              <w:rPr>
                <w:spacing w:val="1"/>
                <w:sz w:val="20"/>
              </w:rPr>
              <w:t> </w:t>
            </w:r>
            <w:r>
              <w:rPr>
                <w:spacing w:val="-5"/>
                <w:sz w:val="20"/>
              </w:rPr>
              <w:t>de:</w:t>
            </w:r>
          </w:p>
          <w:p>
            <w:pPr>
              <w:pStyle w:val="TableParagraph"/>
              <w:numPr>
                <w:ilvl w:val="0"/>
                <w:numId w:val="25"/>
              </w:numPr>
              <w:tabs>
                <w:tab w:pos="222" w:val="left" w:leader="none"/>
              </w:tabs>
              <w:spacing w:line="229" w:lineRule="exact" w:before="0" w:after="0"/>
              <w:ind w:left="222" w:right="0" w:hanging="114"/>
              <w:jc w:val="left"/>
              <w:rPr>
                <w:sz w:val="20"/>
              </w:rPr>
            </w:pPr>
            <w:r>
              <w:rPr>
                <w:sz w:val="20"/>
              </w:rPr>
              <w:t>discuri</w:t>
            </w:r>
            <w:r>
              <w:rPr>
                <w:spacing w:val="-7"/>
                <w:sz w:val="20"/>
              </w:rPr>
              <w:t> </w:t>
            </w:r>
            <w:r>
              <w:rPr>
                <w:sz w:val="20"/>
              </w:rPr>
              <w:t>și</w:t>
            </w:r>
            <w:r>
              <w:rPr>
                <w:spacing w:val="-6"/>
                <w:sz w:val="20"/>
              </w:rPr>
              <w:t> </w:t>
            </w:r>
            <w:r>
              <w:rPr>
                <w:sz w:val="20"/>
              </w:rPr>
              <w:t>benzi</w:t>
            </w:r>
            <w:r>
              <w:rPr>
                <w:spacing w:val="-4"/>
                <w:sz w:val="20"/>
              </w:rPr>
              <w:t> </w:t>
            </w:r>
            <w:r>
              <w:rPr>
                <w:sz w:val="20"/>
              </w:rPr>
              <w:t>magnetice</w:t>
            </w:r>
            <w:r>
              <w:rPr>
                <w:spacing w:val="-6"/>
                <w:sz w:val="20"/>
              </w:rPr>
              <w:t> </w:t>
            </w:r>
            <w:r>
              <w:rPr>
                <w:sz w:val="20"/>
              </w:rPr>
              <w:t>cu</w:t>
            </w:r>
            <w:r>
              <w:rPr>
                <w:spacing w:val="-5"/>
                <w:sz w:val="20"/>
              </w:rPr>
              <w:t> </w:t>
            </w:r>
            <w:r>
              <w:rPr>
                <w:sz w:val="20"/>
              </w:rPr>
              <w:t>înregistrări</w:t>
            </w:r>
            <w:r>
              <w:rPr>
                <w:spacing w:val="-6"/>
                <w:sz w:val="20"/>
              </w:rPr>
              <w:t> </w:t>
            </w:r>
            <w:r>
              <w:rPr>
                <w:sz w:val="20"/>
              </w:rPr>
              <w:t>audio/</w:t>
            </w:r>
            <w:r>
              <w:rPr>
                <w:spacing w:val="-6"/>
                <w:sz w:val="20"/>
              </w:rPr>
              <w:t> </w:t>
            </w:r>
            <w:r>
              <w:rPr>
                <w:spacing w:val="-2"/>
                <w:sz w:val="20"/>
              </w:rPr>
              <w:t>video;</w:t>
            </w:r>
          </w:p>
          <w:p>
            <w:pPr>
              <w:pStyle w:val="TableParagraph"/>
              <w:numPr>
                <w:ilvl w:val="0"/>
                <w:numId w:val="25"/>
              </w:numPr>
              <w:tabs>
                <w:tab w:pos="222" w:val="left" w:leader="none"/>
              </w:tabs>
              <w:spacing w:line="240" w:lineRule="auto" w:before="0" w:after="0"/>
              <w:ind w:left="222" w:right="0" w:hanging="114"/>
              <w:jc w:val="left"/>
              <w:rPr>
                <w:sz w:val="20"/>
              </w:rPr>
            </w:pPr>
            <w:r>
              <w:rPr>
                <w:sz w:val="20"/>
              </w:rPr>
              <w:t>instrumente</w:t>
            </w:r>
            <w:r>
              <w:rPr>
                <w:spacing w:val="-5"/>
                <w:sz w:val="20"/>
              </w:rPr>
              <w:t> </w:t>
            </w:r>
            <w:r>
              <w:rPr>
                <w:sz w:val="20"/>
              </w:rPr>
              <w:t>muzicale,</w:t>
            </w:r>
            <w:r>
              <w:rPr>
                <w:spacing w:val="-6"/>
                <w:sz w:val="20"/>
              </w:rPr>
              <w:t> </w:t>
            </w:r>
            <w:r>
              <w:rPr>
                <w:sz w:val="20"/>
              </w:rPr>
              <w:t>partituri</w:t>
            </w:r>
            <w:r>
              <w:rPr>
                <w:spacing w:val="-7"/>
                <w:sz w:val="20"/>
              </w:rPr>
              <w:t> </w:t>
            </w:r>
            <w:r>
              <w:rPr>
                <w:sz w:val="20"/>
              </w:rPr>
              <w:t>și</w:t>
            </w:r>
            <w:r>
              <w:rPr>
                <w:spacing w:val="-7"/>
                <w:sz w:val="20"/>
              </w:rPr>
              <w:t> </w:t>
            </w:r>
            <w:r>
              <w:rPr>
                <w:sz w:val="20"/>
              </w:rPr>
              <w:t>accesorii</w:t>
            </w:r>
            <w:r>
              <w:rPr>
                <w:spacing w:val="-7"/>
                <w:sz w:val="20"/>
              </w:rPr>
              <w:t> </w:t>
            </w:r>
            <w:r>
              <w:rPr>
                <w:sz w:val="20"/>
              </w:rPr>
              <w:t>ex.</w:t>
            </w:r>
            <w:r>
              <w:rPr>
                <w:spacing w:val="-6"/>
                <w:sz w:val="20"/>
              </w:rPr>
              <w:t> </w:t>
            </w:r>
            <w:r>
              <w:rPr>
                <w:sz w:val="20"/>
              </w:rPr>
              <w:t>corzi,</w:t>
            </w:r>
            <w:r>
              <w:rPr>
                <w:spacing w:val="-1"/>
                <w:sz w:val="20"/>
              </w:rPr>
              <w:t> </w:t>
            </w:r>
            <w:r>
              <w:rPr>
                <w:sz w:val="20"/>
              </w:rPr>
              <w:t>stative</w:t>
            </w:r>
            <w:r>
              <w:rPr>
                <w:spacing w:val="-4"/>
                <w:sz w:val="20"/>
              </w:rPr>
              <w:t> </w:t>
            </w:r>
            <w:r>
              <w:rPr>
                <w:sz w:val="20"/>
              </w:rPr>
              <w:t>pentru</w:t>
            </w:r>
            <w:r>
              <w:rPr>
                <w:spacing w:val="-7"/>
                <w:sz w:val="20"/>
              </w:rPr>
              <w:t> </w:t>
            </w:r>
            <w:r>
              <w:rPr>
                <w:sz w:val="20"/>
              </w:rPr>
              <w:t>partituri,</w:t>
            </w:r>
            <w:r>
              <w:rPr>
                <w:spacing w:val="-5"/>
                <w:sz w:val="20"/>
              </w:rPr>
              <w:t> </w:t>
            </w:r>
            <w:r>
              <w:rPr>
                <w:spacing w:val="-2"/>
                <w:sz w:val="20"/>
              </w:rPr>
              <w:t>metronoame;</w:t>
            </w:r>
          </w:p>
          <w:p>
            <w:pPr>
              <w:pStyle w:val="TableParagraph"/>
              <w:numPr>
                <w:ilvl w:val="0"/>
                <w:numId w:val="25"/>
              </w:numPr>
              <w:tabs>
                <w:tab w:pos="222" w:val="left" w:leader="none"/>
              </w:tabs>
              <w:spacing w:line="240" w:lineRule="auto" w:before="0" w:after="0"/>
              <w:ind w:left="222" w:right="0" w:hanging="114"/>
              <w:jc w:val="left"/>
              <w:rPr>
                <w:sz w:val="20"/>
              </w:rPr>
            </w:pPr>
            <w:r>
              <w:rPr>
                <w:sz w:val="20"/>
              </w:rPr>
              <w:t>timbre</w:t>
            </w:r>
            <w:r>
              <w:rPr>
                <w:spacing w:val="-4"/>
                <w:sz w:val="20"/>
              </w:rPr>
              <w:t> </w:t>
            </w:r>
            <w:r>
              <w:rPr>
                <w:sz w:val="20"/>
              </w:rPr>
              <w:t>și</w:t>
            </w:r>
            <w:r>
              <w:rPr>
                <w:spacing w:val="-2"/>
                <w:sz w:val="20"/>
              </w:rPr>
              <w:t> monede;</w:t>
            </w:r>
          </w:p>
          <w:p>
            <w:pPr>
              <w:pStyle w:val="TableParagraph"/>
              <w:numPr>
                <w:ilvl w:val="0"/>
                <w:numId w:val="25"/>
              </w:numPr>
              <w:tabs>
                <w:tab w:pos="225" w:val="left" w:leader="none"/>
              </w:tabs>
              <w:spacing w:line="230" w:lineRule="atLeast" w:before="0" w:after="0"/>
              <w:ind w:left="108" w:right="594" w:firstLine="0"/>
              <w:jc w:val="left"/>
              <w:rPr>
                <w:sz w:val="20"/>
              </w:rPr>
            </w:pPr>
            <w:r>
              <w:rPr>
                <w:sz w:val="20"/>
              </w:rPr>
              <w:t>materiale</w:t>
            </w:r>
            <w:r>
              <w:rPr>
                <w:spacing w:val="-4"/>
                <w:sz w:val="20"/>
              </w:rPr>
              <w:t> </w:t>
            </w:r>
            <w:r>
              <w:rPr>
                <w:sz w:val="20"/>
              </w:rPr>
              <w:t>pentru</w:t>
            </w:r>
            <w:r>
              <w:rPr>
                <w:spacing w:val="-5"/>
                <w:sz w:val="20"/>
              </w:rPr>
              <w:t> </w:t>
            </w:r>
            <w:r>
              <w:rPr>
                <w:sz w:val="20"/>
              </w:rPr>
              <w:t>pictură/desen</w:t>
            </w:r>
            <w:r>
              <w:rPr>
                <w:spacing w:val="-5"/>
                <w:sz w:val="20"/>
              </w:rPr>
              <w:t> </w:t>
            </w:r>
            <w:r>
              <w:rPr>
                <w:sz w:val="20"/>
              </w:rPr>
              <w:t>artistic</w:t>
            </w:r>
            <w:r>
              <w:rPr>
                <w:spacing w:val="-4"/>
                <w:sz w:val="20"/>
              </w:rPr>
              <w:t> </w:t>
            </w:r>
            <w:r>
              <w:rPr>
                <w:sz w:val="20"/>
              </w:rPr>
              <w:t>ex.</w:t>
            </w:r>
            <w:r>
              <w:rPr>
                <w:spacing w:val="-4"/>
                <w:sz w:val="20"/>
              </w:rPr>
              <w:t> </w:t>
            </w:r>
            <w:r>
              <w:rPr>
                <w:sz w:val="20"/>
              </w:rPr>
              <w:t>suporturi</w:t>
            </w:r>
            <w:r>
              <w:rPr>
                <w:spacing w:val="-5"/>
                <w:sz w:val="20"/>
              </w:rPr>
              <w:t> </w:t>
            </w:r>
            <w:r>
              <w:rPr>
                <w:sz w:val="20"/>
              </w:rPr>
              <w:t>pentru</w:t>
            </w:r>
            <w:r>
              <w:rPr>
                <w:spacing w:val="-3"/>
                <w:sz w:val="20"/>
              </w:rPr>
              <w:t> </w:t>
            </w:r>
            <w:r>
              <w:rPr>
                <w:sz w:val="20"/>
              </w:rPr>
              <w:t>picturi,</w:t>
            </w:r>
            <w:r>
              <w:rPr>
                <w:spacing w:val="-4"/>
                <w:sz w:val="20"/>
              </w:rPr>
              <w:t> </w:t>
            </w:r>
            <w:r>
              <w:rPr>
                <w:sz w:val="20"/>
              </w:rPr>
              <w:t>culori,</w:t>
            </w:r>
            <w:r>
              <w:rPr>
                <w:spacing w:val="-4"/>
                <w:sz w:val="20"/>
              </w:rPr>
              <w:t> </w:t>
            </w:r>
            <w:r>
              <w:rPr>
                <w:sz w:val="20"/>
              </w:rPr>
              <w:t>pensule,</w:t>
            </w:r>
            <w:r>
              <w:rPr>
                <w:spacing w:val="-4"/>
                <w:sz w:val="20"/>
              </w:rPr>
              <w:t> </w:t>
            </w:r>
            <w:r>
              <w:rPr>
                <w:sz w:val="20"/>
              </w:rPr>
              <w:t>cărbune pentru </w:t>
            </w:r>
            <w:r>
              <w:rPr>
                <w:spacing w:val="-2"/>
                <w:sz w:val="20"/>
              </w:rPr>
              <w:t>desen.</w:t>
            </w:r>
          </w:p>
        </w:tc>
      </w:tr>
      <w:tr>
        <w:trPr>
          <w:trHeight w:val="206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
              <w:ind w:left="34"/>
              <w:jc w:val="center"/>
              <w:rPr>
                <w:sz w:val="20"/>
              </w:rPr>
            </w:pPr>
            <w:r>
              <w:rPr>
                <w:spacing w:val="-4"/>
                <w:sz w:val="20"/>
              </w:rPr>
              <w:t>4774</w:t>
            </w:r>
          </w:p>
        </w:tc>
        <w:tc>
          <w:tcPr>
            <w:tcW w:w="8648" w:type="dxa"/>
            <w:tcBorders>
              <w:left w:val="double" w:sz="4" w:space="0" w:color="000000"/>
              <w:right w:val="thickThinMediumGap" w:sz="6" w:space="0" w:color="000000"/>
            </w:tcBorders>
            <w:shd w:val="clear" w:color="auto" w:fill="FAE3D4"/>
          </w:tcPr>
          <w:p>
            <w:pPr>
              <w:pStyle w:val="TableParagraph"/>
              <w:spacing w:before="1"/>
              <w:rPr>
                <w:sz w:val="20"/>
              </w:rPr>
            </w:pPr>
            <w:r>
              <w:rPr>
                <w:sz w:val="20"/>
              </w:rPr>
              <w:t>Vânzarea</w:t>
            </w:r>
            <w:r>
              <w:rPr>
                <w:spacing w:val="-6"/>
                <w:sz w:val="20"/>
              </w:rPr>
              <w:t> </w:t>
            </w:r>
            <w:r>
              <w:rPr>
                <w:sz w:val="20"/>
              </w:rPr>
              <w:t>cu</w:t>
            </w:r>
            <w:r>
              <w:rPr>
                <w:spacing w:val="-6"/>
                <w:sz w:val="20"/>
              </w:rPr>
              <w:t> </w:t>
            </w:r>
            <w:r>
              <w:rPr>
                <w:sz w:val="20"/>
              </w:rPr>
              <w:t>amănuntul</w:t>
            </w:r>
            <w:r>
              <w:rPr>
                <w:spacing w:val="-7"/>
                <w:sz w:val="20"/>
              </w:rPr>
              <w:t> </w:t>
            </w:r>
            <w:r>
              <w:rPr>
                <w:sz w:val="20"/>
              </w:rPr>
              <w:t>prin</w:t>
            </w:r>
            <w:r>
              <w:rPr>
                <w:spacing w:val="-7"/>
                <w:sz w:val="20"/>
              </w:rPr>
              <w:t> </w:t>
            </w:r>
            <w:r>
              <w:rPr>
                <w:sz w:val="20"/>
              </w:rPr>
              <w:t>intermediul</w:t>
            </w:r>
            <w:r>
              <w:rPr>
                <w:spacing w:val="-6"/>
                <w:sz w:val="20"/>
              </w:rPr>
              <w:t> </w:t>
            </w:r>
            <w:r>
              <w:rPr>
                <w:sz w:val="20"/>
              </w:rPr>
              <w:t>standurilor</w:t>
            </w:r>
            <w:r>
              <w:rPr>
                <w:spacing w:val="-6"/>
                <w:sz w:val="20"/>
              </w:rPr>
              <w:t> </w:t>
            </w:r>
            <w:r>
              <w:rPr>
                <w:sz w:val="20"/>
              </w:rPr>
              <w:t>sau</w:t>
            </w:r>
            <w:r>
              <w:rPr>
                <w:spacing w:val="-6"/>
                <w:sz w:val="20"/>
              </w:rPr>
              <w:t> </w:t>
            </w:r>
            <w:r>
              <w:rPr>
                <w:sz w:val="20"/>
              </w:rPr>
              <w:t>piețelor</w:t>
            </w:r>
            <w:r>
              <w:rPr>
                <w:spacing w:val="1"/>
                <w:sz w:val="20"/>
              </w:rPr>
              <w:t> </w:t>
            </w:r>
            <w:r>
              <w:rPr>
                <w:spacing w:val="-5"/>
                <w:sz w:val="20"/>
              </w:rPr>
              <w:t>de:</w:t>
            </w:r>
          </w:p>
          <w:p>
            <w:pPr>
              <w:pStyle w:val="TableParagraph"/>
              <w:numPr>
                <w:ilvl w:val="0"/>
                <w:numId w:val="26"/>
              </w:numPr>
              <w:tabs>
                <w:tab w:pos="222" w:val="left" w:leader="none"/>
              </w:tabs>
              <w:spacing w:line="240" w:lineRule="auto" w:before="0" w:after="0"/>
              <w:ind w:left="222" w:right="0" w:hanging="114"/>
              <w:jc w:val="left"/>
              <w:rPr>
                <w:sz w:val="20"/>
              </w:rPr>
            </w:pPr>
            <w:r>
              <w:rPr>
                <w:sz w:val="20"/>
              </w:rPr>
              <w:t>ochelari</w:t>
            </w:r>
            <w:r>
              <w:rPr>
                <w:spacing w:val="-4"/>
                <w:sz w:val="20"/>
              </w:rPr>
              <w:t> </w:t>
            </w:r>
            <w:r>
              <w:rPr>
                <w:sz w:val="20"/>
              </w:rPr>
              <w:t>de</w:t>
            </w:r>
            <w:r>
              <w:rPr>
                <w:spacing w:val="-4"/>
                <w:sz w:val="20"/>
              </w:rPr>
              <w:t> </w:t>
            </w:r>
            <w:r>
              <w:rPr>
                <w:sz w:val="20"/>
              </w:rPr>
              <w:t>vedere,</w:t>
            </w:r>
            <w:r>
              <w:rPr>
                <w:spacing w:val="-3"/>
                <w:sz w:val="20"/>
              </w:rPr>
              <w:t> </w:t>
            </w:r>
            <w:r>
              <w:rPr>
                <w:sz w:val="20"/>
              </w:rPr>
              <w:t>lentile</w:t>
            </w:r>
            <w:r>
              <w:rPr>
                <w:spacing w:val="-2"/>
                <w:sz w:val="20"/>
              </w:rPr>
              <w:t> </w:t>
            </w:r>
            <w:r>
              <w:rPr>
                <w:sz w:val="20"/>
              </w:rPr>
              <w:t>și</w:t>
            </w:r>
            <w:r>
              <w:rPr>
                <w:spacing w:val="-2"/>
                <w:sz w:val="20"/>
              </w:rPr>
              <w:t> </w:t>
            </w:r>
            <w:r>
              <w:rPr>
                <w:sz w:val="20"/>
              </w:rPr>
              <w:t>ochelari</w:t>
            </w:r>
            <w:r>
              <w:rPr>
                <w:spacing w:val="-5"/>
                <w:sz w:val="20"/>
              </w:rPr>
              <w:t> </w:t>
            </w:r>
            <w:r>
              <w:rPr>
                <w:sz w:val="20"/>
              </w:rPr>
              <w:t>de</w:t>
            </w:r>
            <w:r>
              <w:rPr>
                <w:spacing w:val="-3"/>
                <w:sz w:val="20"/>
              </w:rPr>
              <w:t> </w:t>
            </w:r>
            <w:r>
              <w:rPr>
                <w:spacing w:val="-2"/>
                <w:sz w:val="20"/>
              </w:rPr>
              <w:t>soare;</w:t>
            </w:r>
          </w:p>
          <w:p>
            <w:pPr>
              <w:pStyle w:val="TableParagraph"/>
              <w:numPr>
                <w:ilvl w:val="0"/>
                <w:numId w:val="26"/>
              </w:numPr>
              <w:tabs>
                <w:tab w:pos="222" w:val="left" w:leader="none"/>
              </w:tabs>
              <w:spacing w:line="229" w:lineRule="exact" w:before="1" w:after="0"/>
              <w:ind w:left="222" w:right="0" w:hanging="114"/>
              <w:jc w:val="left"/>
              <w:rPr>
                <w:sz w:val="20"/>
              </w:rPr>
            </w:pPr>
            <w:r>
              <w:rPr>
                <w:sz w:val="20"/>
              </w:rPr>
              <w:t>proteze/aparate</w:t>
            </w:r>
            <w:r>
              <w:rPr>
                <w:spacing w:val="-9"/>
                <w:sz w:val="20"/>
              </w:rPr>
              <w:t> </w:t>
            </w:r>
            <w:r>
              <w:rPr>
                <w:spacing w:val="-2"/>
                <w:sz w:val="20"/>
              </w:rPr>
              <w:t>auditive;</w:t>
            </w:r>
          </w:p>
          <w:p>
            <w:pPr>
              <w:pStyle w:val="TableParagraph"/>
              <w:numPr>
                <w:ilvl w:val="0"/>
                <w:numId w:val="26"/>
              </w:numPr>
              <w:tabs>
                <w:tab w:pos="222" w:val="left" w:leader="none"/>
              </w:tabs>
              <w:spacing w:line="229" w:lineRule="exact" w:before="0" w:after="0"/>
              <w:ind w:left="222" w:right="0" w:hanging="114"/>
              <w:jc w:val="left"/>
              <w:rPr>
                <w:sz w:val="20"/>
              </w:rPr>
            </w:pPr>
            <w:r>
              <w:rPr>
                <w:sz w:val="20"/>
              </w:rPr>
              <w:t>încălțăminte</w:t>
            </w:r>
            <w:r>
              <w:rPr>
                <w:spacing w:val="-11"/>
                <w:sz w:val="20"/>
              </w:rPr>
              <w:t> </w:t>
            </w:r>
            <w:r>
              <w:rPr>
                <w:spacing w:val="-2"/>
                <w:sz w:val="20"/>
              </w:rPr>
              <w:t>ortopedică;</w:t>
            </w:r>
          </w:p>
          <w:p>
            <w:pPr>
              <w:pStyle w:val="TableParagraph"/>
              <w:numPr>
                <w:ilvl w:val="0"/>
                <w:numId w:val="26"/>
              </w:numPr>
              <w:tabs>
                <w:tab w:pos="222" w:val="left" w:leader="none"/>
              </w:tabs>
              <w:spacing w:line="240" w:lineRule="auto" w:before="0" w:after="0"/>
              <w:ind w:left="222" w:right="0" w:hanging="114"/>
              <w:jc w:val="left"/>
              <w:rPr>
                <w:sz w:val="20"/>
              </w:rPr>
            </w:pPr>
            <w:r>
              <w:rPr>
                <w:sz w:val="20"/>
              </w:rPr>
              <w:t>cârje</w:t>
            </w:r>
            <w:r>
              <w:rPr>
                <w:spacing w:val="-4"/>
                <w:sz w:val="20"/>
              </w:rPr>
              <w:t> </w:t>
            </w:r>
            <w:r>
              <w:rPr>
                <w:sz w:val="20"/>
              </w:rPr>
              <w:t>și</w:t>
            </w:r>
            <w:r>
              <w:rPr>
                <w:spacing w:val="-4"/>
                <w:sz w:val="20"/>
              </w:rPr>
              <w:t> </w:t>
            </w:r>
            <w:r>
              <w:rPr>
                <w:sz w:val="20"/>
              </w:rPr>
              <w:t>scaune</w:t>
            </w:r>
            <w:r>
              <w:rPr>
                <w:spacing w:val="-3"/>
                <w:sz w:val="20"/>
              </w:rPr>
              <w:t> </w:t>
            </w:r>
            <w:r>
              <w:rPr>
                <w:sz w:val="20"/>
              </w:rPr>
              <w:t>cu</w:t>
            </w:r>
            <w:r>
              <w:rPr>
                <w:spacing w:val="-4"/>
                <w:sz w:val="20"/>
              </w:rPr>
              <w:t> </w:t>
            </w:r>
            <w:r>
              <w:rPr>
                <w:spacing w:val="-2"/>
                <w:sz w:val="20"/>
              </w:rPr>
              <w:t>rotile;</w:t>
            </w:r>
          </w:p>
          <w:p>
            <w:pPr>
              <w:pStyle w:val="TableParagraph"/>
              <w:numPr>
                <w:ilvl w:val="0"/>
                <w:numId w:val="26"/>
              </w:numPr>
              <w:tabs>
                <w:tab w:pos="222" w:val="left" w:leader="none"/>
              </w:tabs>
              <w:spacing w:line="240" w:lineRule="auto" w:before="1" w:after="0"/>
              <w:ind w:left="222" w:right="0" w:hanging="114"/>
              <w:jc w:val="left"/>
              <w:rPr>
                <w:sz w:val="20"/>
              </w:rPr>
            </w:pPr>
            <w:r>
              <w:rPr>
                <w:sz w:val="20"/>
              </w:rPr>
              <w:t>proteze</w:t>
            </w:r>
            <w:r>
              <w:rPr>
                <w:spacing w:val="-4"/>
                <w:sz w:val="20"/>
              </w:rPr>
              <w:t> </w:t>
            </w:r>
            <w:r>
              <w:rPr>
                <w:spacing w:val="-2"/>
                <w:sz w:val="20"/>
              </w:rPr>
              <w:t>ortopedice;</w:t>
            </w:r>
          </w:p>
          <w:p>
            <w:pPr>
              <w:pStyle w:val="TableParagraph"/>
              <w:numPr>
                <w:ilvl w:val="0"/>
                <w:numId w:val="26"/>
              </w:numPr>
              <w:tabs>
                <w:tab w:pos="222" w:val="left" w:leader="none"/>
              </w:tabs>
              <w:spacing w:line="240" w:lineRule="auto" w:before="0" w:after="0"/>
              <w:ind w:left="222" w:right="0" w:hanging="114"/>
              <w:jc w:val="left"/>
              <w:rPr>
                <w:sz w:val="20"/>
              </w:rPr>
            </w:pPr>
            <w:r>
              <w:rPr>
                <w:sz w:val="20"/>
              </w:rPr>
              <w:t>gulere</w:t>
            </w:r>
            <w:r>
              <w:rPr>
                <w:spacing w:val="-5"/>
                <w:sz w:val="20"/>
              </w:rPr>
              <w:t> </w:t>
            </w:r>
            <w:r>
              <w:rPr>
                <w:sz w:val="20"/>
              </w:rPr>
              <w:t>și</w:t>
            </w:r>
            <w:r>
              <w:rPr>
                <w:spacing w:val="-6"/>
                <w:sz w:val="20"/>
              </w:rPr>
              <w:t> </w:t>
            </w:r>
            <w:r>
              <w:rPr>
                <w:sz w:val="20"/>
              </w:rPr>
              <w:t>corsete</w:t>
            </w:r>
            <w:r>
              <w:rPr>
                <w:spacing w:val="-4"/>
                <w:sz w:val="20"/>
              </w:rPr>
              <w:t> </w:t>
            </w:r>
            <w:r>
              <w:rPr>
                <w:spacing w:val="-2"/>
                <w:sz w:val="20"/>
              </w:rPr>
              <w:t>ortopedice;</w:t>
            </w:r>
          </w:p>
          <w:p>
            <w:pPr>
              <w:pStyle w:val="TableParagraph"/>
              <w:numPr>
                <w:ilvl w:val="0"/>
                <w:numId w:val="26"/>
              </w:numPr>
              <w:tabs>
                <w:tab w:pos="222" w:val="left" w:leader="none"/>
              </w:tabs>
              <w:spacing w:line="240" w:lineRule="auto" w:before="0" w:after="0"/>
              <w:ind w:left="222" w:right="0" w:hanging="114"/>
              <w:jc w:val="left"/>
              <w:rPr>
                <w:sz w:val="20"/>
              </w:rPr>
            </w:pPr>
            <w:r>
              <w:rPr>
                <w:sz w:val="20"/>
              </w:rPr>
              <w:t>produse</w:t>
            </w:r>
            <w:r>
              <w:rPr>
                <w:spacing w:val="-8"/>
                <w:sz w:val="20"/>
              </w:rPr>
              <w:t> </w:t>
            </w:r>
            <w:r>
              <w:rPr>
                <w:sz w:val="20"/>
              </w:rPr>
              <w:t>de</w:t>
            </w:r>
            <w:r>
              <w:rPr>
                <w:spacing w:val="-7"/>
                <w:sz w:val="20"/>
              </w:rPr>
              <w:t> </w:t>
            </w:r>
            <w:r>
              <w:rPr>
                <w:sz w:val="20"/>
              </w:rPr>
              <w:t>compresie</w:t>
            </w:r>
            <w:r>
              <w:rPr>
                <w:spacing w:val="-8"/>
                <w:sz w:val="20"/>
              </w:rPr>
              <w:t> </w:t>
            </w:r>
            <w:r>
              <w:rPr>
                <w:sz w:val="20"/>
              </w:rPr>
              <w:t>(genunchiere,</w:t>
            </w:r>
            <w:r>
              <w:rPr>
                <w:spacing w:val="-6"/>
                <w:sz w:val="20"/>
              </w:rPr>
              <w:t> </w:t>
            </w:r>
            <w:r>
              <w:rPr>
                <w:sz w:val="20"/>
              </w:rPr>
              <w:t>cotiere,</w:t>
            </w:r>
            <w:r>
              <w:rPr>
                <w:spacing w:val="-6"/>
                <w:sz w:val="20"/>
              </w:rPr>
              <w:t> </w:t>
            </w:r>
            <w:r>
              <w:rPr>
                <w:sz w:val="20"/>
              </w:rPr>
              <w:t>glezniere,</w:t>
            </w:r>
            <w:r>
              <w:rPr>
                <w:spacing w:val="-7"/>
                <w:sz w:val="20"/>
              </w:rPr>
              <w:t> </w:t>
            </w:r>
            <w:r>
              <w:rPr>
                <w:spacing w:val="-2"/>
                <w:sz w:val="20"/>
              </w:rPr>
              <w:t>etc);</w:t>
            </w:r>
          </w:p>
          <w:p>
            <w:pPr>
              <w:pStyle w:val="TableParagraph"/>
              <w:numPr>
                <w:ilvl w:val="0"/>
                <w:numId w:val="26"/>
              </w:numPr>
              <w:tabs>
                <w:tab w:pos="222" w:val="left" w:leader="none"/>
              </w:tabs>
              <w:spacing w:line="200" w:lineRule="exact" w:before="1" w:after="0"/>
              <w:ind w:left="222" w:right="0" w:hanging="114"/>
              <w:jc w:val="left"/>
              <w:rPr>
                <w:sz w:val="20"/>
              </w:rPr>
            </w:pPr>
            <w:r>
              <w:rPr>
                <w:sz w:val="20"/>
              </w:rPr>
              <w:t>ochelari</w:t>
            </w:r>
            <w:r>
              <w:rPr>
                <w:spacing w:val="-5"/>
                <w:sz w:val="20"/>
              </w:rPr>
              <w:t> </w:t>
            </w:r>
            <w:r>
              <w:rPr>
                <w:sz w:val="20"/>
              </w:rPr>
              <w:t>de</w:t>
            </w:r>
            <w:r>
              <w:rPr>
                <w:spacing w:val="-2"/>
                <w:sz w:val="20"/>
              </w:rPr>
              <w:t> soare;</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4775</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w:t>
            </w:r>
            <w:r>
              <w:rPr>
                <w:spacing w:val="-3"/>
                <w:sz w:val="20"/>
              </w:rPr>
              <w:t> </w:t>
            </w:r>
            <w:r>
              <w:rPr>
                <w:sz w:val="20"/>
              </w:rPr>
              <w:t>a</w:t>
            </w:r>
            <w:r>
              <w:rPr>
                <w:spacing w:val="-3"/>
                <w:sz w:val="20"/>
              </w:rPr>
              <w:t> </w:t>
            </w:r>
            <w:r>
              <w:rPr>
                <w:sz w:val="20"/>
              </w:rPr>
              <w:t>articolelor</w:t>
            </w:r>
            <w:r>
              <w:rPr>
                <w:spacing w:val="-5"/>
                <w:sz w:val="20"/>
              </w:rPr>
              <w:t> </w:t>
            </w:r>
            <w:r>
              <w:rPr>
                <w:sz w:val="20"/>
              </w:rPr>
              <w:t>de</w:t>
            </w:r>
            <w:r>
              <w:rPr>
                <w:spacing w:val="-3"/>
                <w:sz w:val="20"/>
              </w:rPr>
              <w:t> </w:t>
            </w:r>
            <w:r>
              <w:rPr>
                <w:sz w:val="20"/>
              </w:rPr>
              <w:t>parfumerie,</w:t>
            </w:r>
            <w:r>
              <w:rPr>
                <w:spacing w:val="-2"/>
                <w:sz w:val="20"/>
              </w:rPr>
              <w:t> </w:t>
            </w:r>
            <w:r>
              <w:rPr>
                <w:sz w:val="20"/>
              </w:rPr>
              <w:t>cosmetică, toaletă și a articolelor de îngrijire personală.</w:t>
            </w:r>
          </w:p>
        </w:tc>
      </w:tr>
      <w:tr>
        <w:trPr>
          <w:trHeight w:val="114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4776</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6"/>
                <w:sz w:val="20"/>
              </w:rPr>
              <w:t> </w:t>
            </w:r>
            <w:r>
              <w:rPr>
                <w:sz w:val="20"/>
              </w:rPr>
              <w:t>cu</w:t>
            </w:r>
            <w:r>
              <w:rPr>
                <w:spacing w:val="-6"/>
                <w:sz w:val="20"/>
              </w:rPr>
              <w:t> </w:t>
            </w:r>
            <w:r>
              <w:rPr>
                <w:sz w:val="20"/>
              </w:rPr>
              <w:t>amănuntul</w:t>
            </w:r>
            <w:r>
              <w:rPr>
                <w:spacing w:val="-7"/>
                <w:sz w:val="20"/>
              </w:rPr>
              <w:t> </w:t>
            </w:r>
            <w:r>
              <w:rPr>
                <w:sz w:val="20"/>
              </w:rPr>
              <w:t>prin</w:t>
            </w:r>
            <w:r>
              <w:rPr>
                <w:spacing w:val="-7"/>
                <w:sz w:val="20"/>
              </w:rPr>
              <w:t> </w:t>
            </w:r>
            <w:r>
              <w:rPr>
                <w:sz w:val="20"/>
              </w:rPr>
              <w:t>intermediul</w:t>
            </w:r>
            <w:r>
              <w:rPr>
                <w:spacing w:val="-6"/>
                <w:sz w:val="20"/>
              </w:rPr>
              <w:t> </w:t>
            </w:r>
            <w:r>
              <w:rPr>
                <w:sz w:val="20"/>
              </w:rPr>
              <w:t>standurilor</w:t>
            </w:r>
            <w:r>
              <w:rPr>
                <w:spacing w:val="-6"/>
                <w:sz w:val="20"/>
              </w:rPr>
              <w:t> </w:t>
            </w:r>
            <w:r>
              <w:rPr>
                <w:sz w:val="20"/>
              </w:rPr>
              <w:t>sau</w:t>
            </w:r>
            <w:r>
              <w:rPr>
                <w:spacing w:val="-6"/>
                <w:sz w:val="20"/>
              </w:rPr>
              <w:t> </w:t>
            </w:r>
            <w:r>
              <w:rPr>
                <w:sz w:val="20"/>
              </w:rPr>
              <w:t>piețelor</w:t>
            </w:r>
            <w:r>
              <w:rPr>
                <w:spacing w:val="1"/>
                <w:sz w:val="20"/>
              </w:rPr>
              <w:t> </w:t>
            </w:r>
            <w:r>
              <w:rPr>
                <w:spacing w:val="-5"/>
                <w:sz w:val="20"/>
              </w:rPr>
              <w:t>de:</w:t>
            </w:r>
          </w:p>
          <w:p>
            <w:pPr>
              <w:pStyle w:val="TableParagraph"/>
              <w:numPr>
                <w:ilvl w:val="0"/>
                <w:numId w:val="27"/>
              </w:numPr>
              <w:tabs>
                <w:tab w:pos="222" w:val="left" w:leader="none"/>
              </w:tabs>
              <w:spacing w:line="240" w:lineRule="auto" w:before="1" w:after="0"/>
              <w:ind w:left="222" w:right="0" w:hanging="114"/>
              <w:jc w:val="left"/>
              <w:rPr>
                <w:sz w:val="20"/>
              </w:rPr>
            </w:pPr>
            <w:r>
              <w:rPr>
                <w:sz w:val="20"/>
              </w:rPr>
              <w:t>fertilizatori</w:t>
            </w:r>
            <w:r>
              <w:rPr>
                <w:spacing w:val="-7"/>
                <w:sz w:val="20"/>
              </w:rPr>
              <w:t> </w:t>
            </w:r>
            <w:r>
              <w:rPr>
                <w:sz w:val="20"/>
              </w:rPr>
              <w:t>și</w:t>
            </w:r>
            <w:r>
              <w:rPr>
                <w:spacing w:val="-6"/>
                <w:sz w:val="20"/>
              </w:rPr>
              <w:t> </w:t>
            </w:r>
            <w:r>
              <w:rPr>
                <w:sz w:val="20"/>
              </w:rPr>
              <w:t>produse</w:t>
            </w:r>
            <w:r>
              <w:rPr>
                <w:spacing w:val="-5"/>
                <w:sz w:val="20"/>
              </w:rPr>
              <w:t> </w:t>
            </w:r>
            <w:r>
              <w:rPr>
                <w:sz w:val="20"/>
              </w:rPr>
              <w:t>pentru</w:t>
            </w:r>
            <w:r>
              <w:rPr>
                <w:spacing w:val="-4"/>
                <w:sz w:val="20"/>
              </w:rPr>
              <w:t> </w:t>
            </w:r>
            <w:r>
              <w:rPr>
                <w:sz w:val="20"/>
              </w:rPr>
              <w:t>protecția</w:t>
            </w:r>
            <w:r>
              <w:rPr>
                <w:spacing w:val="-5"/>
                <w:sz w:val="20"/>
              </w:rPr>
              <w:t> </w:t>
            </w:r>
            <w:r>
              <w:rPr>
                <w:spacing w:val="-2"/>
                <w:sz w:val="20"/>
              </w:rPr>
              <w:t>plantelor;</w:t>
            </w:r>
          </w:p>
          <w:p>
            <w:pPr>
              <w:pStyle w:val="TableParagraph"/>
              <w:numPr>
                <w:ilvl w:val="0"/>
                <w:numId w:val="27"/>
              </w:numPr>
              <w:tabs>
                <w:tab w:pos="222" w:val="left" w:leader="none"/>
              </w:tabs>
              <w:spacing w:line="240" w:lineRule="auto" w:before="0" w:after="0"/>
              <w:ind w:left="222" w:right="0" w:hanging="114"/>
              <w:jc w:val="left"/>
              <w:rPr>
                <w:sz w:val="20"/>
              </w:rPr>
            </w:pPr>
            <w:r>
              <w:rPr>
                <w:sz w:val="20"/>
              </w:rPr>
              <w:t>animale</w:t>
            </w:r>
            <w:r>
              <w:rPr>
                <w:spacing w:val="-5"/>
                <w:sz w:val="20"/>
              </w:rPr>
              <w:t> </w:t>
            </w:r>
            <w:r>
              <w:rPr>
                <w:sz w:val="20"/>
              </w:rPr>
              <w:t>de</w:t>
            </w:r>
            <w:r>
              <w:rPr>
                <w:spacing w:val="-5"/>
                <w:sz w:val="20"/>
              </w:rPr>
              <w:t> </w:t>
            </w:r>
            <w:r>
              <w:rPr>
                <w:sz w:val="20"/>
              </w:rPr>
              <w:t>companie</w:t>
            </w:r>
            <w:r>
              <w:rPr>
                <w:spacing w:val="-4"/>
                <w:sz w:val="20"/>
              </w:rPr>
              <w:t> </w:t>
            </w:r>
            <w:r>
              <w:rPr>
                <w:sz w:val="20"/>
              </w:rPr>
              <w:t>și</w:t>
            </w:r>
            <w:r>
              <w:rPr>
                <w:spacing w:val="-5"/>
                <w:sz w:val="20"/>
              </w:rPr>
              <w:t> </w:t>
            </w:r>
            <w:r>
              <w:rPr>
                <w:sz w:val="20"/>
              </w:rPr>
              <w:t>produse</w:t>
            </w:r>
            <w:r>
              <w:rPr>
                <w:spacing w:val="-5"/>
                <w:sz w:val="20"/>
              </w:rPr>
              <w:t> </w:t>
            </w:r>
            <w:r>
              <w:rPr>
                <w:sz w:val="20"/>
              </w:rPr>
              <w:t>pentru</w:t>
            </w:r>
            <w:r>
              <w:rPr>
                <w:spacing w:val="-5"/>
                <w:sz w:val="20"/>
              </w:rPr>
              <w:t> </w:t>
            </w:r>
            <w:r>
              <w:rPr>
                <w:sz w:val="20"/>
              </w:rPr>
              <w:t>animale</w:t>
            </w:r>
            <w:r>
              <w:rPr>
                <w:spacing w:val="-5"/>
                <w:sz w:val="20"/>
              </w:rPr>
              <w:t> </w:t>
            </w:r>
            <w:r>
              <w:rPr>
                <w:sz w:val="20"/>
              </w:rPr>
              <w:t>de</w:t>
            </w:r>
            <w:r>
              <w:rPr>
                <w:spacing w:val="-4"/>
                <w:sz w:val="20"/>
              </w:rPr>
              <w:t> </w:t>
            </w:r>
            <w:r>
              <w:rPr>
                <w:spacing w:val="-2"/>
                <w:sz w:val="20"/>
              </w:rPr>
              <w:t>companie;</w:t>
            </w:r>
          </w:p>
          <w:p>
            <w:pPr>
              <w:pStyle w:val="TableParagraph"/>
              <w:numPr>
                <w:ilvl w:val="0"/>
                <w:numId w:val="27"/>
              </w:numPr>
              <w:tabs>
                <w:tab w:pos="222" w:val="left" w:leader="none"/>
              </w:tabs>
              <w:spacing w:line="229" w:lineRule="exact" w:before="1" w:after="0"/>
              <w:ind w:left="222" w:right="0" w:hanging="114"/>
              <w:jc w:val="left"/>
              <w:rPr>
                <w:sz w:val="20"/>
              </w:rPr>
            </w:pPr>
            <w:r>
              <w:rPr>
                <w:sz w:val="20"/>
              </w:rPr>
              <w:t>hrană</w:t>
            </w:r>
            <w:r>
              <w:rPr>
                <w:spacing w:val="-5"/>
                <w:sz w:val="20"/>
              </w:rPr>
              <w:t> </w:t>
            </w:r>
            <w:r>
              <w:rPr>
                <w:sz w:val="20"/>
              </w:rPr>
              <w:t>pentru</w:t>
            </w:r>
            <w:r>
              <w:rPr>
                <w:spacing w:val="-6"/>
                <w:sz w:val="20"/>
              </w:rPr>
              <w:t> </w:t>
            </w:r>
            <w:r>
              <w:rPr>
                <w:sz w:val="20"/>
              </w:rPr>
              <w:t>animale</w:t>
            </w:r>
            <w:r>
              <w:rPr>
                <w:spacing w:val="-5"/>
                <w:sz w:val="20"/>
              </w:rPr>
              <w:t> </w:t>
            </w:r>
            <w:r>
              <w:rPr>
                <w:sz w:val="20"/>
              </w:rPr>
              <w:t>de</w:t>
            </w:r>
            <w:r>
              <w:rPr>
                <w:spacing w:val="-4"/>
                <w:sz w:val="20"/>
              </w:rPr>
              <w:t> </w:t>
            </w:r>
            <w:r>
              <w:rPr>
                <w:spacing w:val="-2"/>
                <w:sz w:val="20"/>
              </w:rPr>
              <w:t>companie;</w:t>
            </w:r>
          </w:p>
          <w:p>
            <w:pPr>
              <w:pStyle w:val="TableParagraph"/>
              <w:numPr>
                <w:ilvl w:val="0"/>
                <w:numId w:val="27"/>
              </w:numPr>
              <w:tabs>
                <w:tab w:pos="222" w:val="left" w:leader="none"/>
              </w:tabs>
              <w:spacing w:line="199" w:lineRule="exact" w:before="0" w:after="0"/>
              <w:ind w:left="222" w:right="0" w:hanging="114"/>
              <w:jc w:val="left"/>
              <w:rPr>
                <w:sz w:val="20"/>
              </w:rPr>
            </w:pPr>
            <w:r>
              <w:rPr>
                <w:sz w:val="20"/>
              </w:rPr>
              <w:t>produse</w:t>
            </w:r>
            <w:r>
              <w:rPr>
                <w:spacing w:val="-5"/>
                <w:sz w:val="20"/>
              </w:rPr>
              <w:t> </w:t>
            </w:r>
            <w:r>
              <w:rPr>
                <w:sz w:val="20"/>
              </w:rPr>
              <w:t>de</w:t>
            </w:r>
            <w:r>
              <w:rPr>
                <w:spacing w:val="-4"/>
                <w:sz w:val="20"/>
              </w:rPr>
              <w:t> </w:t>
            </w:r>
            <w:r>
              <w:rPr>
                <w:sz w:val="20"/>
              </w:rPr>
              <w:t>toaletă</w:t>
            </w:r>
            <w:r>
              <w:rPr>
                <w:spacing w:val="-4"/>
                <w:sz w:val="20"/>
              </w:rPr>
              <w:t> </w:t>
            </w:r>
            <w:r>
              <w:rPr>
                <w:sz w:val="20"/>
              </w:rPr>
              <w:t>și</w:t>
            </w:r>
            <w:r>
              <w:rPr>
                <w:spacing w:val="-5"/>
                <w:sz w:val="20"/>
              </w:rPr>
              <w:t> </w:t>
            </w:r>
            <w:r>
              <w:rPr>
                <w:sz w:val="20"/>
              </w:rPr>
              <w:t>igienă</w:t>
            </w:r>
            <w:r>
              <w:rPr>
                <w:spacing w:val="-4"/>
                <w:sz w:val="20"/>
              </w:rPr>
              <w:t> </w:t>
            </w:r>
            <w:r>
              <w:rPr>
                <w:sz w:val="20"/>
              </w:rPr>
              <w:t>pentru</w:t>
            </w:r>
            <w:r>
              <w:rPr>
                <w:spacing w:val="-5"/>
                <w:sz w:val="20"/>
              </w:rPr>
              <w:t> </w:t>
            </w:r>
            <w:r>
              <w:rPr>
                <w:sz w:val="20"/>
              </w:rPr>
              <w:t>animale</w:t>
            </w:r>
            <w:r>
              <w:rPr>
                <w:spacing w:val="-4"/>
                <w:sz w:val="20"/>
              </w:rPr>
              <w:t> </w:t>
            </w:r>
            <w:r>
              <w:rPr>
                <w:sz w:val="20"/>
              </w:rPr>
              <w:t>de</w:t>
            </w:r>
            <w:r>
              <w:rPr>
                <w:spacing w:val="-5"/>
                <w:sz w:val="20"/>
              </w:rPr>
              <w:t> </w:t>
            </w:r>
            <w:r>
              <w:rPr>
                <w:spacing w:val="-2"/>
                <w:sz w:val="20"/>
              </w:rPr>
              <w:t>companie.</w:t>
            </w:r>
          </w:p>
        </w:tc>
      </w:tr>
      <w:tr>
        <w:trPr>
          <w:trHeight w:val="69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4777</w:t>
            </w:r>
          </w:p>
        </w:tc>
        <w:tc>
          <w:tcPr>
            <w:tcW w:w="8648" w:type="dxa"/>
            <w:tcBorders>
              <w:left w:val="double" w:sz="4" w:space="0" w:color="000000"/>
              <w:right w:val="thickThinMediumGap" w:sz="6" w:space="0" w:color="000000"/>
            </w:tcBorders>
            <w:shd w:val="clear" w:color="auto" w:fill="FAE3D4"/>
          </w:tcPr>
          <w:p>
            <w:pPr>
              <w:pStyle w:val="TableParagraph"/>
              <w:spacing w:before="12"/>
              <w:rPr>
                <w:sz w:val="20"/>
              </w:rPr>
            </w:pPr>
            <w:r>
              <w:rPr>
                <w:sz w:val="20"/>
              </w:rPr>
              <w:t>Vânzarea</w:t>
            </w:r>
            <w:r>
              <w:rPr>
                <w:spacing w:val="-6"/>
                <w:sz w:val="20"/>
              </w:rPr>
              <w:t> </w:t>
            </w:r>
            <w:r>
              <w:rPr>
                <w:sz w:val="20"/>
              </w:rPr>
              <w:t>cu</w:t>
            </w:r>
            <w:r>
              <w:rPr>
                <w:spacing w:val="-7"/>
                <w:sz w:val="20"/>
              </w:rPr>
              <w:t> </w:t>
            </w:r>
            <w:r>
              <w:rPr>
                <w:sz w:val="20"/>
              </w:rPr>
              <w:t>amănuntul</w:t>
            </w:r>
            <w:r>
              <w:rPr>
                <w:spacing w:val="-6"/>
                <w:sz w:val="20"/>
              </w:rPr>
              <w:t> </w:t>
            </w:r>
            <w:r>
              <w:rPr>
                <w:sz w:val="20"/>
              </w:rPr>
              <w:t>prin</w:t>
            </w:r>
            <w:r>
              <w:rPr>
                <w:spacing w:val="-7"/>
                <w:sz w:val="20"/>
              </w:rPr>
              <w:t> </w:t>
            </w:r>
            <w:r>
              <w:rPr>
                <w:sz w:val="20"/>
              </w:rPr>
              <w:t>intermediul</w:t>
            </w:r>
            <w:r>
              <w:rPr>
                <w:spacing w:val="-2"/>
                <w:sz w:val="20"/>
              </w:rPr>
              <w:t> </w:t>
            </w:r>
            <w:r>
              <w:rPr>
                <w:sz w:val="20"/>
              </w:rPr>
              <w:t>standurilor</w:t>
            </w:r>
            <w:r>
              <w:rPr>
                <w:spacing w:val="-6"/>
                <w:sz w:val="20"/>
              </w:rPr>
              <w:t> </w:t>
            </w:r>
            <w:r>
              <w:rPr>
                <w:sz w:val="20"/>
              </w:rPr>
              <w:t>sau</w:t>
            </w:r>
            <w:r>
              <w:rPr>
                <w:spacing w:val="-6"/>
                <w:sz w:val="20"/>
              </w:rPr>
              <w:t> </w:t>
            </w:r>
            <w:r>
              <w:rPr>
                <w:sz w:val="20"/>
              </w:rPr>
              <w:t>piețelor</w:t>
            </w:r>
            <w:r>
              <w:rPr>
                <w:spacing w:val="-3"/>
                <w:sz w:val="20"/>
              </w:rPr>
              <w:t> </w:t>
            </w:r>
            <w:r>
              <w:rPr>
                <w:spacing w:val="-5"/>
                <w:sz w:val="20"/>
              </w:rPr>
              <w:t>de:</w:t>
            </w:r>
          </w:p>
          <w:p>
            <w:pPr>
              <w:pStyle w:val="TableParagraph"/>
              <w:numPr>
                <w:ilvl w:val="0"/>
                <w:numId w:val="28"/>
              </w:numPr>
              <w:tabs>
                <w:tab w:pos="222" w:val="left" w:leader="none"/>
              </w:tabs>
              <w:spacing w:line="229" w:lineRule="exact" w:before="0" w:after="0"/>
              <w:ind w:left="222" w:right="0" w:hanging="114"/>
              <w:jc w:val="left"/>
              <w:rPr>
                <w:sz w:val="20"/>
              </w:rPr>
            </w:pPr>
            <w:r>
              <w:rPr>
                <w:sz w:val="20"/>
              </w:rPr>
              <w:t>ceasuri</w:t>
            </w:r>
            <w:r>
              <w:rPr>
                <w:spacing w:val="-6"/>
                <w:sz w:val="20"/>
              </w:rPr>
              <w:t> </w:t>
            </w:r>
            <w:r>
              <w:rPr>
                <w:sz w:val="20"/>
              </w:rPr>
              <w:t>și</w:t>
            </w:r>
            <w:r>
              <w:rPr>
                <w:spacing w:val="-5"/>
                <w:sz w:val="20"/>
              </w:rPr>
              <w:t> </w:t>
            </w:r>
            <w:r>
              <w:rPr>
                <w:spacing w:val="-2"/>
                <w:sz w:val="20"/>
              </w:rPr>
              <w:t>bijuterii;</w:t>
            </w:r>
          </w:p>
          <w:p>
            <w:pPr>
              <w:pStyle w:val="TableParagraph"/>
              <w:numPr>
                <w:ilvl w:val="0"/>
                <w:numId w:val="28"/>
              </w:numPr>
              <w:tabs>
                <w:tab w:pos="222" w:val="left" w:leader="none"/>
              </w:tabs>
              <w:spacing w:line="199" w:lineRule="exact" w:before="0" w:after="0"/>
              <w:ind w:left="222" w:right="0" w:hanging="114"/>
              <w:jc w:val="left"/>
              <w:rPr>
                <w:sz w:val="20"/>
              </w:rPr>
            </w:pPr>
            <w:r>
              <w:rPr>
                <w:sz w:val="20"/>
              </w:rPr>
              <w:t>articole</w:t>
            </w:r>
            <w:r>
              <w:rPr>
                <w:spacing w:val="-3"/>
                <w:sz w:val="20"/>
              </w:rPr>
              <w:t> </w:t>
            </w:r>
            <w:r>
              <w:rPr>
                <w:sz w:val="20"/>
              </w:rPr>
              <w:t>din</w:t>
            </w:r>
            <w:r>
              <w:rPr>
                <w:spacing w:val="-5"/>
                <w:sz w:val="20"/>
              </w:rPr>
              <w:t> </w:t>
            </w:r>
            <w:r>
              <w:rPr>
                <w:spacing w:val="-2"/>
                <w:sz w:val="20"/>
              </w:rPr>
              <w:t>argint.</w:t>
            </w:r>
          </w:p>
        </w:tc>
      </w:tr>
      <w:tr>
        <w:trPr>
          <w:trHeight w:val="2303"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4778</w:t>
            </w:r>
          </w:p>
        </w:tc>
        <w:tc>
          <w:tcPr>
            <w:tcW w:w="8648" w:type="dxa"/>
            <w:tcBorders>
              <w:left w:val="double" w:sz="4" w:space="0" w:color="000000"/>
              <w:right w:val="thickThinMediumGap" w:sz="6" w:space="0" w:color="000000"/>
            </w:tcBorders>
            <w:shd w:val="clear" w:color="auto" w:fill="FAE3D4"/>
          </w:tcPr>
          <w:p>
            <w:pPr>
              <w:pStyle w:val="TableParagraph"/>
              <w:spacing w:line="229" w:lineRule="exact" w:before="12"/>
              <w:rPr>
                <w:sz w:val="20"/>
              </w:rPr>
            </w:pPr>
            <w:r>
              <w:rPr>
                <w:sz w:val="20"/>
              </w:rPr>
              <w:t>Vânzarea</w:t>
            </w:r>
            <w:r>
              <w:rPr>
                <w:spacing w:val="-6"/>
                <w:sz w:val="20"/>
              </w:rPr>
              <w:t> </w:t>
            </w:r>
            <w:r>
              <w:rPr>
                <w:sz w:val="20"/>
              </w:rPr>
              <w:t>cu</w:t>
            </w:r>
            <w:r>
              <w:rPr>
                <w:spacing w:val="-6"/>
                <w:sz w:val="20"/>
              </w:rPr>
              <w:t> </w:t>
            </w:r>
            <w:r>
              <w:rPr>
                <w:sz w:val="20"/>
              </w:rPr>
              <w:t>amănuntul</w:t>
            </w:r>
            <w:r>
              <w:rPr>
                <w:spacing w:val="-7"/>
                <w:sz w:val="20"/>
              </w:rPr>
              <w:t> </w:t>
            </w:r>
            <w:r>
              <w:rPr>
                <w:sz w:val="20"/>
              </w:rPr>
              <w:t>prin</w:t>
            </w:r>
            <w:r>
              <w:rPr>
                <w:spacing w:val="-7"/>
                <w:sz w:val="20"/>
              </w:rPr>
              <w:t> </w:t>
            </w:r>
            <w:r>
              <w:rPr>
                <w:sz w:val="20"/>
              </w:rPr>
              <w:t>intermediul</w:t>
            </w:r>
            <w:r>
              <w:rPr>
                <w:spacing w:val="-6"/>
                <w:sz w:val="20"/>
              </w:rPr>
              <w:t> </w:t>
            </w:r>
            <w:r>
              <w:rPr>
                <w:sz w:val="20"/>
              </w:rPr>
              <w:t>standurilor</w:t>
            </w:r>
            <w:r>
              <w:rPr>
                <w:spacing w:val="-6"/>
                <w:sz w:val="20"/>
              </w:rPr>
              <w:t> </w:t>
            </w:r>
            <w:r>
              <w:rPr>
                <w:sz w:val="20"/>
              </w:rPr>
              <w:t>sau</w:t>
            </w:r>
            <w:r>
              <w:rPr>
                <w:spacing w:val="-6"/>
                <w:sz w:val="20"/>
              </w:rPr>
              <w:t> </w:t>
            </w:r>
            <w:r>
              <w:rPr>
                <w:sz w:val="20"/>
              </w:rPr>
              <w:t>piețelor</w:t>
            </w:r>
            <w:r>
              <w:rPr>
                <w:spacing w:val="1"/>
                <w:sz w:val="20"/>
              </w:rPr>
              <w:t> </w:t>
            </w:r>
            <w:r>
              <w:rPr>
                <w:spacing w:val="-5"/>
                <w:sz w:val="20"/>
              </w:rPr>
              <w:t>de:</w:t>
            </w:r>
          </w:p>
          <w:p>
            <w:pPr>
              <w:pStyle w:val="TableParagraph"/>
              <w:numPr>
                <w:ilvl w:val="0"/>
                <w:numId w:val="29"/>
              </w:numPr>
              <w:tabs>
                <w:tab w:pos="222" w:val="left" w:leader="none"/>
              </w:tabs>
              <w:spacing w:line="229" w:lineRule="exact" w:before="0" w:after="0"/>
              <w:ind w:left="222" w:right="0" w:hanging="114"/>
              <w:jc w:val="left"/>
              <w:rPr>
                <w:sz w:val="20"/>
              </w:rPr>
            </w:pPr>
            <w:r>
              <w:rPr>
                <w:sz w:val="20"/>
              </w:rPr>
              <w:t>echipamente</w:t>
            </w:r>
            <w:r>
              <w:rPr>
                <w:spacing w:val="-7"/>
                <w:sz w:val="20"/>
              </w:rPr>
              <w:t> </w:t>
            </w:r>
            <w:r>
              <w:rPr>
                <w:sz w:val="20"/>
              </w:rPr>
              <w:t>fotografice</w:t>
            </w:r>
            <w:r>
              <w:rPr>
                <w:spacing w:val="-6"/>
                <w:sz w:val="20"/>
              </w:rPr>
              <w:t> </w:t>
            </w:r>
            <w:r>
              <w:rPr>
                <w:sz w:val="20"/>
              </w:rPr>
              <w:t>și</w:t>
            </w:r>
            <w:r>
              <w:rPr>
                <w:spacing w:val="-7"/>
                <w:sz w:val="20"/>
              </w:rPr>
              <w:t> </w:t>
            </w:r>
            <w:r>
              <w:rPr>
                <w:sz w:val="20"/>
              </w:rPr>
              <w:t>de</w:t>
            </w:r>
            <w:r>
              <w:rPr>
                <w:spacing w:val="-7"/>
                <w:sz w:val="20"/>
              </w:rPr>
              <w:t> </w:t>
            </w:r>
            <w:r>
              <w:rPr>
                <w:spacing w:val="-2"/>
                <w:sz w:val="20"/>
              </w:rPr>
              <w:t>precizie;</w:t>
            </w:r>
          </w:p>
          <w:p>
            <w:pPr>
              <w:pStyle w:val="TableParagraph"/>
              <w:numPr>
                <w:ilvl w:val="0"/>
                <w:numId w:val="29"/>
              </w:numPr>
              <w:tabs>
                <w:tab w:pos="222" w:val="left" w:leader="none"/>
              </w:tabs>
              <w:spacing w:line="240" w:lineRule="auto" w:before="0" w:after="0"/>
              <w:ind w:left="222" w:right="0" w:hanging="114"/>
              <w:jc w:val="left"/>
              <w:rPr>
                <w:sz w:val="20"/>
              </w:rPr>
            </w:pPr>
            <w:r>
              <w:rPr>
                <w:sz w:val="20"/>
              </w:rPr>
              <w:t>echipamente</w:t>
            </w:r>
            <w:r>
              <w:rPr>
                <w:spacing w:val="-7"/>
                <w:sz w:val="20"/>
              </w:rPr>
              <w:t> </w:t>
            </w:r>
            <w:r>
              <w:rPr>
                <w:sz w:val="20"/>
              </w:rPr>
              <w:t>optice</w:t>
            </w:r>
            <w:r>
              <w:rPr>
                <w:spacing w:val="-7"/>
                <w:sz w:val="20"/>
              </w:rPr>
              <w:t> </w:t>
            </w:r>
            <w:r>
              <w:rPr>
                <w:sz w:val="20"/>
              </w:rPr>
              <w:t>(excluzând</w:t>
            </w:r>
            <w:r>
              <w:rPr>
                <w:spacing w:val="-5"/>
                <w:sz w:val="20"/>
              </w:rPr>
              <w:t> </w:t>
            </w:r>
            <w:r>
              <w:rPr>
                <w:sz w:val="20"/>
              </w:rPr>
              <w:t>ochelarii)</w:t>
            </w:r>
            <w:r>
              <w:rPr>
                <w:spacing w:val="-7"/>
                <w:sz w:val="20"/>
              </w:rPr>
              <w:t> </w:t>
            </w:r>
            <w:r>
              <w:rPr>
                <w:sz w:val="20"/>
              </w:rPr>
              <w:t>cum</w:t>
            </w:r>
            <w:r>
              <w:rPr>
                <w:spacing w:val="-8"/>
                <w:sz w:val="20"/>
              </w:rPr>
              <w:t> </w:t>
            </w:r>
            <w:r>
              <w:rPr>
                <w:sz w:val="20"/>
              </w:rPr>
              <w:t>sunt</w:t>
            </w:r>
            <w:r>
              <w:rPr>
                <w:spacing w:val="-5"/>
                <w:sz w:val="20"/>
              </w:rPr>
              <w:t> </w:t>
            </w:r>
            <w:r>
              <w:rPr>
                <w:sz w:val="20"/>
              </w:rPr>
              <w:t>telescoapele,</w:t>
            </w:r>
            <w:r>
              <w:rPr>
                <w:spacing w:val="-6"/>
                <w:sz w:val="20"/>
              </w:rPr>
              <w:t> </w:t>
            </w:r>
            <w:r>
              <w:rPr>
                <w:sz w:val="20"/>
              </w:rPr>
              <w:t>microscoapele</w:t>
            </w:r>
            <w:r>
              <w:rPr>
                <w:spacing w:val="-6"/>
                <w:sz w:val="20"/>
              </w:rPr>
              <w:t> </w:t>
            </w:r>
            <w:r>
              <w:rPr>
                <w:sz w:val="20"/>
              </w:rPr>
              <w:t>și</w:t>
            </w:r>
            <w:r>
              <w:rPr>
                <w:spacing w:val="-8"/>
                <w:sz w:val="20"/>
              </w:rPr>
              <w:t> </w:t>
            </w:r>
            <w:r>
              <w:rPr>
                <w:spacing w:val="-2"/>
                <w:sz w:val="20"/>
              </w:rPr>
              <w:t>binoclurile;</w:t>
            </w:r>
          </w:p>
          <w:p>
            <w:pPr>
              <w:pStyle w:val="TableParagraph"/>
              <w:numPr>
                <w:ilvl w:val="0"/>
                <w:numId w:val="29"/>
              </w:numPr>
              <w:tabs>
                <w:tab w:pos="222" w:val="left" w:leader="none"/>
              </w:tabs>
              <w:spacing w:line="240" w:lineRule="auto" w:before="0" w:after="0"/>
              <w:ind w:left="222" w:right="0" w:hanging="114"/>
              <w:jc w:val="left"/>
              <w:rPr>
                <w:sz w:val="20"/>
              </w:rPr>
            </w:pPr>
            <w:r>
              <w:rPr>
                <w:sz w:val="20"/>
              </w:rPr>
              <w:t>combustibili,</w:t>
            </w:r>
            <w:r>
              <w:rPr>
                <w:spacing w:val="-5"/>
                <w:sz w:val="20"/>
              </w:rPr>
              <w:t> </w:t>
            </w:r>
            <w:r>
              <w:rPr>
                <w:sz w:val="20"/>
              </w:rPr>
              <w:t>gaz</w:t>
            </w:r>
            <w:r>
              <w:rPr>
                <w:spacing w:val="-7"/>
                <w:sz w:val="20"/>
              </w:rPr>
              <w:t> </w:t>
            </w:r>
            <w:r>
              <w:rPr>
                <w:sz w:val="20"/>
              </w:rPr>
              <w:t>îmbuteliat,</w:t>
            </w:r>
            <w:r>
              <w:rPr>
                <w:spacing w:val="-5"/>
                <w:sz w:val="20"/>
              </w:rPr>
              <w:t> </w:t>
            </w:r>
            <w:r>
              <w:rPr>
                <w:sz w:val="20"/>
              </w:rPr>
              <w:t>cărbuni</w:t>
            </w:r>
            <w:r>
              <w:rPr>
                <w:spacing w:val="-7"/>
                <w:sz w:val="20"/>
              </w:rPr>
              <w:t> </w:t>
            </w:r>
            <w:r>
              <w:rPr>
                <w:sz w:val="20"/>
              </w:rPr>
              <w:t>și</w:t>
            </w:r>
            <w:r>
              <w:rPr>
                <w:spacing w:val="-7"/>
                <w:sz w:val="20"/>
              </w:rPr>
              <w:t> </w:t>
            </w:r>
            <w:r>
              <w:rPr>
                <w:sz w:val="20"/>
              </w:rPr>
              <w:t>lemne,</w:t>
            </w:r>
            <w:r>
              <w:rPr>
                <w:spacing w:val="-6"/>
                <w:sz w:val="20"/>
              </w:rPr>
              <w:t> </w:t>
            </w:r>
            <w:r>
              <w:rPr>
                <w:spacing w:val="-2"/>
                <w:sz w:val="20"/>
              </w:rPr>
              <w:t>peleți;</w:t>
            </w:r>
          </w:p>
          <w:p>
            <w:pPr>
              <w:pStyle w:val="TableParagraph"/>
              <w:numPr>
                <w:ilvl w:val="0"/>
                <w:numId w:val="29"/>
              </w:numPr>
              <w:tabs>
                <w:tab w:pos="222" w:val="left" w:leader="none"/>
              </w:tabs>
              <w:spacing w:line="240" w:lineRule="auto" w:before="1" w:after="0"/>
              <w:ind w:left="222" w:right="0" w:hanging="114"/>
              <w:jc w:val="left"/>
              <w:rPr>
                <w:sz w:val="20"/>
              </w:rPr>
            </w:pPr>
            <w:r>
              <w:rPr>
                <w:sz w:val="20"/>
              </w:rPr>
              <w:t>articole</w:t>
            </w:r>
            <w:r>
              <w:rPr>
                <w:spacing w:val="-5"/>
                <w:sz w:val="20"/>
              </w:rPr>
              <w:t> </w:t>
            </w:r>
            <w:r>
              <w:rPr>
                <w:sz w:val="20"/>
              </w:rPr>
              <w:t>pentru</w:t>
            </w:r>
            <w:r>
              <w:rPr>
                <w:spacing w:val="-6"/>
                <w:sz w:val="20"/>
              </w:rPr>
              <w:t> </w:t>
            </w:r>
            <w:r>
              <w:rPr>
                <w:spacing w:val="-2"/>
                <w:sz w:val="20"/>
              </w:rPr>
              <w:t>împachetat;</w:t>
            </w:r>
          </w:p>
          <w:p>
            <w:pPr>
              <w:pStyle w:val="TableParagraph"/>
              <w:numPr>
                <w:ilvl w:val="0"/>
                <w:numId w:val="29"/>
              </w:numPr>
              <w:tabs>
                <w:tab w:pos="222" w:val="left" w:leader="none"/>
              </w:tabs>
              <w:spacing w:line="240" w:lineRule="auto" w:before="0" w:after="0"/>
              <w:ind w:left="222" w:right="0" w:hanging="114"/>
              <w:jc w:val="left"/>
              <w:rPr>
                <w:sz w:val="20"/>
              </w:rPr>
            </w:pPr>
            <w:r>
              <w:rPr>
                <w:sz w:val="20"/>
              </w:rPr>
              <w:t>articole</w:t>
            </w:r>
            <w:r>
              <w:rPr>
                <w:spacing w:val="-4"/>
                <w:sz w:val="20"/>
              </w:rPr>
              <w:t> </w:t>
            </w:r>
            <w:r>
              <w:rPr>
                <w:spacing w:val="-2"/>
                <w:sz w:val="20"/>
              </w:rPr>
              <w:t>funerare;</w:t>
            </w:r>
          </w:p>
          <w:p>
            <w:pPr>
              <w:pStyle w:val="TableParagraph"/>
              <w:numPr>
                <w:ilvl w:val="0"/>
                <w:numId w:val="29"/>
              </w:numPr>
              <w:tabs>
                <w:tab w:pos="222" w:val="left" w:leader="none"/>
              </w:tabs>
              <w:spacing w:line="229" w:lineRule="exact" w:before="1" w:after="0"/>
              <w:ind w:left="222" w:right="0" w:hanging="114"/>
              <w:jc w:val="left"/>
              <w:rPr>
                <w:sz w:val="20"/>
              </w:rPr>
            </w:pPr>
            <w:r>
              <w:rPr>
                <w:sz w:val="20"/>
              </w:rPr>
              <w:t>imitații</w:t>
            </w:r>
            <w:r>
              <w:rPr>
                <w:spacing w:val="-5"/>
                <w:sz w:val="20"/>
              </w:rPr>
              <w:t> </w:t>
            </w:r>
            <w:r>
              <w:rPr>
                <w:sz w:val="20"/>
              </w:rPr>
              <w:t>de</w:t>
            </w:r>
            <w:r>
              <w:rPr>
                <w:spacing w:val="-3"/>
                <w:sz w:val="20"/>
              </w:rPr>
              <w:t> </w:t>
            </w:r>
            <w:r>
              <w:rPr>
                <w:spacing w:val="-2"/>
                <w:sz w:val="20"/>
              </w:rPr>
              <w:t>bijuterii;</w:t>
            </w:r>
          </w:p>
          <w:p>
            <w:pPr>
              <w:pStyle w:val="TableParagraph"/>
              <w:numPr>
                <w:ilvl w:val="0"/>
                <w:numId w:val="29"/>
              </w:numPr>
              <w:tabs>
                <w:tab w:pos="222" w:val="left" w:leader="none"/>
              </w:tabs>
              <w:spacing w:line="229" w:lineRule="exact" w:before="0" w:after="0"/>
              <w:ind w:left="222" w:right="0" w:hanging="114"/>
              <w:jc w:val="left"/>
              <w:rPr>
                <w:sz w:val="20"/>
              </w:rPr>
            </w:pPr>
            <w:r>
              <w:rPr>
                <w:sz w:val="20"/>
              </w:rPr>
              <w:t>produse</w:t>
            </w:r>
            <w:r>
              <w:rPr>
                <w:spacing w:val="-6"/>
                <w:sz w:val="20"/>
              </w:rPr>
              <w:t> </w:t>
            </w:r>
            <w:r>
              <w:rPr>
                <w:sz w:val="20"/>
              </w:rPr>
              <w:t>de</w:t>
            </w:r>
            <w:r>
              <w:rPr>
                <w:spacing w:val="-6"/>
                <w:sz w:val="20"/>
              </w:rPr>
              <w:t> </w:t>
            </w:r>
            <w:r>
              <w:rPr>
                <w:sz w:val="20"/>
              </w:rPr>
              <w:t>curățenie</w:t>
            </w:r>
            <w:r>
              <w:rPr>
                <w:spacing w:val="-6"/>
                <w:sz w:val="20"/>
              </w:rPr>
              <w:t> </w:t>
            </w:r>
            <w:r>
              <w:rPr>
                <w:sz w:val="20"/>
              </w:rPr>
              <w:t>(detergenți,</w:t>
            </w:r>
            <w:r>
              <w:rPr>
                <w:spacing w:val="-6"/>
                <w:sz w:val="20"/>
              </w:rPr>
              <w:t> </w:t>
            </w:r>
            <w:r>
              <w:rPr>
                <w:sz w:val="20"/>
              </w:rPr>
              <w:t>bureți</w:t>
            </w:r>
            <w:r>
              <w:rPr>
                <w:spacing w:val="-6"/>
                <w:sz w:val="20"/>
              </w:rPr>
              <w:t> </w:t>
            </w:r>
            <w:r>
              <w:rPr>
                <w:spacing w:val="-2"/>
                <w:sz w:val="20"/>
              </w:rPr>
              <w:t>etc.);</w:t>
            </w:r>
          </w:p>
          <w:p>
            <w:pPr>
              <w:pStyle w:val="TableParagraph"/>
              <w:numPr>
                <w:ilvl w:val="0"/>
                <w:numId w:val="29"/>
              </w:numPr>
              <w:tabs>
                <w:tab w:pos="222" w:val="left" w:leader="none"/>
              </w:tabs>
              <w:spacing w:line="240" w:lineRule="auto" w:before="0" w:after="0"/>
              <w:ind w:left="222" w:right="0" w:hanging="114"/>
              <w:jc w:val="left"/>
              <w:rPr>
                <w:sz w:val="20"/>
              </w:rPr>
            </w:pPr>
            <w:r>
              <w:rPr>
                <w:sz w:val="20"/>
              </w:rPr>
              <w:t>suveniruri,</w:t>
            </w:r>
            <w:r>
              <w:rPr>
                <w:spacing w:val="-6"/>
                <w:sz w:val="20"/>
              </w:rPr>
              <w:t> </w:t>
            </w:r>
            <w:r>
              <w:rPr>
                <w:sz w:val="20"/>
              </w:rPr>
              <w:t>articole</w:t>
            </w:r>
            <w:r>
              <w:rPr>
                <w:spacing w:val="-6"/>
                <w:sz w:val="20"/>
              </w:rPr>
              <w:t> </w:t>
            </w:r>
            <w:r>
              <w:rPr>
                <w:sz w:val="20"/>
              </w:rPr>
              <w:t>de</w:t>
            </w:r>
            <w:r>
              <w:rPr>
                <w:spacing w:val="-3"/>
                <w:sz w:val="20"/>
              </w:rPr>
              <w:t> </w:t>
            </w:r>
            <w:r>
              <w:rPr>
                <w:sz w:val="20"/>
              </w:rPr>
              <w:t>artizanat</w:t>
            </w:r>
            <w:r>
              <w:rPr>
                <w:spacing w:val="-6"/>
                <w:sz w:val="20"/>
              </w:rPr>
              <w:t> </w:t>
            </w:r>
            <w:r>
              <w:rPr>
                <w:sz w:val="20"/>
              </w:rPr>
              <w:t>și</w:t>
            </w:r>
            <w:r>
              <w:rPr>
                <w:spacing w:val="-6"/>
                <w:sz w:val="20"/>
              </w:rPr>
              <w:t> </w:t>
            </w:r>
            <w:r>
              <w:rPr>
                <w:spacing w:val="-2"/>
                <w:sz w:val="20"/>
              </w:rPr>
              <w:t>religioase;</w:t>
            </w:r>
          </w:p>
          <w:p>
            <w:pPr>
              <w:pStyle w:val="TableParagraph"/>
              <w:numPr>
                <w:ilvl w:val="0"/>
                <w:numId w:val="29"/>
              </w:numPr>
              <w:tabs>
                <w:tab w:pos="222" w:val="left" w:leader="none"/>
              </w:tabs>
              <w:spacing w:line="202" w:lineRule="exact" w:before="1" w:after="0"/>
              <w:ind w:left="222" w:right="0" w:hanging="114"/>
              <w:jc w:val="left"/>
              <w:rPr>
                <w:sz w:val="20"/>
              </w:rPr>
            </w:pPr>
            <w:r>
              <w:rPr>
                <w:sz w:val="20"/>
              </w:rPr>
              <w:t>flori</w:t>
            </w:r>
            <w:r>
              <w:rPr>
                <w:spacing w:val="-5"/>
                <w:sz w:val="20"/>
              </w:rPr>
              <w:t> </w:t>
            </w:r>
            <w:r>
              <w:rPr>
                <w:sz w:val="20"/>
              </w:rPr>
              <w:t>și</w:t>
            </w:r>
            <w:r>
              <w:rPr>
                <w:spacing w:val="-5"/>
                <w:sz w:val="20"/>
              </w:rPr>
              <w:t> </w:t>
            </w:r>
            <w:r>
              <w:rPr>
                <w:sz w:val="20"/>
              </w:rPr>
              <w:t>plante</w:t>
            </w:r>
            <w:r>
              <w:rPr>
                <w:spacing w:val="-3"/>
                <w:sz w:val="20"/>
              </w:rPr>
              <w:t> </w:t>
            </w:r>
            <w:r>
              <w:rPr>
                <w:spacing w:val="-2"/>
                <w:sz w:val="20"/>
              </w:rPr>
              <w:t>artificiale;</w:t>
            </w:r>
          </w:p>
        </w:tc>
      </w:tr>
    </w:tbl>
    <w:p>
      <w:pPr>
        <w:rPr>
          <w:sz w:val="2"/>
          <w:szCs w:val="2"/>
        </w:rPr>
      </w:pPr>
      <w:r>
        <w:rPr/>
        <mc:AlternateContent>
          <mc:Choice Requires="wps">
            <w:drawing>
              <wp:anchor distT="0" distB="0" distL="0" distR="0" allowOverlap="1" layoutInCell="1" locked="0" behindDoc="1" simplePos="0" relativeHeight="483404288">
                <wp:simplePos x="0" y="0"/>
                <wp:positionH relativeFrom="page">
                  <wp:posOffset>530352</wp:posOffset>
                </wp:positionH>
                <wp:positionV relativeFrom="page">
                  <wp:posOffset>365759</wp:posOffset>
                </wp:positionV>
                <wp:extent cx="6525895" cy="1032700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525895" cy="10327005"/>
                        </a:xfrm>
                        <a:custGeom>
                          <a:avLst/>
                          <a:gdLst/>
                          <a:ahLst/>
                          <a:cxnLst/>
                          <a:rect l="l" t="t" r="r" b="b"/>
                          <a:pathLst>
                            <a:path w="6525895" h="10327005">
                              <a:moveTo>
                                <a:pt x="509320" y="0"/>
                              </a:moveTo>
                              <a:lnTo>
                                <a:pt x="0" y="0"/>
                              </a:lnTo>
                              <a:lnTo>
                                <a:pt x="0" y="292620"/>
                              </a:lnTo>
                              <a:lnTo>
                                <a:pt x="0" y="894842"/>
                              </a:lnTo>
                              <a:lnTo>
                                <a:pt x="0" y="10326624"/>
                              </a:lnTo>
                              <a:lnTo>
                                <a:pt x="509320" y="10326624"/>
                              </a:lnTo>
                              <a:lnTo>
                                <a:pt x="509320" y="292620"/>
                              </a:lnTo>
                              <a:lnTo>
                                <a:pt x="509320" y="0"/>
                              </a:lnTo>
                              <a:close/>
                            </a:path>
                            <a:path w="6525895" h="10327005">
                              <a:moveTo>
                                <a:pt x="1048816" y="914666"/>
                              </a:moveTo>
                              <a:lnTo>
                                <a:pt x="1042720" y="914666"/>
                              </a:lnTo>
                              <a:lnTo>
                                <a:pt x="1042720" y="902462"/>
                              </a:lnTo>
                              <a:lnTo>
                                <a:pt x="521512" y="902462"/>
                              </a:lnTo>
                              <a:lnTo>
                                <a:pt x="521512" y="914666"/>
                              </a:lnTo>
                              <a:lnTo>
                                <a:pt x="521512" y="916178"/>
                              </a:lnTo>
                              <a:lnTo>
                                <a:pt x="521512" y="1207262"/>
                              </a:lnTo>
                              <a:lnTo>
                                <a:pt x="1048816" y="1207262"/>
                              </a:lnTo>
                              <a:lnTo>
                                <a:pt x="1048816" y="914666"/>
                              </a:lnTo>
                              <a:close/>
                            </a:path>
                            <a:path w="6525895" h="10327005">
                              <a:moveTo>
                                <a:pt x="1048816" y="312369"/>
                              </a:moveTo>
                              <a:lnTo>
                                <a:pt x="1042720" y="312369"/>
                              </a:lnTo>
                              <a:lnTo>
                                <a:pt x="1042720" y="298704"/>
                              </a:lnTo>
                              <a:lnTo>
                                <a:pt x="521512" y="298704"/>
                              </a:lnTo>
                              <a:lnTo>
                                <a:pt x="521512" y="312369"/>
                              </a:lnTo>
                              <a:lnTo>
                                <a:pt x="521512" y="896366"/>
                              </a:lnTo>
                              <a:lnTo>
                                <a:pt x="1048816" y="896366"/>
                              </a:lnTo>
                              <a:lnTo>
                                <a:pt x="1048816" y="312369"/>
                              </a:lnTo>
                              <a:close/>
                            </a:path>
                            <a:path w="6525895" h="10327005">
                              <a:moveTo>
                                <a:pt x="1048816" y="0"/>
                              </a:moveTo>
                              <a:lnTo>
                                <a:pt x="521512" y="0"/>
                              </a:lnTo>
                              <a:lnTo>
                                <a:pt x="521512" y="292608"/>
                              </a:lnTo>
                              <a:lnTo>
                                <a:pt x="1048816" y="292608"/>
                              </a:lnTo>
                              <a:lnTo>
                                <a:pt x="1048816" y="0"/>
                              </a:lnTo>
                              <a:close/>
                            </a:path>
                            <a:path w="6525895" h="10327005">
                              <a:moveTo>
                                <a:pt x="6523850" y="0"/>
                              </a:moveTo>
                              <a:lnTo>
                                <a:pt x="1062482" y="0"/>
                              </a:lnTo>
                              <a:lnTo>
                                <a:pt x="1062482" y="292608"/>
                              </a:lnTo>
                              <a:lnTo>
                                <a:pt x="6523850" y="292608"/>
                              </a:lnTo>
                              <a:lnTo>
                                <a:pt x="6523850" y="0"/>
                              </a:lnTo>
                              <a:close/>
                            </a:path>
                            <a:path w="6525895" h="10327005">
                              <a:moveTo>
                                <a:pt x="6525374" y="902462"/>
                              </a:moveTo>
                              <a:lnTo>
                                <a:pt x="1060958" y="902462"/>
                              </a:lnTo>
                              <a:lnTo>
                                <a:pt x="1060958" y="916178"/>
                              </a:lnTo>
                              <a:lnTo>
                                <a:pt x="1062482" y="916178"/>
                              </a:lnTo>
                              <a:lnTo>
                                <a:pt x="1062482" y="1207262"/>
                              </a:lnTo>
                              <a:lnTo>
                                <a:pt x="6523850" y="1207262"/>
                              </a:lnTo>
                              <a:lnTo>
                                <a:pt x="6523850" y="916178"/>
                              </a:lnTo>
                              <a:lnTo>
                                <a:pt x="6525374" y="916178"/>
                              </a:lnTo>
                              <a:lnTo>
                                <a:pt x="6525374" y="902462"/>
                              </a:lnTo>
                              <a:close/>
                            </a:path>
                            <a:path w="6525895" h="10327005">
                              <a:moveTo>
                                <a:pt x="6525374" y="298704"/>
                              </a:moveTo>
                              <a:lnTo>
                                <a:pt x="1060958" y="298704"/>
                              </a:lnTo>
                              <a:lnTo>
                                <a:pt x="1060958" y="312420"/>
                              </a:lnTo>
                              <a:lnTo>
                                <a:pt x="1062482" y="312420"/>
                              </a:lnTo>
                              <a:lnTo>
                                <a:pt x="1062482" y="896366"/>
                              </a:lnTo>
                              <a:lnTo>
                                <a:pt x="6523850" y="896366"/>
                              </a:lnTo>
                              <a:lnTo>
                                <a:pt x="6523850" y="312420"/>
                              </a:lnTo>
                              <a:lnTo>
                                <a:pt x="6525374" y="312420"/>
                              </a:lnTo>
                              <a:lnTo>
                                <a:pt x="6525374" y="298704"/>
                              </a:lnTo>
                              <a:close/>
                            </a:path>
                          </a:pathLst>
                        </a:custGeom>
                        <a:solidFill>
                          <a:srgbClr val="FAE3D4"/>
                        </a:solidFill>
                      </wps:spPr>
                      <wps:bodyPr wrap="square" lIns="0" tIns="0" rIns="0" bIns="0" rtlCol="0">
                        <a:prstTxWarp prst="textNoShape">
                          <a:avLst/>
                        </a:prstTxWarp>
                        <a:noAutofit/>
                      </wps:bodyPr>
                    </wps:wsp>
                  </a:graphicData>
                </a:graphic>
              </wp:anchor>
            </w:drawing>
          </mc:Choice>
          <mc:Fallback>
            <w:pict>
              <v:shape style="position:absolute;margin-left:41.760002pt;margin-top:28.799944pt;width:513.85pt;height:813.15pt;mso-position-horizontal-relative:page;mso-position-vertical-relative:page;z-index:-19912192" id="docshape4" coordorigin="835,576" coordsize="10277,16263" path="m1637,576l835,576,835,1037,835,1985,835,2477,835,15228,835,15718,835,16668,835,16838,1637,16838,1637,16668,1637,15718,1637,15228,1637,2477,1637,1985,1637,1037,1637,576xm2487,2016l2477,2016,2477,1997,1656,1997,1656,2016,1656,2019,1656,2477,2487,2477,2487,2016xm2487,1068l2477,1068,2477,1046,1656,1046,1656,1068,1656,1068,1656,1988,2487,1988,2487,1068xm2487,576l1656,576,1656,1037,2487,1037,2487,576xm11109,576l2508,576,2508,1037,11109,1037,11109,576xm11111,1997l2506,1997,2506,2019,2508,2019,2508,2477,11109,2477,11109,2019,11111,2019,11111,1997xm11111,1046l2506,1046,2506,1068,2508,1068,2508,1988,11109,1988,11109,1068,11111,1068,11111,1046xe" filled="true" fillcolor="#fae3d4" stroked="false">
                <v:path arrowok="t"/>
                <v:fill type="solid"/>
                <w10:wrap type="none"/>
              </v:shape>
            </w:pict>
          </mc:Fallback>
        </mc:AlternateContent>
      </w:r>
    </w:p>
    <w:p>
      <w:pPr>
        <w:spacing w:after="0"/>
        <w:rPr>
          <w:sz w:val="2"/>
          <w:szCs w:val="2"/>
        </w:rPr>
        <w:sectPr>
          <w:type w:val="continuous"/>
          <w:pgSz w:w="11910" w:h="16840"/>
          <w:pgMar w:header="0" w:footer="784" w:top="520" w:bottom="1517"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246" w:hRule="atLeast"/>
        </w:trPr>
        <w:tc>
          <w:tcPr>
            <w:tcW w:w="838" w:type="dxa"/>
            <w:vMerge w:val="restart"/>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right w:val="double" w:sz="4" w:space="0" w:color="000000"/>
            </w:tcBorders>
            <w:shd w:val="clear" w:color="auto" w:fill="FAE3D4"/>
          </w:tcPr>
          <w:p>
            <w:pPr>
              <w:pStyle w:val="TableParagraph"/>
              <w:ind w:left="0"/>
              <w:rPr>
                <w:sz w:val="16"/>
              </w:rPr>
            </w:pPr>
          </w:p>
        </w:tc>
        <w:tc>
          <w:tcPr>
            <w:tcW w:w="8648" w:type="dxa"/>
            <w:tcBorders>
              <w:left w:val="double" w:sz="4" w:space="0" w:color="000000"/>
              <w:right w:val="thickThinMediumGap" w:sz="6" w:space="0" w:color="000000"/>
            </w:tcBorders>
            <w:shd w:val="clear" w:color="auto" w:fill="FAE3D4"/>
          </w:tcPr>
          <w:p>
            <w:pPr>
              <w:pStyle w:val="TableParagraph"/>
              <w:spacing w:line="226" w:lineRule="exact"/>
              <w:rPr>
                <w:sz w:val="20"/>
              </w:rPr>
            </w:pPr>
            <w:r>
              <w:rPr>
                <w:sz w:val="20"/>
              </w:rPr>
              <w:t>-</w:t>
            </w:r>
            <w:r>
              <w:rPr>
                <w:spacing w:val="-9"/>
                <w:sz w:val="20"/>
              </w:rPr>
              <w:t> </w:t>
            </w:r>
            <w:r>
              <w:rPr>
                <w:sz w:val="20"/>
              </w:rPr>
              <w:t>produse</w:t>
            </w:r>
            <w:r>
              <w:rPr>
                <w:spacing w:val="-7"/>
                <w:sz w:val="20"/>
              </w:rPr>
              <w:t> </w:t>
            </w:r>
            <w:r>
              <w:rPr>
                <w:sz w:val="20"/>
              </w:rPr>
              <w:t>nealimentare,</w:t>
            </w:r>
            <w:r>
              <w:rPr>
                <w:spacing w:val="-6"/>
                <w:sz w:val="20"/>
              </w:rPr>
              <w:t> </w:t>
            </w:r>
            <w:r>
              <w:rPr>
                <w:spacing w:val="-2"/>
                <w:sz w:val="20"/>
              </w:rPr>
              <w:t>n.c.a.</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4779</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ind w:right="17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 de</w:t>
            </w:r>
            <w:r>
              <w:rPr>
                <w:spacing w:val="-3"/>
                <w:sz w:val="20"/>
              </w:rPr>
              <w:t> </w:t>
            </w:r>
            <w:r>
              <w:rPr>
                <w:sz w:val="20"/>
              </w:rPr>
              <w:t>produse</w:t>
            </w:r>
            <w:r>
              <w:rPr>
                <w:spacing w:val="-3"/>
                <w:sz w:val="20"/>
              </w:rPr>
              <w:t> </w:t>
            </w:r>
            <w:r>
              <w:rPr>
                <w:sz w:val="20"/>
              </w:rPr>
              <w:t>second-hand</w:t>
            </w:r>
            <w:r>
              <w:rPr>
                <w:spacing w:val="-2"/>
                <w:sz w:val="20"/>
              </w:rPr>
              <w:t> </w:t>
            </w:r>
            <w:r>
              <w:rPr>
                <w:sz w:val="20"/>
              </w:rPr>
              <w:t>(cărți, antichități, mobilier, articole gospodărești, etc.)</w:t>
            </w:r>
          </w:p>
        </w:tc>
      </w:tr>
      <w:tr>
        <w:trPr>
          <w:trHeight w:val="46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4782</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ind w:right="179"/>
              <w:rPr>
                <w:sz w:val="20"/>
              </w:rPr>
            </w:pPr>
            <w:r>
              <w:rPr>
                <w:sz w:val="20"/>
              </w:rPr>
              <w:t>Vânzarea</w:t>
            </w:r>
            <w:r>
              <w:rPr>
                <w:spacing w:val="-2"/>
                <w:sz w:val="20"/>
              </w:rPr>
              <w:t> </w:t>
            </w:r>
            <w:r>
              <w:rPr>
                <w:sz w:val="20"/>
              </w:rPr>
              <w:t>cu</w:t>
            </w:r>
            <w:r>
              <w:rPr>
                <w:spacing w:val="-4"/>
                <w:sz w:val="20"/>
              </w:rPr>
              <w:t> </w:t>
            </w:r>
            <w:r>
              <w:rPr>
                <w:sz w:val="20"/>
              </w:rPr>
              <w:t>amănuntul</w:t>
            </w:r>
            <w:r>
              <w:rPr>
                <w:spacing w:val="-4"/>
                <w:sz w:val="20"/>
              </w:rPr>
              <w:t> </w:t>
            </w:r>
            <w:r>
              <w:rPr>
                <w:sz w:val="20"/>
              </w:rPr>
              <w:t>prin</w:t>
            </w:r>
            <w:r>
              <w:rPr>
                <w:spacing w:val="-4"/>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 de</w:t>
            </w:r>
            <w:r>
              <w:rPr>
                <w:spacing w:val="-3"/>
                <w:sz w:val="20"/>
              </w:rPr>
              <w:t> </w:t>
            </w:r>
            <w:r>
              <w:rPr>
                <w:sz w:val="20"/>
              </w:rPr>
              <w:t>piese</w:t>
            </w:r>
            <w:r>
              <w:rPr>
                <w:spacing w:val="-4"/>
                <w:sz w:val="20"/>
              </w:rPr>
              <w:t> </w:t>
            </w:r>
            <w:r>
              <w:rPr>
                <w:sz w:val="20"/>
              </w:rPr>
              <w:t>și</w:t>
            </w:r>
            <w:r>
              <w:rPr>
                <w:spacing w:val="-4"/>
                <w:sz w:val="20"/>
              </w:rPr>
              <w:t> </w:t>
            </w:r>
            <w:r>
              <w:rPr>
                <w:sz w:val="20"/>
              </w:rPr>
              <w:t>accesorii</w:t>
            </w:r>
            <w:r>
              <w:rPr>
                <w:spacing w:val="-4"/>
                <w:sz w:val="20"/>
              </w:rPr>
              <w:t> </w:t>
            </w:r>
            <w:r>
              <w:rPr>
                <w:sz w:val="20"/>
              </w:rPr>
              <w:t>(noi</w:t>
            </w:r>
            <w:r>
              <w:rPr>
                <w:spacing w:val="-4"/>
                <w:sz w:val="20"/>
              </w:rPr>
              <w:t> </w:t>
            </w:r>
            <w:r>
              <w:rPr>
                <w:sz w:val="20"/>
              </w:rPr>
              <w:t>sau</w:t>
            </w:r>
            <w:r>
              <w:rPr>
                <w:spacing w:val="-4"/>
                <w:sz w:val="20"/>
              </w:rPr>
              <w:t> </w:t>
            </w:r>
            <w:r>
              <w:rPr>
                <w:sz w:val="20"/>
              </w:rPr>
              <w:t>uzate) pentru autovehicule.</w:t>
            </w:r>
          </w:p>
        </w:tc>
      </w:tr>
      <w:tr>
        <w:trPr>
          <w:trHeight w:val="138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4783</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ind w:right="179"/>
              <w:rPr>
                <w:sz w:val="20"/>
              </w:rPr>
            </w:pPr>
            <w:r>
              <w:rPr>
                <w:sz w:val="20"/>
              </w:rPr>
              <w:t>Vânzarea</w:t>
            </w:r>
            <w:r>
              <w:rPr>
                <w:spacing w:val="-4"/>
                <w:sz w:val="20"/>
              </w:rPr>
              <w:t> </w:t>
            </w:r>
            <w:r>
              <w:rPr>
                <w:sz w:val="20"/>
              </w:rPr>
              <w:t>cu</w:t>
            </w:r>
            <w:r>
              <w:rPr>
                <w:spacing w:val="-4"/>
                <w:sz w:val="20"/>
              </w:rPr>
              <w:t> </w:t>
            </w:r>
            <w:r>
              <w:rPr>
                <w:sz w:val="20"/>
              </w:rPr>
              <w:t>amănuntul</w:t>
            </w:r>
            <w:r>
              <w:rPr>
                <w:spacing w:val="-3"/>
                <w:sz w:val="20"/>
              </w:rPr>
              <w:t> </w:t>
            </w:r>
            <w:r>
              <w:rPr>
                <w:sz w:val="20"/>
              </w:rPr>
              <w:t>prin</w:t>
            </w:r>
            <w:r>
              <w:rPr>
                <w:spacing w:val="-5"/>
                <w:sz w:val="20"/>
              </w:rPr>
              <w:t> </w:t>
            </w:r>
            <w:r>
              <w:rPr>
                <w:sz w:val="20"/>
              </w:rPr>
              <w:t>intermediul</w:t>
            </w:r>
            <w:r>
              <w:rPr>
                <w:spacing w:val="-4"/>
                <w:sz w:val="20"/>
              </w:rPr>
              <w:t> </w:t>
            </w:r>
            <w:r>
              <w:rPr>
                <w:sz w:val="20"/>
              </w:rPr>
              <w:t>standurilor</w:t>
            </w:r>
            <w:r>
              <w:rPr>
                <w:spacing w:val="-4"/>
                <w:sz w:val="20"/>
              </w:rPr>
              <w:t> </w:t>
            </w:r>
            <w:r>
              <w:rPr>
                <w:sz w:val="20"/>
              </w:rPr>
              <w:t>sau</w:t>
            </w:r>
            <w:r>
              <w:rPr>
                <w:spacing w:val="-4"/>
                <w:sz w:val="20"/>
              </w:rPr>
              <w:t> </w:t>
            </w:r>
            <w:r>
              <w:rPr>
                <w:sz w:val="20"/>
              </w:rPr>
              <w:t>piețelor a</w:t>
            </w:r>
            <w:r>
              <w:rPr>
                <w:spacing w:val="-4"/>
                <w:sz w:val="20"/>
              </w:rPr>
              <w:t> </w:t>
            </w:r>
            <w:r>
              <w:rPr>
                <w:sz w:val="20"/>
              </w:rPr>
              <w:t>motocicletelor</w:t>
            </w:r>
            <w:r>
              <w:rPr>
                <w:spacing w:val="-4"/>
                <w:sz w:val="20"/>
              </w:rPr>
              <w:t> </w:t>
            </w:r>
            <w:r>
              <w:rPr>
                <w:sz w:val="20"/>
              </w:rPr>
              <w:t>(inclusiv</w:t>
            </w:r>
            <w:r>
              <w:rPr>
                <w:spacing w:val="-3"/>
                <w:sz w:val="20"/>
              </w:rPr>
              <w:t> </w:t>
            </w:r>
            <w:r>
              <w:rPr>
                <w:sz w:val="20"/>
              </w:rPr>
              <w:t>mopede) noi și uzate.</w:t>
            </w:r>
          </w:p>
          <w:p>
            <w:pPr>
              <w:pStyle w:val="TableParagraph"/>
              <w:spacing w:before="1"/>
              <w:ind w:right="179"/>
              <w:rPr>
                <w:sz w:val="20"/>
              </w:rPr>
            </w:pPr>
            <w:r>
              <w:rPr>
                <w:sz w:val="20"/>
              </w:rPr>
              <w:t>Vânzări</w:t>
            </w:r>
            <w:r>
              <w:rPr>
                <w:spacing w:val="-4"/>
                <w:sz w:val="20"/>
              </w:rPr>
              <w:t> </w:t>
            </w:r>
            <w:r>
              <w:rPr>
                <w:sz w:val="20"/>
              </w:rPr>
              <w:t>cu</w:t>
            </w:r>
            <w:r>
              <w:rPr>
                <w:spacing w:val="-4"/>
                <w:sz w:val="20"/>
              </w:rPr>
              <w:t> </w:t>
            </w:r>
            <w:r>
              <w:rPr>
                <w:sz w:val="20"/>
              </w:rPr>
              <w:t>amănuntul</w:t>
            </w:r>
            <w:r>
              <w:rPr>
                <w:spacing w:val="-1"/>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 a</w:t>
            </w:r>
            <w:r>
              <w:rPr>
                <w:spacing w:val="-3"/>
                <w:sz w:val="20"/>
              </w:rPr>
              <w:t> </w:t>
            </w:r>
            <w:r>
              <w:rPr>
                <w:sz w:val="20"/>
              </w:rPr>
              <w:t>părților</w:t>
            </w:r>
            <w:r>
              <w:rPr>
                <w:spacing w:val="-3"/>
                <w:sz w:val="20"/>
              </w:rPr>
              <w:t> </w:t>
            </w:r>
            <w:r>
              <w:rPr>
                <w:sz w:val="20"/>
              </w:rPr>
              <w:t>și</w:t>
            </w:r>
            <w:r>
              <w:rPr>
                <w:spacing w:val="-4"/>
                <w:sz w:val="20"/>
              </w:rPr>
              <w:t> </w:t>
            </w:r>
            <w:r>
              <w:rPr>
                <w:sz w:val="20"/>
              </w:rPr>
              <w:t>accesoriilor</w:t>
            </w:r>
            <w:r>
              <w:rPr>
                <w:spacing w:val="-3"/>
                <w:sz w:val="20"/>
              </w:rPr>
              <w:t> </w:t>
            </w:r>
            <w:r>
              <w:rPr>
                <w:sz w:val="20"/>
              </w:rPr>
              <w:t>pentru motociclete, noi sau uzate.</w:t>
            </w:r>
          </w:p>
          <w:p>
            <w:pPr>
              <w:pStyle w:val="TableParagraph"/>
              <w:spacing w:line="228" w:lineRule="exact"/>
              <w:rPr>
                <w:sz w:val="20"/>
              </w:rPr>
            </w:pPr>
            <w:r>
              <w:rPr>
                <w:sz w:val="20"/>
              </w:rPr>
              <w:t>Vânzarea</w:t>
            </w:r>
            <w:r>
              <w:rPr>
                <w:spacing w:val="-3"/>
                <w:sz w:val="20"/>
              </w:rPr>
              <w:t> </w:t>
            </w:r>
            <w:r>
              <w:rPr>
                <w:sz w:val="20"/>
              </w:rPr>
              <w:t>cu</w:t>
            </w:r>
            <w:r>
              <w:rPr>
                <w:spacing w:val="-4"/>
                <w:sz w:val="20"/>
              </w:rPr>
              <w:t> </w:t>
            </w:r>
            <w:r>
              <w:rPr>
                <w:sz w:val="20"/>
              </w:rPr>
              <w:t>amănuntul</w:t>
            </w:r>
            <w:r>
              <w:rPr>
                <w:spacing w:val="-1"/>
                <w:sz w:val="20"/>
              </w:rPr>
              <w:t> </w:t>
            </w:r>
            <w:r>
              <w:rPr>
                <w:sz w:val="20"/>
              </w:rPr>
              <w:t>prin</w:t>
            </w:r>
            <w:r>
              <w:rPr>
                <w:spacing w:val="-5"/>
                <w:sz w:val="20"/>
              </w:rPr>
              <w:t> </w:t>
            </w:r>
            <w:r>
              <w:rPr>
                <w:sz w:val="20"/>
              </w:rPr>
              <w:t>intermediul</w:t>
            </w:r>
            <w:r>
              <w:rPr>
                <w:spacing w:val="-4"/>
                <w:sz w:val="20"/>
              </w:rPr>
              <w:t> </w:t>
            </w:r>
            <w:r>
              <w:rPr>
                <w:sz w:val="20"/>
              </w:rPr>
              <w:t>standurilor</w:t>
            </w:r>
            <w:r>
              <w:rPr>
                <w:spacing w:val="-3"/>
                <w:sz w:val="20"/>
              </w:rPr>
              <w:t> </w:t>
            </w:r>
            <w:r>
              <w:rPr>
                <w:sz w:val="20"/>
              </w:rPr>
              <w:t>sau</w:t>
            </w:r>
            <w:r>
              <w:rPr>
                <w:spacing w:val="-4"/>
                <w:sz w:val="20"/>
              </w:rPr>
              <w:t> </w:t>
            </w:r>
            <w:r>
              <w:rPr>
                <w:sz w:val="20"/>
              </w:rPr>
              <w:t>piețelor a</w:t>
            </w:r>
            <w:r>
              <w:rPr>
                <w:spacing w:val="-3"/>
                <w:sz w:val="20"/>
              </w:rPr>
              <w:t> </w:t>
            </w:r>
            <w:hyperlink r:id="rId6">
              <w:r>
                <w:rPr>
                  <w:sz w:val="20"/>
                </w:rPr>
                <w:t>echipamentului</w:t>
              </w:r>
            </w:hyperlink>
            <w:r>
              <w:rPr>
                <w:spacing w:val="-1"/>
                <w:sz w:val="20"/>
              </w:rPr>
              <w:t> </w:t>
            </w:r>
            <w:r>
              <w:rPr>
                <w:sz w:val="20"/>
              </w:rPr>
              <w:t>pentru</w:t>
            </w:r>
            <w:r>
              <w:rPr>
                <w:spacing w:val="-2"/>
                <w:sz w:val="20"/>
              </w:rPr>
              <w:t> </w:t>
            </w:r>
            <w:r>
              <w:rPr>
                <w:sz w:val="20"/>
              </w:rPr>
              <w:t>motocicliști</w:t>
            </w:r>
            <w:r>
              <w:rPr>
                <w:spacing w:val="-4"/>
                <w:sz w:val="20"/>
              </w:rPr>
              <w:t> </w:t>
            </w:r>
            <w:r>
              <w:rPr>
                <w:sz w:val="20"/>
              </w:rPr>
              <w:t>ex. căști și articole de îmbrăcăminte specifice.</w:t>
            </w:r>
          </w:p>
        </w:tc>
      </w:tr>
      <w:tr>
        <w:trPr>
          <w:trHeight w:val="452"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4791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4711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a</w:t>
            </w:r>
            <w:r>
              <w:rPr>
                <w:spacing w:val="-3"/>
                <w:sz w:val="20"/>
              </w:rPr>
              <w:t> </w:t>
            </w:r>
            <w:r>
              <w:rPr>
                <w:sz w:val="20"/>
              </w:rPr>
              <w:t>unei</w:t>
            </w:r>
            <w:r>
              <w:rPr>
                <w:spacing w:val="-1"/>
                <w:sz w:val="20"/>
              </w:rPr>
              <w:t> </w:t>
            </w:r>
            <w:r>
              <w:rPr>
                <w:sz w:val="20"/>
              </w:rPr>
              <w:t>mari</w:t>
            </w:r>
            <w:r>
              <w:rPr>
                <w:spacing w:val="-1"/>
                <w:sz w:val="20"/>
              </w:rPr>
              <w:t> </w:t>
            </w:r>
            <w:r>
              <w:rPr>
                <w:sz w:val="20"/>
              </w:rPr>
              <w:t>diversități</w:t>
            </w:r>
            <w:r>
              <w:rPr>
                <w:spacing w:val="-4"/>
                <w:sz w:val="20"/>
              </w:rPr>
              <w:t> </w:t>
            </w:r>
            <w:r>
              <w:rPr>
                <w:sz w:val="20"/>
              </w:rPr>
              <w:t>de produse, cu vânzare predominantă de produse alimentare, băuturi și tutun</w:t>
            </w:r>
          </w:p>
        </w:tc>
      </w:tr>
      <w:tr>
        <w:trPr>
          <w:trHeight w:val="45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4712</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a</w:t>
            </w:r>
            <w:r>
              <w:rPr>
                <w:spacing w:val="-3"/>
                <w:sz w:val="20"/>
              </w:rPr>
              <w:t> </w:t>
            </w:r>
            <w:r>
              <w:rPr>
                <w:sz w:val="20"/>
              </w:rPr>
              <w:t>unei</w:t>
            </w:r>
            <w:r>
              <w:rPr>
                <w:spacing w:val="-1"/>
                <w:sz w:val="20"/>
              </w:rPr>
              <w:t> </w:t>
            </w:r>
            <w:r>
              <w:rPr>
                <w:sz w:val="20"/>
              </w:rPr>
              <w:t>mari</w:t>
            </w:r>
            <w:r>
              <w:rPr>
                <w:spacing w:val="-1"/>
                <w:sz w:val="20"/>
              </w:rPr>
              <w:t> </w:t>
            </w:r>
            <w:r>
              <w:rPr>
                <w:sz w:val="20"/>
              </w:rPr>
              <w:t>diversități</w:t>
            </w:r>
            <w:r>
              <w:rPr>
                <w:spacing w:val="-4"/>
                <w:sz w:val="20"/>
              </w:rPr>
              <w:t> </w:t>
            </w:r>
            <w:r>
              <w:rPr>
                <w:sz w:val="20"/>
              </w:rPr>
              <w:t>de produse, cu vânzare predominantă de produse nealimentare</w:t>
            </w:r>
          </w:p>
        </w:tc>
      </w:tr>
      <w:tr>
        <w:trPr>
          <w:trHeight w:val="91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
              <w:ind w:left="34"/>
              <w:jc w:val="center"/>
              <w:rPr>
                <w:sz w:val="20"/>
              </w:rPr>
            </w:pPr>
            <w:r>
              <w:rPr>
                <w:spacing w:val="-4"/>
                <w:sz w:val="20"/>
              </w:rPr>
              <w:t>4721</w:t>
            </w:r>
          </w:p>
        </w:tc>
        <w:tc>
          <w:tcPr>
            <w:tcW w:w="8648" w:type="dxa"/>
            <w:tcBorders>
              <w:left w:val="double" w:sz="4" w:space="0" w:color="000000"/>
              <w:right w:val="thickThinMediumGap" w:sz="6" w:space="0" w:color="000000"/>
            </w:tcBorders>
            <w:shd w:val="clear" w:color="auto" w:fill="FAE3D4"/>
          </w:tcPr>
          <w:p>
            <w:pPr>
              <w:pStyle w:val="TableParagraph"/>
              <w:spacing w:before="1"/>
              <w:ind w:right="17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de</w:t>
            </w:r>
            <w:r>
              <w:rPr>
                <w:spacing w:val="-3"/>
                <w:sz w:val="20"/>
              </w:rPr>
              <w:t> </w:t>
            </w:r>
            <w:r>
              <w:rPr>
                <w:sz w:val="20"/>
              </w:rPr>
              <w:t>fructe</w:t>
            </w:r>
            <w:r>
              <w:rPr>
                <w:spacing w:val="-3"/>
                <w:sz w:val="20"/>
              </w:rPr>
              <w:t> </w:t>
            </w:r>
            <w:r>
              <w:rPr>
                <w:sz w:val="20"/>
              </w:rPr>
              <w:t>şi</w:t>
            </w:r>
            <w:r>
              <w:rPr>
                <w:spacing w:val="-4"/>
                <w:sz w:val="20"/>
              </w:rPr>
              <w:t> </w:t>
            </w:r>
            <w:r>
              <w:rPr>
                <w:sz w:val="20"/>
              </w:rPr>
              <w:t>legume proaspete (inclusiv tăiate).</w:t>
            </w:r>
          </w:p>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de</w:t>
            </w:r>
            <w:r>
              <w:rPr>
                <w:spacing w:val="-3"/>
                <w:sz w:val="20"/>
              </w:rPr>
              <w:t> </w:t>
            </w:r>
            <w:r>
              <w:rPr>
                <w:sz w:val="20"/>
              </w:rPr>
              <w:t>fructe</w:t>
            </w:r>
            <w:r>
              <w:rPr>
                <w:spacing w:val="-3"/>
                <w:sz w:val="20"/>
              </w:rPr>
              <w:t> </w:t>
            </w:r>
            <w:r>
              <w:rPr>
                <w:sz w:val="20"/>
              </w:rPr>
              <w:t>şi</w:t>
            </w:r>
            <w:r>
              <w:rPr>
                <w:spacing w:val="-4"/>
                <w:sz w:val="20"/>
              </w:rPr>
              <w:t> </w:t>
            </w:r>
            <w:r>
              <w:rPr>
                <w:sz w:val="20"/>
              </w:rPr>
              <w:t>legume </w:t>
            </w:r>
            <w:r>
              <w:rPr>
                <w:spacing w:val="-2"/>
                <w:sz w:val="20"/>
              </w:rPr>
              <w:t>conservate.</w:t>
            </w:r>
          </w:p>
        </w:tc>
      </w:tr>
      <w:tr>
        <w:trPr>
          <w:trHeight w:val="114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
              <w:ind w:left="34"/>
              <w:jc w:val="center"/>
              <w:rPr>
                <w:sz w:val="20"/>
              </w:rPr>
            </w:pPr>
            <w:r>
              <w:rPr>
                <w:spacing w:val="-4"/>
                <w:sz w:val="20"/>
              </w:rPr>
              <w:t>4722</w:t>
            </w:r>
          </w:p>
        </w:tc>
        <w:tc>
          <w:tcPr>
            <w:tcW w:w="8648" w:type="dxa"/>
            <w:tcBorders>
              <w:left w:val="double" w:sz="4" w:space="0" w:color="000000"/>
              <w:right w:val="thickThinMediumGap" w:sz="6" w:space="0" w:color="000000"/>
            </w:tcBorders>
            <w:shd w:val="clear" w:color="auto" w:fill="FAE3D4"/>
          </w:tcPr>
          <w:p>
            <w:pPr>
              <w:pStyle w:val="TableParagraph"/>
              <w:spacing w:before="1"/>
              <w:ind w:right="17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de</w:t>
            </w:r>
            <w:r>
              <w:rPr>
                <w:spacing w:val="-3"/>
                <w:sz w:val="20"/>
              </w:rPr>
              <w:t> </w:t>
            </w:r>
            <w:r>
              <w:rPr>
                <w:sz w:val="20"/>
              </w:rPr>
              <w:t>carne</w:t>
            </w:r>
            <w:r>
              <w:rPr>
                <w:spacing w:val="-3"/>
                <w:sz w:val="20"/>
              </w:rPr>
              <w:t> </w:t>
            </w:r>
            <w:r>
              <w:rPr>
                <w:sz w:val="20"/>
              </w:rPr>
              <w:t>și</w:t>
            </w:r>
            <w:r>
              <w:rPr>
                <w:spacing w:val="-4"/>
                <w:sz w:val="20"/>
              </w:rPr>
              <w:t> </w:t>
            </w:r>
            <w:r>
              <w:rPr>
                <w:sz w:val="20"/>
              </w:rPr>
              <w:t>produse</w:t>
            </w:r>
            <w:r>
              <w:rPr>
                <w:spacing w:val="-3"/>
                <w:sz w:val="20"/>
              </w:rPr>
              <w:t> </w:t>
            </w:r>
            <w:r>
              <w:rPr>
                <w:sz w:val="20"/>
              </w:rPr>
              <w:t>din carne (inclusiv carne de pasăre).</w:t>
            </w:r>
          </w:p>
          <w:p>
            <w:pPr>
              <w:pStyle w:val="TableParagraph"/>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a</w:t>
            </w:r>
            <w:r>
              <w:rPr>
                <w:spacing w:val="-3"/>
                <w:sz w:val="20"/>
              </w:rPr>
              <w:t> </w:t>
            </w:r>
            <w:r>
              <w:rPr>
                <w:sz w:val="20"/>
              </w:rPr>
              <w:t>produselor</w:t>
            </w:r>
            <w:r>
              <w:rPr>
                <w:spacing w:val="-3"/>
                <w:sz w:val="20"/>
              </w:rPr>
              <w:t> </w:t>
            </w:r>
            <w:r>
              <w:rPr>
                <w:sz w:val="20"/>
              </w:rPr>
              <w:t>din</w:t>
            </w:r>
            <w:r>
              <w:rPr>
                <w:spacing w:val="-5"/>
                <w:sz w:val="20"/>
              </w:rPr>
              <w:t> </w:t>
            </w:r>
            <w:r>
              <w:rPr>
                <w:sz w:val="20"/>
              </w:rPr>
              <w:t>carne afumate, al burții și al cărnii sărate.</w:t>
            </w:r>
          </w:p>
          <w:p>
            <w:pPr>
              <w:pStyle w:val="TableParagraph"/>
              <w:spacing w:line="200" w:lineRule="exact"/>
              <w:rPr>
                <w:sz w:val="20"/>
              </w:rPr>
            </w:pPr>
            <w:r>
              <w:rPr>
                <w:sz w:val="20"/>
              </w:rPr>
              <w:t>Vânzarea</w:t>
            </w:r>
            <w:r>
              <w:rPr>
                <w:spacing w:val="-5"/>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1"/>
                <w:sz w:val="20"/>
              </w:rPr>
              <w:t> </w:t>
            </w:r>
            <w:r>
              <w:rPr>
                <w:sz w:val="20"/>
              </w:rPr>
              <w:t>caselor</w:t>
            </w:r>
            <w:r>
              <w:rPr>
                <w:spacing w:val="-5"/>
                <w:sz w:val="20"/>
              </w:rPr>
              <w:t> </w:t>
            </w:r>
            <w:r>
              <w:rPr>
                <w:sz w:val="20"/>
              </w:rPr>
              <w:t>de</w:t>
            </w:r>
            <w:r>
              <w:rPr>
                <w:spacing w:val="-5"/>
                <w:sz w:val="20"/>
              </w:rPr>
              <w:t> </w:t>
            </w:r>
            <w:r>
              <w:rPr>
                <w:sz w:val="20"/>
              </w:rPr>
              <w:t>comenzi</w:t>
            </w:r>
            <w:r>
              <w:rPr>
                <w:spacing w:val="-3"/>
                <w:sz w:val="20"/>
              </w:rPr>
              <w:t> </w:t>
            </w:r>
            <w:r>
              <w:rPr>
                <w:sz w:val="20"/>
              </w:rPr>
              <w:t>sau</w:t>
            </w:r>
            <w:r>
              <w:rPr>
                <w:spacing w:val="-6"/>
                <w:sz w:val="20"/>
              </w:rPr>
              <w:t> </w:t>
            </w:r>
            <w:r>
              <w:rPr>
                <w:sz w:val="20"/>
              </w:rPr>
              <w:t>prin</w:t>
            </w:r>
            <w:r>
              <w:rPr>
                <w:spacing w:val="-7"/>
                <w:sz w:val="20"/>
              </w:rPr>
              <w:t> </w:t>
            </w:r>
            <w:r>
              <w:rPr>
                <w:sz w:val="20"/>
              </w:rPr>
              <w:t>Internet</w:t>
            </w:r>
            <w:r>
              <w:rPr>
                <w:spacing w:val="-5"/>
                <w:sz w:val="20"/>
              </w:rPr>
              <w:t> </w:t>
            </w:r>
            <w:r>
              <w:rPr>
                <w:sz w:val="20"/>
              </w:rPr>
              <w:t>a</w:t>
            </w:r>
            <w:r>
              <w:rPr>
                <w:spacing w:val="-3"/>
                <w:sz w:val="20"/>
              </w:rPr>
              <w:t> </w:t>
            </w:r>
            <w:r>
              <w:rPr>
                <w:spacing w:val="-2"/>
                <w:sz w:val="20"/>
              </w:rPr>
              <w:t>melcilor.</w:t>
            </w:r>
          </w:p>
        </w:tc>
      </w:tr>
      <w:tr>
        <w:trPr>
          <w:trHeight w:val="69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4723</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a</w:t>
            </w:r>
            <w:r>
              <w:rPr>
                <w:spacing w:val="-3"/>
                <w:sz w:val="20"/>
              </w:rPr>
              <w:t> </w:t>
            </w:r>
            <w:r>
              <w:rPr>
                <w:sz w:val="20"/>
              </w:rPr>
              <w:t>peștelui</w:t>
            </w:r>
            <w:r>
              <w:rPr>
                <w:spacing w:val="-4"/>
                <w:sz w:val="20"/>
              </w:rPr>
              <w:t> </w:t>
            </w:r>
            <w:r>
              <w:rPr>
                <w:sz w:val="20"/>
              </w:rPr>
              <w:t>și</w:t>
            </w:r>
            <w:r>
              <w:rPr>
                <w:spacing w:val="-1"/>
                <w:sz w:val="20"/>
              </w:rPr>
              <w:t> </w:t>
            </w:r>
            <w:r>
              <w:rPr>
                <w:sz w:val="20"/>
              </w:rPr>
              <w:t>produselor</w:t>
            </w:r>
            <w:r>
              <w:rPr>
                <w:spacing w:val="-3"/>
                <w:sz w:val="20"/>
              </w:rPr>
              <w:t> </w:t>
            </w:r>
            <w:r>
              <w:rPr>
                <w:sz w:val="20"/>
              </w:rPr>
              <w:t>din pește, a fructelor de mare și a produselor din acestea.</w:t>
            </w:r>
          </w:p>
          <w:p>
            <w:pPr>
              <w:pStyle w:val="TableParagraph"/>
              <w:spacing w:line="200" w:lineRule="exact" w:before="1"/>
              <w:rPr>
                <w:sz w:val="20"/>
              </w:rPr>
            </w:pPr>
            <w:r>
              <w:rPr>
                <w:sz w:val="20"/>
              </w:rPr>
              <w:t>Vânzarea</w:t>
            </w:r>
            <w:r>
              <w:rPr>
                <w:spacing w:val="-5"/>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1"/>
                <w:sz w:val="20"/>
              </w:rPr>
              <w:t> </w:t>
            </w:r>
            <w:r>
              <w:rPr>
                <w:sz w:val="20"/>
              </w:rPr>
              <w:t>caselor</w:t>
            </w:r>
            <w:r>
              <w:rPr>
                <w:spacing w:val="-5"/>
                <w:sz w:val="20"/>
              </w:rPr>
              <w:t> </w:t>
            </w:r>
            <w:r>
              <w:rPr>
                <w:sz w:val="20"/>
              </w:rPr>
              <w:t>de</w:t>
            </w:r>
            <w:r>
              <w:rPr>
                <w:spacing w:val="-5"/>
                <w:sz w:val="20"/>
              </w:rPr>
              <w:t> </w:t>
            </w:r>
            <w:r>
              <w:rPr>
                <w:sz w:val="20"/>
              </w:rPr>
              <w:t>comenzi</w:t>
            </w:r>
            <w:r>
              <w:rPr>
                <w:spacing w:val="-3"/>
                <w:sz w:val="20"/>
              </w:rPr>
              <w:t> </w:t>
            </w:r>
            <w:r>
              <w:rPr>
                <w:sz w:val="20"/>
              </w:rPr>
              <w:t>sau</w:t>
            </w:r>
            <w:r>
              <w:rPr>
                <w:spacing w:val="-6"/>
                <w:sz w:val="20"/>
              </w:rPr>
              <w:t> </w:t>
            </w:r>
            <w:r>
              <w:rPr>
                <w:sz w:val="20"/>
              </w:rPr>
              <w:t>prin</w:t>
            </w:r>
            <w:r>
              <w:rPr>
                <w:spacing w:val="-7"/>
                <w:sz w:val="20"/>
              </w:rPr>
              <w:t> </w:t>
            </w:r>
            <w:r>
              <w:rPr>
                <w:sz w:val="20"/>
              </w:rPr>
              <w:t>Internet</w:t>
            </w:r>
            <w:r>
              <w:rPr>
                <w:spacing w:val="-1"/>
                <w:sz w:val="20"/>
              </w:rPr>
              <w:t> </w:t>
            </w:r>
            <w:r>
              <w:rPr>
                <w:sz w:val="20"/>
              </w:rPr>
              <w:t>a</w:t>
            </w:r>
            <w:r>
              <w:rPr>
                <w:spacing w:val="-5"/>
                <w:sz w:val="20"/>
              </w:rPr>
              <w:t> </w:t>
            </w:r>
            <w:r>
              <w:rPr>
                <w:spacing w:val="-2"/>
                <w:sz w:val="20"/>
              </w:rPr>
              <w:t>algelor.</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4724</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a</w:t>
            </w:r>
            <w:r>
              <w:rPr>
                <w:spacing w:val="-3"/>
                <w:sz w:val="20"/>
              </w:rPr>
              <w:t> </w:t>
            </w:r>
            <w:r>
              <w:rPr>
                <w:sz w:val="20"/>
              </w:rPr>
              <w:t>pâinii</w:t>
            </w:r>
            <w:r>
              <w:rPr>
                <w:spacing w:val="-1"/>
                <w:sz w:val="20"/>
              </w:rPr>
              <w:t> </w:t>
            </w:r>
            <w:r>
              <w:rPr>
                <w:sz w:val="20"/>
              </w:rPr>
              <w:t>și</w:t>
            </w:r>
            <w:r>
              <w:rPr>
                <w:spacing w:val="-4"/>
                <w:sz w:val="20"/>
              </w:rPr>
              <w:t> </w:t>
            </w:r>
            <w:r>
              <w:rPr>
                <w:sz w:val="20"/>
              </w:rPr>
              <w:t>chiflelor,</w:t>
            </w:r>
            <w:r>
              <w:rPr>
                <w:spacing w:val="-3"/>
                <w:sz w:val="20"/>
              </w:rPr>
              <w:t> </w:t>
            </w:r>
            <w:r>
              <w:rPr>
                <w:sz w:val="20"/>
              </w:rPr>
              <w:t>din aluaturi gata preparate.</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1"/>
              <w:ind w:left="34"/>
              <w:jc w:val="center"/>
              <w:rPr>
                <w:sz w:val="20"/>
              </w:rPr>
            </w:pPr>
            <w:r>
              <w:rPr>
                <w:spacing w:val="-4"/>
                <w:sz w:val="20"/>
              </w:rPr>
              <w:t>4725</w:t>
            </w:r>
          </w:p>
        </w:tc>
        <w:tc>
          <w:tcPr>
            <w:tcW w:w="8648" w:type="dxa"/>
            <w:tcBorders>
              <w:left w:val="double" w:sz="4" w:space="0" w:color="000000"/>
              <w:right w:val="thickThinMediumGap" w:sz="6" w:space="0" w:color="000000"/>
            </w:tcBorders>
            <w:shd w:val="clear" w:color="auto" w:fill="FAE3D4"/>
          </w:tcPr>
          <w:p>
            <w:pPr>
              <w:pStyle w:val="TableParagraph"/>
              <w:spacing w:line="228" w:lineRule="exac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de</w:t>
            </w:r>
            <w:r>
              <w:rPr>
                <w:spacing w:val="-3"/>
                <w:sz w:val="20"/>
              </w:rPr>
              <w:t> </w:t>
            </w:r>
            <w:r>
              <w:rPr>
                <w:sz w:val="20"/>
              </w:rPr>
              <w:t>băuturi</w:t>
            </w:r>
            <w:r>
              <w:rPr>
                <w:spacing w:val="-4"/>
                <w:sz w:val="20"/>
              </w:rPr>
              <w:t> </w:t>
            </w:r>
            <w:r>
              <w:rPr>
                <w:sz w:val="20"/>
              </w:rPr>
              <w:t>alcoolice</w:t>
            </w:r>
            <w:r>
              <w:rPr>
                <w:spacing w:val="-3"/>
                <w:sz w:val="20"/>
              </w:rPr>
              <w:t> </w:t>
            </w:r>
            <w:r>
              <w:rPr>
                <w:sz w:val="20"/>
              </w:rPr>
              <w:t>sau nealcoolice (nedestinate consumul în imediat).</w:t>
            </w:r>
          </w:p>
        </w:tc>
      </w:tr>
      <w:tr>
        <w:trPr>
          <w:trHeight w:val="138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4726</w:t>
            </w:r>
          </w:p>
        </w:tc>
        <w:tc>
          <w:tcPr>
            <w:tcW w:w="8648" w:type="dxa"/>
            <w:tcBorders>
              <w:left w:val="double" w:sz="4" w:space="0" w:color="000000"/>
              <w:right w:val="thickThinMediumGap" w:sz="6" w:space="0" w:color="000000"/>
            </w:tcBorders>
            <w:shd w:val="clear" w:color="auto" w:fill="FAE3D4"/>
          </w:tcPr>
          <w:p>
            <w:pPr>
              <w:pStyle w:val="TableParagraph"/>
              <w:spacing w:before="12"/>
              <w:ind w:right="17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w:t>
            </w:r>
            <w:r>
              <w:rPr>
                <w:spacing w:val="-3"/>
                <w:sz w:val="20"/>
              </w:rPr>
              <w:t> </w:t>
            </w:r>
            <w:r>
              <w:rPr>
                <w:sz w:val="20"/>
              </w:rPr>
              <w:t>a</w:t>
            </w:r>
            <w:r>
              <w:rPr>
                <w:spacing w:val="-3"/>
                <w:sz w:val="20"/>
              </w:rPr>
              <w:t> </w:t>
            </w:r>
            <w:r>
              <w:rPr>
                <w:sz w:val="20"/>
              </w:rPr>
              <w:t>tutunului</w:t>
            </w:r>
            <w:r>
              <w:rPr>
                <w:spacing w:val="-4"/>
                <w:sz w:val="20"/>
              </w:rPr>
              <w:t> </w:t>
            </w:r>
            <w:r>
              <w:rPr>
                <w:sz w:val="20"/>
              </w:rPr>
              <w:t>și</w:t>
            </w:r>
            <w:r>
              <w:rPr>
                <w:spacing w:val="-1"/>
                <w:sz w:val="20"/>
              </w:rPr>
              <w:t> </w:t>
            </w:r>
            <w:r>
              <w:rPr>
                <w:sz w:val="20"/>
              </w:rPr>
              <w:t>produselor din tutun</w:t>
            </w:r>
          </w:p>
          <w:p>
            <w:pPr>
              <w:pStyle w:val="TableParagraph"/>
              <w:ind w:right="17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w:t>
            </w:r>
            <w:r>
              <w:rPr>
                <w:spacing w:val="-3"/>
                <w:sz w:val="20"/>
              </w:rPr>
              <w:t> </w:t>
            </w:r>
            <w:r>
              <w:rPr>
                <w:sz w:val="20"/>
              </w:rPr>
              <w:t>a</w:t>
            </w:r>
            <w:r>
              <w:rPr>
                <w:spacing w:val="-3"/>
                <w:sz w:val="20"/>
              </w:rPr>
              <w:t> </w:t>
            </w:r>
            <w:r>
              <w:rPr>
                <w:sz w:val="20"/>
              </w:rPr>
              <w:t>produselor</w:t>
            </w:r>
            <w:r>
              <w:rPr>
                <w:spacing w:val="-3"/>
                <w:sz w:val="20"/>
              </w:rPr>
              <w:t> </w:t>
            </w:r>
            <w:r>
              <w:rPr>
                <w:sz w:val="20"/>
              </w:rPr>
              <w:t>pentru fumători ex. brichete, pipe, mașini de rulat țigări etc.</w:t>
            </w:r>
          </w:p>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w:t>
            </w:r>
            <w:r>
              <w:rPr>
                <w:spacing w:val="-2"/>
                <w:sz w:val="20"/>
              </w:rPr>
              <w:t> </w:t>
            </w:r>
            <w:r>
              <w:rPr>
                <w:sz w:val="20"/>
              </w:rPr>
              <w:t>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w:t>
            </w:r>
            <w:r>
              <w:rPr>
                <w:spacing w:val="-3"/>
                <w:sz w:val="20"/>
              </w:rPr>
              <w:t> </w:t>
            </w:r>
            <w:r>
              <w:rPr>
                <w:sz w:val="20"/>
              </w:rPr>
              <w:t>a</w:t>
            </w:r>
            <w:r>
              <w:rPr>
                <w:spacing w:val="-3"/>
                <w:sz w:val="20"/>
              </w:rPr>
              <w:t> </w:t>
            </w:r>
            <w:r>
              <w:rPr>
                <w:sz w:val="20"/>
              </w:rPr>
              <w:t>țigărilor</w:t>
            </w:r>
            <w:r>
              <w:rPr>
                <w:spacing w:val="-3"/>
                <w:sz w:val="20"/>
              </w:rPr>
              <w:t> </w:t>
            </w:r>
            <w:r>
              <w:rPr>
                <w:sz w:val="20"/>
              </w:rPr>
              <w:t>electronice</w:t>
            </w:r>
            <w:r>
              <w:rPr>
                <w:spacing w:val="-3"/>
                <w:sz w:val="20"/>
              </w:rPr>
              <w:t> </w:t>
            </w:r>
            <w:r>
              <w:rPr>
                <w:sz w:val="20"/>
              </w:rPr>
              <w:t>și</w:t>
            </w:r>
            <w:r>
              <w:rPr>
                <w:spacing w:val="-4"/>
                <w:sz w:val="20"/>
              </w:rPr>
              <w:t> </w:t>
            </w:r>
            <w:r>
              <w:rPr>
                <w:sz w:val="20"/>
              </w:rPr>
              <w:t>a consumabilelor pentru acestea (lichid, arome).</w:t>
            </w:r>
          </w:p>
        </w:tc>
      </w:tr>
      <w:tr>
        <w:trPr>
          <w:trHeight w:val="206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4727</w:t>
            </w:r>
          </w:p>
        </w:tc>
        <w:tc>
          <w:tcPr>
            <w:tcW w:w="8648" w:type="dxa"/>
            <w:tcBorders>
              <w:left w:val="double" w:sz="4" w:space="0" w:color="000000"/>
              <w:right w:val="thickThinMediumGap" w:sz="6" w:space="0" w:color="000000"/>
            </w:tcBorders>
            <w:shd w:val="clear" w:color="auto" w:fill="FAE3D4"/>
          </w:tcPr>
          <w:p>
            <w:pPr>
              <w:pStyle w:val="TableParagraph"/>
              <w:ind w:right="242"/>
              <w:jc w:val="both"/>
              <w:rPr>
                <w:sz w:val="20"/>
              </w:rPr>
            </w:pPr>
            <w:r>
              <w:rPr>
                <w:sz w:val="20"/>
              </w:rPr>
              <w:t>Vânzarea</w:t>
            </w:r>
            <w:r>
              <w:rPr>
                <w:spacing w:val="-2"/>
                <w:sz w:val="20"/>
              </w:rPr>
              <w:t> </w:t>
            </w:r>
            <w:r>
              <w:rPr>
                <w:sz w:val="20"/>
              </w:rPr>
              <w:t>cu</w:t>
            </w:r>
            <w:r>
              <w:rPr>
                <w:spacing w:val="-3"/>
                <w:sz w:val="20"/>
              </w:rPr>
              <w:t> </w:t>
            </w:r>
            <w:r>
              <w:rPr>
                <w:sz w:val="20"/>
              </w:rPr>
              <w:t>amănuntul</w:t>
            </w:r>
            <w:r>
              <w:rPr>
                <w:spacing w:val="-3"/>
                <w:sz w:val="20"/>
              </w:rPr>
              <w:t> </w:t>
            </w:r>
            <w:r>
              <w:rPr>
                <w:sz w:val="20"/>
              </w:rPr>
              <w:t>prin</w:t>
            </w:r>
            <w:r>
              <w:rPr>
                <w:spacing w:val="-4"/>
                <w:sz w:val="20"/>
              </w:rPr>
              <w:t> </w:t>
            </w:r>
            <w:r>
              <w:rPr>
                <w:sz w:val="20"/>
              </w:rPr>
              <w:t>intermediul caselor</w:t>
            </w:r>
            <w:r>
              <w:rPr>
                <w:spacing w:val="-2"/>
                <w:sz w:val="20"/>
              </w:rPr>
              <w:t> </w:t>
            </w:r>
            <w:r>
              <w:rPr>
                <w:sz w:val="20"/>
              </w:rPr>
              <w:t>de</w:t>
            </w:r>
            <w:r>
              <w:rPr>
                <w:spacing w:val="-2"/>
                <w:sz w:val="20"/>
              </w:rPr>
              <w:t> </w:t>
            </w:r>
            <w:r>
              <w:rPr>
                <w:sz w:val="20"/>
              </w:rPr>
              <w:t>comenzi sau</w:t>
            </w:r>
            <w:r>
              <w:rPr>
                <w:spacing w:val="-3"/>
                <w:sz w:val="20"/>
              </w:rPr>
              <w:t> </w:t>
            </w:r>
            <w:r>
              <w:rPr>
                <w:sz w:val="20"/>
              </w:rPr>
              <w:t>prin</w:t>
            </w:r>
            <w:r>
              <w:rPr>
                <w:spacing w:val="-4"/>
                <w:sz w:val="20"/>
              </w:rPr>
              <w:t> </w:t>
            </w:r>
            <w:r>
              <w:rPr>
                <w:sz w:val="20"/>
              </w:rPr>
              <w:t>Internet</w:t>
            </w:r>
            <w:r>
              <w:rPr>
                <w:spacing w:val="-2"/>
                <w:sz w:val="20"/>
              </w:rPr>
              <w:t> </w:t>
            </w:r>
            <w:r>
              <w:rPr>
                <w:sz w:val="20"/>
              </w:rPr>
              <w:t>de</w:t>
            </w:r>
            <w:r>
              <w:rPr>
                <w:spacing w:val="-2"/>
                <w:sz w:val="20"/>
              </w:rPr>
              <w:t> </w:t>
            </w:r>
            <w:r>
              <w:rPr>
                <w:sz w:val="20"/>
              </w:rPr>
              <w:t>ouă</w:t>
            </w:r>
            <w:r>
              <w:rPr>
                <w:spacing w:val="-2"/>
                <w:sz w:val="20"/>
              </w:rPr>
              <w:t> </w:t>
            </w:r>
            <w:r>
              <w:rPr>
                <w:sz w:val="20"/>
              </w:rPr>
              <w:t>și</w:t>
            </w:r>
            <w:r>
              <w:rPr>
                <w:spacing w:val="-3"/>
                <w:sz w:val="20"/>
              </w:rPr>
              <w:t> </w:t>
            </w:r>
            <w:r>
              <w:rPr>
                <w:sz w:val="20"/>
              </w:rPr>
              <w:t>produse</w:t>
            </w:r>
            <w:r>
              <w:rPr>
                <w:spacing w:val="-2"/>
                <w:sz w:val="20"/>
              </w:rPr>
              <w:t> </w:t>
            </w:r>
            <w:r>
              <w:rPr>
                <w:sz w:val="20"/>
              </w:rPr>
              <w:t>lactate. Vânzarea</w:t>
            </w:r>
            <w:r>
              <w:rPr>
                <w:spacing w:val="-3"/>
                <w:sz w:val="20"/>
              </w:rPr>
              <w:t> </w:t>
            </w:r>
            <w:r>
              <w:rPr>
                <w:sz w:val="20"/>
              </w:rPr>
              <w:t>cu</w:t>
            </w:r>
            <w:r>
              <w:rPr>
                <w:spacing w:val="-4"/>
                <w:sz w:val="20"/>
              </w:rPr>
              <w:t> </w:t>
            </w:r>
            <w:r>
              <w:rPr>
                <w:sz w:val="20"/>
              </w:rPr>
              <w:t>amănuntul</w:t>
            </w:r>
            <w:r>
              <w:rPr>
                <w:spacing w:val="-1"/>
                <w:sz w:val="20"/>
              </w:rPr>
              <w:t> </w:t>
            </w:r>
            <w:r>
              <w:rPr>
                <w:sz w:val="20"/>
              </w:rPr>
              <w:t>prin</w:t>
            </w:r>
            <w:r>
              <w:rPr>
                <w:spacing w:val="-5"/>
                <w:sz w:val="20"/>
              </w:rPr>
              <w:t> </w:t>
            </w:r>
            <w:r>
              <w:rPr>
                <w:sz w:val="20"/>
              </w:rPr>
              <w:t>intermediul</w:t>
            </w:r>
            <w:r>
              <w:rPr>
                <w:spacing w:val="-1"/>
                <w:sz w:val="20"/>
              </w:rPr>
              <w:t> </w:t>
            </w:r>
            <w:r>
              <w:rPr>
                <w:sz w:val="20"/>
              </w:rPr>
              <w:t>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w:t>
            </w:r>
            <w:r>
              <w:rPr>
                <w:spacing w:val="-3"/>
                <w:sz w:val="20"/>
              </w:rPr>
              <w:t> </w:t>
            </w:r>
            <w:r>
              <w:rPr>
                <w:sz w:val="20"/>
              </w:rPr>
              <w:t>de</w:t>
            </w:r>
            <w:r>
              <w:rPr>
                <w:spacing w:val="-3"/>
                <w:sz w:val="20"/>
              </w:rPr>
              <w:t> </w:t>
            </w:r>
            <w:r>
              <w:rPr>
                <w:sz w:val="20"/>
              </w:rPr>
              <w:t>cafea,</w:t>
            </w:r>
            <w:r>
              <w:rPr>
                <w:spacing w:val="-3"/>
                <w:sz w:val="20"/>
              </w:rPr>
              <w:t> </w:t>
            </w:r>
            <w:r>
              <w:rPr>
                <w:sz w:val="20"/>
              </w:rPr>
              <w:t>ceai,</w:t>
            </w:r>
            <w:r>
              <w:rPr>
                <w:spacing w:val="-3"/>
                <w:sz w:val="20"/>
              </w:rPr>
              <w:t> </w:t>
            </w:r>
            <w:r>
              <w:rPr>
                <w:sz w:val="20"/>
              </w:rPr>
              <w:t>ulei,</w:t>
            </w:r>
            <w:r>
              <w:rPr>
                <w:spacing w:val="-3"/>
                <w:sz w:val="20"/>
              </w:rPr>
              <w:t> </w:t>
            </w:r>
            <w:r>
              <w:rPr>
                <w:sz w:val="20"/>
              </w:rPr>
              <w:t>făină, zahăr, paste, etc.</w:t>
            </w:r>
          </w:p>
          <w:p>
            <w:pPr>
              <w:pStyle w:val="TableParagraph"/>
              <w:ind w:right="137"/>
              <w:jc w:val="both"/>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w:t>
            </w:r>
            <w:r>
              <w:rPr>
                <w:spacing w:val="-3"/>
                <w:sz w:val="20"/>
              </w:rPr>
              <w:t> </w:t>
            </w:r>
            <w:r>
              <w:rPr>
                <w:sz w:val="20"/>
              </w:rPr>
              <w:t>a</w:t>
            </w:r>
            <w:r>
              <w:rPr>
                <w:spacing w:val="-3"/>
                <w:sz w:val="20"/>
              </w:rPr>
              <w:t> </w:t>
            </w:r>
            <w:r>
              <w:rPr>
                <w:sz w:val="20"/>
              </w:rPr>
              <w:t>altor produse</w:t>
            </w:r>
            <w:r>
              <w:rPr>
                <w:spacing w:val="-3"/>
                <w:sz w:val="20"/>
              </w:rPr>
              <w:t> </w:t>
            </w:r>
            <w:r>
              <w:rPr>
                <w:sz w:val="20"/>
              </w:rPr>
              <w:t>alimentare, </w:t>
            </w:r>
            <w:r>
              <w:rPr>
                <w:spacing w:val="-2"/>
                <w:sz w:val="20"/>
              </w:rPr>
              <w:t>n.c.a.</w:t>
            </w:r>
          </w:p>
          <w:p>
            <w:pPr>
              <w:pStyle w:val="TableParagraph"/>
              <w:ind w:right="17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a mâncărurilor</w:t>
            </w:r>
            <w:r>
              <w:rPr>
                <w:spacing w:val="-3"/>
                <w:sz w:val="20"/>
              </w:rPr>
              <w:t> </w:t>
            </w:r>
            <w:r>
              <w:rPr>
                <w:sz w:val="20"/>
              </w:rPr>
              <w:t>gata preparate (nedestinate consumul în imediat).</w:t>
            </w:r>
          </w:p>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a</w:t>
            </w:r>
            <w:r>
              <w:rPr>
                <w:spacing w:val="-3"/>
                <w:sz w:val="20"/>
              </w:rPr>
              <w:t> </w:t>
            </w:r>
            <w:r>
              <w:rPr>
                <w:sz w:val="20"/>
              </w:rPr>
              <w:t>preparatelor</w:t>
            </w:r>
            <w:r>
              <w:rPr>
                <w:spacing w:val="-3"/>
                <w:sz w:val="20"/>
              </w:rPr>
              <w:t> </w:t>
            </w:r>
            <w:r>
              <w:rPr>
                <w:sz w:val="20"/>
              </w:rPr>
              <w:t>alimentare omogenizate și a alimentelor dietetice.</w:t>
            </w:r>
          </w:p>
        </w:tc>
      </w:tr>
      <w:tr>
        <w:trPr>
          <w:trHeight w:val="251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4740</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Vânzarea</w:t>
            </w:r>
            <w:r>
              <w:rPr>
                <w:spacing w:val="-5"/>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3"/>
                <w:sz w:val="20"/>
              </w:rPr>
              <w:t> </w:t>
            </w:r>
            <w:r>
              <w:rPr>
                <w:sz w:val="20"/>
              </w:rPr>
              <w:t>caselor</w:t>
            </w:r>
            <w:r>
              <w:rPr>
                <w:spacing w:val="-5"/>
                <w:sz w:val="20"/>
              </w:rPr>
              <w:t> </w:t>
            </w:r>
            <w:r>
              <w:rPr>
                <w:sz w:val="20"/>
              </w:rPr>
              <w:t>de</w:t>
            </w:r>
            <w:r>
              <w:rPr>
                <w:spacing w:val="-6"/>
                <w:sz w:val="20"/>
              </w:rPr>
              <w:t> </w:t>
            </w:r>
            <w:r>
              <w:rPr>
                <w:sz w:val="20"/>
              </w:rPr>
              <w:t>comenzi</w:t>
            </w:r>
            <w:r>
              <w:rPr>
                <w:spacing w:val="-3"/>
                <w:sz w:val="20"/>
              </w:rPr>
              <w:t> </w:t>
            </w:r>
            <w:r>
              <w:rPr>
                <w:sz w:val="20"/>
              </w:rPr>
              <w:t>sau</w:t>
            </w:r>
            <w:r>
              <w:rPr>
                <w:spacing w:val="-6"/>
                <w:sz w:val="20"/>
              </w:rPr>
              <w:t> </w:t>
            </w:r>
            <w:r>
              <w:rPr>
                <w:sz w:val="20"/>
              </w:rPr>
              <w:t>prin</w:t>
            </w:r>
            <w:r>
              <w:rPr>
                <w:spacing w:val="-8"/>
                <w:sz w:val="20"/>
              </w:rPr>
              <w:t> </w:t>
            </w:r>
            <w:r>
              <w:rPr>
                <w:sz w:val="20"/>
              </w:rPr>
              <w:t>Internet</w:t>
            </w:r>
            <w:r>
              <w:rPr>
                <w:spacing w:val="-1"/>
                <w:sz w:val="20"/>
              </w:rPr>
              <w:t> </w:t>
            </w:r>
            <w:r>
              <w:rPr>
                <w:spacing w:val="-5"/>
                <w:sz w:val="20"/>
              </w:rPr>
              <w:t>de:</w:t>
            </w:r>
          </w:p>
          <w:p>
            <w:pPr>
              <w:pStyle w:val="TableParagraph"/>
              <w:numPr>
                <w:ilvl w:val="0"/>
                <w:numId w:val="30"/>
              </w:numPr>
              <w:tabs>
                <w:tab w:pos="222" w:val="left" w:leader="none"/>
              </w:tabs>
              <w:spacing w:line="240" w:lineRule="auto" w:before="0" w:after="0"/>
              <w:ind w:left="222" w:right="0" w:hanging="114"/>
              <w:jc w:val="left"/>
              <w:rPr>
                <w:sz w:val="20"/>
              </w:rPr>
            </w:pPr>
            <w:r>
              <w:rPr>
                <w:spacing w:val="-2"/>
                <w:sz w:val="20"/>
              </w:rPr>
              <w:t>calculatoare;</w:t>
            </w:r>
          </w:p>
          <w:p>
            <w:pPr>
              <w:pStyle w:val="TableParagraph"/>
              <w:numPr>
                <w:ilvl w:val="0"/>
                <w:numId w:val="30"/>
              </w:numPr>
              <w:tabs>
                <w:tab w:pos="222" w:val="left" w:leader="none"/>
              </w:tabs>
              <w:spacing w:line="240" w:lineRule="auto" w:before="0" w:after="0"/>
              <w:ind w:left="222" w:right="0" w:hanging="114"/>
              <w:jc w:val="left"/>
              <w:rPr>
                <w:sz w:val="20"/>
              </w:rPr>
            </w:pPr>
            <w:r>
              <w:rPr>
                <w:sz w:val="20"/>
              </w:rPr>
              <w:t>echipamente</w:t>
            </w:r>
            <w:r>
              <w:rPr>
                <w:spacing w:val="-8"/>
                <w:sz w:val="20"/>
              </w:rPr>
              <w:t> </w:t>
            </w:r>
            <w:r>
              <w:rPr>
                <w:sz w:val="20"/>
              </w:rPr>
              <w:t>periferice</w:t>
            </w:r>
            <w:r>
              <w:rPr>
                <w:spacing w:val="-7"/>
                <w:sz w:val="20"/>
              </w:rPr>
              <w:t> </w:t>
            </w:r>
            <w:r>
              <w:rPr>
                <w:sz w:val="20"/>
              </w:rPr>
              <w:t>pentru</w:t>
            </w:r>
            <w:r>
              <w:rPr>
                <w:spacing w:val="-8"/>
                <w:sz w:val="20"/>
              </w:rPr>
              <w:t> </w:t>
            </w:r>
            <w:r>
              <w:rPr>
                <w:spacing w:val="-2"/>
                <w:sz w:val="20"/>
              </w:rPr>
              <w:t>calculatoare;</w:t>
            </w:r>
          </w:p>
          <w:p>
            <w:pPr>
              <w:pStyle w:val="TableParagraph"/>
              <w:numPr>
                <w:ilvl w:val="0"/>
                <w:numId w:val="30"/>
              </w:numPr>
              <w:tabs>
                <w:tab w:pos="222" w:val="left" w:leader="none"/>
              </w:tabs>
              <w:spacing w:line="229" w:lineRule="exact" w:before="1" w:after="0"/>
              <w:ind w:left="222" w:right="0" w:hanging="114"/>
              <w:jc w:val="left"/>
              <w:rPr>
                <w:sz w:val="20"/>
              </w:rPr>
            </w:pPr>
            <w:r>
              <w:rPr>
                <w:sz w:val="20"/>
              </w:rPr>
              <w:t>console</w:t>
            </w:r>
            <w:r>
              <w:rPr>
                <w:spacing w:val="-5"/>
                <w:sz w:val="20"/>
              </w:rPr>
              <w:t> </w:t>
            </w:r>
            <w:r>
              <w:rPr>
                <w:sz w:val="20"/>
              </w:rPr>
              <w:t>pentru</w:t>
            </w:r>
            <w:r>
              <w:rPr>
                <w:spacing w:val="-5"/>
                <w:sz w:val="20"/>
              </w:rPr>
              <w:t> </w:t>
            </w:r>
            <w:r>
              <w:rPr>
                <w:sz w:val="20"/>
              </w:rPr>
              <w:t>jocuri</w:t>
            </w:r>
            <w:r>
              <w:rPr>
                <w:spacing w:val="-5"/>
                <w:sz w:val="20"/>
              </w:rPr>
              <w:t> </w:t>
            </w:r>
            <w:r>
              <w:rPr>
                <w:spacing w:val="-2"/>
                <w:sz w:val="20"/>
              </w:rPr>
              <w:t>video;</w:t>
            </w:r>
          </w:p>
          <w:p>
            <w:pPr>
              <w:pStyle w:val="TableParagraph"/>
              <w:numPr>
                <w:ilvl w:val="0"/>
                <w:numId w:val="30"/>
              </w:numPr>
              <w:tabs>
                <w:tab w:pos="222" w:val="left" w:leader="none"/>
              </w:tabs>
              <w:spacing w:line="229" w:lineRule="exact" w:before="0" w:after="0"/>
              <w:ind w:left="222" w:right="0" w:hanging="114"/>
              <w:jc w:val="left"/>
              <w:rPr>
                <w:sz w:val="20"/>
              </w:rPr>
            </w:pPr>
            <w:r>
              <w:rPr>
                <w:sz w:val="20"/>
              </w:rPr>
              <w:t>software</w:t>
            </w:r>
            <w:r>
              <w:rPr>
                <w:spacing w:val="-6"/>
                <w:sz w:val="20"/>
              </w:rPr>
              <w:t> </w:t>
            </w:r>
            <w:r>
              <w:rPr>
                <w:sz w:val="20"/>
              </w:rPr>
              <w:t>de</w:t>
            </w:r>
            <w:r>
              <w:rPr>
                <w:spacing w:val="-5"/>
                <w:sz w:val="20"/>
              </w:rPr>
              <w:t> </w:t>
            </w:r>
            <w:r>
              <w:rPr>
                <w:sz w:val="20"/>
              </w:rPr>
              <w:t>utilizare</w:t>
            </w:r>
            <w:r>
              <w:rPr>
                <w:spacing w:val="-5"/>
                <w:sz w:val="20"/>
              </w:rPr>
              <w:t> </w:t>
            </w:r>
            <w:r>
              <w:rPr>
                <w:sz w:val="20"/>
              </w:rPr>
              <w:t>generală,</w:t>
            </w:r>
            <w:r>
              <w:rPr>
                <w:spacing w:val="-4"/>
                <w:sz w:val="20"/>
              </w:rPr>
              <w:t> </w:t>
            </w:r>
            <w:r>
              <w:rPr>
                <w:sz w:val="20"/>
              </w:rPr>
              <w:t>inclusiv</w:t>
            </w:r>
            <w:r>
              <w:rPr>
                <w:spacing w:val="-6"/>
                <w:sz w:val="20"/>
              </w:rPr>
              <w:t> </w:t>
            </w:r>
            <w:r>
              <w:rPr>
                <w:sz w:val="20"/>
              </w:rPr>
              <w:t>al</w:t>
            </w:r>
            <w:r>
              <w:rPr>
                <w:spacing w:val="-6"/>
                <w:sz w:val="20"/>
              </w:rPr>
              <w:t> </w:t>
            </w:r>
            <w:r>
              <w:rPr>
                <w:sz w:val="20"/>
              </w:rPr>
              <w:t>jocurilor</w:t>
            </w:r>
            <w:r>
              <w:rPr>
                <w:spacing w:val="-5"/>
                <w:sz w:val="20"/>
              </w:rPr>
              <w:t> </w:t>
            </w:r>
            <w:r>
              <w:rPr>
                <w:spacing w:val="-2"/>
                <w:sz w:val="20"/>
              </w:rPr>
              <w:t>video;</w:t>
            </w:r>
          </w:p>
          <w:p>
            <w:pPr>
              <w:pStyle w:val="TableParagraph"/>
              <w:numPr>
                <w:ilvl w:val="0"/>
                <w:numId w:val="30"/>
              </w:numPr>
              <w:tabs>
                <w:tab w:pos="222" w:val="left" w:leader="none"/>
              </w:tabs>
              <w:spacing w:line="240" w:lineRule="auto" w:before="0" w:after="0"/>
              <w:ind w:left="222" w:right="0" w:hanging="114"/>
              <w:jc w:val="left"/>
              <w:rPr>
                <w:sz w:val="20"/>
              </w:rPr>
            </w:pPr>
            <w:r>
              <w:rPr>
                <w:sz w:val="20"/>
              </w:rPr>
              <w:t>aparate</w:t>
            </w:r>
            <w:r>
              <w:rPr>
                <w:spacing w:val="-3"/>
                <w:sz w:val="20"/>
              </w:rPr>
              <w:t> </w:t>
            </w:r>
            <w:r>
              <w:rPr>
                <w:sz w:val="20"/>
              </w:rPr>
              <w:t>de</w:t>
            </w:r>
            <w:r>
              <w:rPr>
                <w:spacing w:val="-2"/>
                <w:sz w:val="20"/>
              </w:rPr>
              <w:t> </w:t>
            </w:r>
            <w:r>
              <w:rPr>
                <w:sz w:val="20"/>
              </w:rPr>
              <w:t>radio</w:t>
            </w:r>
            <w:r>
              <w:rPr>
                <w:spacing w:val="-2"/>
                <w:sz w:val="20"/>
              </w:rPr>
              <w:t> </w:t>
            </w:r>
            <w:r>
              <w:rPr>
                <w:sz w:val="20"/>
              </w:rPr>
              <w:t>și</w:t>
            </w:r>
            <w:r>
              <w:rPr>
                <w:spacing w:val="-1"/>
                <w:sz w:val="20"/>
              </w:rPr>
              <w:t> </w:t>
            </w:r>
            <w:r>
              <w:rPr>
                <w:spacing w:val="-2"/>
                <w:sz w:val="20"/>
              </w:rPr>
              <w:t>televizoare;</w:t>
            </w:r>
          </w:p>
          <w:p>
            <w:pPr>
              <w:pStyle w:val="TableParagraph"/>
              <w:numPr>
                <w:ilvl w:val="0"/>
                <w:numId w:val="30"/>
              </w:numPr>
              <w:tabs>
                <w:tab w:pos="222" w:val="left" w:leader="none"/>
              </w:tabs>
              <w:spacing w:line="240" w:lineRule="auto" w:before="1" w:after="0"/>
              <w:ind w:left="222" w:right="0" w:hanging="114"/>
              <w:jc w:val="left"/>
              <w:rPr>
                <w:sz w:val="20"/>
              </w:rPr>
            </w:pPr>
            <w:r>
              <w:rPr>
                <w:sz w:val="20"/>
              </w:rPr>
              <w:t>aparate</w:t>
            </w:r>
            <w:r>
              <w:rPr>
                <w:spacing w:val="-4"/>
                <w:sz w:val="20"/>
              </w:rPr>
              <w:t> </w:t>
            </w:r>
            <w:r>
              <w:rPr>
                <w:sz w:val="20"/>
              </w:rPr>
              <w:t>audio</w:t>
            </w:r>
            <w:r>
              <w:rPr>
                <w:spacing w:val="-3"/>
                <w:sz w:val="20"/>
              </w:rPr>
              <w:t> </w:t>
            </w:r>
            <w:r>
              <w:rPr>
                <w:sz w:val="20"/>
              </w:rPr>
              <w:t>și</w:t>
            </w:r>
            <w:r>
              <w:rPr>
                <w:spacing w:val="-4"/>
                <w:sz w:val="20"/>
              </w:rPr>
              <w:t> </w:t>
            </w:r>
            <w:r>
              <w:rPr>
                <w:spacing w:val="-2"/>
                <w:sz w:val="20"/>
              </w:rPr>
              <w:t>video;</w:t>
            </w:r>
          </w:p>
          <w:p>
            <w:pPr>
              <w:pStyle w:val="TableParagraph"/>
              <w:numPr>
                <w:ilvl w:val="0"/>
                <w:numId w:val="30"/>
              </w:numPr>
              <w:tabs>
                <w:tab w:pos="222" w:val="left" w:leader="none"/>
              </w:tabs>
              <w:spacing w:line="240" w:lineRule="auto" w:before="0" w:after="0"/>
              <w:ind w:left="222" w:right="0" w:hanging="114"/>
              <w:jc w:val="left"/>
              <w:rPr>
                <w:sz w:val="20"/>
              </w:rPr>
            </w:pPr>
            <w:r>
              <w:rPr>
                <w:sz w:val="20"/>
              </w:rPr>
              <w:t>suporturilor</w:t>
            </w:r>
            <w:r>
              <w:rPr>
                <w:spacing w:val="-8"/>
                <w:sz w:val="20"/>
              </w:rPr>
              <w:t> </w:t>
            </w:r>
            <w:r>
              <w:rPr>
                <w:sz w:val="20"/>
              </w:rPr>
              <w:t>pentru</w:t>
            </w:r>
            <w:r>
              <w:rPr>
                <w:spacing w:val="-9"/>
                <w:sz w:val="20"/>
              </w:rPr>
              <w:t> </w:t>
            </w:r>
            <w:r>
              <w:rPr>
                <w:spacing w:val="-2"/>
                <w:sz w:val="20"/>
              </w:rPr>
              <w:t>înregistrări;</w:t>
            </w:r>
          </w:p>
          <w:p>
            <w:pPr>
              <w:pStyle w:val="TableParagraph"/>
              <w:numPr>
                <w:ilvl w:val="0"/>
                <w:numId w:val="30"/>
              </w:numPr>
              <w:tabs>
                <w:tab w:pos="222" w:val="left" w:leader="none"/>
              </w:tabs>
              <w:spacing w:line="240" w:lineRule="auto" w:before="1" w:after="0"/>
              <w:ind w:left="222" w:right="0" w:hanging="114"/>
              <w:jc w:val="left"/>
              <w:rPr>
                <w:sz w:val="20"/>
              </w:rPr>
            </w:pPr>
            <w:r>
              <w:rPr>
                <w:sz w:val="20"/>
              </w:rPr>
              <w:t>aparate</w:t>
            </w:r>
            <w:r>
              <w:rPr>
                <w:spacing w:val="-6"/>
                <w:sz w:val="20"/>
              </w:rPr>
              <w:t> </w:t>
            </w:r>
            <w:r>
              <w:rPr>
                <w:sz w:val="20"/>
              </w:rPr>
              <w:t>pentru</w:t>
            </w:r>
            <w:r>
              <w:rPr>
                <w:spacing w:val="-7"/>
                <w:sz w:val="20"/>
              </w:rPr>
              <w:t> </w:t>
            </w:r>
            <w:r>
              <w:rPr>
                <w:sz w:val="20"/>
              </w:rPr>
              <w:t>redarea</w:t>
            </w:r>
            <w:r>
              <w:rPr>
                <w:spacing w:val="-6"/>
                <w:sz w:val="20"/>
              </w:rPr>
              <w:t> </w:t>
            </w:r>
            <w:r>
              <w:rPr>
                <w:sz w:val="20"/>
              </w:rPr>
              <w:t>și</w:t>
            </w:r>
            <w:r>
              <w:rPr>
                <w:spacing w:val="-6"/>
                <w:sz w:val="20"/>
              </w:rPr>
              <w:t> </w:t>
            </w:r>
            <w:r>
              <w:rPr>
                <w:sz w:val="20"/>
              </w:rPr>
              <w:t>înregistrarea</w:t>
            </w:r>
            <w:r>
              <w:rPr>
                <w:spacing w:val="-6"/>
                <w:sz w:val="20"/>
              </w:rPr>
              <w:t> </w:t>
            </w:r>
            <w:r>
              <w:rPr>
                <w:sz w:val="20"/>
              </w:rPr>
              <w:t>CD-urilor,</w:t>
            </w:r>
            <w:r>
              <w:rPr>
                <w:spacing w:val="-6"/>
                <w:sz w:val="20"/>
              </w:rPr>
              <w:t> </w:t>
            </w:r>
            <w:r>
              <w:rPr>
                <w:sz w:val="20"/>
              </w:rPr>
              <w:t>DVD-urilor,</w:t>
            </w:r>
            <w:r>
              <w:rPr>
                <w:spacing w:val="-6"/>
                <w:sz w:val="20"/>
              </w:rPr>
              <w:t> </w:t>
            </w:r>
            <w:r>
              <w:rPr>
                <w:spacing w:val="-4"/>
                <w:sz w:val="20"/>
              </w:rPr>
              <w:t>etc;</w:t>
            </w:r>
          </w:p>
          <w:p>
            <w:pPr>
              <w:pStyle w:val="TableParagraph"/>
              <w:numPr>
                <w:ilvl w:val="0"/>
                <w:numId w:val="30"/>
              </w:numPr>
              <w:tabs>
                <w:tab w:pos="222" w:val="left" w:leader="none"/>
              </w:tabs>
              <w:spacing w:line="228" w:lineRule="exact" w:before="0" w:after="0"/>
              <w:ind w:left="108" w:right="270" w:firstLine="0"/>
              <w:jc w:val="left"/>
              <w:rPr>
                <w:sz w:val="20"/>
              </w:rPr>
            </w:pPr>
            <w:r>
              <w:rPr>
                <w:sz w:val="20"/>
              </w:rPr>
              <w:t>telefoane</w:t>
            </w:r>
            <w:r>
              <w:rPr>
                <w:spacing w:val="-4"/>
                <w:sz w:val="20"/>
              </w:rPr>
              <w:t> </w:t>
            </w:r>
            <w:r>
              <w:rPr>
                <w:sz w:val="20"/>
              </w:rPr>
              <w:t>(fixe,</w:t>
            </w:r>
            <w:r>
              <w:rPr>
                <w:spacing w:val="-1"/>
                <w:sz w:val="20"/>
              </w:rPr>
              <w:t> </w:t>
            </w:r>
            <w:r>
              <w:rPr>
                <w:sz w:val="20"/>
              </w:rPr>
              <w:t>mobile,</w:t>
            </w:r>
            <w:r>
              <w:rPr>
                <w:spacing w:val="-4"/>
                <w:sz w:val="20"/>
              </w:rPr>
              <w:t> </w:t>
            </w:r>
            <w:r>
              <w:rPr>
                <w:sz w:val="20"/>
              </w:rPr>
              <w:t>inteligente)</w:t>
            </w:r>
            <w:r>
              <w:rPr>
                <w:spacing w:val="-3"/>
                <w:sz w:val="20"/>
              </w:rPr>
              <w:t> </w:t>
            </w:r>
            <w:r>
              <w:rPr>
                <w:sz w:val="20"/>
              </w:rPr>
              <w:t>și</w:t>
            </w:r>
            <w:r>
              <w:rPr>
                <w:spacing w:val="-5"/>
                <w:sz w:val="20"/>
              </w:rPr>
              <w:t> </w:t>
            </w:r>
            <w:r>
              <w:rPr>
                <w:sz w:val="20"/>
              </w:rPr>
              <w:t>accesorii</w:t>
            </w:r>
            <w:r>
              <w:rPr>
                <w:spacing w:val="-5"/>
                <w:sz w:val="20"/>
              </w:rPr>
              <w:t> </w:t>
            </w:r>
            <w:r>
              <w:rPr>
                <w:sz w:val="20"/>
              </w:rPr>
              <w:t>pentru</w:t>
            </w:r>
            <w:r>
              <w:rPr>
                <w:spacing w:val="-5"/>
                <w:sz w:val="20"/>
              </w:rPr>
              <w:t> </w:t>
            </w:r>
            <w:r>
              <w:rPr>
                <w:sz w:val="20"/>
              </w:rPr>
              <w:t>telefoane</w:t>
            </w:r>
            <w:r>
              <w:rPr>
                <w:spacing w:val="-4"/>
                <w:sz w:val="20"/>
              </w:rPr>
              <w:t> </w:t>
            </w:r>
            <w:r>
              <w:rPr>
                <w:sz w:val="20"/>
              </w:rPr>
              <w:t>(încărcătoare,</w:t>
            </w:r>
            <w:r>
              <w:rPr>
                <w:spacing w:val="-3"/>
                <w:sz w:val="20"/>
              </w:rPr>
              <w:t> </w:t>
            </w:r>
            <w:r>
              <w:rPr>
                <w:sz w:val="20"/>
              </w:rPr>
              <w:t>handsfree,</w:t>
            </w:r>
            <w:r>
              <w:rPr>
                <w:spacing w:val="-4"/>
                <w:sz w:val="20"/>
              </w:rPr>
              <w:t> </w:t>
            </w:r>
            <w:r>
              <w:rPr>
                <w:sz w:val="20"/>
              </w:rPr>
              <w:t>folii</w:t>
            </w:r>
            <w:r>
              <w:rPr>
                <w:spacing w:val="-5"/>
                <w:sz w:val="20"/>
              </w:rPr>
              <w:t> </w:t>
            </w:r>
            <w:r>
              <w:rPr>
                <w:sz w:val="20"/>
              </w:rPr>
              <w:t>și</w:t>
            </w:r>
            <w:r>
              <w:rPr>
                <w:spacing w:val="-2"/>
                <w:sz w:val="20"/>
              </w:rPr>
              <w:t> </w:t>
            </w:r>
            <w:r>
              <w:rPr>
                <w:sz w:val="20"/>
              </w:rPr>
              <w:t>huse de protecție).</w:t>
            </w:r>
          </w:p>
        </w:tc>
      </w:tr>
      <w:tr>
        <w:trPr>
          <w:trHeight w:val="114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4"/>
              <w:ind w:left="34"/>
              <w:jc w:val="center"/>
              <w:rPr>
                <w:sz w:val="20"/>
              </w:rPr>
            </w:pPr>
            <w:r>
              <w:rPr>
                <w:spacing w:val="-4"/>
                <w:sz w:val="20"/>
              </w:rPr>
              <w:t>4751</w:t>
            </w:r>
          </w:p>
        </w:tc>
        <w:tc>
          <w:tcPr>
            <w:tcW w:w="8648" w:type="dxa"/>
            <w:tcBorders>
              <w:left w:val="double" w:sz="4" w:space="0" w:color="000000"/>
              <w:right w:val="thickThinMediumGap" w:sz="6" w:space="0" w:color="000000"/>
            </w:tcBorders>
            <w:shd w:val="clear" w:color="auto" w:fill="FAE3D4"/>
          </w:tcPr>
          <w:p>
            <w:pPr>
              <w:pStyle w:val="TableParagraph"/>
              <w:spacing w:before="4"/>
              <w:rPr>
                <w:sz w:val="20"/>
              </w:rPr>
            </w:pPr>
            <w:r>
              <w:rPr>
                <w:sz w:val="20"/>
              </w:rPr>
              <w:t>Vânzarea</w:t>
            </w:r>
            <w:r>
              <w:rPr>
                <w:spacing w:val="-6"/>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2"/>
                <w:sz w:val="20"/>
              </w:rPr>
              <w:t> </w:t>
            </w:r>
            <w:r>
              <w:rPr>
                <w:sz w:val="20"/>
              </w:rPr>
              <w:t>caselor</w:t>
            </w:r>
            <w:r>
              <w:rPr>
                <w:spacing w:val="-5"/>
                <w:sz w:val="20"/>
              </w:rPr>
              <w:t> </w:t>
            </w:r>
            <w:r>
              <w:rPr>
                <w:sz w:val="20"/>
              </w:rPr>
              <w:t>de</w:t>
            </w:r>
            <w:r>
              <w:rPr>
                <w:spacing w:val="-6"/>
                <w:sz w:val="20"/>
              </w:rPr>
              <w:t> </w:t>
            </w:r>
            <w:r>
              <w:rPr>
                <w:sz w:val="20"/>
              </w:rPr>
              <w:t>comenzi</w:t>
            </w:r>
            <w:r>
              <w:rPr>
                <w:spacing w:val="-3"/>
                <w:sz w:val="20"/>
              </w:rPr>
              <w:t> </w:t>
            </w:r>
            <w:r>
              <w:rPr>
                <w:sz w:val="20"/>
              </w:rPr>
              <w:t>sau</w:t>
            </w:r>
            <w:r>
              <w:rPr>
                <w:spacing w:val="-6"/>
                <w:sz w:val="20"/>
              </w:rPr>
              <w:t> </w:t>
            </w:r>
            <w:r>
              <w:rPr>
                <w:sz w:val="20"/>
              </w:rPr>
              <w:t>prin</w:t>
            </w:r>
            <w:r>
              <w:rPr>
                <w:spacing w:val="-8"/>
                <w:sz w:val="20"/>
              </w:rPr>
              <w:t> </w:t>
            </w:r>
            <w:r>
              <w:rPr>
                <w:sz w:val="20"/>
              </w:rPr>
              <w:t>Internet</w:t>
            </w:r>
            <w:r>
              <w:rPr>
                <w:spacing w:val="-1"/>
                <w:sz w:val="20"/>
              </w:rPr>
              <w:t> </w:t>
            </w:r>
            <w:r>
              <w:rPr>
                <w:spacing w:val="-5"/>
                <w:sz w:val="20"/>
              </w:rPr>
              <w:t>a:</w:t>
            </w:r>
          </w:p>
          <w:p>
            <w:pPr>
              <w:pStyle w:val="TableParagraph"/>
              <w:numPr>
                <w:ilvl w:val="0"/>
                <w:numId w:val="31"/>
              </w:numPr>
              <w:tabs>
                <w:tab w:pos="222" w:val="left" w:leader="none"/>
              </w:tabs>
              <w:spacing w:line="229" w:lineRule="exact" w:before="0" w:after="0"/>
              <w:ind w:left="222" w:right="0" w:hanging="114"/>
              <w:jc w:val="left"/>
              <w:rPr>
                <w:sz w:val="20"/>
              </w:rPr>
            </w:pPr>
            <w:r>
              <w:rPr>
                <w:spacing w:val="-2"/>
                <w:sz w:val="20"/>
              </w:rPr>
              <w:t>țesăturilor;</w:t>
            </w:r>
          </w:p>
          <w:p>
            <w:pPr>
              <w:pStyle w:val="TableParagraph"/>
              <w:numPr>
                <w:ilvl w:val="0"/>
                <w:numId w:val="31"/>
              </w:numPr>
              <w:tabs>
                <w:tab w:pos="222" w:val="left" w:leader="none"/>
              </w:tabs>
              <w:spacing w:line="229" w:lineRule="exact" w:before="0" w:after="0"/>
              <w:ind w:left="222" w:right="0" w:hanging="114"/>
              <w:jc w:val="left"/>
              <w:rPr>
                <w:sz w:val="20"/>
              </w:rPr>
            </w:pPr>
            <w:r>
              <w:rPr>
                <w:sz w:val="20"/>
              </w:rPr>
              <w:t>firelor</w:t>
            </w:r>
            <w:r>
              <w:rPr>
                <w:spacing w:val="-4"/>
                <w:sz w:val="20"/>
              </w:rPr>
              <w:t> </w:t>
            </w:r>
            <w:r>
              <w:rPr>
                <w:sz w:val="20"/>
              </w:rPr>
              <w:t>de</w:t>
            </w:r>
            <w:r>
              <w:rPr>
                <w:spacing w:val="-3"/>
                <w:sz w:val="20"/>
              </w:rPr>
              <w:t> </w:t>
            </w:r>
            <w:r>
              <w:rPr>
                <w:spacing w:val="-2"/>
                <w:sz w:val="20"/>
              </w:rPr>
              <w:t>tricotat;</w:t>
            </w:r>
          </w:p>
          <w:p>
            <w:pPr>
              <w:pStyle w:val="TableParagraph"/>
              <w:numPr>
                <w:ilvl w:val="0"/>
                <w:numId w:val="31"/>
              </w:numPr>
              <w:tabs>
                <w:tab w:pos="225" w:val="left" w:leader="none"/>
              </w:tabs>
              <w:spacing w:line="240" w:lineRule="auto" w:before="0" w:after="0"/>
              <w:ind w:left="225" w:right="0" w:hanging="117"/>
              <w:jc w:val="left"/>
              <w:rPr>
                <w:sz w:val="20"/>
              </w:rPr>
            </w:pPr>
            <w:r>
              <w:rPr>
                <w:sz w:val="20"/>
              </w:rPr>
              <w:t>materialelor</w:t>
            </w:r>
            <w:r>
              <w:rPr>
                <w:spacing w:val="-7"/>
                <w:sz w:val="20"/>
              </w:rPr>
              <w:t> </w:t>
            </w:r>
            <w:r>
              <w:rPr>
                <w:sz w:val="20"/>
              </w:rPr>
              <w:t>de</w:t>
            </w:r>
            <w:r>
              <w:rPr>
                <w:spacing w:val="-7"/>
                <w:sz w:val="20"/>
              </w:rPr>
              <w:t> </w:t>
            </w:r>
            <w:r>
              <w:rPr>
                <w:sz w:val="20"/>
              </w:rPr>
              <w:t>bază</w:t>
            </w:r>
            <w:r>
              <w:rPr>
                <w:spacing w:val="-7"/>
                <w:sz w:val="20"/>
              </w:rPr>
              <w:t> </w:t>
            </w:r>
            <w:r>
              <w:rPr>
                <w:sz w:val="20"/>
              </w:rPr>
              <w:t>pentru</w:t>
            </w:r>
            <w:r>
              <w:rPr>
                <w:spacing w:val="-8"/>
                <w:sz w:val="20"/>
              </w:rPr>
              <w:t> </w:t>
            </w:r>
            <w:r>
              <w:rPr>
                <w:sz w:val="20"/>
              </w:rPr>
              <w:t>confecționarea</w:t>
            </w:r>
            <w:r>
              <w:rPr>
                <w:spacing w:val="-7"/>
                <w:sz w:val="20"/>
              </w:rPr>
              <w:t> </w:t>
            </w:r>
            <w:r>
              <w:rPr>
                <w:sz w:val="20"/>
              </w:rPr>
              <w:t>covoarelor,</w:t>
            </w:r>
            <w:r>
              <w:rPr>
                <w:spacing w:val="-6"/>
                <w:sz w:val="20"/>
              </w:rPr>
              <w:t> </w:t>
            </w:r>
            <w:r>
              <w:rPr>
                <w:sz w:val="20"/>
              </w:rPr>
              <w:t>tapiseriilor</w:t>
            </w:r>
            <w:r>
              <w:rPr>
                <w:spacing w:val="-7"/>
                <w:sz w:val="20"/>
              </w:rPr>
              <w:t> </w:t>
            </w:r>
            <w:r>
              <w:rPr>
                <w:sz w:val="20"/>
              </w:rPr>
              <w:t>sau</w:t>
            </w:r>
            <w:r>
              <w:rPr>
                <w:spacing w:val="-8"/>
                <w:sz w:val="20"/>
              </w:rPr>
              <w:t> </w:t>
            </w:r>
            <w:r>
              <w:rPr>
                <w:spacing w:val="-2"/>
                <w:sz w:val="20"/>
              </w:rPr>
              <w:t>broderiilor;</w:t>
            </w:r>
          </w:p>
          <w:p>
            <w:pPr>
              <w:pStyle w:val="TableParagraph"/>
              <w:numPr>
                <w:ilvl w:val="0"/>
                <w:numId w:val="31"/>
              </w:numPr>
              <w:tabs>
                <w:tab w:pos="222" w:val="left" w:leader="none"/>
              </w:tabs>
              <w:spacing w:line="202" w:lineRule="exact" w:before="1" w:after="0"/>
              <w:ind w:left="222" w:right="0" w:hanging="114"/>
              <w:jc w:val="left"/>
              <w:rPr>
                <w:sz w:val="20"/>
              </w:rPr>
            </w:pPr>
            <w:r>
              <w:rPr>
                <w:sz w:val="20"/>
              </w:rPr>
              <w:t>acelor,</w:t>
            </w:r>
            <w:r>
              <w:rPr>
                <w:spacing w:val="-5"/>
                <w:sz w:val="20"/>
              </w:rPr>
              <w:t> </w:t>
            </w:r>
            <w:r>
              <w:rPr>
                <w:sz w:val="20"/>
              </w:rPr>
              <w:t>aței</w:t>
            </w:r>
            <w:r>
              <w:rPr>
                <w:spacing w:val="-4"/>
                <w:sz w:val="20"/>
              </w:rPr>
              <w:t> </w:t>
            </w:r>
            <w:r>
              <w:rPr>
                <w:sz w:val="20"/>
              </w:rPr>
              <w:t>de</w:t>
            </w:r>
            <w:r>
              <w:rPr>
                <w:spacing w:val="-4"/>
                <w:sz w:val="20"/>
              </w:rPr>
              <w:t> </w:t>
            </w:r>
            <w:r>
              <w:rPr>
                <w:sz w:val="20"/>
              </w:rPr>
              <w:t>cusut,</w:t>
            </w:r>
            <w:r>
              <w:rPr>
                <w:spacing w:val="-4"/>
                <w:sz w:val="20"/>
              </w:rPr>
              <w:t> etc.;</w:t>
            </w:r>
          </w:p>
        </w:tc>
      </w:tr>
    </w:tbl>
    <w:p>
      <w:pPr>
        <w:spacing w:after="0" w:line="202" w:lineRule="exact"/>
        <w:jc w:val="left"/>
        <w:rPr>
          <w:sz w:val="20"/>
        </w:rPr>
        <w:sectPr>
          <w:type w:val="continuous"/>
          <w:pgSz w:w="11910" w:h="16840"/>
          <w:pgMar w:header="0" w:footer="784" w:top="520" w:bottom="1362"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450" w:hRule="atLeast"/>
        </w:trPr>
        <w:tc>
          <w:tcPr>
            <w:tcW w:w="838" w:type="dxa"/>
            <w:vMerge w:val="restart"/>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right w:val="double" w:sz="4" w:space="0" w:color="000000"/>
            </w:tcBorders>
            <w:shd w:val="clear" w:color="auto" w:fill="FAE3D4"/>
          </w:tcPr>
          <w:p>
            <w:pPr>
              <w:pStyle w:val="TableParagraph"/>
              <w:ind w:left="0"/>
              <w:rPr>
                <w:sz w:val="18"/>
              </w:rPr>
            </w:pPr>
          </w:p>
        </w:tc>
        <w:tc>
          <w:tcPr>
            <w:tcW w:w="8648" w:type="dxa"/>
            <w:tcBorders>
              <w:left w:val="double" w:sz="4" w:space="0" w:color="000000"/>
              <w:right w:val="thickThinMediumGap" w:sz="6" w:space="0" w:color="000000"/>
            </w:tcBorders>
            <w:shd w:val="clear" w:color="auto" w:fill="FAE3D4"/>
          </w:tcPr>
          <w:p>
            <w:pPr>
              <w:pStyle w:val="TableParagraph"/>
              <w:numPr>
                <w:ilvl w:val="0"/>
                <w:numId w:val="32"/>
              </w:numPr>
              <w:tabs>
                <w:tab w:pos="222" w:val="left" w:leader="none"/>
              </w:tabs>
              <w:spacing w:line="240" w:lineRule="auto" w:before="0" w:after="0"/>
              <w:ind w:left="222" w:right="0" w:hanging="114"/>
              <w:jc w:val="left"/>
              <w:rPr>
                <w:sz w:val="20"/>
              </w:rPr>
            </w:pPr>
            <w:r>
              <w:rPr>
                <w:spacing w:val="-2"/>
                <w:sz w:val="20"/>
              </w:rPr>
              <w:t>prelatelor;</w:t>
            </w:r>
          </w:p>
          <w:p>
            <w:pPr>
              <w:pStyle w:val="TableParagraph"/>
              <w:numPr>
                <w:ilvl w:val="0"/>
                <w:numId w:val="32"/>
              </w:numPr>
              <w:tabs>
                <w:tab w:pos="222" w:val="left" w:leader="none"/>
              </w:tabs>
              <w:spacing w:line="200" w:lineRule="exact" w:before="0" w:after="0"/>
              <w:ind w:left="222" w:right="0" w:hanging="114"/>
              <w:jc w:val="left"/>
              <w:rPr>
                <w:sz w:val="20"/>
              </w:rPr>
            </w:pPr>
            <w:r>
              <w:rPr>
                <w:sz w:val="20"/>
              </w:rPr>
              <w:t>lenjeriei</w:t>
            </w:r>
            <w:r>
              <w:rPr>
                <w:spacing w:val="-3"/>
                <w:sz w:val="20"/>
              </w:rPr>
              <w:t> </w:t>
            </w:r>
            <w:r>
              <w:rPr>
                <w:sz w:val="20"/>
              </w:rPr>
              <w:t>de</w:t>
            </w:r>
            <w:r>
              <w:rPr>
                <w:spacing w:val="-3"/>
                <w:sz w:val="20"/>
              </w:rPr>
              <w:t> </w:t>
            </w:r>
            <w:r>
              <w:rPr>
                <w:spacing w:val="-4"/>
                <w:sz w:val="20"/>
              </w:rPr>
              <w:t>pat.</w:t>
            </w:r>
          </w:p>
        </w:tc>
      </w:tr>
      <w:tr>
        <w:trPr>
          <w:trHeight w:val="298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4752</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6"/>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2"/>
                <w:sz w:val="20"/>
              </w:rPr>
              <w:t> </w:t>
            </w:r>
            <w:r>
              <w:rPr>
                <w:sz w:val="20"/>
              </w:rPr>
              <w:t>caselor</w:t>
            </w:r>
            <w:r>
              <w:rPr>
                <w:spacing w:val="-5"/>
                <w:sz w:val="20"/>
              </w:rPr>
              <w:t> </w:t>
            </w:r>
            <w:r>
              <w:rPr>
                <w:sz w:val="20"/>
              </w:rPr>
              <w:t>de</w:t>
            </w:r>
            <w:r>
              <w:rPr>
                <w:spacing w:val="-6"/>
                <w:sz w:val="20"/>
              </w:rPr>
              <w:t> </w:t>
            </w:r>
            <w:r>
              <w:rPr>
                <w:sz w:val="20"/>
              </w:rPr>
              <w:t>comenzi</w:t>
            </w:r>
            <w:r>
              <w:rPr>
                <w:spacing w:val="-3"/>
                <w:sz w:val="20"/>
              </w:rPr>
              <w:t> </w:t>
            </w:r>
            <w:r>
              <w:rPr>
                <w:sz w:val="20"/>
              </w:rPr>
              <w:t>sau</w:t>
            </w:r>
            <w:r>
              <w:rPr>
                <w:spacing w:val="-6"/>
                <w:sz w:val="20"/>
              </w:rPr>
              <w:t> </w:t>
            </w:r>
            <w:r>
              <w:rPr>
                <w:sz w:val="20"/>
              </w:rPr>
              <w:t>prin</w:t>
            </w:r>
            <w:r>
              <w:rPr>
                <w:spacing w:val="-8"/>
                <w:sz w:val="20"/>
              </w:rPr>
              <w:t> </w:t>
            </w:r>
            <w:r>
              <w:rPr>
                <w:sz w:val="20"/>
              </w:rPr>
              <w:t>Internet</w:t>
            </w:r>
            <w:r>
              <w:rPr>
                <w:spacing w:val="-1"/>
                <w:sz w:val="20"/>
              </w:rPr>
              <w:t> </w:t>
            </w:r>
            <w:r>
              <w:rPr>
                <w:spacing w:val="-5"/>
                <w:sz w:val="20"/>
              </w:rPr>
              <w:t>de:</w:t>
            </w:r>
          </w:p>
          <w:p>
            <w:pPr>
              <w:pStyle w:val="TableParagraph"/>
              <w:numPr>
                <w:ilvl w:val="0"/>
                <w:numId w:val="33"/>
              </w:numPr>
              <w:tabs>
                <w:tab w:pos="222" w:val="left" w:leader="none"/>
              </w:tabs>
              <w:spacing w:line="240" w:lineRule="auto" w:before="1" w:after="0"/>
              <w:ind w:left="222" w:right="0" w:hanging="114"/>
              <w:jc w:val="left"/>
              <w:rPr>
                <w:sz w:val="20"/>
              </w:rPr>
            </w:pPr>
            <w:r>
              <w:rPr>
                <w:sz w:val="20"/>
              </w:rPr>
              <w:t>articole</w:t>
            </w:r>
            <w:r>
              <w:rPr>
                <w:spacing w:val="-3"/>
                <w:sz w:val="20"/>
              </w:rPr>
              <w:t> </w:t>
            </w:r>
            <w:r>
              <w:rPr>
                <w:sz w:val="20"/>
              </w:rPr>
              <w:t>de</w:t>
            </w:r>
            <w:r>
              <w:rPr>
                <w:spacing w:val="-2"/>
                <w:sz w:val="20"/>
              </w:rPr>
              <w:t> fierărie;</w:t>
            </w:r>
          </w:p>
          <w:p>
            <w:pPr>
              <w:pStyle w:val="TableParagraph"/>
              <w:numPr>
                <w:ilvl w:val="0"/>
                <w:numId w:val="33"/>
              </w:numPr>
              <w:tabs>
                <w:tab w:pos="222" w:val="left" w:leader="none"/>
              </w:tabs>
              <w:spacing w:line="240" w:lineRule="auto" w:before="0" w:after="0"/>
              <w:ind w:left="222" w:right="0" w:hanging="114"/>
              <w:jc w:val="left"/>
              <w:rPr>
                <w:sz w:val="20"/>
              </w:rPr>
            </w:pPr>
            <w:r>
              <w:rPr>
                <w:sz w:val="20"/>
              </w:rPr>
              <w:t>vopsele</w:t>
            </w:r>
            <w:r>
              <w:rPr>
                <w:spacing w:val="-4"/>
                <w:sz w:val="20"/>
              </w:rPr>
              <w:t> </w:t>
            </w:r>
            <w:r>
              <w:rPr>
                <w:sz w:val="20"/>
              </w:rPr>
              <w:t>și</w:t>
            </w:r>
            <w:r>
              <w:rPr>
                <w:spacing w:val="-5"/>
                <w:sz w:val="20"/>
              </w:rPr>
              <w:t> </w:t>
            </w:r>
            <w:r>
              <w:rPr>
                <w:spacing w:val="-2"/>
                <w:sz w:val="20"/>
              </w:rPr>
              <w:t>lacuri;</w:t>
            </w:r>
          </w:p>
          <w:p>
            <w:pPr>
              <w:pStyle w:val="TableParagraph"/>
              <w:numPr>
                <w:ilvl w:val="0"/>
                <w:numId w:val="33"/>
              </w:numPr>
              <w:tabs>
                <w:tab w:pos="222" w:val="left" w:leader="none"/>
              </w:tabs>
              <w:spacing w:line="240" w:lineRule="auto" w:before="1" w:after="0"/>
              <w:ind w:left="222" w:right="0" w:hanging="114"/>
              <w:jc w:val="left"/>
              <w:rPr>
                <w:sz w:val="20"/>
              </w:rPr>
            </w:pPr>
            <w:r>
              <w:rPr>
                <w:sz w:val="20"/>
              </w:rPr>
              <w:t>sticlă</w:t>
            </w:r>
            <w:r>
              <w:rPr>
                <w:spacing w:val="-3"/>
                <w:sz w:val="20"/>
              </w:rPr>
              <w:t> </w:t>
            </w:r>
            <w:r>
              <w:rPr>
                <w:sz w:val="20"/>
              </w:rPr>
              <w:t>și</w:t>
            </w:r>
            <w:r>
              <w:rPr>
                <w:spacing w:val="-4"/>
                <w:sz w:val="20"/>
              </w:rPr>
              <w:t> </w:t>
            </w:r>
            <w:r>
              <w:rPr>
                <w:sz w:val="20"/>
              </w:rPr>
              <w:t>produse</w:t>
            </w:r>
            <w:r>
              <w:rPr>
                <w:spacing w:val="-4"/>
                <w:sz w:val="20"/>
              </w:rPr>
              <w:t> </w:t>
            </w:r>
            <w:r>
              <w:rPr>
                <w:sz w:val="20"/>
              </w:rPr>
              <w:t>din</w:t>
            </w:r>
            <w:r>
              <w:rPr>
                <w:spacing w:val="-6"/>
                <w:sz w:val="20"/>
              </w:rPr>
              <w:t> </w:t>
            </w:r>
            <w:r>
              <w:rPr>
                <w:spacing w:val="-2"/>
                <w:sz w:val="20"/>
              </w:rPr>
              <w:t>sticlă;</w:t>
            </w:r>
          </w:p>
          <w:p>
            <w:pPr>
              <w:pStyle w:val="TableParagraph"/>
              <w:numPr>
                <w:ilvl w:val="0"/>
                <w:numId w:val="33"/>
              </w:numPr>
              <w:tabs>
                <w:tab w:pos="225" w:val="left" w:leader="none"/>
              </w:tabs>
              <w:spacing w:line="240" w:lineRule="auto" w:before="0" w:after="0"/>
              <w:ind w:left="225" w:right="0" w:hanging="117"/>
              <w:jc w:val="left"/>
              <w:rPr>
                <w:sz w:val="20"/>
              </w:rPr>
            </w:pPr>
            <w:r>
              <w:rPr>
                <w:sz w:val="20"/>
              </w:rPr>
              <w:t>materiale</w:t>
            </w:r>
            <w:r>
              <w:rPr>
                <w:spacing w:val="-6"/>
                <w:sz w:val="20"/>
              </w:rPr>
              <w:t> </w:t>
            </w:r>
            <w:r>
              <w:rPr>
                <w:sz w:val="20"/>
              </w:rPr>
              <w:t>de</w:t>
            </w:r>
            <w:r>
              <w:rPr>
                <w:spacing w:val="-5"/>
                <w:sz w:val="20"/>
              </w:rPr>
              <w:t> </w:t>
            </w:r>
            <w:r>
              <w:rPr>
                <w:sz w:val="20"/>
              </w:rPr>
              <w:t>construcții,</w:t>
            </w:r>
            <w:r>
              <w:rPr>
                <w:spacing w:val="-6"/>
                <w:sz w:val="20"/>
              </w:rPr>
              <w:t> </w:t>
            </w:r>
            <w:r>
              <w:rPr>
                <w:sz w:val="20"/>
              </w:rPr>
              <w:t>cum</w:t>
            </w:r>
            <w:r>
              <w:rPr>
                <w:spacing w:val="-4"/>
                <w:sz w:val="20"/>
              </w:rPr>
              <w:t> </w:t>
            </w:r>
            <w:r>
              <w:rPr>
                <w:sz w:val="20"/>
              </w:rPr>
              <w:t>sunt</w:t>
            </w:r>
            <w:r>
              <w:rPr>
                <w:spacing w:val="-7"/>
                <w:sz w:val="20"/>
              </w:rPr>
              <w:t> </w:t>
            </w:r>
            <w:r>
              <w:rPr>
                <w:sz w:val="20"/>
              </w:rPr>
              <w:t>cărămizi,</w:t>
            </w:r>
            <w:r>
              <w:rPr>
                <w:spacing w:val="-5"/>
                <w:sz w:val="20"/>
              </w:rPr>
              <w:t> </w:t>
            </w:r>
            <w:r>
              <w:rPr>
                <w:sz w:val="20"/>
              </w:rPr>
              <w:t>lemn,</w:t>
            </w:r>
            <w:r>
              <w:rPr>
                <w:spacing w:val="-6"/>
                <w:sz w:val="20"/>
              </w:rPr>
              <w:t> </w:t>
            </w:r>
            <w:r>
              <w:rPr>
                <w:sz w:val="20"/>
              </w:rPr>
              <w:t>echipament</w:t>
            </w:r>
            <w:r>
              <w:rPr>
                <w:spacing w:val="-6"/>
                <w:sz w:val="20"/>
              </w:rPr>
              <w:t> </w:t>
            </w:r>
            <w:r>
              <w:rPr>
                <w:sz w:val="20"/>
              </w:rPr>
              <w:t>sanitar</w:t>
            </w:r>
            <w:r>
              <w:rPr>
                <w:spacing w:val="-5"/>
                <w:sz w:val="20"/>
              </w:rPr>
              <w:t> </w:t>
            </w:r>
            <w:r>
              <w:rPr>
                <w:sz w:val="20"/>
              </w:rPr>
              <w:t>și</w:t>
            </w:r>
            <w:r>
              <w:rPr>
                <w:spacing w:val="-7"/>
                <w:sz w:val="20"/>
              </w:rPr>
              <w:t> </w:t>
            </w:r>
            <w:r>
              <w:rPr>
                <w:sz w:val="20"/>
              </w:rPr>
              <w:t>de</w:t>
            </w:r>
            <w:r>
              <w:rPr>
                <w:spacing w:val="-5"/>
                <w:sz w:val="20"/>
              </w:rPr>
              <w:t> </w:t>
            </w:r>
            <w:r>
              <w:rPr>
                <w:spacing w:val="-2"/>
                <w:sz w:val="20"/>
              </w:rPr>
              <w:t>încălzire;</w:t>
            </w:r>
          </w:p>
          <w:p>
            <w:pPr>
              <w:pStyle w:val="TableParagraph"/>
              <w:numPr>
                <w:ilvl w:val="0"/>
                <w:numId w:val="33"/>
              </w:numPr>
              <w:tabs>
                <w:tab w:pos="225" w:val="left" w:leader="none"/>
              </w:tabs>
              <w:spacing w:line="229" w:lineRule="exact" w:before="1" w:after="0"/>
              <w:ind w:left="225" w:right="0" w:hanging="117"/>
              <w:jc w:val="left"/>
              <w:rPr>
                <w:sz w:val="20"/>
              </w:rPr>
            </w:pPr>
            <w:r>
              <w:rPr>
                <w:sz w:val="20"/>
              </w:rPr>
              <w:t>materialelor</w:t>
            </w:r>
            <w:r>
              <w:rPr>
                <w:spacing w:val="-6"/>
                <w:sz w:val="20"/>
              </w:rPr>
              <w:t> </w:t>
            </w:r>
            <w:r>
              <w:rPr>
                <w:sz w:val="20"/>
              </w:rPr>
              <w:t>și</w:t>
            </w:r>
            <w:r>
              <w:rPr>
                <w:spacing w:val="-7"/>
                <w:sz w:val="20"/>
              </w:rPr>
              <w:t> </w:t>
            </w:r>
            <w:r>
              <w:rPr>
                <w:sz w:val="20"/>
              </w:rPr>
              <w:t>echipamentelor</w:t>
            </w:r>
            <w:r>
              <w:rPr>
                <w:spacing w:val="-6"/>
                <w:sz w:val="20"/>
              </w:rPr>
              <w:t> </w:t>
            </w:r>
            <w:r>
              <w:rPr>
                <w:sz w:val="20"/>
              </w:rPr>
              <w:t>de</w:t>
            </w:r>
            <w:r>
              <w:rPr>
                <w:spacing w:val="-8"/>
                <w:sz w:val="20"/>
              </w:rPr>
              <w:t> </w:t>
            </w:r>
            <w:r>
              <w:rPr>
                <w:spacing w:val="-2"/>
                <w:sz w:val="20"/>
              </w:rPr>
              <w:t>bricolaj;</w:t>
            </w:r>
          </w:p>
          <w:p>
            <w:pPr>
              <w:pStyle w:val="TableParagraph"/>
              <w:numPr>
                <w:ilvl w:val="0"/>
                <w:numId w:val="33"/>
              </w:numPr>
              <w:tabs>
                <w:tab w:pos="222" w:val="left" w:leader="none"/>
              </w:tabs>
              <w:spacing w:line="229" w:lineRule="exact" w:before="0" w:after="0"/>
              <w:ind w:left="222" w:right="0" w:hanging="114"/>
              <w:jc w:val="left"/>
              <w:rPr>
                <w:sz w:val="20"/>
              </w:rPr>
            </w:pPr>
            <w:r>
              <w:rPr>
                <w:sz w:val="20"/>
              </w:rPr>
              <w:t>unelte</w:t>
            </w:r>
            <w:r>
              <w:rPr>
                <w:spacing w:val="-5"/>
                <w:sz w:val="20"/>
              </w:rPr>
              <w:t> </w:t>
            </w:r>
            <w:r>
              <w:rPr>
                <w:sz w:val="20"/>
              </w:rPr>
              <w:t>de</w:t>
            </w:r>
            <w:r>
              <w:rPr>
                <w:spacing w:val="-2"/>
                <w:sz w:val="20"/>
              </w:rPr>
              <w:t> </w:t>
            </w:r>
            <w:r>
              <w:rPr>
                <w:sz w:val="20"/>
              </w:rPr>
              <w:t>mână</w:t>
            </w:r>
            <w:r>
              <w:rPr>
                <w:spacing w:val="-4"/>
                <w:sz w:val="20"/>
              </w:rPr>
              <w:t> </w:t>
            </w:r>
            <w:r>
              <w:rPr>
                <w:sz w:val="20"/>
              </w:rPr>
              <w:t>(inclusiv</w:t>
            </w:r>
            <w:r>
              <w:rPr>
                <w:spacing w:val="-6"/>
                <w:sz w:val="20"/>
              </w:rPr>
              <w:t> </w:t>
            </w:r>
            <w:r>
              <w:rPr>
                <w:sz w:val="20"/>
              </w:rPr>
              <w:t>cu</w:t>
            </w:r>
            <w:r>
              <w:rPr>
                <w:spacing w:val="-3"/>
                <w:sz w:val="20"/>
              </w:rPr>
              <w:t> </w:t>
            </w:r>
            <w:r>
              <w:rPr>
                <w:spacing w:val="-2"/>
                <w:sz w:val="20"/>
              </w:rPr>
              <w:t>motor);</w:t>
            </w:r>
          </w:p>
          <w:p>
            <w:pPr>
              <w:pStyle w:val="TableParagraph"/>
              <w:numPr>
                <w:ilvl w:val="0"/>
                <w:numId w:val="33"/>
              </w:numPr>
              <w:tabs>
                <w:tab w:pos="222" w:val="left" w:leader="none"/>
              </w:tabs>
              <w:spacing w:line="240" w:lineRule="auto" w:before="0" w:after="0"/>
              <w:ind w:left="222" w:right="0" w:hanging="114"/>
              <w:jc w:val="left"/>
              <w:rPr>
                <w:sz w:val="20"/>
              </w:rPr>
            </w:pPr>
            <w:r>
              <w:rPr>
                <w:sz w:val="20"/>
              </w:rPr>
              <w:t>panouri</w:t>
            </w:r>
            <w:r>
              <w:rPr>
                <w:spacing w:val="-4"/>
                <w:sz w:val="20"/>
              </w:rPr>
              <w:t> </w:t>
            </w:r>
            <w:r>
              <w:rPr>
                <w:sz w:val="20"/>
              </w:rPr>
              <w:t>fotovoltaice</w:t>
            </w:r>
            <w:r>
              <w:rPr>
                <w:spacing w:val="-6"/>
                <w:sz w:val="20"/>
              </w:rPr>
              <w:t> </w:t>
            </w:r>
            <w:r>
              <w:rPr>
                <w:sz w:val="20"/>
              </w:rPr>
              <w:t>și</w:t>
            </w:r>
            <w:r>
              <w:rPr>
                <w:spacing w:val="-7"/>
                <w:sz w:val="20"/>
              </w:rPr>
              <w:t> </w:t>
            </w:r>
            <w:r>
              <w:rPr>
                <w:sz w:val="20"/>
              </w:rPr>
              <w:t>panouri</w:t>
            </w:r>
            <w:r>
              <w:rPr>
                <w:spacing w:val="-6"/>
                <w:sz w:val="20"/>
              </w:rPr>
              <w:t> </w:t>
            </w:r>
            <w:r>
              <w:rPr>
                <w:sz w:val="20"/>
              </w:rPr>
              <w:t>solare</w:t>
            </w:r>
            <w:r>
              <w:rPr>
                <w:spacing w:val="-6"/>
                <w:sz w:val="20"/>
              </w:rPr>
              <w:t> </w:t>
            </w:r>
            <w:r>
              <w:rPr>
                <w:sz w:val="20"/>
              </w:rPr>
              <w:t>pentru</w:t>
            </w:r>
            <w:r>
              <w:rPr>
                <w:spacing w:val="-6"/>
                <w:sz w:val="20"/>
              </w:rPr>
              <w:t> </w:t>
            </w:r>
            <w:r>
              <w:rPr>
                <w:spacing w:val="-2"/>
                <w:sz w:val="20"/>
              </w:rPr>
              <w:t>încălzire;</w:t>
            </w:r>
          </w:p>
          <w:p>
            <w:pPr>
              <w:pStyle w:val="TableParagraph"/>
              <w:numPr>
                <w:ilvl w:val="0"/>
                <w:numId w:val="33"/>
              </w:numPr>
              <w:tabs>
                <w:tab w:pos="222" w:val="left" w:leader="none"/>
              </w:tabs>
              <w:spacing w:line="240" w:lineRule="auto" w:before="1" w:after="0"/>
              <w:ind w:left="108" w:right="207" w:firstLine="0"/>
              <w:jc w:val="left"/>
              <w:rPr>
                <w:sz w:val="20"/>
              </w:rPr>
            </w:pPr>
            <w:r>
              <w:rPr>
                <w:sz w:val="20"/>
              </w:rPr>
              <w:t>alarme</w:t>
            </w:r>
            <w:r>
              <w:rPr>
                <w:spacing w:val="-4"/>
                <w:sz w:val="20"/>
              </w:rPr>
              <w:t> </w:t>
            </w:r>
            <w:r>
              <w:rPr>
                <w:sz w:val="20"/>
              </w:rPr>
              <w:t>(electrice</w:t>
            </w:r>
            <w:r>
              <w:rPr>
                <w:spacing w:val="-4"/>
                <w:sz w:val="20"/>
              </w:rPr>
              <w:t> </w:t>
            </w:r>
            <w:r>
              <w:rPr>
                <w:sz w:val="20"/>
              </w:rPr>
              <w:t>sau</w:t>
            </w:r>
            <w:r>
              <w:rPr>
                <w:spacing w:val="-5"/>
                <w:sz w:val="20"/>
              </w:rPr>
              <w:t> </w:t>
            </w:r>
            <w:r>
              <w:rPr>
                <w:sz w:val="20"/>
              </w:rPr>
              <w:t>electronice)</w:t>
            </w:r>
            <w:r>
              <w:rPr>
                <w:spacing w:val="-3"/>
                <w:sz w:val="20"/>
              </w:rPr>
              <w:t> </w:t>
            </w:r>
            <w:r>
              <w:rPr>
                <w:sz w:val="20"/>
              </w:rPr>
              <w:t>de</w:t>
            </w:r>
            <w:r>
              <w:rPr>
                <w:spacing w:val="-4"/>
                <w:sz w:val="20"/>
              </w:rPr>
              <w:t> </w:t>
            </w:r>
            <w:r>
              <w:rPr>
                <w:sz w:val="20"/>
              </w:rPr>
              <w:t>incendiu,</w:t>
            </w:r>
            <w:r>
              <w:rPr>
                <w:spacing w:val="-4"/>
                <w:sz w:val="20"/>
              </w:rPr>
              <w:t> </w:t>
            </w:r>
            <w:r>
              <w:rPr>
                <w:sz w:val="20"/>
              </w:rPr>
              <w:t>stingătoare,</w:t>
            </w:r>
            <w:r>
              <w:rPr>
                <w:spacing w:val="-3"/>
                <w:sz w:val="20"/>
              </w:rPr>
              <w:t> </w:t>
            </w:r>
            <w:r>
              <w:rPr>
                <w:sz w:val="20"/>
              </w:rPr>
              <w:t>sisteme</w:t>
            </w:r>
            <w:r>
              <w:rPr>
                <w:spacing w:val="-4"/>
                <w:sz w:val="20"/>
              </w:rPr>
              <w:t> </w:t>
            </w:r>
            <w:r>
              <w:rPr>
                <w:sz w:val="20"/>
              </w:rPr>
              <w:t>de</w:t>
            </w:r>
            <w:r>
              <w:rPr>
                <w:spacing w:val="-4"/>
                <w:sz w:val="20"/>
              </w:rPr>
              <w:t> </w:t>
            </w:r>
            <w:r>
              <w:rPr>
                <w:sz w:val="20"/>
              </w:rPr>
              <w:t>eliminare</w:t>
            </w:r>
            <w:r>
              <w:rPr>
                <w:spacing w:val="-4"/>
                <w:sz w:val="20"/>
              </w:rPr>
              <w:t> </w:t>
            </w:r>
            <w:r>
              <w:rPr>
                <w:sz w:val="20"/>
              </w:rPr>
              <w:t>a</w:t>
            </w:r>
            <w:r>
              <w:rPr>
                <w:spacing w:val="-4"/>
                <w:sz w:val="20"/>
              </w:rPr>
              <w:t> </w:t>
            </w:r>
            <w:r>
              <w:rPr>
                <w:sz w:val="20"/>
              </w:rPr>
              <w:t>fumului, mecanisme de închidere, seifuri și case de bani;</w:t>
            </w:r>
          </w:p>
          <w:p>
            <w:pPr>
              <w:pStyle w:val="TableParagraph"/>
              <w:numPr>
                <w:ilvl w:val="0"/>
                <w:numId w:val="33"/>
              </w:numPr>
              <w:tabs>
                <w:tab w:pos="222" w:val="left" w:leader="none"/>
              </w:tabs>
              <w:spacing w:line="229" w:lineRule="exact" w:before="0" w:after="0"/>
              <w:ind w:left="222" w:right="0" w:hanging="114"/>
              <w:jc w:val="left"/>
              <w:rPr>
                <w:sz w:val="20"/>
              </w:rPr>
            </w:pPr>
            <w:r>
              <w:rPr>
                <w:sz w:val="20"/>
              </w:rPr>
              <w:t>uși,</w:t>
            </w:r>
            <w:r>
              <w:rPr>
                <w:spacing w:val="-4"/>
                <w:sz w:val="20"/>
              </w:rPr>
              <w:t> </w:t>
            </w:r>
            <w:r>
              <w:rPr>
                <w:sz w:val="20"/>
              </w:rPr>
              <w:t>ferestre</w:t>
            </w:r>
            <w:r>
              <w:rPr>
                <w:spacing w:val="-4"/>
                <w:sz w:val="20"/>
              </w:rPr>
              <w:t> </w:t>
            </w:r>
            <w:r>
              <w:rPr>
                <w:sz w:val="20"/>
              </w:rPr>
              <w:t>și</w:t>
            </w:r>
            <w:r>
              <w:rPr>
                <w:spacing w:val="-5"/>
                <w:sz w:val="20"/>
              </w:rPr>
              <w:t> </w:t>
            </w:r>
            <w:r>
              <w:rPr>
                <w:sz w:val="20"/>
              </w:rPr>
              <w:t>obloane,</w:t>
            </w:r>
            <w:r>
              <w:rPr>
                <w:spacing w:val="-2"/>
                <w:sz w:val="20"/>
              </w:rPr>
              <w:t> </w:t>
            </w:r>
            <w:r>
              <w:rPr>
                <w:sz w:val="20"/>
              </w:rPr>
              <w:t>din</w:t>
            </w:r>
            <w:r>
              <w:rPr>
                <w:spacing w:val="-6"/>
                <w:sz w:val="20"/>
              </w:rPr>
              <w:t> </w:t>
            </w:r>
            <w:r>
              <w:rPr>
                <w:sz w:val="20"/>
              </w:rPr>
              <w:t>orice</w:t>
            </w:r>
            <w:r>
              <w:rPr>
                <w:spacing w:val="-1"/>
                <w:sz w:val="20"/>
              </w:rPr>
              <w:t> </w:t>
            </w:r>
            <w:r>
              <w:rPr>
                <w:spacing w:val="-2"/>
                <w:sz w:val="20"/>
              </w:rPr>
              <w:t>material;</w:t>
            </w:r>
          </w:p>
          <w:p>
            <w:pPr>
              <w:pStyle w:val="TableParagraph"/>
              <w:numPr>
                <w:ilvl w:val="0"/>
                <w:numId w:val="33"/>
              </w:numPr>
              <w:tabs>
                <w:tab w:pos="222" w:val="left" w:leader="none"/>
              </w:tabs>
              <w:spacing w:line="229" w:lineRule="exact" w:before="0" w:after="0"/>
              <w:ind w:left="222" w:right="0" w:hanging="114"/>
              <w:jc w:val="left"/>
              <w:rPr>
                <w:sz w:val="20"/>
              </w:rPr>
            </w:pPr>
            <w:r>
              <w:rPr>
                <w:sz w:val="20"/>
              </w:rPr>
              <w:t>echipament</w:t>
            </w:r>
            <w:r>
              <w:rPr>
                <w:spacing w:val="-7"/>
                <w:sz w:val="20"/>
              </w:rPr>
              <w:t> </w:t>
            </w:r>
            <w:r>
              <w:rPr>
                <w:sz w:val="20"/>
              </w:rPr>
              <w:t>de</w:t>
            </w:r>
            <w:r>
              <w:rPr>
                <w:spacing w:val="-5"/>
                <w:sz w:val="20"/>
              </w:rPr>
              <w:t> </w:t>
            </w:r>
            <w:r>
              <w:rPr>
                <w:sz w:val="20"/>
              </w:rPr>
              <w:t>grădinărit</w:t>
            </w:r>
            <w:r>
              <w:rPr>
                <w:spacing w:val="-6"/>
                <w:sz w:val="20"/>
              </w:rPr>
              <w:t> </w:t>
            </w:r>
            <w:r>
              <w:rPr>
                <w:sz w:val="20"/>
              </w:rPr>
              <w:t>și</w:t>
            </w:r>
            <w:r>
              <w:rPr>
                <w:spacing w:val="-4"/>
                <w:sz w:val="20"/>
              </w:rPr>
              <w:t> </w:t>
            </w:r>
            <w:r>
              <w:rPr>
                <w:sz w:val="20"/>
              </w:rPr>
              <w:t>mașini</w:t>
            </w:r>
            <w:r>
              <w:rPr>
                <w:spacing w:val="-6"/>
                <w:sz w:val="20"/>
              </w:rPr>
              <w:t> </w:t>
            </w:r>
            <w:r>
              <w:rPr>
                <w:sz w:val="20"/>
              </w:rPr>
              <w:t>de</w:t>
            </w:r>
            <w:r>
              <w:rPr>
                <w:spacing w:val="-5"/>
                <w:sz w:val="20"/>
              </w:rPr>
              <w:t> </w:t>
            </w:r>
            <w:r>
              <w:rPr>
                <w:sz w:val="20"/>
              </w:rPr>
              <w:t>tuns</w:t>
            </w:r>
            <w:r>
              <w:rPr>
                <w:spacing w:val="-5"/>
                <w:sz w:val="20"/>
              </w:rPr>
              <w:t> </w:t>
            </w:r>
            <w:r>
              <w:rPr>
                <w:sz w:val="20"/>
              </w:rPr>
              <w:t>gazonul</w:t>
            </w:r>
            <w:r>
              <w:rPr>
                <w:spacing w:val="-6"/>
                <w:sz w:val="20"/>
              </w:rPr>
              <w:t> </w:t>
            </w:r>
            <w:r>
              <w:rPr>
                <w:sz w:val="20"/>
              </w:rPr>
              <w:t>(indiferent de</w:t>
            </w:r>
            <w:r>
              <w:rPr>
                <w:spacing w:val="-3"/>
                <w:sz w:val="20"/>
              </w:rPr>
              <w:t> </w:t>
            </w:r>
            <w:r>
              <w:rPr>
                <w:sz w:val="20"/>
              </w:rPr>
              <w:t>modul</w:t>
            </w:r>
            <w:r>
              <w:rPr>
                <w:spacing w:val="-7"/>
                <w:sz w:val="20"/>
              </w:rPr>
              <w:t> </w:t>
            </w:r>
            <w:r>
              <w:rPr>
                <w:sz w:val="20"/>
              </w:rPr>
              <w:t>de</w:t>
            </w:r>
            <w:r>
              <w:rPr>
                <w:spacing w:val="-5"/>
                <w:sz w:val="20"/>
              </w:rPr>
              <w:t> </w:t>
            </w:r>
            <w:r>
              <w:rPr>
                <w:spacing w:val="-2"/>
                <w:sz w:val="20"/>
              </w:rPr>
              <w:t>operare)</w:t>
            </w:r>
          </w:p>
          <w:p>
            <w:pPr>
              <w:pStyle w:val="TableParagraph"/>
              <w:numPr>
                <w:ilvl w:val="0"/>
                <w:numId w:val="33"/>
              </w:numPr>
              <w:tabs>
                <w:tab w:pos="222" w:val="left" w:leader="none"/>
              </w:tabs>
              <w:spacing w:line="200" w:lineRule="exact" w:before="1" w:after="0"/>
              <w:ind w:left="222" w:right="0" w:hanging="114"/>
              <w:jc w:val="left"/>
              <w:rPr>
                <w:sz w:val="20"/>
              </w:rPr>
            </w:pPr>
            <w:r>
              <w:rPr>
                <w:sz w:val="20"/>
              </w:rPr>
              <w:t>saune</w:t>
            </w:r>
            <w:r>
              <w:rPr>
                <w:spacing w:val="-3"/>
                <w:sz w:val="20"/>
              </w:rPr>
              <w:t> </w:t>
            </w:r>
            <w:r>
              <w:rPr>
                <w:sz w:val="20"/>
              </w:rPr>
              <w:t>și</w:t>
            </w:r>
            <w:r>
              <w:rPr>
                <w:spacing w:val="-5"/>
                <w:sz w:val="20"/>
              </w:rPr>
              <w:t> </w:t>
            </w:r>
            <w:r>
              <w:rPr>
                <w:spacing w:val="-2"/>
                <w:sz w:val="20"/>
              </w:rPr>
              <w:t>piscine.</w:t>
            </w:r>
          </w:p>
        </w:tc>
      </w:tr>
      <w:tr>
        <w:trPr>
          <w:trHeight w:val="92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mc:AlternateContent>
                <mc:Choice Requires="wps">
                  <w:drawing>
                    <wp:anchor distT="0" distB="0" distL="0" distR="0" allowOverlap="1" layoutInCell="1" locked="0" behindDoc="1" simplePos="0" relativeHeight="483405824">
                      <wp:simplePos x="0" y="0"/>
                      <wp:positionH relativeFrom="column">
                        <wp:posOffset>9144</wp:posOffset>
                      </wp:positionH>
                      <wp:positionV relativeFrom="paragraph">
                        <wp:posOffset>-6401</wp:posOffset>
                      </wp:positionV>
                      <wp:extent cx="6003925" cy="708787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03925" cy="7087870"/>
                                <a:chExt cx="6003925" cy="7087870"/>
                              </a:xfrm>
                            </wpg:grpSpPr>
                            <wps:wsp>
                              <wps:cNvPr id="6" name="Graphic 6"/>
                              <wps:cNvSpPr/>
                              <wps:spPr>
                                <a:xfrm>
                                  <a:off x="0" y="0"/>
                                  <a:ext cx="6003925" cy="7087870"/>
                                </a:xfrm>
                                <a:custGeom>
                                  <a:avLst/>
                                  <a:gdLst/>
                                  <a:ahLst/>
                                  <a:cxnLst/>
                                  <a:rect l="l" t="t" r="r" b="b"/>
                                  <a:pathLst>
                                    <a:path w="6003925" h="7087870">
                                      <a:moveTo>
                                        <a:pt x="521208" y="3784739"/>
                                      </a:moveTo>
                                      <a:lnTo>
                                        <a:pt x="0" y="3784739"/>
                                      </a:lnTo>
                                      <a:lnTo>
                                        <a:pt x="0" y="3798443"/>
                                      </a:lnTo>
                                      <a:lnTo>
                                        <a:pt x="521208" y="3798443"/>
                                      </a:lnTo>
                                      <a:lnTo>
                                        <a:pt x="521208" y="3784739"/>
                                      </a:lnTo>
                                      <a:close/>
                                    </a:path>
                                    <a:path w="6003925" h="7087870">
                                      <a:moveTo>
                                        <a:pt x="521208" y="0"/>
                                      </a:moveTo>
                                      <a:lnTo>
                                        <a:pt x="0" y="0"/>
                                      </a:lnTo>
                                      <a:lnTo>
                                        <a:pt x="0" y="13716"/>
                                      </a:lnTo>
                                      <a:lnTo>
                                        <a:pt x="521208" y="13716"/>
                                      </a:lnTo>
                                      <a:lnTo>
                                        <a:pt x="521208" y="0"/>
                                      </a:lnTo>
                                      <a:close/>
                                    </a:path>
                                    <a:path w="6003925" h="7087870">
                                      <a:moveTo>
                                        <a:pt x="527304" y="6650177"/>
                                      </a:moveTo>
                                      <a:lnTo>
                                        <a:pt x="521208" y="6650177"/>
                                      </a:lnTo>
                                      <a:lnTo>
                                        <a:pt x="521208" y="6636512"/>
                                      </a:lnTo>
                                      <a:lnTo>
                                        <a:pt x="0" y="6636512"/>
                                      </a:lnTo>
                                      <a:lnTo>
                                        <a:pt x="0" y="6650177"/>
                                      </a:lnTo>
                                      <a:lnTo>
                                        <a:pt x="0" y="7087870"/>
                                      </a:lnTo>
                                      <a:lnTo>
                                        <a:pt x="527304" y="7087870"/>
                                      </a:lnTo>
                                      <a:lnTo>
                                        <a:pt x="527304" y="6650177"/>
                                      </a:lnTo>
                                      <a:close/>
                                    </a:path>
                                    <a:path w="6003925" h="7087870">
                                      <a:moveTo>
                                        <a:pt x="527304" y="5900420"/>
                                      </a:moveTo>
                                      <a:lnTo>
                                        <a:pt x="521208" y="5900420"/>
                                      </a:lnTo>
                                      <a:lnTo>
                                        <a:pt x="521208" y="5886704"/>
                                      </a:lnTo>
                                      <a:lnTo>
                                        <a:pt x="0" y="5886704"/>
                                      </a:lnTo>
                                      <a:lnTo>
                                        <a:pt x="0" y="5900420"/>
                                      </a:lnTo>
                                      <a:lnTo>
                                        <a:pt x="0" y="6630416"/>
                                      </a:lnTo>
                                      <a:lnTo>
                                        <a:pt x="527304" y="6630416"/>
                                      </a:lnTo>
                                      <a:lnTo>
                                        <a:pt x="527304" y="5900420"/>
                                      </a:lnTo>
                                      <a:close/>
                                    </a:path>
                                    <a:path w="6003925" h="7087870">
                                      <a:moveTo>
                                        <a:pt x="527304" y="5296916"/>
                                      </a:moveTo>
                                      <a:lnTo>
                                        <a:pt x="521208" y="5296916"/>
                                      </a:lnTo>
                                      <a:lnTo>
                                        <a:pt x="521208" y="5284724"/>
                                      </a:lnTo>
                                      <a:lnTo>
                                        <a:pt x="0" y="5284724"/>
                                      </a:lnTo>
                                      <a:lnTo>
                                        <a:pt x="0" y="5296916"/>
                                      </a:lnTo>
                                      <a:lnTo>
                                        <a:pt x="0" y="5298440"/>
                                      </a:lnTo>
                                      <a:lnTo>
                                        <a:pt x="0" y="5880608"/>
                                      </a:lnTo>
                                      <a:lnTo>
                                        <a:pt x="527304" y="5880608"/>
                                      </a:lnTo>
                                      <a:lnTo>
                                        <a:pt x="527304" y="5296916"/>
                                      </a:lnTo>
                                      <a:close/>
                                    </a:path>
                                    <a:path w="6003925" h="7087870">
                                      <a:moveTo>
                                        <a:pt x="527304" y="4693412"/>
                                      </a:moveTo>
                                      <a:lnTo>
                                        <a:pt x="521208" y="4693412"/>
                                      </a:lnTo>
                                      <a:lnTo>
                                        <a:pt x="521208" y="4681220"/>
                                      </a:lnTo>
                                      <a:lnTo>
                                        <a:pt x="0" y="4681220"/>
                                      </a:lnTo>
                                      <a:lnTo>
                                        <a:pt x="0" y="4693412"/>
                                      </a:lnTo>
                                      <a:lnTo>
                                        <a:pt x="0" y="4694936"/>
                                      </a:lnTo>
                                      <a:lnTo>
                                        <a:pt x="0" y="5278628"/>
                                      </a:lnTo>
                                      <a:lnTo>
                                        <a:pt x="527304" y="5278628"/>
                                      </a:lnTo>
                                      <a:lnTo>
                                        <a:pt x="527304" y="4693412"/>
                                      </a:lnTo>
                                      <a:close/>
                                    </a:path>
                                    <a:path w="6003925" h="7087870">
                                      <a:moveTo>
                                        <a:pt x="527304" y="3798519"/>
                                      </a:moveTo>
                                      <a:lnTo>
                                        <a:pt x="0" y="3798519"/>
                                      </a:lnTo>
                                      <a:lnTo>
                                        <a:pt x="0" y="4675124"/>
                                      </a:lnTo>
                                      <a:lnTo>
                                        <a:pt x="527304" y="4675124"/>
                                      </a:lnTo>
                                      <a:lnTo>
                                        <a:pt x="527304" y="3798519"/>
                                      </a:lnTo>
                                      <a:close/>
                                    </a:path>
                                    <a:path w="6003925" h="7087870">
                                      <a:moveTo>
                                        <a:pt x="527304" y="3341243"/>
                                      </a:moveTo>
                                      <a:lnTo>
                                        <a:pt x="521208" y="3341243"/>
                                      </a:lnTo>
                                      <a:lnTo>
                                        <a:pt x="521208" y="3327539"/>
                                      </a:lnTo>
                                      <a:lnTo>
                                        <a:pt x="0" y="3327539"/>
                                      </a:lnTo>
                                      <a:lnTo>
                                        <a:pt x="0" y="3341243"/>
                                      </a:lnTo>
                                      <a:lnTo>
                                        <a:pt x="0" y="3778631"/>
                                      </a:lnTo>
                                      <a:lnTo>
                                        <a:pt x="527304" y="3778631"/>
                                      </a:lnTo>
                                      <a:lnTo>
                                        <a:pt x="527304" y="3341243"/>
                                      </a:lnTo>
                                      <a:close/>
                                    </a:path>
                                    <a:path w="6003925" h="7087870">
                                      <a:moveTo>
                                        <a:pt x="527304" y="3030347"/>
                                      </a:moveTo>
                                      <a:lnTo>
                                        <a:pt x="521208" y="3030347"/>
                                      </a:lnTo>
                                      <a:lnTo>
                                        <a:pt x="521208" y="3016631"/>
                                      </a:lnTo>
                                      <a:lnTo>
                                        <a:pt x="0" y="3016631"/>
                                      </a:lnTo>
                                      <a:lnTo>
                                        <a:pt x="0" y="3030347"/>
                                      </a:lnTo>
                                      <a:lnTo>
                                        <a:pt x="0" y="3321431"/>
                                      </a:lnTo>
                                      <a:lnTo>
                                        <a:pt x="527304" y="3321431"/>
                                      </a:lnTo>
                                      <a:lnTo>
                                        <a:pt x="527304" y="3030347"/>
                                      </a:lnTo>
                                      <a:close/>
                                    </a:path>
                                    <a:path w="6003925" h="7087870">
                                      <a:moveTo>
                                        <a:pt x="527304" y="2573147"/>
                                      </a:moveTo>
                                      <a:lnTo>
                                        <a:pt x="521208" y="2573147"/>
                                      </a:lnTo>
                                      <a:lnTo>
                                        <a:pt x="521208" y="2559431"/>
                                      </a:lnTo>
                                      <a:lnTo>
                                        <a:pt x="0" y="2559431"/>
                                      </a:lnTo>
                                      <a:lnTo>
                                        <a:pt x="0" y="2573147"/>
                                      </a:lnTo>
                                      <a:lnTo>
                                        <a:pt x="0" y="3010535"/>
                                      </a:lnTo>
                                      <a:lnTo>
                                        <a:pt x="527304" y="3010535"/>
                                      </a:lnTo>
                                      <a:lnTo>
                                        <a:pt x="527304" y="2573147"/>
                                      </a:lnTo>
                                      <a:close/>
                                    </a:path>
                                    <a:path w="6003925" h="7087870">
                                      <a:moveTo>
                                        <a:pt x="527304" y="2261946"/>
                                      </a:moveTo>
                                      <a:lnTo>
                                        <a:pt x="521208" y="2261946"/>
                                      </a:lnTo>
                                      <a:lnTo>
                                        <a:pt x="521208" y="2248281"/>
                                      </a:lnTo>
                                      <a:lnTo>
                                        <a:pt x="0" y="2248281"/>
                                      </a:lnTo>
                                      <a:lnTo>
                                        <a:pt x="0" y="2261946"/>
                                      </a:lnTo>
                                      <a:lnTo>
                                        <a:pt x="0" y="2553335"/>
                                      </a:lnTo>
                                      <a:lnTo>
                                        <a:pt x="527304" y="2553335"/>
                                      </a:lnTo>
                                      <a:lnTo>
                                        <a:pt x="527304" y="2261946"/>
                                      </a:lnTo>
                                      <a:close/>
                                    </a:path>
                                    <a:path w="6003925" h="7087870">
                                      <a:moveTo>
                                        <a:pt x="527304" y="928497"/>
                                      </a:moveTo>
                                      <a:lnTo>
                                        <a:pt x="521208" y="928497"/>
                                      </a:lnTo>
                                      <a:lnTo>
                                        <a:pt x="521208" y="914781"/>
                                      </a:lnTo>
                                      <a:lnTo>
                                        <a:pt x="0" y="914781"/>
                                      </a:lnTo>
                                      <a:lnTo>
                                        <a:pt x="0" y="928497"/>
                                      </a:lnTo>
                                      <a:lnTo>
                                        <a:pt x="0" y="2242185"/>
                                      </a:lnTo>
                                      <a:lnTo>
                                        <a:pt x="527304" y="2242185"/>
                                      </a:lnTo>
                                      <a:lnTo>
                                        <a:pt x="527304" y="928497"/>
                                      </a:lnTo>
                                      <a:close/>
                                    </a:path>
                                    <a:path w="6003925" h="7087870">
                                      <a:moveTo>
                                        <a:pt x="527304" y="617601"/>
                                      </a:moveTo>
                                      <a:lnTo>
                                        <a:pt x="521208" y="617601"/>
                                      </a:lnTo>
                                      <a:lnTo>
                                        <a:pt x="521208" y="603885"/>
                                      </a:lnTo>
                                      <a:lnTo>
                                        <a:pt x="0" y="603885"/>
                                      </a:lnTo>
                                      <a:lnTo>
                                        <a:pt x="0" y="617601"/>
                                      </a:lnTo>
                                      <a:lnTo>
                                        <a:pt x="0" y="908685"/>
                                      </a:lnTo>
                                      <a:lnTo>
                                        <a:pt x="527304" y="908685"/>
                                      </a:lnTo>
                                      <a:lnTo>
                                        <a:pt x="527304" y="617601"/>
                                      </a:lnTo>
                                      <a:close/>
                                    </a:path>
                                    <a:path w="6003925" h="7087870">
                                      <a:moveTo>
                                        <a:pt x="527304" y="13792"/>
                                      </a:moveTo>
                                      <a:lnTo>
                                        <a:pt x="0" y="13792"/>
                                      </a:lnTo>
                                      <a:lnTo>
                                        <a:pt x="0" y="597789"/>
                                      </a:lnTo>
                                      <a:lnTo>
                                        <a:pt x="527304" y="597789"/>
                                      </a:lnTo>
                                      <a:lnTo>
                                        <a:pt x="527304" y="13792"/>
                                      </a:lnTo>
                                      <a:close/>
                                    </a:path>
                                    <a:path w="6003925" h="7087870">
                                      <a:moveTo>
                                        <a:pt x="6002337" y="3798519"/>
                                      </a:moveTo>
                                      <a:lnTo>
                                        <a:pt x="540969" y="3798519"/>
                                      </a:lnTo>
                                      <a:lnTo>
                                        <a:pt x="540969" y="4675124"/>
                                      </a:lnTo>
                                      <a:lnTo>
                                        <a:pt x="6002337" y="4675124"/>
                                      </a:lnTo>
                                      <a:lnTo>
                                        <a:pt x="6002337" y="3798519"/>
                                      </a:lnTo>
                                      <a:close/>
                                    </a:path>
                                    <a:path w="6003925" h="7087870">
                                      <a:moveTo>
                                        <a:pt x="6002337" y="13792"/>
                                      </a:moveTo>
                                      <a:lnTo>
                                        <a:pt x="540969" y="13792"/>
                                      </a:lnTo>
                                      <a:lnTo>
                                        <a:pt x="540969" y="597789"/>
                                      </a:lnTo>
                                      <a:lnTo>
                                        <a:pt x="6002337" y="597789"/>
                                      </a:lnTo>
                                      <a:lnTo>
                                        <a:pt x="6002337" y="13792"/>
                                      </a:lnTo>
                                      <a:close/>
                                    </a:path>
                                    <a:path w="6003925" h="7087870">
                                      <a:moveTo>
                                        <a:pt x="6003861" y="6636512"/>
                                      </a:moveTo>
                                      <a:lnTo>
                                        <a:pt x="539445" y="6636512"/>
                                      </a:lnTo>
                                      <a:lnTo>
                                        <a:pt x="539445" y="6650228"/>
                                      </a:lnTo>
                                      <a:lnTo>
                                        <a:pt x="540969" y="6650228"/>
                                      </a:lnTo>
                                      <a:lnTo>
                                        <a:pt x="540969" y="7087870"/>
                                      </a:lnTo>
                                      <a:lnTo>
                                        <a:pt x="6002337" y="7087870"/>
                                      </a:lnTo>
                                      <a:lnTo>
                                        <a:pt x="6002337" y="6650228"/>
                                      </a:lnTo>
                                      <a:lnTo>
                                        <a:pt x="6003861" y="6650228"/>
                                      </a:lnTo>
                                      <a:lnTo>
                                        <a:pt x="6003861" y="6636512"/>
                                      </a:lnTo>
                                      <a:close/>
                                    </a:path>
                                    <a:path w="6003925" h="7087870">
                                      <a:moveTo>
                                        <a:pt x="6003861" y="5886704"/>
                                      </a:moveTo>
                                      <a:lnTo>
                                        <a:pt x="539445" y="5886704"/>
                                      </a:lnTo>
                                      <a:lnTo>
                                        <a:pt x="539445" y="5900420"/>
                                      </a:lnTo>
                                      <a:lnTo>
                                        <a:pt x="540969" y="5900420"/>
                                      </a:lnTo>
                                      <a:lnTo>
                                        <a:pt x="540969" y="6630416"/>
                                      </a:lnTo>
                                      <a:lnTo>
                                        <a:pt x="6002337" y="6630416"/>
                                      </a:lnTo>
                                      <a:lnTo>
                                        <a:pt x="6002337" y="5900420"/>
                                      </a:lnTo>
                                      <a:lnTo>
                                        <a:pt x="6003861" y="5900420"/>
                                      </a:lnTo>
                                      <a:lnTo>
                                        <a:pt x="6003861" y="5886704"/>
                                      </a:lnTo>
                                      <a:close/>
                                    </a:path>
                                    <a:path w="6003925" h="7087870">
                                      <a:moveTo>
                                        <a:pt x="6003861" y="5284724"/>
                                      </a:moveTo>
                                      <a:lnTo>
                                        <a:pt x="539445" y="5284724"/>
                                      </a:lnTo>
                                      <a:lnTo>
                                        <a:pt x="539445" y="5298440"/>
                                      </a:lnTo>
                                      <a:lnTo>
                                        <a:pt x="540969" y="5298440"/>
                                      </a:lnTo>
                                      <a:lnTo>
                                        <a:pt x="540969" y="5880608"/>
                                      </a:lnTo>
                                      <a:lnTo>
                                        <a:pt x="6002337" y="5880608"/>
                                      </a:lnTo>
                                      <a:lnTo>
                                        <a:pt x="6002337" y="5298440"/>
                                      </a:lnTo>
                                      <a:lnTo>
                                        <a:pt x="6003861" y="5298440"/>
                                      </a:lnTo>
                                      <a:lnTo>
                                        <a:pt x="6003861" y="5284724"/>
                                      </a:lnTo>
                                      <a:close/>
                                    </a:path>
                                    <a:path w="6003925" h="7087870">
                                      <a:moveTo>
                                        <a:pt x="6003861" y="4681220"/>
                                      </a:moveTo>
                                      <a:lnTo>
                                        <a:pt x="539445" y="4681220"/>
                                      </a:lnTo>
                                      <a:lnTo>
                                        <a:pt x="539445" y="4694936"/>
                                      </a:lnTo>
                                      <a:lnTo>
                                        <a:pt x="540969" y="4694936"/>
                                      </a:lnTo>
                                      <a:lnTo>
                                        <a:pt x="540969" y="5278628"/>
                                      </a:lnTo>
                                      <a:lnTo>
                                        <a:pt x="6002337" y="5278628"/>
                                      </a:lnTo>
                                      <a:lnTo>
                                        <a:pt x="6002337" y="4694936"/>
                                      </a:lnTo>
                                      <a:lnTo>
                                        <a:pt x="6003861" y="4694936"/>
                                      </a:lnTo>
                                      <a:lnTo>
                                        <a:pt x="6003861" y="4681220"/>
                                      </a:lnTo>
                                      <a:close/>
                                    </a:path>
                                    <a:path w="6003925" h="7087870">
                                      <a:moveTo>
                                        <a:pt x="6003861" y="3784739"/>
                                      </a:moveTo>
                                      <a:lnTo>
                                        <a:pt x="539445" y="3784739"/>
                                      </a:lnTo>
                                      <a:lnTo>
                                        <a:pt x="539445" y="3798443"/>
                                      </a:lnTo>
                                      <a:lnTo>
                                        <a:pt x="6003861" y="3798443"/>
                                      </a:lnTo>
                                      <a:lnTo>
                                        <a:pt x="6003861" y="3784739"/>
                                      </a:lnTo>
                                      <a:close/>
                                    </a:path>
                                    <a:path w="6003925" h="7087870">
                                      <a:moveTo>
                                        <a:pt x="6003861" y="3327539"/>
                                      </a:moveTo>
                                      <a:lnTo>
                                        <a:pt x="539445" y="3327539"/>
                                      </a:lnTo>
                                      <a:lnTo>
                                        <a:pt x="539445" y="3341243"/>
                                      </a:lnTo>
                                      <a:lnTo>
                                        <a:pt x="540969" y="3341243"/>
                                      </a:lnTo>
                                      <a:lnTo>
                                        <a:pt x="540969" y="3778631"/>
                                      </a:lnTo>
                                      <a:lnTo>
                                        <a:pt x="6002337" y="3778631"/>
                                      </a:lnTo>
                                      <a:lnTo>
                                        <a:pt x="6002337" y="3341243"/>
                                      </a:lnTo>
                                      <a:lnTo>
                                        <a:pt x="6003861" y="3341243"/>
                                      </a:lnTo>
                                      <a:lnTo>
                                        <a:pt x="6003861" y="3327539"/>
                                      </a:lnTo>
                                      <a:close/>
                                    </a:path>
                                    <a:path w="6003925" h="7087870">
                                      <a:moveTo>
                                        <a:pt x="6003861" y="3016631"/>
                                      </a:moveTo>
                                      <a:lnTo>
                                        <a:pt x="539445" y="3016631"/>
                                      </a:lnTo>
                                      <a:lnTo>
                                        <a:pt x="539445" y="3030347"/>
                                      </a:lnTo>
                                      <a:lnTo>
                                        <a:pt x="540969" y="3030347"/>
                                      </a:lnTo>
                                      <a:lnTo>
                                        <a:pt x="540969" y="3321431"/>
                                      </a:lnTo>
                                      <a:lnTo>
                                        <a:pt x="6002337" y="3321431"/>
                                      </a:lnTo>
                                      <a:lnTo>
                                        <a:pt x="6002337" y="3030347"/>
                                      </a:lnTo>
                                      <a:lnTo>
                                        <a:pt x="6003861" y="3030347"/>
                                      </a:lnTo>
                                      <a:lnTo>
                                        <a:pt x="6003861" y="3016631"/>
                                      </a:lnTo>
                                      <a:close/>
                                    </a:path>
                                    <a:path w="6003925" h="7087870">
                                      <a:moveTo>
                                        <a:pt x="6003861" y="2559431"/>
                                      </a:moveTo>
                                      <a:lnTo>
                                        <a:pt x="539445" y="2559431"/>
                                      </a:lnTo>
                                      <a:lnTo>
                                        <a:pt x="539445" y="2573147"/>
                                      </a:lnTo>
                                      <a:lnTo>
                                        <a:pt x="540969" y="2573147"/>
                                      </a:lnTo>
                                      <a:lnTo>
                                        <a:pt x="540969" y="3010535"/>
                                      </a:lnTo>
                                      <a:lnTo>
                                        <a:pt x="6002337" y="3010535"/>
                                      </a:lnTo>
                                      <a:lnTo>
                                        <a:pt x="6002337" y="2573147"/>
                                      </a:lnTo>
                                      <a:lnTo>
                                        <a:pt x="6003861" y="2573147"/>
                                      </a:lnTo>
                                      <a:lnTo>
                                        <a:pt x="6003861" y="2559431"/>
                                      </a:lnTo>
                                      <a:close/>
                                    </a:path>
                                    <a:path w="6003925" h="7087870">
                                      <a:moveTo>
                                        <a:pt x="6003861" y="2248281"/>
                                      </a:moveTo>
                                      <a:lnTo>
                                        <a:pt x="539445" y="2248281"/>
                                      </a:lnTo>
                                      <a:lnTo>
                                        <a:pt x="539445" y="2261997"/>
                                      </a:lnTo>
                                      <a:lnTo>
                                        <a:pt x="540969" y="2261997"/>
                                      </a:lnTo>
                                      <a:lnTo>
                                        <a:pt x="540969" y="2553335"/>
                                      </a:lnTo>
                                      <a:lnTo>
                                        <a:pt x="6002337" y="2553335"/>
                                      </a:lnTo>
                                      <a:lnTo>
                                        <a:pt x="6002337" y="2261997"/>
                                      </a:lnTo>
                                      <a:lnTo>
                                        <a:pt x="6003861" y="2261997"/>
                                      </a:lnTo>
                                      <a:lnTo>
                                        <a:pt x="6003861" y="2248281"/>
                                      </a:lnTo>
                                      <a:close/>
                                    </a:path>
                                    <a:path w="6003925" h="7087870">
                                      <a:moveTo>
                                        <a:pt x="6003861" y="914781"/>
                                      </a:moveTo>
                                      <a:lnTo>
                                        <a:pt x="539445" y="914781"/>
                                      </a:lnTo>
                                      <a:lnTo>
                                        <a:pt x="539445" y="928497"/>
                                      </a:lnTo>
                                      <a:lnTo>
                                        <a:pt x="540969" y="928497"/>
                                      </a:lnTo>
                                      <a:lnTo>
                                        <a:pt x="540969" y="2242185"/>
                                      </a:lnTo>
                                      <a:lnTo>
                                        <a:pt x="6002337" y="2242185"/>
                                      </a:lnTo>
                                      <a:lnTo>
                                        <a:pt x="6002337" y="928497"/>
                                      </a:lnTo>
                                      <a:lnTo>
                                        <a:pt x="6003861" y="928497"/>
                                      </a:lnTo>
                                      <a:lnTo>
                                        <a:pt x="6003861" y="914781"/>
                                      </a:lnTo>
                                      <a:close/>
                                    </a:path>
                                    <a:path w="6003925" h="7087870">
                                      <a:moveTo>
                                        <a:pt x="6003861" y="603885"/>
                                      </a:moveTo>
                                      <a:lnTo>
                                        <a:pt x="539445" y="603885"/>
                                      </a:lnTo>
                                      <a:lnTo>
                                        <a:pt x="539445" y="617601"/>
                                      </a:lnTo>
                                      <a:lnTo>
                                        <a:pt x="540969" y="617601"/>
                                      </a:lnTo>
                                      <a:lnTo>
                                        <a:pt x="540969" y="908685"/>
                                      </a:lnTo>
                                      <a:lnTo>
                                        <a:pt x="6002337" y="908685"/>
                                      </a:lnTo>
                                      <a:lnTo>
                                        <a:pt x="6002337" y="617601"/>
                                      </a:lnTo>
                                      <a:lnTo>
                                        <a:pt x="6003861" y="617601"/>
                                      </a:lnTo>
                                      <a:lnTo>
                                        <a:pt x="6003861" y="603885"/>
                                      </a:lnTo>
                                      <a:close/>
                                    </a:path>
                                    <a:path w="6003925" h="7087870">
                                      <a:moveTo>
                                        <a:pt x="6003861" y="0"/>
                                      </a:moveTo>
                                      <a:lnTo>
                                        <a:pt x="539445" y="0"/>
                                      </a:lnTo>
                                      <a:lnTo>
                                        <a:pt x="539445" y="13716"/>
                                      </a:lnTo>
                                      <a:lnTo>
                                        <a:pt x="6003861" y="13716"/>
                                      </a:lnTo>
                                      <a:lnTo>
                                        <a:pt x="6003861" y="0"/>
                                      </a:lnTo>
                                      <a:close/>
                                    </a:path>
                                  </a:pathLst>
                                </a:custGeom>
                                <a:solidFill>
                                  <a:srgbClr val="FAE3D4"/>
                                </a:solidFill>
                              </wps:spPr>
                              <wps:bodyPr wrap="square" lIns="0" tIns="0" rIns="0" bIns="0" rtlCol="0">
                                <a:prstTxWarp prst="textNoShape">
                                  <a:avLst/>
                                </a:prstTxWarp>
                                <a:noAutofit/>
                              </wps:bodyPr>
                            </wps:wsp>
                          </wpg:wgp>
                        </a:graphicData>
                      </a:graphic>
                    </wp:anchor>
                  </w:drawing>
                </mc:Choice>
                <mc:Fallback>
                  <w:pict>
                    <v:group style="position:absolute;margin-left:.72pt;margin-top:-.50407pt;width:472.75pt;height:558.1pt;mso-position-horizontal-relative:column;mso-position-vertical-relative:paragraph;z-index:-19910656" id="docshapegroup5" coordorigin="14,-10" coordsize="9455,11162">
                      <v:shape style="position:absolute;left:14;top:-11;width:9455;height:11162" id="docshape6" coordorigin="14,-10" coordsize="9455,11162" path="m835,5950l14,5950,14,5972,835,5972,835,5950xm835,-10l14,-10,14,12,835,12,835,-10xm845,10463l835,10463,835,10441,14,10441,14,10463,14,10463,14,11152,845,11152,845,10463xm845,9282l835,9282,835,9260,14,9260,14,9282,14,10432,845,10432,845,9282xm845,8332l835,8332,835,8312,14,8312,14,8332,14,8334,14,9251,845,9251,845,8332xm845,7381l835,7381,835,7362,14,7362,14,7381,14,7384,14,8303,845,8303,845,7381xm845,5972l14,5972,14,7352,845,7352,845,5972xm845,5252l835,5252,835,5230,14,5230,14,5252,14,5941,845,5941,845,5252xm845,4762l835,4762,835,4741,14,4741,14,4762,14,5221,845,5221,845,4762xm845,4042l835,4042,835,4021,14,4021,14,4042,14,4731,845,4731,845,4042xm845,3552l835,3552,835,3531,14,3531,14,3552,14,3552,14,4011,845,4011,845,3552xm845,1452l835,1452,835,1431,14,1431,14,1452,14,3521,845,3521,845,1452xm845,963l835,963,835,941,14,941,14,963,14,1421,845,1421,845,963xm845,12l14,12,14,931,845,931,845,12xm9467,5972l866,5972,866,7352,9467,7352,9467,5972xm9467,12l866,12,866,931,9467,931,9467,12xm9469,10441l864,10441,864,10463,866,10463,866,11152,9467,11152,9467,10463,9469,10463,9469,10441xm9469,9260l864,9260,864,9282,866,9282,866,10432,9467,10432,9467,9282,9469,9282,9469,9260xm9469,8312l864,8312,864,8334,866,8334,866,9251,9467,9251,9467,8334,9469,8334,9469,8312xm9469,7362l864,7362,864,7384,866,7384,866,8303,9467,8303,9467,7384,9469,7384,9469,7362xm9469,5950l864,5950,864,5972,9469,5972,9469,5950xm9469,5230l864,5230,864,5252,866,5252,866,5941,9467,5941,9467,5252,9469,5252,9469,5230xm9469,4741l864,4741,864,4762,866,4762,866,5221,9467,5221,9467,4762,9469,4762,9469,4741xm9469,4021l864,4021,864,4042,866,4042,866,4731,9467,4731,9467,4042,9469,4042,9469,4021xm9469,3531l864,3531,864,3552,866,3552,866,4011,9467,4011,9467,3552,9469,3552,9469,3531xm9469,1431l864,1431,864,1452,866,1452,866,3521,9467,3521,9467,1452,9469,1452,9469,1431xm9469,941l864,941,864,963,866,963,866,1421,9467,1421,9467,963,9469,963,9469,941xm9469,-10l864,-10,864,12,9469,12,9469,-10xe" filled="true" fillcolor="#fae3d4" stroked="false">
                        <v:path arrowok="t"/>
                        <v:fill type="solid"/>
                      </v:shape>
                      <w10:wrap type="none"/>
                    </v:group>
                  </w:pict>
                </mc:Fallback>
              </mc:AlternateContent>
            </w:r>
            <w:r>
              <w:rPr>
                <w:spacing w:val="-4"/>
                <w:sz w:val="20"/>
              </w:rPr>
              <w:t>4753</w:t>
            </w:r>
          </w:p>
        </w:tc>
        <w:tc>
          <w:tcPr>
            <w:tcW w:w="8648" w:type="dxa"/>
            <w:tcBorders>
              <w:left w:val="double" w:sz="4" w:space="0" w:color="000000"/>
              <w:right w:val="thickThinMediumGap" w:sz="6" w:space="0" w:color="000000"/>
            </w:tcBorders>
            <w:shd w:val="clear" w:color="auto" w:fill="FAE3D4"/>
          </w:tcPr>
          <w:p>
            <w:pPr>
              <w:pStyle w:val="TableParagraph"/>
              <w:spacing w:line="229" w:lineRule="exact" w:before="12"/>
              <w:rPr>
                <w:sz w:val="20"/>
              </w:rPr>
            </w:pPr>
            <w:r>
              <w:rPr>
                <w:sz w:val="20"/>
              </w:rPr>
              <w:t>Vânzarea</w:t>
            </w:r>
            <w:r>
              <w:rPr>
                <w:spacing w:val="-6"/>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2"/>
                <w:sz w:val="20"/>
              </w:rPr>
              <w:t> </w:t>
            </w:r>
            <w:r>
              <w:rPr>
                <w:sz w:val="20"/>
              </w:rPr>
              <w:t>caselor</w:t>
            </w:r>
            <w:r>
              <w:rPr>
                <w:spacing w:val="-5"/>
                <w:sz w:val="20"/>
              </w:rPr>
              <w:t> </w:t>
            </w:r>
            <w:r>
              <w:rPr>
                <w:sz w:val="20"/>
              </w:rPr>
              <w:t>de</w:t>
            </w:r>
            <w:r>
              <w:rPr>
                <w:spacing w:val="-6"/>
                <w:sz w:val="20"/>
              </w:rPr>
              <w:t> </w:t>
            </w:r>
            <w:r>
              <w:rPr>
                <w:sz w:val="20"/>
              </w:rPr>
              <w:t>comenzi</w:t>
            </w:r>
            <w:r>
              <w:rPr>
                <w:spacing w:val="-3"/>
                <w:sz w:val="20"/>
              </w:rPr>
              <w:t> </w:t>
            </w:r>
            <w:r>
              <w:rPr>
                <w:sz w:val="20"/>
              </w:rPr>
              <w:t>sau</w:t>
            </w:r>
            <w:r>
              <w:rPr>
                <w:spacing w:val="-6"/>
                <w:sz w:val="20"/>
              </w:rPr>
              <w:t> </w:t>
            </w:r>
            <w:r>
              <w:rPr>
                <w:sz w:val="20"/>
              </w:rPr>
              <w:t>prin</w:t>
            </w:r>
            <w:r>
              <w:rPr>
                <w:spacing w:val="-8"/>
                <w:sz w:val="20"/>
              </w:rPr>
              <w:t> </w:t>
            </w:r>
            <w:r>
              <w:rPr>
                <w:sz w:val="20"/>
              </w:rPr>
              <w:t>Internet</w:t>
            </w:r>
            <w:r>
              <w:rPr>
                <w:spacing w:val="-1"/>
                <w:sz w:val="20"/>
              </w:rPr>
              <w:t> </w:t>
            </w:r>
            <w:r>
              <w:rPr>
                <w:spacing w:val="-5"/>
                <w:sz w:val="20"/>
              </w:rPr>
              <w:t>de:</w:t>
            </w:r>
          </w:p>
          <w:p>
            <w:pPr>
              <w:pStyle w:val="TableParagraph"/>
              <w:numPr>
                <w:ilvl w:val="0"/>
                <w:numId w:val="34"/>
              </w:numPr>
              <w:tabs>
                <w:tab w:pos="222" w:val="left" w:leader="none"/>
              </w:tabs>
              <w:spacing w:line="229" w:lineRule="exact" w:before="0" w:after="0"/>
              <w:ind w:left="222" w:right="0" w:hanging="114"/>
              <w:jc w:val="left"/>
              <w:rPr>
                <w:sz w:val="20"/>
              </w:rPr>
            </w:pPr>
            <w:r>
              <w:rPr>
                <w:sz w:val="20"/>
              </w:rPr>
              <w:t>covoare</w:t>
            </w:r>
            <w:r>
              <w:rPr>
                <w:spacing w:val="-4"/>
                <w:sz w:val="20"/>
              </w:rPr>
              <w:t> </w:t>
            </w:r>
            <w:r>
              <w:rPr>
                <w:sz w:val="20"/>
              </w:rPr>
              <w:t>și</w:t>
            </w:r>
            <w:r>
              <w:rPr>
                <w:spacing w:val="-5"/>
                <w:sz w:val="20"/>
              </w:rPr>
              <w:t> </w:t>
            </w:r>
            <w:r>
              <w:rPr>
                <w:spacing w:val="-2"/>
                <w:sz w:val="20"/>
              </w:rPr>
              <w:t>carpete;</w:t>
            </w:r>
          </w:p>
          <w:p>
            <w:pPr>
              <w:pStyle w:val="TableParagraph"/>
              <w:numPr>
                <w:ilvl w:val="0"/>
                <w:numId w:val="34"/>
              </w:numPr>
              <w:tabs>
                <w:tab w:pos="222" w:val="left" w:leader="none"/>
              </w:tabs>
              <w:spacing w:line="240" w:lineRule="auto" w:before="0" w:after="0"/>
              <w:ind w:left="222" w:right="0" w:hanging="114"/>
              <w:jc w:val="left"/>
              <w:rPr>
                <w:sz w:val="20"/>
              </w:rPr>
            </w:pPr>
            <w:r>
              <w:rPr>
                <w:sz w:val="20"/>
              </w:rPr>
              <w:t>perdele</w:t>
            </w:r>
            <w:r>
              <w:rPr>
                <w:spacing w:val="-3"/>
                <w:sz w:val="20"/>
              </w:rPr>
              <w:t> </w:t>
            </w:r>
            <w:r>
              <w:rPr>
                <w:sz w:val="20"/>
              </w:rPr>
              <w:t>și</w:t>
            </w:r>
            <w:r>
              <w:rPr>
                <w:spacing w:val="-3"/>
                <w:sz w:val="20"/>
              </w:rPr>
              <w:t> </w:t>
            </w:r>
            <w:r>
              <w:rPr>
                <w:sz w:val="20"/>
              </w:rPr>
              <w:t>perdele</w:t>
            </w:r>
            <w:r>
              <w:rPr>
                <w:spacing w:val="-3"/>
                <w:sz w:val="20"/>
              </w:rPr>
              <w:t> </w:t>
            </w:r>
            <w:r>
              <w:rPr>
                <w:sz w:val="20"/>
              </w:rPr>
              <w:t>din</w:t>
            </w:r>
            <w:r>
              <w:rPr>
                <w:spacing w:val="-4"/>
                <w:sz w:val="20"/>
              </w:rPr>
              <w:t> </w:t>
            </w:r>
            <w:r>
              <w:rPr>
                <w:spacing w:val="-2"/>
                <w:sz w:val="20"/>
              </w:rPr>
              <w:t>plasă;</w:t>
            </w:r>
          </w:p>
          <w:p>
            <w:pPr>
              <w:pStyle w:val="TableParagraph"/>
              <w:numPr>
                <w:ilvl w:val="0"/>
                <w:numId w:val="34"/>
              </w:numPr>
              <w:tabs>
                <w:tab w:pos="222" w:val="left" w:leader="none"/>
              </w:tabs>
              <w:spacing w:line="200" w:lineRule="exact" w:before="1" w:after="0"/>
              <w:ind w:left="222" w:right="0" w:hanging="114"/>
              <w:jc w:val="left"/>
              <w:rPr>
                <w:sz w:val="20"/>
              </w:rPr>
            </w:pPr>
            <w:r>
              <w:rPr>
                <w:sz w:val="20"/>
              </w:rPr>
              <w:t>tapet</w:t>
            </w:r>
            <w:r>
              <w:rPr>
                <w:spacing w:val="-4"/>
                <w:sz w:val="20"/>
              </w:rPr>
              <w:t> </w:t>
            </w:r>
            <w:r>
              <w:rPr>
                <w:sz w:val="20"/>
              </w:rPr>
              <w:t>și</w:t>
            </w:r>
            <w:r>
              <w:rPr>
                <w:spacing w:val="-3"/>
                <w:sz w:val="20"/>
              </w:rPr>
              <w:t> </w:t>
            </w:r>
            <w:r>
              <w:rPr>
                <w:sz w:val="20"/>
              </w:rPr>
              <w:t>acoperitoare</w:t>
            </w:r>
            <w:r>
              <w:rPr>
                <w:spacing w:val="-3"/>
                <w:sz w:val="20"/>
              </w:rPr>
              <w:t> </w:t>
            </w:r>
            <w:r>
              <w:rPr>
                <w:sz w:val="20"/>
              </w:rPr>
              <w:t>de</w:t>
            </w:r>
            <w:r>
              <w:rPr>
                <w:spacing w:val="-3"/>
                <w:sz w:val="20"/>
              </w:rPr>
              <w:t> </w:t>
            </w:r>
            <w:r>
              <w:rPr>
                <w:spacing w:val="-2"/>
                <w:sz w:val="20"/>
              </w:rPr>
              <w:t>podea.</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4754</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2"/>
                <w:sz w:val="20"/>
              </w:rPr>
              <w:t> </w:t>
            </w:r>
            <w:r>
              <w:rPr>
                <w:sz w:val="20"/>
              </w:rPr>
              <w:t>intermediul</w:t>
            </w:r>
            <w:r>
              <w:rPr>
                <w:spacing w:val="-2"/>
                <w:sz w:val="20"/>
              </w:rPr>
              <w:t> </w:t>
            </w:r>
            <w:r>
              <w:rPr>
                <w:sz w:val="20"/>
              </w:rPr>
              <w:t>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al</w:t>
            </w:r>
            <w:r>
              <w:rPr>
                <w:spacing w:val="-3"/>
                <w:sz w:val="20"/>
              </w:rPr>
              <w:t> </w:t>
            </w:r>
            <w:r>
              <w:rPr>
                <w:sz w:val="20"/>
              </w:rPr>
              <w:t>articolelor</w:t>
            </w:r>
            <w:r>
              <w:rPr>
                <w:spacing w:val="-3"/>
                <w:sz w:val="20"/>
              </w:rPr>
              <w:t> </w:t>
            </w:r>
            <w:r>
              <w:rPr>
                <w:sz w:val="20"/>
              </w:rPr>
              <w:t>și</w:t>
            </w:r>
            <w:r>
              <w:rPr>
                <w:spacing w:val="-4"/>
                <w:sz w:val="20"/>
              </w:rPr>
              <w:t> </w:t>
            </w:r>
            <w:r>
              <w:rPr>
                <w:sz w:val="20"/>
              </w:rPr>
              <w:t>aparatelor </w:t>
            </w:r>
            <w:r>
              <w:rPr>
                <w:spacing w:val="-2"/>
                <w:sz w:val="20"/>
              </w:rPr>
              <w:t>electrocasnice.</w:t>
            </w:r>
          </w:p>
        </w:tc>
      </w:tr>
      <w:tr>
        <w:trPr>
          <w:trHeight w:val="207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1"/>
              <w:ind w:left="34"/>
              <w:jc w:val="center"/>
              <w:rPr>
                <w:sz w:val="20"/>
              </w:rPr>
            </w:pPr>
            <w:r>
              <w:rPr>
                <w:spacing w:val="-4"/>
                <w:sz w:val="20"/>
              </w:rPr>
              <w:t>4755</w:t>
            </w:r>
          </w:p>
        </w:tc>
        <w:tc>
          <w:tcPr>
            <w:tcW w:w="8648" w:type="dxa"/>
            <w:tcBorders>
              <w:left w:val="double" w:sz="4" w:space="0" w:color="000000"/>
              <w:right w:val="thickThinMediumGap" w:sz="6" w:space="0" w:color="000000"/>
            </w:tcBorders>
            <w:shd w:val="clear" w:color="auto" w:fill="FAE3D4"/>
          </w:tcPr>
          <w:p>
            <w:pPr>
              <w:pStyle w:val="TableParagraph"/>
              <w:spacing w:line="229" w:lineRule="exact" w:before="11"/>
              <w:rPr>
                <w:sz w:val="20"/>
              </w:rPr>
            </w:pPr>
            <w:r>
              <w:rPr>
                <w:sz w:val="20"/>
              </w:rPr>
              <w:t>Vânzarea</w:t>
            </w:r>
            <w:r>
              <w:rPr>
                <w:spacing w:val="-6"/>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2"/>
                <w:sz w:val="20"/>
              </w:rPr>
              <w:t> </w:t>
            </w:r>
            <w:r>
              <w:rPr>
                <w:sz w:val="20"/>
              </w:rPr>
              <w:t>caselor</w:t>
            </w:r>
            <w:r>
              <w:rPr>
                <w:spacing w:val="-5"/>
                <w:sz w:val="20"/>
              </w:rPr>
              <w:t> </w:t>
            </w:r>
            <w:r>
              <w:rPr>
                <w:sz w:val="20"/>
              </w:rPr>
              <w:t>de</w:t>
            </w:r>
            <w:r>
              <w:rPr>
                <w:spacing w:val="-6"/>
                <w:sz w:val="20"/>
              </w:rPr>
              <w:t> </w:t>
            </w:r>
            <w:r>
              <w:rPr>
                <w:sz w:val="20"/>
              </w:rPr>
              <w:t>comenzi</w:t>
            </w:r>
            <w:r>
              <w:rPr>
                <w:spacing w:val="-3"/>
                <w:sz w:val="20"/>
              </w:rPr>
              <w:t> </w:t>
            </w:r>
            <w:r>
              <w:rPr>
                <w:sz w:val="20"/>
              </w:rPr>
              <w:t>sau</w:t>
            </w:r>
            <w:r>
              <w:rPr>
                <w:spacing w:val="-6"/>
                <w:sz w:val="20"/>
              </w:rPr>
              <w:t> </w:t>
            </w:r>
            <w:r>
              <w:rPr>
                <w:sz w:val="20"/>
              </w:rPr>
              <w:t>prin</w:t>
            </w:r>
            <w:r>
              <w:rPr>
                <w:spacing w:val="-8"/>
                <w:sz w:val="20"/>
              </w:rPr>
              <w:t> </w:t>
            </w:r>
            <w:r>
              <w:rPr>
                <w:sz w:val="20"/>
              </w:rPr>
              <w:t>Internet</w:t>
            </w:r>
            <w:r>
              <w:rPr>
                <w:spacing w:val="-1"/>
                <w:sz w:val="20"/>
              </w:rPr>
              <w:t> </w:t>
            </w:r>
            <w:r>
              <w:rPr>
                <w:spacing w:val="-5"/>
                <w:sz w:val="20"/>
              </w:rPr>
              <w:t>de:</w:t>
            </w:r>
          </w:p>
          <w:p>
            <w:pPr>
              <w:pStyle w:val="TableParagraph"/>
              <w:numPr>
                <w:ilvl w:val="0"/>
                <w:numId w:val="35"/>
              </w:numPr>
              <w:tabs>
                <w:tab w:pos="225" w:val="left" w:leader="none"/>
              </w:tabs>
              <w:spacing w:line="229" w:lineRule="exact" w:before="0" w:after="0"/>
              <w:ind w:left="225" w:right="0" w:hanging="117"/>
              <w:jc w:val="left"/>
              <w:rPr>
                <w:sz w:val="20"/>
              </w:rPr>
            </w:pPr>
            <w:r>
              <w:rPr>
                <w:sz w:val="20"/>
              </w:rPr>
              <w:t>mobilă</w:t>
            </w:r>
            <w:r>
              <w:rPr>
                <w:spacing w:val="-4"/>
                <w:sz w:val="20"/>
              </w:rPr>
              <w:t> </w:t>
            </w:r>
            <w:r>
              <w:rPr>
                <w:sz w:val="20"/>
              </w:rPr>
              <w:t>de</w:t>
            </w:r>
            <w:r>
              <w:rPr>
                <w:spacing w:val="-4"/>
                <w:sz w:val="20"/>
              </w:rPr>
              <w:t> </w:t>
            </w:r>
            <w:r>
              <w:rPr>
                <w:sz w:val="20"/>
              </w:rPr>
              <w:t>uz</w:t>
            </w:r>
            <w:r>
              <w:rPr>
                <w:spacing w:val="-4"/>
                <w:sz w:val="20"/>
              </w:rPr>
              <w:t> </w:t>
            </w:r>
            <w:r>
              <w:rPr>
                <w:sz w:val="20"/>
              </w:rPr>
              <w:t>casnic,</w:t>
            </w:r>
            <w:r>
              <w:rPr>
                <w:spacing w:val="-4"/>
                <w:sz w:val="20"/>
              </w:rPr>
              <w:t> </w:t>
            </w:r>
            <w:r>
              <w:rPr>
                <w:sz w:val="20"/>
              </w:rPr>
              <w:t>saltele</w:t>
            </w:r>
            <w:r>
              <w:rPr>
                <w:spacing w:val="-4"/>
                <w:sz w:val="20"/>
              </w:rPr>
              <w:t> </w:t>
            </w:r>
            <w:r>
              <w:rPr>
                <w:sz w:val="20"/>
              </w:rPr>
              <w:t>și</w:t>
            </w:r>
            <w:r>
              <w:rPr>
                <w:spacing w:val="-5"/>
                <w:sz w:val="20"/>
              </w:rPr>
              <w:t> </w:t>
            </w:r>
            <w:r>
              <w:rPr>
                <w:spacing w:val="-2"/>
                <w:sz w:val="20"/>
              </w:rPr>
              <w:t>somiere;</w:t>
            </w:r>
          </w:p>
          <w:p>
            <w:pPr>
              <w:pStyle w:val="TableParagraph"/>
              <w:numPr>
                <w:ilvl w:val="0"/>
                <w:numId w:val="35"/>
              </w:numPr>
              <w:tabs>
                <w:tab w:pos="222" w:val="left" w:leader="none"/>
              </w:tabs>
              <w:spacing w:line="240" w:lineRule="auto" w:before="1" w:after="0"/>
              <w:ind w:left="222" w:right="0" w:hanging="114"/>
              <w:jc w:val="left"/>
              <w:rPr>
                <w:sz w:val="20"/>
              </w:rPr>
            </w:pPr>
            <w:r>
              <w:rPr>
                <w:sz w:val="20"/>
              </w:rPr>
              <w:t>articole</w:t>
            </w:r>
            <w:r>
              <w:rPr>
                <w:spacing w:val="-3"/>
                <w:sz w:val="20"/>
              </w:rPr>
              <w:t> </w:t>
            </w:r>
            <w:r>
              <w:rPr>
                <w:sz w:val="20"/>
              </w:rPr>
              <w:t>de</w:t>
            </w:r>
            <w:r>
              <w:rPr>
                <w:spacing w:val="-2"/>
                <w:sz w:val="20"/>
              </w:rPr>
              <w:t> iluminat;</w:t>
            </w:r>
          </w:p>
          <w:p>
            <w:pPr>
              <w:pStyle w:val="TableParagraph"/>
              <w:numPr>
                <w:ilvl w:val="0"/>
                <w:numId w:val="35"/>
              </w:numPr>
              <w:tabs>
                <w:tab w:pos="222" w:val="left" w:leader="none"/>
              </w:tabs>
              <w:spacing w:line="240" w:lineRule="auto" w:before="0" w:after="0"/>
              <w:ind w:left="222" w:right="0" w:hanging="114"/>
              <w:jc w:val="left"/>
              <w:rPr>
                <w:sz w:val="20"/>
              </w:rPr>
            </w:pPr>
            <w:r>
              <w:rPr>
                <w:sz w:val="20"/>
              </w:rPr>
              <w:t>articole</w:t>
            </w:r>
            <w:r>
              <w:rPr>
                <w:spacing w:val="-5"/>
                <w:sz w:val="20"/>
              </w:rPr>
              <w:t> </w:t>
            </w:r>
            <w:r>
              <w:rPr>
                <w:sz w:val="20"/>
              </w:rPr>
              <w:t>de</w:t>
            </w:r>
            <w:r>
              <w:rPr>
                <w:spacing w:val="-1"/>
                <w:sz w:val="20"/>
              </w:rPr>
              <w:t> </w:t>
            </w:r>
            <w:r>
              <w:rPr>
                <w:sz w:val="20"/>
              </w:rPr>
              <w:t>menaj</w:t>
            </w:r>
            <w:r>
              <w:rPr>
                <w:spacing w:val="-3"/>
                <w:sz w:val="20"/>
              </w:rPr>
              <w:t> </w:t>
            </w:r>
            <w:r>
              <w:rPr>
                <w:sz w:val="20"/>
              </w:rPr>
              <w:t>și</w:t>
            </w:r>
            <w:r>
              <w:rPr>
                <w:spacing w:val="-5"/>
                <w:sz w:val="20"/>
              </w:rPr>
              <w:t> </w:t>
            </w:r>
            <w:r>
              <w:rPr>
                <w:sz w:val="20"/>
              </w:rPr>
              <w:t>tacâmuri,</w:t>
            </w:r>
            <w:r>
              <w:rPr>
                <w:spacing w:val="-4"/>
                <w:sz w:val="20"/>
              </w:rPr>
              <w:t> </w:t>
            </w:r>
            <w:r>
              <w:rPr>
                <w:sz w:val="20"/>
              </w:rPr>
              <w:t>vesela</w:t>
            </w:r>
            <w:r>
              <w:rPr>
                <w:spacing w:val="-4"/>
                <w:sz w:val="20"/>
              </w:rPr>
              <w:t> </w:t>
            </w:r>
            <w:r>
              <w:rPr>
                <w:sz w:val="20"/>
              </w:rPr>
              <w:t>din</w:t>
            </w:r>
            <w:r>
              <w:rPr>
                <w:spacing w:val="-7"/>
                <w:sz w:val="20"/>
              </w:rPr>
              <w:t> </w:t>
            </w:r>
            <w:r>
              <w:rPr>
                <w:sz w:val="20"/>
              </w:rPr>
              <w:t>sticlă,</w:t>
            </w:r>
            <w:r>
              <w:rPr>
                <w:spacing w:val="-4"/>
                <w:sz w:val="20"/>
              </w:rPr>
              <w:t> </w:t>
            </w:r>
            <w:r>
              <w:rPr>
                <w:sz w:val="20"/>
              </w:rPr>
              <w:t>porțelan</w:t>
            </w:r>
            <w:r>
              <w:rPr>
                <w:spacing w:val="-5"/>
                <w:sz w:val="20"/>
              </w:rPr>
              <w:t> </w:t>
            </w:r>
            <w:r>
              <w:rPr>
                <w:sz w:val="20"/>
              </w:rPr>
              <w:t>și</w:t>
            </w:r>
            <w:r>
              <w:rPr>
                <w:spacing w:val="-5"/>
                <w:sz w:val="20"/>
              </w:rPr>
              <w:t> </w:t>
            </w:r>
            <w:r>
              <w:rPr>
                <w:spacing w:val="-2"/>
                <w:sz w:val="20"/>
              </w:rPr>
              <w:t>ceramică;</w:t>
            </w:r>
          </w:p>
          <w:p>
            <w:pPr>
              <w:pStyle w:val="TableParagraph"/>
              <w:numPr>
                <w:ilvl w:val="0"/>
                <w:numId w:val="35"/>
              </w:numPr>
              <w:tabs>
                <w:tab w:pos="222" w:val="left" w:leader="none"/>
              </w:tabs>
              <w:spacing w:line="240" w:lineRule="auto" w:before="0" w:after="0"/>
              <w:ind w:left="222" w:right="0" w:hanging="114"/>
              <w:jc w:val="left"/>
              <w:rPr>
                <w:sz w:val="20"/>
              </w:rPr>
            </w:pPr>
            <w:r>
              <w:rPr>
                <w:sz w:val="20"/>
              </w:rPr>
              <w:t>produselor</w:t>
            </w:r>
            <w:r>
              <w:rPr>
                <w:spacing w:val="-5"/>
                <w:sz w:val="20"/>
              </w:rPr>
              <w:t> </w:t>
            </w:r>
            <w:r>
              <w:rPr>
                <w:sz w:val="20"/>
              </w:rPr>
              <w:t>din</w:t>
            </w:r>
            <w:r>
              <w:rPr>
                <w:spacing w:val="-6"/>
                <w:sz w:val="20"/>
              </w:rPr>
              <w:t> </w:t>
            </w:r>
            <w:r>
              <w:rPr>
                <w:sz w:val="20"/>
              </w:rPr>
              <w:t>lemn,</w:t>
            </w:r>
            <w:r>
              <w:rPr>
                <w:spacing w:val="-4"/>
                <w:sz w:val="20"/>
              </w:rPr>
              <w:t> </w:t>
            </w:r>
            <w:r>
              <w:rPr>
                <w:sz w:val="20"/>
              </w:rPr>
              <w:t>plută</w:t>
            </w:r>
            <w:r>
              <w:rPr>
                <w:spacing w:val="-4"/>
                <w:sz w:val="20"/>
              </w:rPr>
              <w:t> </w:t>
            </w:r>
            <w:r>
              <w:rPr>
                <w:sz w:val="20"/>
              </w:rPr>
              <w:t>și</w:t>
            </w:r>
            <w:r>
              <w:rPr>
                <w:spacing w:val="-2"/>
                <w:sz w:val="20"/>
              </w:rPr>
              <w:t> împletituri;</w:t>
            </w:r>
          </w:p>
          <w:p>
            <w:pPr>
              <w:pStyle w:val="TableParagraph"/>
              <w:numPr>
                <w:ilvl w:val="0"/>
                <w:numId w:val="35"/>
              </w:numPr>
              <w:tabs>
                <w:tab w:pos="222" w:val="left" w:leader="none"/>
              </w:tabs>
              <w:spacing w:line="240" w:lineRule="auto" w:before="1" w:after="0"/>
              <w:ind w:left="222" w:right="0" w:hanging="114"/>
              <w:jc w:val="left"/>
              <w:rPr>
                <w:sz w:val="20"/>
              </w:rPr>
            </w:pPr>
            <w:r>
              <w:rPr>
                <w:sz w:val="20"/>
              </w:rPr>
              <w:t>articolelor</w:t>
            </w:r>
            <w:r>
              <w:rPr>
                <w:spacing w:val="-7"/>
                <w:sz w:val="20"/>
              </w:rPr>
              <w:t> </w:t>
            </w:r>
            <w:r>
              <w:rPr>
                <w:sz w:val="20"/>
              </w:rPr>
              <w:t>casnice</w:t>
            </w:r>
            <w:r>
              <w:rPr>
                <w:spacing w:val="-5"/>
                <w:sz w:val="20"/>
              </w:rPr>
              <w:t> </w:t>
            </w:r>
            <w:r>
              <w:rPr>
                <w:spacing w:val="-2"/>
                <w:sz w:val="20"/>
              </w:rPr>
              <w:t>neelectrice;</w:t>
            </w:r>
          </w:p>
          <w:p>
            <w:pPr>
              <w:pStyle w:val="TableParagraph"/>
              <w:numPr>
                <w:ilvl w:val="0"/>
                <w:numId w:val="35"/>
              </w:numPr>
              <w:tabs>
                <w:tab w:pos="222" w:val="left" w:leader="none"/>
              </w:tabs>
              <w:spacing w:line="229" w:lineRule="exact" w:before="0" w:after="0"/>
              <w:ind w:left="222" w:right="0" w:hanging="114"/>
              <w:jc w:val="left"/>
              <w:rPr>
                <w:sz w:val="20"/>
              </w:rPr>
            </w:pPr>
            <w:r>
              <w:rPr>
                <w:spacing w:val="-2"/>
                <w:sz w:val="20"/>
              </w:rPr>
              <w:t>parasolare;</w:t>
            </w:r>
          </w:p>
          <w:p>
            <w:pPr>
              <w:pStyle w:val="TableParagraph"/>
              <w:numPr>
                <w:ilvl w:val="0"/>
                <w:numId w:val="35"/>
              </w:numPr>
              <w:tabs>
                <w:tab w:pos="222" w:val="left" w:leader="none"/>
              </w:tabs>
              <w:spacing w:line="229" w:lineRule="exact" w:before="0" w:after="0"/>
              <w:ind w:left="222" w:right="0" w:hanging="114"/>
              <w:jc w:val="left"/>
              <w:rPr>
                <w:sz w:val="20"/>
              </w:rPr>
            </w:pPr>
            <w:r>
              <w:rPr>
                <w:sz w:val="20"/>
              </w:rPr>
              <w:t>alte</w:t>
            </w:r>
            <w:r>
              <w:rPr>
                <w:spacing w:val="-5"/>
                <w:sz w:val="20"/>
              </w:rPr>
              <w:t> </w:t>
            </w:r>
            <w:r>
              <w:rPr>
                <w:sz w:val="20"/>
              </w:rPr>
              <w:t>articole</w:t>
            </w:r>
            <w:r>
              <w:rPr>
                <w:spacing w:val="-4"/>
                <w:sz w:val="20"/>
              </w:rPr>
              <w:t> </w:t>
            </w:r>
            <w:r>
              <w:rPr>
                <w:sz w:val="20"/>
              </w:rPr>
              <w:t>și</w:t>
            </w:r>
            <w:r>
              <w:rPr>
                <w:spacing w:val="-5"/>
                <w:sz w:val="20"/>
              </w:rPr>
              <w:t> </w:t>
            </w:r>
            <w:r>
              <w:rPr>
                <w:sz w:val="20"/>
              </w:rPr>
              <w:t>echipamente</w:t>
            </w:r>
            <w:r>
              <w:rPr>
                <w:spacing w:val="-4"/>
                <w:sz w:val="20"/>
              </w:rPr>
              <w:t> </w:t>
            </w:r>
            <w:r>
              <w:rPr>
                <w:sz w:val="20"/>
              </w:rPr>
              <w:t>de</w:t>
            </w:r>
            <w:r>
              <w:rPr>
                <w:spacing w:val="-4"/>
                <w:sz w:val="20"/>
              </w:rPr>
              <w:t> </w:t>
            </w:r>
            <w:r>
              <w:rPr>
                <w:sz w:val="20"/>
              </w:rPr>
              <w:t>uz</w:t>
            </w:r>
            <w:r>
              <w:rPr>
                <w:spacing w:val="-5"/>
                <w:sz w:val="20"/>
              </w:rPr>
              <w:t> </w:t>
            </w:r>
            <w:r>
              <w:rPr>
                <w:spacing w:val="-2"/>
                <w:sz w:val="20"/>
              </w:rPr>
              <w:t>casnic;</w:t>
            </w:r>
          </w:p>
          <w:p>
            <w:pPr>
              <w:pStyle w:val="TableParagraph"/>
              <w:numPr>
                <w:ilvl w:val="0"/>
                <w:numId w:val="35"/>
              </w:numPr>
              <w:tabs>
                <w:tab w:pos="222" w:val="left" w:leader="none"/>
              </w:tabs>
              <w:spacing w:line="200" w:lineRule="exact" w:before="1" w:after="0"/>
              <w:ind w:left="222" w:right="0" w:hanging="114"/>
              <w:jc w:val="left"/>
              <w:rPr>
                <w:sz w:val="20"/>
              </w:rPr>
            </w:pPr>
            <w:r>
              <w:rPr>
                <w:sz w:val="20"/>
              </w:rPr>
              <w:t>cărucioare</w:t>
            </w:r>
            <w:r>
              <w:rPr>
                <w:spacing w:val="-6"/>
                <w:sz w:val="20"/>
              </w:rPr>
              <w:t> </w:t>
            </w:r>
            <w:r>
              <w:rPr>
                <w:sz w:val="20"/>
              </w:rPr>
              <w:t>pentru</w:t>
            </w:r>
            <w:r>
              <w:rPr>
                <w:spacing w:val="-5"/>
                <w:sz w:val="20"/>
              </w:rPr>
              <w:t> </w:t>
            </w:r>
            <w:r>
              <w:rPr>
                <w:sz w:val="20"/>
              </w:rPr>
              <w:t>copii,</w:t>
            </w:r>
            <w:r>
              <w:rPr>
                <w:spacing w:val="-5"/>
                <w:sz w:val="20"/>
              </w:rPr>
              <w:t> </w:t>
            </w:r>
            <w:r>
              <w:rPr>
                <w:sz w:val="20"/>
              </w:rPr>
              <w:t>premergătoare,</w:t>
            </w:r>
            <w:r>
              <w:rPr>
                <w:spacing w:val="-5"/>
                <w:sz w:val="20"/>
              </w:rPr>
              <w:t> </w:t>
            </w:r>
            <w:r>
              <w:rPr>
                <w:sz w:val="20"/>
              </w:rPr>
              <w:t>hamuri</w:t>
            </w:r>
            <w:r>
              <w:rPr>
                <w:spacing w:val="-5"/>
                <w:sz w:val="20"/>
              </w:rPr>
              <w:t> </w:t>
            </w:r>
            <w:r>
              <w:rPr>
                <w:sz w:val="20"/>
              </w:rPr>
              <w:t>și</w:t>
            </w:r>
            <w:r>
              <w:rPr>
                <w:spacing w:val="-6"/>
                <w:sz w:val="20"/>
              </w:rPr>
              <w:t> </w:t>
            </w:r>
            <w:r>
              <w:rPr>
                <w:sz w:val="20"/>
              </w:rPr>
              <w:t>scaune</w:t>
            </w:r>
            <w:r>
              <w:rPr>
                <w:spacing w:val="-5"/>
                <w:sz w:val="20"/>
              </w:rPr>
              <w:t> </w:t>
            </w:r>
            <w:r>
              <w:rPr>
                <w:sz w:val="20"/>
              </w:rPr>
              <w:t>auto</w:t>
            </w:r>
            <w:r>
              <w:rPr>
                <w:spacing w:val="-5"/>
                <w:sz w:val="20"/>
              </w:rPr>
              <w:t> </w:t>
            </w:r>
            <w:r>
              <w:rPr>
                <w:sz w:val="20"/>
              </w:rPr>
              <w:t>pentru</w:t>
            </w:r>
            <w:r>
              <w:rPr>
                <w:spacing w:val="-5"/>
                <w:sz w:val="20"/>
              </w:rPr>
              <w:t> </w:t>
            </w:r>
            <w:r>
              <w:rPr>
                <w:spacing w:val="-2"/>
                <w:sz w:val="20"/>
              </w:rPr>
              <w:t>copii.</w:t>
            </w:r>
          </w:p>
        </w:tc>
      </w:tr>
      <w:tr>
        <w:trPr>
          <w:trHeight w:val="46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4761</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2"/>
                <w:sz w:val="20"/>
              </w:rPr>
              <w:t> </w:t>
            </w:r>
            <w:r>
              <w:rPr>
                <w:sz w:val="20"/>
              </w:rPr>
              <w:t>cu</w:t>
            </w:r>
            <w:r>
              <w:rPr>
                <w:spacing w:val="-3"/>
                <w:sz w:val="20"/>
              </w:rPr>
              <w:t> </w:t>
            </w:r>
            <w:r>
              <w:rPr>
                <w:sz w:val="20"/>
              </w:rPr>
              <w:t>amănuntul</w:t>
            </w:r>
            <w:r>
              <w:rPr>
                <w:spacing w:val="-3"/>
                <w:sz w:val="20"/>
              </w:rPr>
              <w:t> </w:t>
            </w:r>
            <w:r>
              <w:rPr>
                <w:sz w:val="20"/>
              </w:rPr>
              <w:t>prin</w:t>
            </w:r>
            <w:r>
              <w:rPr>
                <w:spacing w:val="-4"/>
                <w:sz w:val="20"/>
              </w:rPr>
              <w:t> </w:t>
            </w:r>
            <w:r>
              <w:rPr>
                <w:sz w:val="20"/>
              </w:rPr>
              <w:t>intermediul caselor</w:t>
            </w:r>
            <w:r>
              <w:rPr>
                <w:spacing w:val="-2"/>
                <w:sz w:val="20"/>
              </w:rPr>
              <w:t> </w:t>
            </w:r>
            <w:r>
              <w:rPr>
                <w:sz w:val="20"/>
              </w:rPr>
              <w:t>de</w:t>
            </w:r>
            <w:r>
              <w:rPr>
                <w:spacing w:val="-2"/>
                <w:sz w:val="20"/>
              </w:rPr>
              <w:t> </w:t>
            </w:r>
            <w:r>
              <w:rPr>
                <w:sz w:val="20"/>
              </w:rPr>
              <w:t>comenzi</w:t>
            </w:r>
            <w:r>
              <w:rPr>
                <w:spacing w:val="-1"/>
                <w:sz w:val="20"/>
              </w:rPr>
              <w:t> </w:t>
            </w:r>
            <w:r>
              <w:rPr>
                <w:sz w:val="20"/>
              </w:rPr>
              <w:t>sau</w:t>
            </w:r>
            <w:r>
              <w:rPr>
                <w:spacing w:val="-3"/>
                <w:sz w:val="20"/>
              </w:rPr>
              <w:t> </w:t>
            </w:r>
            <w:r>
              <w:rPr>
                <w:sz w:val="20"/>
              </w:rPr>
              <w:t>prin</w:t>
            </w:r>
            <w:r>
              <w:rPr>
                <w:spacing w:val="-4"/>
                <w:sz w:val="20"/>
              </w:rPr>
              <w:t> </w:t>
            </w:r>
            <w:r>
              <w:rPr>
                <w:sz w:val="20"/>
              </w:rPr>
              <w:t>Internet a</w:t>
            </w:r>
            <w:r>
              <w:rPr>
                <w:spacing w:val="-2"/>
                <w:sz w:val="20"/>
              </w:rPr>
              <w:t> </w:t>
            </w:r>
            <w:r>
              <w:rPr>
                <w:sz w:val="20"/>
              </w:rPr>
              <w:t>cărților</w:t>
            </w:r>
            <w:r>
              <w:rPr>
                <w:spacing w:val="-2"/>
                <w:sz w:val="20"/>
              </w:rPr>
              <w:t> </w:t>
            </w:r>
            <w:r>
              <w:rPr>
                <w:sz w:val="20"/>
              </w:rPr>
              <w:t>inclusiv</w:t>
            </w:r>
            <w:r>
              <w:rPr>
                <w:spacing w:val="-3"/>
                <w:sz w:val="20"/>
              </w:rPr>
              <w:t> </w:t>
            </w:r>
            <w:r>
              <w:rPr>
                <w:sz w:val="20"/>
              </w:rPr>
              <w:t>a</w:t>
            </w:r>
            <w:r>
              <w:rPr>
                <w:spacing w:val="-2"/>
                <w:sz w:val="20"/>
              </w:rPr>
              <w:t> </w:t>
            </w:r>
            <w:r>
              <w:rPr>
                <w:sz w:val="20"/>
              </w:rPr>
              <w:t>audio- cărților pe suport fizic.</w:t>
            </w:r>
          </w:p>
        </w:tc>
      </w:tr>
      <w:tr>
        <w:trPr>
          <w:trHeight w:val="69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4762</w:t>
            </w:r>
          </w:p>
        </w:tc>
        <w:tc>
          <w:tcPr>
            <w:tcW w:w="8648" w:type="dxa"/>
            <w:tcBorders>
              <w:left w:val="double" w:sz="4" w:space="0" w:color="000000"/>
              <w:right w:val="thickThinMediumGap" w:sz="6" w:space="0" w:color="000000"/>
            </w:tcBorders>
            <w:shd w:val="clear" w:color="auto" w:fill="FAE3D4"/>
          </w:tcPr>
          <w:p>
            <w:pPr>
              <w:pStyle w:val="TableParagraph"/>
              <w:spacing w:before="12"/>
              <w:rPr>
                <w:sz w:val="20"/>
              </w:rPr>
            </w:pPr>
            <w:r>
              <w:rPr>
                <w:sz w:val="20"/>
              </w:rPr>
              <w:t>Vânzarea cu amănuntul prin intermediul caselor de comenzi sau prin Internet a ziarelor și revistelor. 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a</w:t>
            </w:r>
            <w:r>
              <w:rPr>
                <w:spacing w:val="-3"/>
                <w:sz w:val="20"/>
              </w:rPr>
              <w:t> </w:t>
            </w:r>
            <w:r>
              <w:rPr>
                <w:sz w:val="20"/>
              </w:rPr>
              <w:t>rechizitelor</w:t>
            </w:r>
            <w:r>
              <w:rPr>
                <w:spacing w:val="-3"/>
                <w:sz w:val="20"/>
              </w:rPr>
              <w:t> </w:t>
            </w:r>
            <w:r>
              <w:rPr>
                <w:sz w:val="20"/>
              </w:rPr>
              <w:t>școlare</w:t>
            </w:r>
            <w:r>
              <w:rPr>
                <w:spacing w:val="-3"/>
                <w:sz w:val="20"/>
              </w:rPr>
              <w:t> </w:t>
            </w:r>
            <w:r>
              <w:rPr>
                <w:sz w:val="20"/>
              </w:rPr>
              <w:t>și</w:t>
            </w:r>
            <w:r>
              <w:rPr>
                <w:spacing w:val="-4"/>
                <w:sz w:val="20"/>
              </w:rPr>
              <w:t> </w:t>
            </w:r>
            <w:r>
              <w:rPr>
                <w:sz w:val="20"/>
              </w:rPr>
              <w:t>de</w:t>
            </w:r>
          </w:p>
          <w:p>
            <w:pPr>
              <w:pStyle w:val="TableParagraph"/>
              <w:spacing w:line="198" w:lineRule="exact"/>
              <w:rPr>
                <w:sz w:val="20"/>
              </w:rPr>
            </w:pPr>
            <w:r>
              <w:rPr>
                <w:sz w:val="20"/>
              </w:rPr>
              <w:t>birou,</w:t>
            </w:r>
            <w:r>
              <w:rPr>
                <w:spacing w:val="-5"/>
                <w:sz w:val="20"/>
              </w:rPr>
              <w:t> </w:t>
            </w:r>
            <w:r>
              <w:rPr>
                <w:sz w:val="20"/>
              </w:rPr>
              <w:t>cum</w:t>
            </w:r>
            <w:r>
              <w:rPr>
                <w:spacing w:val="-7"/>
                <w:sz w:val="20"/>
              </w:rPr>
              <w:t> </w:t>
            </w:r>
            <w:r>
              <w:rPr>
                <w:sz w:val="20"/>
              </w:rPr>
              <w:t>ar</w:t>
            </w:r>
            <w:r>
              <w:rPr>
                <w:spacing w:val="-3"/>
                <w:sz w:val="20"/>
              </w:rPr>
              <w:t> </w:t>
            </w:r>
            <w:r>
              <w:rPr>
                <w:sz w:val="20"/>
              </w:rPr>
              <w:t>fi</w:t>
            </w:r>
            <w:r>
              <w:rPr>
                <w:spacing w:val="-5"/>
                <w:sz w:val="20"/>
              </w:rPr>
              <w:t> </w:t>
            </w:r>
            <w:r>
              <w:rPr>
                <w:sz w:val="20"/>
              </w:rPr>
              <w:t>creioane,</w:t>
            </w:r>
            <w:r>
              <w:rPr>
                <w:spacing w:val="-3"/>
                <w:sz w:val="20"/>
              </w:rPr>
              <w:t> </w:t>
            </w:r>
            <w:r>
              <w:rPr>
                <w:sz w:val="20"/>
              </w:rPr>
              <w:t>pixuri,</w:t>
            </w:r>
            <w:r>
              <w:rPr>
                <w:spacing w:val="-4"/>
                <w:sz w:val="20"/>
              </w:rPr>
              <w:t> </w:t>
            </w:r>
            <w:r>
              <w:rPr>
                <w:sz w:val="20"/>
              </w:rPr>
              <w:t>hârtie</w:t>
            </w:r>
            <w:r>
              <w:rPr>
                <w:spacing w:val="-5"/>
                <w:sz w:val="20"/>
              </w:rPr>
              <w:t> </w:t>
            </w:r>
            <w:r>
              <w:rPr>
                <w:spacing w:val="-4"/>
                <w:sz w:val="20"/>
              </w:rPr>
              <w:t>etc.</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4763</w:t>
            </w:r>
          </w:p>
        </w:tc>
        <w:tc>
          <w:tcPr>
            <w:tcW w:w="8648" w:type="dxa"/>
            <w:tcBorders>
              <w:left w:val="double" w:sz="4" w:space="0" w:color="000000"/>
              <w:right w:val="thickThinMediumGap" w:sz="6" w:space="0" w:color="000000"/>
            </w:tcBorders>
            <w:shd w:val="clear" w:color="auto" w:fill="FAE3D4"/>
          </w:tcPr>
          <w:p>
            <w:pPr>
              <w:pStyle w:val="TableParagraph"/>
              <w:spacing w:line="228" w:lineRule="exac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a</w:t>
            </w:r>
            <w:r>
              <w:rPr>
                <w:spacing w:val="-3"/>
                <w:sz w:val="20"/>
              </w:rPr>
              <w:t> </w:t>
            </w:r>
            <w:r>
              <w:rPr>
                <w:sz w:val="20"/>
              </w:rPr>
              <w:t>articolelor</w:t>
            </w:r>
            <w:r>
              <w:rPr>
                <w:spacing w:val="-3"/>
                <w:sz w:val="20"/>
              </w:rPr>
              <w:t> </w:t>
            </w:r>
            <w:r>
              <w:rPr>
                <w:sz w:val="20"/>
              </w:rPr>
              <w:t>sportive, uneltelor de pescuit, articolelor pentru camping, al bărcilor și bicicletelor.</w:t>
            </w:r>
          </w:p>
        </w:tc>
      </w:tr>
      <w:tr>
        <w:trPr>
          <w:trHeight w:val="69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4764</w:t>
            </w:r>
          </w:p>
        </w:tc>
        <w:tc>
          <w:tcPr>
            <w:tcW w:w="8648" w:type="dxa"/>
            <w:tcBorders>
              <w:left w:val="double" w:sz="4" w:space="0" w:color="000000"/>
              <w:right w:val="thickThinMediumGap" w:sz="6" w:space="0" w:color="000000"/>
            </w:tcBorders>
            <w:shd w:val="clear" w:color="auto" w:fill="FAE3D4"/>
          </w:tcPr>
          <w:p>
            <w:pPr>
              <w:pStyle w:val="TableParagraph"/>
              <w:spacing w:before="12"/>
              <w:rPr>
                <w:sz w:val="20"/>
              </w:rPr>
            </w:pPr>
            <w:r>
              <w:rPr>
                <w:sz w:val="20"/>
              </w:rPr>
              <w:t>Vânzarea</w:t>
            </w:r>
            <w:r>
              <w:rPr>
                <w:spacing w:val="-3"/>
                <w:sz w:val="20"/>
              </w:rPr>
              <w:t> </w:t>
            </w:r>
            <w:r>
              <w:rPr>
                <w:sz w:val="20"/>
              </w:rPr>
              <w:t>cu</w:t>
            </w:r>
            <w:r>
              <w:rPr>
                <w:spacing w:val="-3"/>
                <w:sz w:val="20"/>
              </w:rPr>
              <w:t> </w:t>
            </w:r>
            <w:r>
              <w:rPr>
                <w:sz w:val="20"/>
              </w:rPr>
              <w:t>amănuntul</w:t>
            </w:r>
            <w:r>
              <w:rPr>
                <w:spacing w:val="-4"/>
                <w:sz w:val="20"/>
              </w:rPr>
              <w:t> </w:t>
            </w:r>
            <w:r>
              <w:rPr>
                <w:sz w:val="20"/>
              </w:rPr>
              <w:t>prin</w:t>
            </w:r>
            <w:r>
              <w:rPr>
                <w:spacing w:val="-4"/>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3"/>
                <w:sz w:val="20"/>
              </w:rPr>
              <w:t> </w:t>
            </w:r>
            <w:r>
              <w:rPr>
                <w:sz w:val="20"/>
              </w:rPr>
              <w:t>prin</w:t>
            </w:r>
            <w:r>
              <w:rPr>
                <w:spacing w:val="-4"/>
                <w:sz w:val="20"/>
              </w:rPr>
              <w:t> </w:t>
            </w:r>
            <w:r>
              <w:rPr>
                <w:sz w:val="20"/>
              </w:rPr>
              <w:t>Internet a</w:t>
            </w:r>
            <w:r>
              <w:rPr>
                <w:spacing w:val="-3"/>
                <w:sz w:val="20"/>
              </w:rPr>
              <w:t> </w:t>
            </w:r>
            <w:r>
              <w:rPr>
                <w:sz w:val="20"/>
              </w:rPr>
              <w:t>jocurilor</w:t>
            </w:r>
            <w:r>
              <w:rPr>
                <w:spacing w:val="-3"/>
                <w:sz w:val="20"/>
              </w:rPr>
              <w:t> </w:t>
            </w:r>
            <w:r>
              <w:rPr>
                <w:sz w:val="20"/>
              </w:rPr>
              <w:t>și</w:t>
            </w:r>
            <w:r>
              <w:rPr>
                <w:spacing w:val="-3"/>
                <w:sz w:val="20"/>
              </w:rPr>
              <w:t> </w:t>
            </w:r>
            <w:r>
              <w:rPr>
                <w:sz w:val="20"/>
              </w:rPr>
              <w:t>jucăriilor, fabricate din orice material.</w:t>
            </w:r>
          </w:p>
          <w:p>
            <w:pPr>
              <w:pStyle w:val="TableParagraph"/>
              <w:spacing w:line="198" w:lineRule="exact"/>
              <w:rPr>
                <w:sz w:val="20"/>
              </w:rPr>
            </w:pPr>
            <w:r>
              <w:rPr>
                <w:sz w:val="20"/>
              </w:rPr>
              <w:t>Vânzarea</w:t>
            </w:r>
            <w:r>
              <w:rPr>
                <w:spacing w:val="-5"/>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1"/>
                <w:sz w:val="20"/>
              </w:rPr>
              <w:t> </w:t>
            </w:r>
            <w:r>
              <w:rPr>
                <w:sz w:val="20"/>
              </w:rPr>
              <w:t>caselor</w:t>
            </w:r>
            <w:r>
              <w:rPr>
                <w:spacing w:val="-5"/>
                <w:sz w:val="20"/>
              </w:rPr>
              <w:t> </w:t>
            </w:r>
            <w:r>
              <w:rPr>
                <w:sz w:val="20"/>
              </w:rPr>
              <w:t>de</w:t>
            </w:r>
            <w:r>
              <w:rPr>
                <w:spacing w:val="-5"/>
                <w:sz w:val="20"/>
              </w:rPr>
              <w:t> </w:t>
            </w:r>
            <w:r>
              <w:rPr>
                <w:sz w:val="20"/>
              </w:rPr>
              <w:t>comenzi</w:t>
            </w:r>
            <w:r>
              <w:rPr>
                <w:spacing w:val="-3"/>
                <w:sz w:val="20"/>
              </w:rPr>
              <w:t> </w:t>
            </w:r>
            <w:r>
              <w:rPr>
                <w:sz w:val="20"/>
              </w:rPr>
              <w:t>sau</w:t>
            </w:r>
            <w:r>
              <w:rPr>
                <w:spacing w:val="-6"/>
                <w:sz w:val="20"/>
              </w:rPr>
              <w:t> </w:t>
            </w:r>
            <w:r>
              <w:rPr>
                <w:sz w:val="20"/>
              </w:rPr>
              <w:t>prin</w:t>
            </w:r>
            <w:r>
              <w:rPr>
                <w:spacing w:val="-7"/>
                <w:sz w:val="20"/>
              </w:rPr>
              <w:t> </w:t>
            </w:r>
            <w:r>
              <w:rPr>
                <w:sz w:val="20"/>
              </w:rPr>
              <w:t>Internet</w:t>
            </w:r>
            <w:r>
              <w:rPr>
                <w:spacing w:val="-1"/>
                <w:sz w:val="20"/>
              </w:rPr>
              <w:t> </w:t>
            </w:r>
            <w:r>
              <w:rPr>
                <w:sz w:val="20"/>
              </w:rPr>
              <w:t>a</w:t>
            </w:r>
            <w:r>
              <w:rPr>
                <w:spacing w:val="-5"/>
                <w:sz w:val="20"/>
              </w:rPr>
              <w:t> </w:t>
            </w:r>
            <w:r>
              <w:rPr>
                <w:sz w:val="20"/>
              </w:rPr>
              <w:t>dronelor</w:t>
            </w:r>
            <w:r>
              <w:rPr>
                <w:spacing w:val="-5"/>
                <w:sz w:val="20"/>
              </w:rPr>
              <w:t> </w:t>
            </w:r>
            <w:r>
              <w:rPr>
                <w:sz w:val="20"/>
              </w:rPr>
              <w:t>de</w:t>
            </w:r>
            <w:r>
              <w:rPr>
                <w:spacing w:val="-5"/>
                <w:sz w:val="20"/>
              </w:rPr>
              <w:t> </w:t>
            </w:r>
            <w:r>
              <w:rPr>
                <w:spacing w:val="-2"/>
                <w:sz w:val="20"/>
              </w:rPr>
              <w:t>jucărie.</w:t>
            </w:r>
          </w:p>
        </w:tc>
      </w:tr>
      <w:tr>
        <w:trPr>
          <w:trHeight w:val="138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4769</w:t>
            </w:r>
          </w:p>
        </w:tc>
        <w:tc>
          <w:tcPr>
            <w:tcW w:w="8648" w:type="dxa"/>
            <w:tcBorders>
              <w:left w:val="double" w:sz="4" w:space="0" w:color="000000"/>
              <w:right w:val="thickThinMediumGap" w:sz="6" w:space="0" w:color="000000"/>
            </w:tcBorders>
            <w:shd w:val="clear" w:color="auto" w:fill="FAE3D4"/>
          </w:tcPr>
          <w:p>
            <w:pPr>
              <w:pStyle w:val="TableParagraph"/>
              <w:spacing w:before="12"/>
              <w:rPr>
                <w:sz w:val="20"/>
              </w:rPr>
            </w:pPr>
            <w:r>
              <w:rPr>
                <w:sz w:val="20"/>
              </w:rPr>
              <w:t>Vânzarea</w:t>
            </w:r>
            <w:r>
              <w:rPr>
                <w:spacing w:val="-6"/>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2"/>
                <w:sz w:val="20"/>
              </w:rPr>
              <w:t> </w:t>
            </w:r>
            <w:r>
              <w:rPr>
                <w:sz w:val="20"/>
              </w:rPr>
              <w:t>caselor</w:t>
            </w:r>
            <w:r>
              <w:rPr>
                <w:spacing w:val="-5"/>
                <w:sz w:val="20"/>
              </w:rPr>
              <w:t> </w:t>
            </w:r>
            <w:r>
              <w:rPr>
                <w:sz w:val="20"/>
              </w:rPr>
              <w:t>de</w:t>
            </w:r>
            <w:r>
              <w:rPr>
                <w:spacing w:val="-6"/>
                <w:sz w:val="20"/>
              </w:rPr>
              <w:t> </w:t>
            </w:r>
            <w:r>
              <w:rPr>
                <w:sz w:val="20"/>
              </w:rPr>
              <w:t>comenzi</w:t>
            </w:r>
            <w:r>
              <w:rPr>
                <w:spacing w:val="-3"/>
                <w:sz w:val="20"/>
              </w:rPr>
              <w:t> </w:t>
            </w:r>
            <w:r>
              <w:rPr>
                <w:sz w:val="20"/>
              </w:rPr>
              <w:t>sau</w:t>
            </w:r>
            <w:r>
              <w:rPr>
                <w:spacing w:val="-6"/>
                <w:sz w:val="20"/>
              </w:rPr>
              <w:t> </w:t>
            </w:r>
            <w:r>
              <w:rPr>
                <w:sz w:val="20"/>
              </w:rPr>
              <w:t>prin</w:t>
            </w:r>
            <w:r>
              <w:rPr>
                <w:spacing w:val="-8"/>
                <w:sz w:val="20"/>
              </w:rPr>
              <w:t> </w:t>
            </w:r>
            <w:r>
              <w:rPr>
                <w:sz w:val="20"/>
              </w:rPr>
              <w:t>Internet</w:t>
            </w:r>
            <w:r>
              <w:rPr>
                <w:spacing w:val="-1"/>
                <w:sz w:val="20"/>
              </w:rPr>
              <w:t> </w:t>
            </w:r>
            <w:r>
              <w:rPr>
                <w:spacing w:val="-5"/>
                <w:sz w:val="20"/>
              </w:rPr>
              <w:t>de:</w:t>
            </w:r>
          </w:p>
          <w:p>
            <w:pPr>
              <w:pStyle w:val="TableParagraph"/>
              <w:numPr>
                <w:ilvl w:val="0"/>
                <w:numId w:val="36"/>
              </w:numPr>
              <w:tabs>
                <w:tab w:pos="222" w:val="left" w:leader="none"/>
              </w:tabs>
              <w:spacing w:line="229" w:lineRule="exact" w:before="0" w:after="0"/>
              <w:ind w:left="222" w:right="0" w:hanging="114"/>
              <w:jc w:val="left"/>
              <w:rPr>
                <w:sz w:val="20"/>
              </w:rPr>
            </w:pPr>
            <w:r>
              <w:rPr>
                <w:sz w:val="20"/>
              </w:rPr>
              <w:t>discuri</w:t>
            </w:r>
            <w:r>
              <w:rPr>
                <w:spacing w:val="-7"/>
                <w:sz w:val="20"/>
              </w:rPr>
              <w:t> </w:t>
            </w:r>
            <w:r>
              <w:rPr>
                <w:sz w:val="20"/>
              </w:rPr>
              <w:t>și</w:t>
            </w:r>
            <w:r>
              <w:rPr>
                <w:spacing w:val="-6"/>
                <w:sz w:val="20"/>
              </w:rPr>
              <w:t> </w:t>
            </w:r>
            <w:r>
              <w:rPr>
                <w:sz w:val="20"/>
              </w:rPr>
              <w:t>benzi</w:t>
            </w:r>
            <w:r>
              <w:rPr>
                <w:spacing w:val="-3"/>
                <w:sz w:val="20"/>
              </w:rPr>
              <w:t> </w:t>
            </w:r>
            <w:r>
              <w:rPr>
                <w:sz w:val="20"/>
              </w:rPr>
              <w:t>magnetice</w:t>
            </w:r>
            <w:r>
              <w:rPr>
                <w:spacing w:val="-5"/>
                <w:sz w:val="20"/>
              </w:rPr>
              <w:t> </w:t>
            </w:r>
            <w:r>
              <w:rPr>
                <w:sz w:val="20"/>
              </w:rPr>
              <w:t>cu</w:t>
            </w:r>
            <w:r>
              <w:rPr>
                <w:spacing w:val="-4"/>
                <w:sz w:val="20"/>
              </w:rPr>
              <w:t> </w:t>
            </w:r>
            <w:r>
              <w:rPr>
                <w:sz w:val="20"/>
              </w:rPr>
              <w:t>înregistrări</w:t>
            </w:r>
            <w:r>
              <w:rPr>
                <w:spacing w:val="-6"/>
                <w:sz w:val="20"/>
              </w:rPr>
              <w:t> </w:t>
            </w:r>
            <w:r>
              <w:rPr>
                <w:sz w:val="20"/>
              </w:rPr>
              <w:t>audio/</w:t>
            </w:r>
            <w:r>
              <w:rPr>
                <w:spacing w:val="-6"/>
                <w:sz w:val="20"/>
              </w:rPr>
              <w:t> </w:t>
            </w:r>
            <w:r>
              <w:rPr>
                <w:spacing w:val="-2"/>
                <w:sz w:val="20"/>
              </w:rPr>
              <w:t>video;</w:t>
            </w:r>
          </w:p>
          <w:p>
            <w:pPr>
              <w:pStyle w:val="TableParagraph"/>
              <w:numPr>
                <w:ilvl w:val="0"/>
                <w:numId w:val="36"/>
              </w:numPr>
              <w:tabs>
                <w:tab w:pos="222" w:val="left" w:leader="none"/>
              </w:tabs>
              <w:spacing w:line="229" w:lineRule="exact" w:before="0" w:after="0"/>
              <w:ind w:left="222" w:right="0" w:hanging="114"/>
              <w:jc w:val="left"/>
              <w:rPr>
                <w:sz w:val="20"/>
              </w:rPr>
            </w:pPr>
            <w:r>
              <w:rPr>
                <w:sz w:val="20"/>
              </w:rPr>
              <w:t>instrumente</w:t>
            </w:r>
            <w:r>
              <w:rPr>
                <w:spacing w:val="-5"/>
                <w:sz w:val="20"/>
              </w:rPr>
              <w:t> </w:t>
            </w:r>
            <w:r>
              <w:rPr>
                <w:sz w:val="20"/>
              </w:rPr>
              <w:t>muzicale,</w:t>
            </w:r>
            <w:r>
              <w:rPr>
                <w:spacing w:val="-6"/>
                <w:sz w:val="20"/>
              </w:rPr>
              <w:t> </w:t>
            </w:r>
            <w:r>
              <w:rPr>
                <w:sz w:val="20"/>
              </w:rPr>
              <w:t>partituri</w:t>
            </w:r>
            <w:r>
              <w:rPr>
                <w:spacing w:val="-7"/>
                <w:sz w:val="20"/>
              </w:rPr>
              <w:t> </w:t>
            </w:r>
            <w:r>
              <w:rPr>
                <w:sz w:val="20"/>
              </w:rPr>
              <w:t>și</w:t>
            </w:r>
            <w:r>
              <w:rPr>
                <w:spacing w:val="-7"/>
                <w:sz w:val="20"/>
              </w:rPr>
              <w:t> </w:t>
            </w:r>
            <w:r>
              <w:rPr>
                <w:sz w:val="20"/>
              </w:rPr>
              <w:t>accesorii</w:t>
            </w:r>
            <w:r>
              <w:rPr>
                <w:spacing w:val="-7"/>
                <w:sz w:val="20"/>
              </w:rPr>
              <w:t> </w:t>
            </w:r>
            <w:r>
              <w:rPr>
                <w:sz w:val="20"/>
              </w:rPr>
              <w:t>ex.</w:t>
            </w:r>
            <w:r>
              <w:rPr>
                <w:spacing w:val="-7"/>
                <w:sz w:val="20"/>
              </w:rPr>
              <w:t> </w:t>
            </w:r>
            <w:r>
              <w:rPr>
                <w:sz w:val="20"/>
              </w:rPr>
              <w:t>corzi,</w:t>
            </w:r>
            <w:r>
              <w:rPr>
                <w:spacing w:val="-6"/>
                <w:sz w:val="20"/>
              </w:rPr>
              <w:t> </w:t>
            </w:r>
            <w:r>
              <w:rPr>
                <w:sz w:val="20"/>
              </w:rPr>
              <w:t>stative</w:t>
            </w:r>
            <w:r>
              <w:rPr>
                <w:spacing w:val="-4"/>
                <w:sz w:val="20"/>
              </w:rPr>
              <w:t> </w:t>
            </w:r>
            <w:r>
              <w:rPr>
                <w:sz w:val="20"/>
              </w:rPr>
              <w:t>pentru</w:t>
            </w:r>
            <w:r>
              <w:rPr>
                <w:spacing w:val="-7"/>
                <w:sz w:val="20"/>
              </w:rPr>
              <w:t> </w:t>
            </w:r>
            <w:r>
              <w:rPr>
                <w:sz w:val="20"/>
              </w:rPr>
              <w:t>partituri,</w:t>
            </w:r>
            <w:r>
              <w:rPr>
                <w:spacing w:val="-5"/>
                <w:sz w:val="20"/>
              </w:rPr>
              <w:t> </w:t>
            </w:r>
            <w:r>
              <w:rPr>
                <w:spacing w:val="-2"/>
                <w:sz w:val="20"/>
              </w:rPr>
              <w:t>metronoame;</w:t>
            </w:r>
          </w:p>
          <w:p>
            <w:pPr>
              <w:pStyle w:val="TableParagraph"/>
              <w:numPr>
                <w:ilvl w:val="0"/>
                <w:numId w:val="36"/>
              </w:numPr>
              <w:tabs>
                <w:tab w:pos="222" w:val="left" w:leader="none"/>
              </w:tabs>
              <w:spacing w:line="240" w:lineRule="auto" w:before="0" w:after="0"/>
              <w:ind w:left="222" w:right="0" w:hanging="114"/>
              <w:jc w:val="left"/>
              <w:rPr>
                <w:sz w:val="20"/>
              </w:rPr>
            </w:pPr>
            <w:r>
              <w:rPr>
                <w:sz w:val="20"/>
              </w:rPr>
              <w:t>timbre</w:t>
            </w:r>
            <w:r>
              <w:rPr>
                <w:spacing w:val="-4"/>
                <w:sz w:val="20"/>
              </w:rPr>
              <w:t> </w:t>
            </w:r>
            <w:r>
              <w:rPr>
                <w:sz w:val="20"/>
              </w:rPr>
              <w:t>și</w:t>
            </w:r>
            <w:r>
              <w:rPr>
                <w:spacing w:val="-2"/>
                <w:sz w:val="20"/>
              </w:rPr>
              <w:t> monede;</w:t>
            </w:r>
          </w:p>
          <w:p>
            <w:pPr>
              <w:pStyle w:val="TableParagraph"/>
              <w:numPr>
                <w:ilvl w:val="0"/>
                <w:numId w:val="36"/>
              </w:numPr>
              <w:tabs>
                <w:tab w:pos="225" w:val="left" w:leader="none"/>
              </w:tabs>
              <w:spacing w:line="230" w:lineRule="exact" w:before="0" w:after="0"/>
              <w:ind w:left="108" w:right="594" w:firstLine="0"/>
              <w:jc w:val="left"/>
              <w:rPr>
                <w:sz w:val="20"/>
              </w:rPr>
            </w:pPr>
            <w:r>
              <w:rPr>
                <w:sz w:val="20"/>
              </w:rPr>
              <w:t>materiale</w:t>
            </w:r>
            <w:r>
              <w:rPr>
                <w:spacing w:val="-4"/>
                <w:sz w:val="20"/>
              </w:rPr>
              <w:t> </w:t>
            </w:r>
            <w:r>
              <w:rPr>
                <w:sz w:val="20"/>
              </w:rPr>
              <w:t>pentru</w:t>
            </w:r>
            <w:r>
              <w:rPr>
                <w:spacing w:val="-5"/>
                <w:sz w:val="20"/>
              </w:rPr>
              <w:t> </w:t>
            </w:r>
            <w:r>
              <w:rPr>
                <w:sz w:val="20"/>
              </w:rPr>
              <w:t>pictură/desen</w:t>
            </w:r>
            <w:r>
              <w:rPr>
                <w:spacing w:val="-5"/>
                <w:sz w:val="20"/>
              </w:rPr>
              <w:t> </w:t>
            </w:r>
            <w:r>
              <w:rPr>
                <w:sz w:val="20"/>
              </w:rPr>
              <w:t>artistic</w:t>
            </w:r>
            <w:r>
              <w:rPr>
                <w:spacing w:val="-4"/>
                <w:sz w:val="20"/>
              </w:rPr>
              <w:t> </w:t>
            </w:r>
            <w:r>
              <w:rPr>
                <w:sz w:val="20"/>
              </w:rPr>
              <w:t>ex.</w:t>
            </w:r>
            <w:r>
              <w:rPr>
                <w:spacing w:val="-4"/>
                <w:sz w:val="20"/>
              </w:rPr>
              <w:t> </w:t>
            </w:r>
            <w:r>
              <w:rPr>
                <w:sz w:val="20"/>
              </w:rPr>
              <w:t>suporturi</w:t>
            </w:r>
            <w:r>
              <w:rPr>
                <w:spacing w:val="-5"/>
                <w:sz w:val="20"/>
              </w:rPr>
              <w:t> </w:t>
            </w:r>
            <w:r>
              <w:rPr>
                <w:sz w:val="20"/>
              </w:rPr>
              <w:t>pentru</w:t>
            </w:r>
            <w:r>
              <w:rPr>
                <w:spacing w:val="-3"/>
                <w:sz w:val="20"/>
              </w:rPr>
              <w:t> </w:t>
            </w:r>
            <w:r>
              <w:rPr>
                <w:sz w:val="20"/>
              </w:rPr>
              <w:t>picturi,</w:t>
            </w:r>
            <w:r>
              <w:rPr>
                <w:spacing w:val="-4"/>
                <w:sz w:val="20"/>
              </w:rPr>
              <w:t> </w:t>
            </w:r>
            <w:r>
              <w:rPr>
                <w:sz w:val="20"/>
              </w:rPr>
              <w:t>culori,</w:t>
            </w:r>
            <w:r>
              <w:rPr>
                <w:spacing w:val="-4"/>
                <w:sz w:val="20"/>
              </w:rPr>
              <w:t> </w:t>
            </w:r>
            <w:r>
              <w:rPr>
                <w:sz w:val="20"/>
              </w:rPr>
              <w:t>pensule,</w:t>
            </w:r>
            <w:r>
              <w:rPr>
                <w:spacing w:val="-4"/>
                <w:sz w:val="20"/>
              </w:rPr>
              <w:t> </w:t>
            </w:r>
            <w:r>
              <w:rPr>
                <w:sz w:val="20"/>
              </w:rPr>
              <w:t>cărbune pentru </w:t>
            </w:r>
            <w:r>
              <w:rPr>
                <w:spacing w:val="-2"/>
                <w:sz w:val="20"/>
              </w:rPr>
              <w:t>desen.</w:t>
            </w:r>
          </w:p>
        </w:tc>
      </w:tr>
      <w:tr>
        <w:trPr>
          <w:trHeight w:val="91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
              <w:ind w:left="34"/>
              <w:jc w:val="center"/>
              <w:rPr>
                <w:sz w:val="20"/>
              </w:rPr>
            </w:pPr>
            <w:r>
              <w:rPr>
                <w:spacing w:val="-4"/>
                <w:sz w:val="20"/>
              </w:rPr>
              <w:t>4771</w:t>
            </w:r>
          </w:p>
        </w:tc>
        <w:tc>
          <w:tcPr>
            <w:tcW w:w="8648" w:type="dxa"/>
            <w:tcBorders>
              <w:left w:val="double" w:sz="4" w:space="0" w:color="000000"/>
              <w:right w:val="thickThinMediumGap" w:sz="6" w:space="0" w:color="000000"/>
            </w:tcBorders>
            <w:shd w:val="clear" w:color="auto" w:fill="FAE3D4"/>
          </w:tcPr>
          <w:p>
            <w:pPr>
              <w:pStyle w:val="TableParagraph"/>
              <w:spacing w:before="1"/>
              <w:rPr>
                <w:sz w:val="20"/>
              </w:rPr>
            </w:pPr>
            <w:r>
              <w:rPr>
                <w:sz w:val="20"/>
              </w:rPr>
              <w:t>Vânzarea</w:t>
            </w:r>
            <w:r>
              <w:rPr>
                <w:spacing w:val="-6"/>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2"/>
                <w:sz w:val="20"/>
              </w:rPr>
              <w:t> </w:t>
            </w:r>
            <w:r>
              <w:rPr>
                <w:sz w:val="20"/>
              </w:rPr>
              <w:t>caselor</w:t>
            </w:r>
            <w:r>
              <w:rPr>
                <w:spacing w:val="-5"/>
                <w:sz w:val="20"/>
              </w:rPr>
              <w:t> </w:t>
            </w:r>
            <w:r>
              <w:rPr>
                <w:sz w:val="20"/>
              </w:rPr>
              <w:t>de</w:t>
            </w:r>
            <w:r>
              <w:rPr>
                <w:spacing w:val="-6"/>
                <w:sz w:val="20"/>
              </w:rPr>
              <w:t> </w:t>
            </w:r>
            <w:r>
              <w:rPr>
                <w:sz w:val="20"/>
              </w:rPr>
              <w:t>comenzi</w:t>
            </w:r>
            <w:r>
              <w:rPr>
                <w:spacing w:val="-3"/>
                <w:sz w:val="20"/>
              </w:rPr>
              <w:t> </w:t>
            </w:r>
            <w:r>
              <w:rPr>
                <w:sz w:val="20"/>
              </w:rPr>
              <w:t>sau</w:t>
            </w:r>
            <w:r>
              <w:rPr>
                <w:spacing w:val="-6"/>
                <w:sz w:val="20"/>
              </w:rPr>
              <w:t> </w:t>
            </w:r>
            <w:r>
              <w:rPr>
                <w:sz w:val="20"/>
              </w:rPr>
              <w:t>prin</w:t>
            </w:r>
            <w:r>
              <w:rPr>
                <w:spacing w:val="-8"/>
                <w:sz w:val="20"/>
              </w:rPr>
              <w:t> </w:t>
            </w:r>
            <w:r>
              <w:rPr>
                <w:sz w:val="20"/>
              </w:rPr>
              <w:t>Internet</w:t>
            </w:r>
            <w:r>
              <w:rPr>
                <w:spacing w:val="-1"/>
                <w:sz w:val="20"/>
              </w:rPr>
              <w:t> </w:t>
            </w:r>
            <w:r>
              <w:rPr>
                <w:spacing w:val="-5"/>
                <w:sz w:val="20"/>
              </w:rPr>
              <w:t>a:</w:t>
            </w:r>
          </w:p>
          <w:p>
            <w:pPr>
              <w:pStyle w:val="TableParagraph"/>
              <w:numPr>
                <w:ilvl w:val="0"/>
                <w:numId w:val="37"/>
              </w:numPr>
              <w:tabs>
                <w:tab w:pos="222" w:val="left" w:leader="none"/>
              </w:tabs>
              <w:spacing w:line="240" w:lineRule="auto" w:before="0" w:after="0"/>
              <w:ind w:left="222" w:right="0" w:hanging="114"/>
              <w:jc w:val="left"/>
              <w:rPr>
                <w:sz w:val="20"/>
              </w:rPr>
            </w:pPr>
            <w:r>
              <w:rPr>
                <w:sz w:val="20"/>
              </w:rPr>
              <w:t>articolelor</w:t>
            </w:r>
            <w:r>
              <w:rPr>
                <w:spacing w:val="-4"/>
                <w:sz w:val="20"/>
              </w:rPr>
              <w:t> </w:t>
            </w:r>
            <w:r>
              <w:rPr>
                <w:sz w:val="20"/>
              </w:rPr>
              <w:t>de</w:t>
            </w:r>
            <w:r>
              <w:rPr>
                <w:spacing w:val="-4"/>
                <w:sz w:val="20"/>
              </w:rPr>
              <w:t> </w:t>
            </w:r>
            <w:r>
              <w:rPr>
                <w:sz w:val="20"/>
              </w:rPr>
              <w:t>îmbrăcăminte</w:t>
            </w:r>
            <w:r>
              <w:rPr>
                <w:spacing w:val="-4"/>
                <w:sz w:val="20"/>
              </w:rPr>
              <w:t> </w:t>
            </w:r>
            <w:r>
              <w:rPr>
                <w:sz w:val="20"/>
              </w:rPr>
              <w:t>și</w:t>
            </w:r>
            <w:r>
              <w:rPr>
                <w:spacing w:val="-5"/>
                <w:sz w:val="20"/>
              </w:rPr>
              <w:t> </w:t>
            </w:r>
            <w:r>
              <w:rPr>
                <w:sz w:val="20"/>
              </w:rPr>
              <w:t>a</w:t>
            </w:r>
            <w:r>
              <w:rPr>
                <w:spacing w:val="-4"/>
                <w:sz w:val="20"/>
              </w:rPr>
              <w:t> </w:t>
            </w:r>
            <w:r>
              <w:rPr>
                <w:sz w:val="20"/>
              </w:rPr>
              <w:t>lenjeriei</w:t>
            </w:r>
            <w:r>
              <w:rPr>
                <w:spacing w:val="-3"/>
                <w:sz w:val="20"/>
              </w:rPr>
              <w:t> </w:t>
            </w:r>
            <w:r>
              <w:rPr>
                <w:sz w:val="20"/>
              </w:rPr>
              <w:t>de</w:t>
            </w:r>
            <w:r>
              <w:rPr>
                <w:spacing w:val="-4"/>
                <w:sz w:val="20"/>
              </w:rPr>
              <w:t> corp;</w:t>
            </w:r>
          </w:p>
          <w:p>
            <w:pPr>
              <w:pStyle w:val="TableParagraph"/>
              <w:numPr>
                <w:ilvl w:val="0"/>
                <w:numId w:val="37"/>
              </w:numPr>
              <w:tabs>
                <w:tab w:pos="222" w:val="left" w:leader="none"/>
              </w:tabs>
              <w:spacing w:line="240" w:lineRule="auto" w:before="1" w:after="0"/>
              <w:ind w:left="222" w:right="0" w:hanging="114"/>
              <w:jc w:val="left"/>
              <w:rPr>
                <w:sz w:val="20"/>
              </w:rPr>
            </w:pPr>
            <w:r>
              <w:rPr>
                <w:sz w:val="20"/>
              </w:rPr>
              <w:t>articolelor</w:t>
            </w:r>
            <w:r>
              <w:rPr>
                <w:spacing w:val="-4"/>
                <w:sz w:val="20"/>
              </w:rPr>
              <w:t> </w:t>
            </w:r>
            <w:r>
              <w:rPr>
                <w:sz w:val="20"/>
              </w:rPr>
              <w:t>din</w:t>
            </w:r>
            <w:r>
              <w:rPr>
                <w:spacing w:val="-5"/>
                <w:sz w:val="20"/>
              </w:rPr>
              <w:t> </w:t>
            </w:r>
            <w:r>
              <w:rPr>
                <w:spacing w:val="-2"/>
                <w:sz w:val="20"/>
              </w:rPr>
              <w:t>blană;</w:t>
            </w:r>
          </w:p>
          <w:p>
            <w:pPr>
              <w:pStyle w:val="TableParagraph"/>
              <w:numPr>
                <w:ilvl w:val="0"/>
                <w:numId w:val="37"/>
              </w:numPr>
              <w:tabs>
                <w:tab w:pos="222" w:val="left" w:leader="none"/>
              </w:tabs>
              <w:spacing w:line="200" w:lineRule="exact" w:before="0" w:after="0"/>
              <w:ind w:left="222" w:right="0" w:hanging="114"/>
              <w:jc w:val="left"/>
              <w:rPr>
                <w:sz w:val="20"/>
              </w:rPr>
            </w:pPr>
            <w:r>
              <w:rPr>
                <w:sz w:val="20"/>
              </w:rPr>
              <w:t>accesoriilor</w:t>
            </w:r>
            <w:r>
              <w:rPr>
                <w:spacing w:val="-6"/>
                <w:sz w:val="20"/>
              </w:rPr>
              <w:t> </w:t>
            </w:r>
            <w:r>
              <w:rPr>
                <w:sz w:val="20"/>
              </w:rPr>
              <w:t>de</w:t>
            </w:r>
            <w:r>
              <w:rPr>
                <w:spacing w:val="-5"/>
                <w:sz w:val="20"/>
              </w:rPr>
              <w:t> </w:t>
            </w:r>
            <w:r>
              <w:rPr>
                <w:sz w:val="20"/>
              </w:rPr>
              <w:t>îmbrăcăminte,</w:t>
            </w:r>
            <w:r>
              <w:rPr>
                <w:spacing w:val="-6"/>
                <w:sz w:val="20"/>
              </w:rPr>
              <w:t> </w:t>
            </w:r>
            <w:r>
              <w:rPr>
                <w:sz w:val="20"/>
              </w:rPr>
              <w:t>cum</w:t>
            </w:r>
            <w:r>
              <w:rPr>
                <w:spacing w:val="-9"/>
                <w:sz w:val="20"/>
              </w:rPr>
              <w:t> </w:t>
            </w:r>
            <w:r>
              <w:rPr>
                <w:sz w:val="20"/>
              </w:rPr>
              <w:t>ar</w:t>
            </w:r>
            <w:r>
              <w:rPr>
                <w:spacing w:val="-4"/>
                <w:sz w:val="20"/>
              </w:rPr>
              <w:t> </w:t>
            </w:r>
            <w:r>
              <w:rPr>
                <w:sz w:val="20"/>
              </w:rPr>
              <w:t>fi</w:t>
            </w:r>
            <w:r>
              <w:rPr>
                <w:spacing w:val="-4"/>
                <w:sz w:val="20"/>
              </w:rPr>
              <w:t> </w:t>
            </w:r>
            <w:r>
              <w:rPr>
                <w:sz w:val="20"/>
              </w:rPr>
              <w:t>mănuși,</w:t>
            </w:r>
            <w:r>
              <w:rPr>
                <w:spacing w:val="-5"/>
                <w:sz w:val="20"/>
              </w:rPr>
              <w:t> </w:t>
            </w:r>
            <w:r>
              <w:rPr>
                <w:sz w:val="20"/>
              </w:rPr>
              <w:t>cravate,</w:t>
            </w:r>
            <w:r>
              <w:rPr>
                <w:spacing w:val="-5"/>
                <w:sz w:val="20"/>
              </w:rPr>
              <w:t> </w:t>
            </w:r>
            <w:r>
              <w:rPr>
                <w:sz w:val="20"/>
              </w:rPr>
              <w:t>bretele</w:t>
            </w:r>
            <w:r>
              <w:rPr>
                <w:spacing w:val="-5"/>
                <w:sz w:val="20"/>
              </w:rPr>
              <w:t> </w:t>
            </w:r>
            <w:r>
              <w:rPr>
                <w:spacing w:val="-4"/>
                <w:sz w:val="20"/>
              </w:rPr>
              <w:t>etc.</w:t>
            </w:r>
          </w:p>
        </w:tc>
      </w:tr>
      <w:tr>
        <w:trPr>
          <w:trHeight w:val="91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4772</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6"/>
                <w:sz w:val="20"/>
              </w:rPr>
              <w:t> </w:t>
            </w:r>
            <w:r>
              <w:rPr>
                <w:sz w:val="20"/>
              </w:rPr>
              <w:t>cu</w:t>
            </w:r>
            <w:r>
              <w:rPr>
                <w:spacing w:val="-5"/>
                <w:sz w:val="20"/>
              </w:rPr>
              <w:t> </w:t>
            </w:r>
            <w:r>
              <w:rPr>
                <w:sz w:val="20"/>
              </w:rPr>
              <w:t>amănuntul</w:t>
            </w:r>
            <w:r>
              <w:rPr>
                <w:spacing w:val="-6"/>
                <w:sz w:val="20"/>
              </w:rPr>
              <w:t> </w:t>
            </w:r>
            <w:r>
              <w:rPr>
                <w:sz w:val="20"/>
              </w:rPr>
              <w:t>prin</w:t>
            </w:r>
            <w:r>
              <w:rPr>
                <w:spacing w:val="-7"/>
                <w:sz w:val="20"/>
              </w:rPr>
              <w:t> </w:t>
            </w:r>
            <w:r>
              <w:rPr>
                <w:sz w:val="20"/>
              </w:rPr>
              <w:t>intermediul</w:t>
            </w:r>
            <w:r>
              <w:rPr>
                <w:spacing w:val="-3"/>
                <w:sz w:val="20"/>
              </w:rPr>
              <w:t> </w:t>
            </w:r>
            <w:r>
              <w:rPr>
                <w:sz w:val="20"/>
              </w:rPr>
              <w:t>caselor</w:t>
            </w:r>
            <w:r>
              <w:rPr>
                <w:spacing w:val="-5"/>
                <w:sz w:val="20"/>
              </w:rPr>
              <w:t> </w:t>
            </w:r>
            <w:r>
              <w:rPr>
                <w:sz w:val="20"/>
              </w:rPr>
              <w:t>de</w:t>
            </w:r>
            <w:r>
              <w:rPr>
                <w:spacing w:val="-6"/>
                <w:sz w:val="20"/>
              </w:rPr>
              <w:t> </w:t>
            </w:r>
            <w:r>
              <w:rPr>
                <w:sz w:val="20"/>
              </w:rPr>
              <w:t>comenzi</w:t>
            </w:r>
            <w:r>
              <w:rPr>
                <w:spacing w:val="-3"/>
                <w:sz w:val="20"/>
              </w:rPr>
              <w:t> </w:t>
            </w:r>
            <w:r>
              <w:rPr>
                <w:sz w:val="20"/>
              </w:rPr>
              <w:t>sau</w:t>
            </w:r>
            <w:r>
              <w:rPr>
                <w:spacing w:val="-6"/>
                <w:sz w:val="20"/>
              </w:rPr>
              <w:t> </w:t>
            </w:r>
            <w:r>
              <w:rPr>
                <w:sz w:val="20"/>
              </w:rPr>
              <w:t>prin</w:t>
            </w:r>
            <w:r>
              <w:rPr>
                <w:spacing w:val="-8"/>
                <w:sz w:val="20"/>
              </w:rPr>
              <w:t> </w:t>
            </w:r>
            <w:r>
              <w:rPr>
                <w:sz w:val="20"/>
              </w:rPr>
              <w:t>Internet</w:t>
            </w:r>
            <w:r>
              <w:rPr>
                <w:spacing w:val="-1"/>
                <w:sz w:val="20"/>
              </w:rPr>
              <w:t> </w:t>
            </w:r>
            <w:r>
              <w:rPr>
                <w:spacing w:val="-5"/>
                <w:sz w:val="20"/>
              </w:rPr>
              <w:t>a:</w:t>
            </w:r>
          </w:p>
          <w:p>
            <w:pPr>
              <w:pStyle w:val="TableParagraph"/>
              <w:numPr>
                <w:ilvl w:val="0"/>
                <w:numId w:val="38"/>
              </w:numPr>
              <w:tabs>
                <w:tab w:pos="222" w:val="left" w:leader="none"/>
              </w:tabs>
              <w:spacing w:line="240" w:lineRule="auto" w:before="1" w:after="0"/>
              <w:ind w:left="222" w:right="0" w:hanging="114"/>
              <w:jc w:val="left"/>
              <w:rPr>
                <w:sz w:val="20"/>
              </w:rPr>
            </w:pPr>
            <w:r>
              <w:rPr>
                <w:spacing w:val="-2"/>
                <w:sz w:val="20"/>
              </w:rPr>
              <w:t>încălțămintei;</w:t>
            </w:r>
          </w:p>
          <w:p>
            <w:pPr>
              <w:pStyle w:val="TableParagraph"/>
              <w:numPr>
                <w:ilvl w:val="0"/>
                <w:numId w:val="38"/>
              </w:numPr>
              <w:tabs>
                <w:tab w:pos="222" w:val="left" w:leader="none"/>
              </w:tabs>
              <w:spacing w:line="229" w:lineRule="exact" w:before="0" w:after="0"/>
              <w:ind w:left="222" w:right="0" w:hanging="114"/>
              <w:jc w:val="left"/>
              <w:rPr>
                <w:sz w:val="20"/>
              </w:rPr>
            </w:pPr>
            <w:r>
              <w:rPr>
                <w:sz w:val="20"/>
              </w:rPr>
              <w:t>articolelor</w:t>
            </w:r>
            <w:r>
              <w:rPr>
                <w:spacing w:val="-4"/>
                <w:sz w:val="20"/>
              </w:rPr>
              <w:t> </w:t>
            </w:r>
            <w:r>
              <w:rPr>
                <w:sz w:val="20"/>
              </w:rPr>
              <w:t>din</w:t>
            </w:r>
            <w:r>
              <w:rPr>
                <w:spacing w:val="-5"/>
                <w:sz w:val="20"/>
              </w:rPr>
              <w:t> </w:t>
            </w:r>
            <w:r>
              <w:rPr>
                <w:spacing w:val="-2"/>
                <w:sz w:val="20"/>
              </w:rPr>
              <w:t>piele;</w:t>
            </w:r>
          </w:p>
          <w:p>
            <w:pPr>
              <w:pStyle w:val="TableParagraph"/>
              <w:numPr>
                <w:ilvl w:val="0"/>
                <w:numId w:val="38"/>
              </w:numPr>
              <w:tabs>
                <w:tab w:pos="222" w:val="left" w:leader="none"/>
              </w:tabs>
              <w:spacing w:line="199" w:lineRule="exact" w:before="0" w:after="0"/>
              <w:ind w:left="222" w:right="0" w:hanging="114"/>
              <w:jc w:val="left"/>
              <w:rPr>
                <w:sz w:val="20"/>
              </w:rPr>
            </w:pPr>
            <w:r>
              <w:rPr>
                <w:sz w:val="20"/>
              </w:rPr>
              <w:t>accesoriilor</w:t>
            </w:r>
            <w:r>
              <w:rPr>
                <w:spacing w:val="-5"/>
                <w:sz w:val="20"/>
              </w:rPr>
              <w:t> </w:t>
            </w:r>
            <w:r>
              <w:rPr>
                <w:sz w:val="20"/>
              </w:rPr>
              <w:t>de</w:t>
            </w:r>
            <w:r>
              <w:rPr>
                <w:spacing w:val="-4"/>
                <w:sz w:val="20"/>
              </w:rPr>
              <w:t> </w:t>
            </w:r>
            <w:r>
              <w:rPr>
                <w:sz w:val="20"/>
              </w:rPr>
              <w:t>călătorie</w:t>
            </w:r>
            <w:r>
              <w:rPr>
                <w:spacing w:val="-4"/>
                <w:sz w:val="20"/>
              </w:rPr>
              <w:t> </w:t>
            </w:r>
            <w:r>
              <w:rPr>
                <w:sz w:val="20"/>
              </w:rPr>
              <w:t>din</w:t>
            </w:r>
            <w:r>
              <w:rPr>
                <w:spacing w:val="-6"/>
                <w:sz w:val="20"/>
              </w:rPr>
              <w:t> </w:t>
            </w:r>
            <w:r>
              <w:rPr>
                <w:sz w:val="20"/>
              </w:rPr>
              <w:t>piele</w:t>
            </w:r>
            <w:r>
              <w:rPr>
                <w:spacing w:val="-4"/>
                <w:sz w:val="20"/>
              </w:rPr>
              <w:t> </w:t>
            </w:r>
            <w:r>
              <w:rPr>
                <w:sz w:val="20"/>
              </w:rPr>
              <w:t>și</w:t>
            </w:r>
            <w:r>
              <w:rPr>
                <w:spacing w:val="-5"/>
                <w:sz w:val="20"/>
              </w:rPr>
              <w:t> </w:t>
            </w:r>
            <w:r>
              <w:rPr>
                <w:sz w:val="20"/>
              </w:rPr>
              <w:t>înlocuitori</w:t>
            </w:r>
            <w:r>
              <w:rPr>
                <w:spacing w:val="-5"/>
                <w:sz w:val="20"/>
              </w:rPr>
              <w:t> </w:t>
            </w:r>
            <w:r>
              <w:rPr>
                <w:sz w:val="20"/>
              </w:rPr>
              <w:t>de</w:t>
            </w:r>
            <w:r>
              <w:rPr>
                <w:spacing w:val="-5"/>
                <w:sz w:val="20"/>
              </w:rPr>
              <w:t> </w:t>
            </w:r>
            <w:r>
              <w:rPr>
                <w:spacing w:val="-2"/>
                <w:sz w:val="20"/>
              </w:rPr>
              <w:t>piele.</w:t>
            </w:r>
          </w:p>
        </w:tc>
      </w:tr>
      <w:tr>
        <w:trPr>
          <w:trHeight w:val="115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4773</w:t>
            </w:r>
          </w:p>
        </w:tc>
        <w:tc>
          <w:tcPr>
            <w:tcW w:w="8648" w:type="dxa"/>
            <w:tcBorders>
              <w:left w:val="double" w:sz="4" w:space="0" w:color="000000"/>
              <w:right w:val="thickThinMediumGap" w:sz="6" w:space="0" w:color="000000"/>
            </w:tcBorders>
            <w:shd w:val="clear" w:color="auto" w:fill="FAE3D4"/>
          </w:tcPr>
          <w:p>
            <w:pPr>
              <w:pStyle w:val="TableParagraph"/>
              <w:spacing w:before="12"/>
              <w:rPr>
                <w:sz w:val="20"/>
              </w:rPr>
            </w:pPr>
            <w:r>
              <w:rPr>
                <w:sz w:val="20"/>
              </w:rPr>
              <w:t>Vânzarea</w:t>
            </w:r>
            <w:r>
              <w:rPr>
                <w:spacing w:val="-6"/>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2"/>
                <w:sz w:val="20"/>
              </w:rPr>
              <w:t> </w:t>
            </w:r>
            <w:r>
              <w:rPr>
                <w:sz w:val="20"/>
              </w:rPr>
              <w:t>caselor</w:t>
            </w:r>
            <w:r>
              <w:rPr>
                <w:spacing w:val="-5"/>
                <w:sz w:val="20"/>
              </w:rPr>
              <w:t> </w:t>
            </w:r>
            <w:r>
              <w:rPr>
                <w:sz w:val="20"/>
              </w:rPr>
              <w:t>de</w:t>
            </w:r>
            <w:r>
              <w:rPr>
                <w:spacing w:val="-6"/>
                <w:sz w:val="20"/>
              </w:rPr>
              <w:t> </w:t>
            </w:r>
            <w:r>
              <w:rPr>
                <w:sz w:val="20"/>
              </w:rPr>
              <w:t>comenzi</w:t>
            </w:r>
            <w:r>
              <w:rPr>
                <w:spacing w:val="-3"/>
                <w:sz w:val="20"/>
              </w:rPr>
              <w:t> </w:t>
            </w:r>
            <w:r>
              <w:rPr>
                <w:sz w:val="20"/>
              </w:rPr>
              <w:t>sau</w:t>
            </w:r>
            <w:r>
              <w:rPr>
                <w:spacing w:val="-6"/>
                <w:sz w:val="20"/>
              </w:rPr>
              <w:t> </w:t>
            </w:r>
            <w:r>
              <w:rPr>
                <w:sz w:val="20"/>
              </w:rPr>
              <w:t>prin</w:t>
            </w:r>
            <w:r>
              <w:rPr>
                <w:spacing w:val="-8"/>
                <w:sz w:val="20"/>
              </w:rPr>
              <w:t> </w:t>
            </w:r>
            <w:r>
              <w:rPr>
                <w:sz w:val="20"/>
              </w:rPr>
              <w:t>Internet</w:t>
            </w:r>
            <w:r>
              <w:rPr>
                <w:spacing w:val="-1"/>
                <w:sz w:val="20"/>
              </w:rPr>
              <w:t> </w:t>
            </w:r>
            <w:r>
              <w:rPr>
                <w:spacing w:val="-5"/>
                <w:sz w:val="20"/>
              </w:rPr>
              <w:t>a:</w:t>
            </w:r>
          </w:p>
          <w:p>
            <w:pPr>
              <w:pStyle w:val="TableParagraph"/>
              <w:numPr>
                <w:ilvl w:val="0"/>
                <w:numId w:val="39"/>
              </w:numPr>
              <w:tabs>
                <w:tab w:pos="222" w:val="left" w:leader="none"/>
              </w:tabs>
              <w:spacing w:line="229" w:lineRule="exact" w:before="0" w:after="0"/>
              <w:ind w:left="222" w:right="0" w:hanging="114"/>
              <w:jc w:val="left"/>
              <w:rPr>
                <w:sz w:val="20"/>
              </w:rPr>
            </w:pPr>
            <w:r>
              <w:rPr>
                <w:sz w:val="20"/>
              </w:rPr>
              <w:t>produselor</w:t>
            </w:r>
            <w:r>
              <w:rPr>
                <w:spacing w:val="-8"/>
                <w:sz w:val="20"/>
              </w:rPr>
              <w:t> </w:t>
            </w:r>
            <w:r>
              <w:rPr>
                <w:spacing w:val="-2"/>
                <w:sz w:val="20"/>
              </w:rPr>
              <w:t>farmaceutice;</w:t>
            </w:r>
          </w:p>
          <w:p>
            <w:pPr>
              <w:pStyle w:val="TableParagraph"/>
              <w:numPr>
                <w:ilvl w:val="0"/>
                <w:numId w:val="39"/>
              </w:numPr>
              <w:tabs>
                <w:tab w:pos="225" w:val="left" w:leader="none"/>
              </w:tabs>
              <w:spacing w:line="229" w:lineRule="exact" w:before="0" w:after="0"/>
              <w:ind w:left="225" w:right="0" w:hanging="117"/>
              <w:jc w:val="left"/>
              <w:rPr>
                <w:sz w:val="20"/>
              </w:rPr>
            </w:pPr>
            <w:r>
              <w:rPr>
                <w:spacing w:val="-2"/>
                <w:sz w:val="20"/>
              </w:rPr>
              <w:t>medicamentelor</w:t>
            </w:r>
            <w:r>
              <w:rPr>
                <w:spacing w:val="13"/>
                <w:sz w:val="20"/>
              </w:rPr>
              <w:t> </w:t>
            </w:r>
            <w:r>
              <w:rPr>
                <w:spacing w:val="-2"/>
                <w:sz w:val="20"/>
              </w:rPr>
              <w:t>veterinare;</w:t>
            </w:r>
          </w:p>
          <w:p>
            <w:pPr>
              <w:pStyle w:val="TableParagraph"/>
              <w:numPr>
                <w:ilvl w:val="0"/>
                <w:numId w:val="39"/>
              </w:numPr>
              <w:tabs>
                <w:tab w:pos="222" w:val="left" w:leader="none"/>
              </w:tabs>
              <w:spacing w:line="240" w:lineRule="auto" w:before="0" w:after="0"/>
              <w:ind w:left="222" w:right="0" w:hanging="114"/>
              <w:jc w:val="left"/>
              <w:rPr>
                <w:sz w:val="20"/>
              </w:rPr>
            </w:pPr>
            <w:r>
              <w:rPr>
                <w:sz w:val="20"/>
              </w:rPr>
              <w:t>produselor</w:t>
            </w:r>
            <w:r>
              <w:rPr>
                <w:spacing w:val="-6"/>
                <w:sz w:val="20"/>
              </w:rPr>
              <w:t> </w:t>
            </w:r>
            <w:r>
              <w:rPr>
                <w:sz w:val="20"/>
              </w:rPr>
              <w:t>homeopate</w:t>
            </w:r>
            <w:r>
              <w:rPr>
                <w:spacing w:val="-6"/>
                <w:sz w:val="20"/>
              </w:rPr>
              <w:t> </w:t>
            </w:r>
            <w:r>
              <w:rPr>
                <w:sz w:val="20"/>
              </w:rPr>
              <w:t>și</w:t>
            </w:r>
            <w:r>
              <w:rPr>
                <w:spacing w:val="-4"/>
                <w:sz w:val="20"/>
              </w:rPr>
              <w:t> </w:t>
            </w:r>
            <w:r>
              <w:rPr>
                <w:sz w:val="20"/>
              </w:rPr>
              <w:t>medicamentelor</w:t>
            </w:r>
            <w:r>
              <w:rPr>
                <w:spacing w:val="-6"/>
                <w:sz w:val="20"/>
              </w:rPr>
              <w:t> </w:t>
            </w:r>
            <w:r>
              <w:rPr>
                <w:sz w:val="20"/>
              </w:rPr>
              <w:t>ce</w:t>
            </w:r>
            <w:r>
              <w:rPr>
                <w:spacing w:val="-6"/>
                <w:sz w:val="20"/>
              </w:rPr>
              <w:t> </w:t>
            </w:r>
            <w:r>
              <w:rPr>
                <w:sz w:val="20"/>
              </w:rPr>
              <w:t>se</w:t>
            </w:r>
            <w:r>
              <w:rPr>
                <w:spacing w:val="-6"/>
                <w:sz w:val="20"/>
              </w:rPr>
              <w:t> </w:t>
            </w:r>
            <w:r>
              <w:rPr>
                <w:sz w:val="20"/>
              </w:rPr>
              <w:t>eliberează</w:t>
            </w:r>
            <w:r>
              <w:rPr>
                <w:spacing w:val="-8"/>
                <w:sz w:val="20"/>
              </w:rPr>
              <w:t> </w:t>
            </w:r>
            <w:r>
              <w:rPr>
                <w:sz w:val="20"/>
              </w:rPr>
              <w:t>fără</w:t>
            </w:r>
            <w:r>
              <w:rPr>
                <w:spacing w:val="-6"/>
                <w:sz w:val="20"/>
              </w:rPr>
              <w:t> </w:t>
            </w:r>
            <w:r>
              <w:rPr>
                <w:spacing w:val="-2"/>
                <w:sz w:val="20"/>
              </w:rPr>
              <w:t>prescripție;</w:t>
            </w:r>
          </w:p>
          <w:p>
            <w:pPr>
              <w:pStyle w:val="TableParagraph"/>
              <w:numPr>
                <w:ilvl w:val="0"/>
                <w:numId w:val="39"/>
              </w:numPr>
              <w:tabs>
                <w:tab w:pos="222" w:val="left" w:leader="none"/>
              </w:tabs>
              <w:spacing w:line="200" w:lineRule="exact" w:before="1" w:after="0"/>
              <w:ind w:left="222" w:right="0" w:hanging="114"/>
              <w:jc w:val="left"/>
              <w:rPr>
                <w:sz w:val="20"/>
              </w:rPr>
            </w:pPr>
            <w:r>
              <w:rPr>
                <w:sz w:val="20"/>
              </w:rPr>
              <w:t>produselor</w:t>
            </w:r>
            <w:r>
              <w:rPr>
                <w:spacing w:val="-5"/>
                <w:sz w:val="20"/>
              </w:rPr>
              <w:t> </w:t>
            </w:r>
            <w:r>
              <w:rPr>
                <w:sz w:val="20"/>
              </w:rPr>
              <w:t>medicinale</w:t>
            </w:r>
            <w:r>
              <w:rPr>
                <w:spacing w:val="-7"/>
                <w:sz w:val="20"/>
              </w:rPr>
              <w:t> </w:t>
            </w:r>
            <w:r>
              <w:rPr>
                <w:sz w:val="20"/>
              </w:rPr>
              <w:t>din</w:t>
            </w:r>
            <w:r>
              <w:rPr>
                <w:spacing w:val="-7"/>
                <w:sz w:val="20"/>
              </w:rPr>
              <w:t> </w:t>
            </w:r>
            <w:r>
              <w:rPr>
                <w:spacing w:val="-2"/>
                <w:sz w:val="20"/>
              </w:rPr>
              <w:t>plante.</w:t>
            </w:r>
          </w:p>
        </w:tc>
      </w:tr>
      <w:tr>
        <w:trPr>
          <w:trHeight w:val="69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0"/>
              <w:ind w:left="34"/>
              <w:jc w:val="center"/>
              <w:rPr>
                <w:sz w:val="20"/>
              </w:rPr>
            </w:pPr>
            <w:r>
              <w:rPr>
                <w:spacing w:val="-4"/>
                <w:sz w:val="20"/>
              </w:rPr>
              <w:t>4774</w:t>
            </w:r>
          </w:p>
        </w:tc>
        <w:tc>
          <w:tcPr>
            <w:tcW w:w="8648" w:type="dxa"/>
            <w:tcBorders>
              <w:left w:val="double" w:sz="4" w:space="0" w:color="000000"/>
              <w:right w:val="thickThinMediumGap" w:sz="6" w:space="0" w:color="000000"/>
            </w:tcBorders>
            <w:shd w:val="clear" w:color="auto" w:fill="FAE3D4"/>
          </w:tcPr>
          <w:p>
            <w:pPr>
              <w:pStyle w:val="TableParagraph"/>
              <w:spacing w:before="10"/>
              <w:rPr>
                <w:sz w:val="20"/>
              </w:rPr>
            </w:pPr>
            <w:r>
              <w:rPr>
                <w:sz w:val="20"/>
              </w:rPr>
              <w:t>Vânzarea</w:t>
            </w:r>
            <w:r>
              <w:rPr>
                <w:spacing w:val="-6"/>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2"/>
                <w:sz w:val="20"/>
              </w:rPr>
              <w:t> </w:t>
            </w:r>
            <w:r>
              <w:rPr>
                <w:sz w:val="20"/>
              </w:rPr>
              <w:t>caselor</w:t>
            </w:r>
            <w:r>
              <w:rPr>
                <w:spacing w:val="-5"/>
                <w:sz w:val="20"/>
              </w:rPr>
              <w:t> </w:t>
            </w:r>
            <w:r>
              <w:rPr>
                <w:sz w:val="20"/>
              </w:rPr>
              <w:t>de</w:t>
            </w:r>
            <w:r>
              <w:rPr>
                <w:spacing w:val="-6"/>
                <w:sz w:val="20"/>
              </w:rPr>
              <w:t> </w:t>
            </w:r>
            <w:r>
              <w:rPr>
                <w:sz w:val="20"/>
              </w:rPr>
              <w:t>comenzi</w:t>
            </w:r>
            <w:r>
              <w:rPr>
                <w:spacing w:val="-3"/>
                <w:sz w:val="20"/>
              </w:rPr>
              <w:t> </w:t>
            </w:r>
            <w:r>
              <w:rPr>
                <w:sz w:val="20"/>
              </w:rPr>
              <w:t>sau</w:t>
            </w:r>
            <w:r>
              <w:rPr>
                <w:spacing w:val="-6"/>
                <w:sz w:val="20"/>
              </w:rPr>
              <w:t> </w:t>
            </w:r>
            <w:r>
              <w:rPr>
                <w:sz w:val="20"/>
              </w:rPr>
              <w:t>prin</w:t>
            </w:r>
            <w:r>
              <w:rPr>
                <w:spacing w:val="-8"/>
                <w:sz w:val="20"/>
              </w:rPr>
              <w:t> </w:t>
            </w:r>
            <w:r>
              <w:rPr>
                <w:sz w:val="20"/>
              </w:rPr>
              <w:t>Internet</w:t>
            </w:r>
            <w:r>
              <w:rPr>
                <w:spacing w:val="-1"/>
                <w:sz w:val="20"/>
              </w:rPr>
              <w:t> </w:t>
            </w:r>
            <w:r>
              <w:rPr>
                <w:spacing w:val="-5"/>
                <w:sz w:val="20"/>
              </w:rPr>
              <w:t>de:</w:t>
            </w:r>
          </w:p>
          <w:p>
            <w:pPr>
              <w:pStyle w:val="TableParagraph"/>
              <w:numPr>
                <w:ilvl w:val="0"/>
                <w:numId w:val="40"/>
              </w:numPr>
              <w:tabs>
                <w:tab w:pos="222" w:val="left" w:leader="none"/>
              </w:tabs>
              <w:spacing w:line="240" w:lineRule="auto" w:before="0" w:after="0"/>
              <w:ind w:left="222" w:right="0" w:hanging="114"/>
              <w:jc w:val="left"/>
              <w:rPr>
                <w:sz w:val="20"/>
              </w:rPr>
            </w:pPr>
            <w:r>
              <w:rPr>
                <w:sz w:val="20"/>
              </w:rPr>
              <w:t>ochelari</w:t>
            </w:r>
            <w:r>
              <w:rPr>
                <w:spacing w:val="-5"/>
                <w:sz w:val="20"/>
              </w:rPr>
              <w:t> </w:t>
            </w:r>
            <w:r>
              <w:rPr>
                <w:sz w:val="20"/>
              </w:rPr>
              <w:t>de</w:t>
            </w:r>
            <w:r>
              <w:rPr>
                <w:spacing w:val="-4"/>
                <w:sz w:val="20"/>
              </w:rPr>
              <w:t> </w:t>
            </w:r>
            <w:r>
              <w:rPr>
                <w:sz w:val="20"/>
              </w:rPr>
              <w:t>vedere,</w:t>
            </w:r>
            <w:r>
              <w:rPr>
                <w:spacing w:val="-3"/>
                <w:sz w:val="20"/>
              </w:rPr>
              <w:t> </w:t>
            </w:r>
            <w:r>
              <w:rPr>
                <w:sz w:val="20"/>
              </w:rPr>
              <w:t>lentile</w:t>
            </w:r>
            <w:r>
              <w:rPr>
                <w:spacing w:val="-2"/>
                <w:sz w:val="20"/>
              </w:rPr>
              <w:t> </w:t>
            </w:r>
            <w:r>
              <w:rPr>
                <w:sz w:val="20"/>
              </w:rPr>
              <w:t>și</w:t>
            </w:r>
            <w:r>
              <w:rPr>
                <w:spacing w:val="-2"/>
                <w:sz w:val="20"/>
              </w:rPr>
              <w:t> </w:t>
            </w:r>
            <w:r>
              <w:rPr>
                <w:sz w:val="20"/>
              </w:rPr>
              <w:t>ochelari</w:t>
            </w:r>
            <w:r>
              <w:rPr>
                <w:spacing w:val="-5"/>
                <w:sz w:val="20"/>
              </w:rPr>
              <w:t> </w:t>
            </w:r>
            <w:r>
              <w:rPr>
                <w:sz w:val="20"/>
              </w:rPr>
              <w:t>de</w:t>
            </w:r>
            <w:r>
              <w:rPr>
                <w:spacing w:val="-3"/>
                <w:sz w:val="20"/>
              </w:rPr>
              <w:t> </w:t>
            </w:r>
            <w:r>
              <w:rPr>
                <w:spacing w:val="-2"/>
                <w:sz w:val="20"/>
              </w:rPr>
              <w:t>soare;</w:t>
            </w:r>
          </w:p>
          <w:p>
            <w:pPr>
              <w:pStyle w:val="TableParagraph"/>
              <w:numPr>
                <w:ilvl w:val="0"/>
                <w:numId w:val="40"/>
              </w:numPr>
              <w:tabs>
                <w:tab w:pos="222" w:val="left" w:leader="none"/>
              </w:tabs>
              <w:spacing w:line="202" w:lineRule="exact" w:before="0" w:after="0"/>
              <w:ind w:left="222" w:right="0" w:hanging="114"/>
              <w:jc w:val="left"/>
              <w:rPr>
                <w:sz w:val="20"/>
              </w:rPr>
            </w:pPr>
            <w:r>
              <w:rPr>
                <w:sz w:val="20"/>
              </w:rPr>
              <w:t>proteze/aparate</w:t>
            </w:r>
            <w:r>
              <w:rPr>
                <w:spacing w:val="-9"/>
                <w:sz w:val="20"/>
              </w:rPr>
              <w:t> </w:t>
            </w:r>
            <w:r>
              <w:rPr>
                <w:spacing w:val="-2"/>
                <w:sz w:val="20"/>
              </w:rPr>
              <w:t>auditive;</w:t>
            </w:r>
          </w:p>
        </w:tc>
      </w:tr>
    </w:tbl>
    <w:p>
      <w:pPr>
        <w:rPr>
          <w:sz w:val="2"/>
          <w:szCs w:val="2"/>
        </w:rPr>
      </w:pPr>
      <w:r>
        <w:rPr/>
        <mc:AlternateContent>
          <mc:Choice Requires="wps">
            <w:drawing>
              <wp:anchor distT="0" distB="0" distL="0" distR="0" allowOverlap="1" layoutInCell="1" locked="0" behindDoc="1" simplePos="0" relativeHeight="483405312">
                <wp:simplePos x="0" y="0"/>
                <wp:positionH relativeFrom="page">
                  <wp:posOffset>530352</wp:posOffset>
                </wp:positionH>
                <wp:positionV relativeFrom="page">
                  <wp:posOffset>365759</wp:posOffset>
                </wp:positionV>
                <wp:extent cx="6525895" cy="1032700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525895" cy="10327005"/>
                        </a:xfrm>
                        <a:custGeom>
                          <a:avLst/>
                          <a:gdLst/>
                          <a:ahLst/>
                          <a:cxnLst/>
                          <a:rect l="l" t="t" r="r" b="b"/>
                          <a:pathLst>
                            <a:path w="6525895" h="10327005">
                              <a:moveTo>
                                <a:pt x="509320" y="0"/>
                              </a:moveTo>
                              <a:lnTo>
                                <a:pt x="0" y="0"/>
                              </a:lnTo>
                              <a:lnTo>
                                <a:pt x="0" y="292620"/>
                              </a:lnTo>
                              <a:lnTo>
                                <a:pt x="0" y="2210104"/>
                              </a:lnTo>
                              <a:lnTo>
                                <a:pt x="0" y="9304020"/>
                              </a:lnTo>
                              <a:lnTo>
                                <a:pt x="0" y="9614916"/>
                              </a:lnTo>
                              <a:lnTo>
                                <a:pt x="0" y="10326624"/>
                              </a:lnTo>
                              <a:lnTo>
                                <a:pt x="509320" y="10326624"/>
                              </a:lnTo>
                              <a:lnTo>
                                <a:pt x="509320" y="9614916"/>
                              </a:lnTo>
                              <a:lnTo>
                                <a:pt x="509320" y="9304020"/>
                              </a:lnTo>
                              <a:lnTo>
                                <a:pt x="509320" y="2210104"/>
                              </a:lnTo>
                              <a:lnTo>
                                <a:pt x="509320" y="292620"/>
                              </a:lnTo>
                              <a:lnTo>
                                <a:pt x="509320" y="0"/>
                              </a:lnTo>
                              <a:close/>
                            </a:path>
                            <a:path w="6525895" h="10327005">
                              <a:moveTo>
                                <a:pt x="1048816" y="312420"/>
                              </a:moveTo>
                              <a:lnTo>
                                <a:pt x="1042720" y="312420"/>
                              </a:lnTo>
                              <a:lnTo>
                                <a:pt x="1042720" y="298704"/>
                              </a:lnTo>
                              <a:lnTo>
                                <a:pt x="521512" y="298704"/>
                              </a:lnTo>
                              <a:lnTo>
                                <a:pt x="521512" y="312420"/>
                              </a:lnTo>
                              <a:lnTo>
                                <a:pt x="521512" y="2210054"/>
                              </a:lnTo>
                              <a:lnTo>
                                <a:pt x="1048816" y="2210054"/>
                              </a:lnTo>
                              <a:lnTo>
                                <a:pt x="1048816" y="312420"/>
                              </a:lnTo>
                              <a:close/>
                            </a:path>
                            <a:path w="6525895" h="10327005">
                              <a:moveTo>
                                <a:pt x="1048816" y="0"/>
                              </a:moveTo>
                              <a:lnTo>
                                <a:pt x="521512" y="0"/>
                              </a:lnTo>
                              <a:lnTo>
                                <a:pt x="521512" y="292608"/>
                              </a:lnTo>
                              <a:lnTo>
                                <a:pt x="1048816" y="292608"/>
                              </a:lnTo>
                              <a:lnTo>
                                <a:pt x="1048816" y="0"/>
                              </a:lnTo>
                              <a:close/>
                            </a:path>
                            <a:path w="6525895" h="10327005">
                              <a:moveTo>
                                <a:pt x="6523850" y="0"/>
                              </a:moveTo>
                              <a:lnTo>
                                <a:pt x="1062482" y="0"/>
                              </a:lnTo>
                              <a:lnTo>
                                <a:pt x="1062482" y="292608"/>
                              </a:lnTo>
                              <a:lnTo>
                                <a:pt x="6523850" y="292608"/>
                              </a:lnTo>
                              <a:lnTo>
                                <a:pt x="6523850" y="0"/>
                              </a:lnTo>
                              <a:close/>
                            </a:path>
                            <a:path w="6525895" h="10327005">
                              <a:moveTo>
                                <a:pt x="6525374" y="298704"/>
                              </a:moveTo>
                              <a:lnTo>
                                <a:pt x="1060958" y="298704"/>
                              </a:lnTo>
                              <a:lnTo>
                                <a:pt x="1060958" y="312420"/>
                              </a:lnTo>
                              <a:lnTo>
                                <a:pt x="1062482" y="312420"/>
                              </a:lnTo>
                              <a:lnTo>
                                <a:pt x="1062482" y="2210054"/>
                              </a:lnTo>
                              <a:lnTo>
                                <a:pt x="6523850" y="2210054"/>
                              </a:lnTo>
                              <a:lnTo>
                                <a:pt x="6523850" y="312420"/>
                              </a:lnTo>
                              <a:lnTo>
                                <a:pt x="6525374" y="312420"/>
                              </a:lnTo>
                              <a:lnTo>
                                <a:pt x="6525374" y="298704"/>
                              </a:lnTo>
                              <a:close/>
                            </a:path>
                          </a:pathLst>
                        </a:custGeom>
                        <a:solidFill>
                          <a:srgbClr val="FAE3D4"/>
                        </a:solidFill>
                      </wps:spPr>
                      <wps:bodyPr wrap="square" lIns="0" tIns="0" rIns="0" bIns="0" rtlCol="0">
                        <a:prstTxWarp prst="textNoShape">
                          <a:avLst/>
                        </a:prstTxWarp>
                        <a:noAutofit/>
                      </wps:bodyPr>
                    </wps:wsp>
                  </a:graphicData>
                </a:graphic>
              </wp:anchor>
            </w:drawing>
          </mc:Choice>
          <mc:Fallback>
            <w:pict>
              <v:shape style="position:absolute;margin-left:41.760002pt;margin-top:28.799944pt;width:513.85pt;height:813.15pt;mso-position-horizontal-relative:page;mso-position-vertical-relative:page;z-index:-19911168" id="docshape7" coordorigin="835,576" coordsize="10277,16263" path="m1637,576l835,576,835,1037,835,4056,835,15228,835,15718,835,16838,1637,16838,1637,15718,1637,15228,1637,4056,1637,1037,1637,576xm2487,1068l2477,1068,2477,1046,1656,1046,1656,1068,1656,4056,2487,4056,2487,1068xm2487,576l1656,576,1656,1037,2487,1037,2487,576xm11109,576l2508,576,2508,1037,11109,1037,11109,576xm11111,1046l2506,1046,2506,1068,2508,1068,2508,4056,11109,4056,11109,1068,11111,1068,11111,1046xe" filled="true" fillcolor="#fae3d4" stroked="false">
                <v:path arrowok="t"/>
                <v:fill type="solid"/>
                <w10:wrap type="none"/>
              </v:shape>
            </w:pict>
          </mc:Fallback>
        </mc:AlternateContent>
      </w:r>
    </w:p>
    <w:p>
      <w:pPr>
        <w:spacing w:after="0"/>
        <w:rPr>
          <w:sz w:val="2"/>
          <w:szCs w:val="2"/>
        </w:rPr>
        <w:sectPr>
          <w:type w:val="continuous"/>
          <w:pgSz w:w="11910" w:h="16840"/>
          <w:pgMar w:header="0" w:footer="784" w:top="520" w:bottom="980"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1370" w:hRule="atLeast"/>
        </w:trPr>
        <w:tc>
          <w:tcPr>
            <w:tcW w:w="838" w:type="dxa"/>
            <w:vMerge w:val="restart"/>
            <w:tcBorders>
              <w:left w:val="thickThinMediumGap" w:sz="6" w:space="0" w:color="000000"/>
              <w:bottom w:val="single" w:sz="12" w:space="0" w:color="000000"/>
              <w:right w:val="double" w:sz="4" w:space="0" w:color="000000"/>
            </w:tcBorders>
          </w:tcPr>
          <w:p>
            <w:pPr>
              <w:pStyle w:val="TableParagraph"/>
              <w:ind w:left="0"/>
              <w:rPr>
                <w:sz w:val="18"/>
              </w:rPr>
            </w:pPr>
          </w:p>
        </w:tc>
        <w:tc>
          <w:tcPr>
            <w:tcW w:w="849" w:type="dxa"/>
            <w:tcBorders>
              <w:left w:val="double" w:sz="4" w:space="0" w:color="000000"/>
              <w:right w:val="double" w:sz="4" w:space="0" w:color="000000"/>
            </w:tcBorders>
            <w:shd w:val="clear" w:color="auto" w:fill="FAE3D4"/>
          </w:tcPr>
          <w:p>
            <w:pPr>
              <w:pStyle w:val="TableParagraph"/>
              <w:ind w:left="0"/>
              <w:rPr>
                <w:sz w:val="18"/>
              </w:rPr>
            </w:pPr>
          </w:p>
        </w:tc>
        <w:tc>
          <w:tcPr>
            <w:tcW w:w="8648" w:type="dxa"/>
            <w:tcBorders>
              <w:left w:val="double" w:sz="4" w:space="0" w:color="000000"/>
              <w:right w:val="thickThinMediumGap" w:sz="6" w:space="0" w:color="000000"/>
            </w:tcBorders>
            <w:shd w:val="clear" w:color="auto" w:fill="FAE3D4"/>
          </w:tcPr>
          <w:p>
            <w:pPr>
              <w:pStyle w:val="TableParagraph"/>
              <w:numPr>
                <w:ilvl w:val="0"/>
                <w:numId w:val="41"/>
              </w:numPr>
              <w:tabs>
                <w:tab w:pos="222" w:val="left" w:leader="none"/>
              </w:tabs>
              <w:spacing w:line="240" w:lineRule="auto" w:before="0" w:after="0"/>
              <w:ind w:left="222" w:right="0" w:hanging="114"/>
              <w:jc w:val="left"/>
              <w:rPr>
                <w:sz w:val="20"/>
              </w:rPr>
            </w:pPr>
            <w:r>
              <w:rPr>
                <w:sz w:val="20"/>
              </w:rPr>
              <w:t>încălțăminte</w:t>
            </w:r>
            <w:r>
              <w:rPr>
                <w:spacing w:val="-11"/>
                <w:sz w:val="20"/>
              </w:rPr>
              <w:t> </w:t>
            </w:r>
            <w:r>
              <w:rPr>
                <w:spacing w:val="-2"/>
                <w:sz w:val="20"/>
              </w:rPr>
              <w:t>ortopedică;</w:t>
            </w:r>
          </w:p>
          <w:p>
            <w:pPr>
              <w:pStyle w:val="TableParagraph"/>
              <w:numPr>
                <w:ilvl w:val="0"/>
                <w:numId w:val="41"/>
              </w:numPr>
              <w:tabs>
                <w:tab w:pos="222" w:val="left" w:leader="none"/>
              </w:tabs>
              <w:spacing w:line="240" w:lineRule="auto" w:before="0" w:after="0"/>
              <w:ind w:left="222" w:right="0" w:hanging="114"/>
              <w:jc w:val="left"/>
              <w:rPr>
                <w:sz w:val="20"/>
              </w:rPr>
            </w:pPr>
            <w:r>
              <w:rPr>
                <w:sz w:val="20"/>
              </w:rPr>
              <w:t>cârje</w:t>
            </w:r>
            <w:r>
              <w:rPr>
                <w:spacing w:val="-4"/>
                <w:sz w:val="20"/>
              </w:rPr>
              <w:t> </w:t>
            </w:r>
            <w:r>
              <w:rPr>
                <w:sz w:val="20"/>
              </w:rPr>
              <w:t>și</w:t>
            </w:r>
            <w:r>
              <w:rPr>
                <w:spacing w:val="-4"/>
                <w:sz w:val="20"/>
              </w:rPr>
              <w:t> </w:t>
            </w:r>
            <w:r>
              <w:rPr>
                <w:sz w:val="20"/>
              </w:rPr>
              <w:t>scaune</w:t>
            </w:r>
            <w:r>
              <w:rPr>
                <w:spacing w:val="-3"/>
                <w:sz w:val="20"/>
              </w:rPr>
              <w:t> </w:t>
            </w:r>
            <w:r>
              <w:rPr>
                <w:sz w:val="20"/>
              </w:rPr>
              <w:t>cu</w:t>
            </w:r>
            <w:r>
              <w:rPr>
                <w:spacing w:val="-4"/>
                <w:sz w:val="20"/>
              </w:rPr>
              <w:t> </w:t>
            </w:r>
            <w:r>
              <w:rPr>
                <w:spacing w:val="-2"/>
                <w:sz w:val="20"/>
              </w:rPr>
              <w:t>rotile;</w:t>
            </w:r>
          </w:p>
          <w:p>
            <w:pPr>
              <w:pStyle w:val="TableParagraph"/>
              <w:numPr>
                <w:ilvl w:val="0"/>
                <w:numId w:val="41"/>
              </w:numPr>
              <w:tabs>
                <w:tab w:pos="222" w:val="left" w:leader="none"/>
              </w:tabs>
              <w:spacing w:line="240" w:lineRule="auto" w:before="1" w:after="0"/>
              <w:ind w:left="222" w:right="0" w:hanging="114"/>
              <w:jc w:val="left"/>
              <w:rPr>
                <w:sz w:val="20"/>
              </w:rPr>
            </w:pPr>
            <w:r>
              <w:rPr>
                <w:sz w:val="20"/>
              </w:rPr>
              <w:t>proteze</w:t>
            </w:r>
            <w:r>
              <w:rPr>
                <w:spacing w:val="-4"/>
                <w:sz w:val="20"/>
              </w:rPr>
              <w:t> </w:t>
            </w:r>
            <w:r>
              <w:rPr>
                <w:spacing w:val="-2"/>
                <w:sz w:val="20"/>
              </w:rPr>
              <w:t>ortopedice;</w:t>
            </w:r>
          </w:p>
          <w:p>
            <w:pPr>
              <w:pStyle w:val="TableParagraph"/>
              <w:numPr>
                <w:ilvl w:val="0"/>
                <w:numId w:val="41"/>
              </w:numPr>
              <w:tabs>
                <w:tab w:pos="222" w:val="left" w:leader="none"/>
              </w:tabs>
              <w:spacing w:line="240" w:lineRule="auto" w:before="0" w:after="0"/>
              <w:ind w:left="222" w:right="0" w:hanging="114"/>
              <w:jc w:val="left"/>
              <w:rPr>
                <w:sz w:val="20"/>
              </w:rPr>
            </w:pPr>
            <w:r>
              <w:rPr>
                <w:sz w:val="20"/>
              </w:rPr>
              <w:t>gulere</w:t>
            </w:r>
            <w:r>
              <w:rPr>
                <w:spacing w:val="-5"/>
                <w:sz w:val="20"/>
              </w:rPr>
              <w:t> </w:t>
            </w:r>
            <w:r>
              <w:rPr>
                <w:sz w:val="20"/>
              </w:rPr>
              <w:t>și</w:t>
            </w:r>
            <w:r>
              <w:rPr>
                <w:spacing w:val="-6"/>
                <w:sz w:val="20"/>
              </w:rPr>
              <w:t> </w:t>
            </w:r>
            <w:r>
              <w:rPr>
                <w:sz w:val="20"/>
              </w:rPr>
              <w:t>corsete</w:t>
            </w:r>
            <w:r>
              <w:rPr>
                <w:spacing w:val="-4"/>
                <w:sz w:val="20"/>
              </w:rPr>
              <w:t> </w:t>
            </w:r>
            <w:r>
              <w:rPr>
                <w:spacing w:val="-2"/>
                <w:sz w:val="20"/>
              </w:rPr>
              <w:t>ortopedice;</w:t>
            </w:r>
          </w:p>
          <w:p>
            <w:pPr>
              <w:pStyle w:val="TableParagraph"/>
              <w:numPr>
                <w:ilvl w:val="0"/>
                <w:numId w:val="41"/>
              </w:numPr>
              <w:tabs>
                <w:tab w:pos="222" w:val="left" w:leader="none"/>
              </w:tabs>
              <w:spacing w:line="229" w:lineRule="exact" w:before="1" w:after="0"/>
              <w:ind w:left="222" w:right="0" w:hanging="114"/>
              <w:jc w:val="left"/>
              <w:rPr>
                <w:sz w:val="20"/>
              </w:rPr>
            </w:pPr>
            <w:r>
              <w:rPr>
                <w:sz w:val="20"/>
              </w:rPr>
              <w:t>produse</w:t>
            </w:r>
            <w:r>
              <w:rPr>
                <w:spacing w:val="-8"/>
                <w:sz w:val="20"/>
              </w:rPr>
              <w:t> </w:t>
            </w:r>
            <w:r>
              <w:rPr>
                <w:sz w:val="20"/>
              </w:rPr>
              <w:t>de</w:t>
            </w:r>
            <w:r>
              <w:rPr>
                <w:spacing w:val="-7"/>
                <w:sz w:val="20"/>
              </w:rPr>
              <w:t> </w:t>
            </w:r>
            <w:r>
              <w:rPr>
                <w:sz w:val="20"/>
              </w:rPr>
              <w:t>compresie</w:t>
            </w:r>
            <w:r>
              <w:rPr>
                <w:spacing w:val="-8"/>
                <w:sz w:val="20"/>
              </w:rPr>
              <w:t> </w:t>
            </w:r>
            <w:r>
              <w:rPr>
                <w:sz w:val="20"/>
              </w:rPr>
              <w:t>(genunchiere,</w:t>
            </w:r>
            <w:r>
              <w:rPr>
                <w:spacing w:val="-6"/>
                <w:sz w:val="20"/>
              </w:rPr>
              <w:t> </w:t>
            </w:r>
            <w:r>
              <w:rPr>
                <w:sz w:val="20"/>
              </w:rPr>
              <w:t>cotiere,</w:t>
            </w:r>
            <w:r>
              <w:rPr>
                <w:spacing w:val="-6"/>
                <w:sz w:val="20"/>
              </w:rPr>
              <w:t> </w:t>
            </w:r>
            <w:r>
              <w:rPr>
                <w:sz w:val="20"/>
              </w:rPr>
              <w:t>glezniere,</w:t>
            </w:r>
            <w:r>
              <w:rPr>
                <w:spacing w:val="-7"/>
                <w:sz w:val="20"/>
              </w:rPr>
              <w:t> </w:t>
            </w:r>
            <w:r>
              <w:rPr>
                <w:spacing w:val="-2"/>
                <w:sz w:val="20"/>
              </w:rPr>
              <w:t>etc);</w:t>
            </w:r>
          </w:p>
          <w:p>
            <w:pPr>
              <w:pStyle w:val="TableParagraph"/>
              <w:numPr>
                <w:ilvl w:val="0"/>
                <w:numId w:val="41"/>
              </w:numPr>
              <w:tabs>
                <w:tab w:pos="222" w:val="left" w:leader="none"/>
              </w:tabs>
              <w:spacing w:line="199" w:lineRule="exact" w:before="0" w:after="0"/>
              <w:ind w:left="222" w:right="0" w:hanging="114"/>
              <w:jc w:val="left"/>
              <w:rPr>
                <w:sz w:val="20"/>
              </w:rPr>
            </w:pPr>
            <w:r>
              <w:rPr>
                <w:sz w:val="20"/>
              </w:rPr>
              <w:t>ochelari</w:t>
            </w:r>
            <w:r>
              <w:rPr>
                <w:spacing w:val="-5"/>
                <w:sz w:val="20"/>
              </w:rPr>
              <w:t> </w:t>
            </w:r>
            <w:r>
              <w:rPr>
                <w:sz w:val="20"/>
              </w:rPr>
              <w:t>de</w:t>
            </w:r>
            <w:r>
              <w:rPr>
                <w:spacing w:val="-3"/>
                <w:sz w:val="20"/>
              </w:rPr>
              <w:t> </w:t>
            </w:r>
            <w:r>
              <w:rPr>
                <w:spacing w:val="-2"/>
                <w:sz w:val="20"/>
              </w:rPr>
              <w:t>soare;</w:t>
            </w:r>
          </w:p>
        </w:tc>
      </w:tr>
      <w:tr>
        <w:trPr>
          <w:trHeight w:val="462"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4775</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a</w:t>
            </w:r>
            <w:r>
              <w:rPr>
                <w:spacing w:val="-3"/>
                <w:sz w:val="20"/>
              </w:rPr>
              <w:t> </w:t>
            </w:r>
            <w:r>
              <w:rPr>
                <w:sz w:val="20"/>
              </w:rPr>
              <w:t>articolelor</w:t>
            </w:r>
            <w:r>
              <w:rPr>
                <w:spacing w:val="-3"/>
                <w:sz w:val="20"/>
              </w:rPr>
              <w:t> </w:t>
            </w:r>
            <w:r>
              <w:rPr>
                <w:sz w:val="20"/>
              </w:rPr>
              <w:t>de</w:t>
            </w:r>
            <w:r>
              <w:rPr>
                <w:spacing w:val="-3"/>
                <w:sz w:val="20"/>
              </w:rPr>
              <w:t> </w:t>
            </w:r>
            <w:r>
              <w:rPr>
                <w:sz w:val="20"/>
              </w:rPr>
              <w:t>parfumerie, cosmetică, toaletă și a articolelor de îngrijire personală.</w:t>
            </w:r>
          </w:p>
        </w:tc>
      </w:tr>
      <w:tr>
        <w:trPr>
          <w:trHeight w:val="1148"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4776</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6"/>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2"/>
                <w:sz w:val="20"/>
              </w:rPr>
              <w:t> </w:t>
            </w:r>
            <w:r>
              <w:rPr>
                <w:sz w:val="20"/>
              </w:rPr>
              <w:t>caselor</w:t>
            </w:r>
            <w:r>
              <w:rPr>
                <w:spacing w:val="-5"/>
                <w:sz w:val="20"/>
              </w:rPr>
              <w:t> </w:t>
            </w:r>
            <w:r>
              <w:rPr>
                <w:sz w:val="20"/>
              </w:rPr>
              <w:t>de</w:t>
            </w:r>
            <w:r>
              <w:rPr>
                <w:spacing w:val="-6"/>
                <w:sz w:val="20"/>
              </w:rPr>
              <w:t> </w:t>
            </w:r>
            <w:r>
              <w:rPr>
                <w:sz w:val="20"/>
              </w:rPr>
              <w:t>comenzi</w:t>
            </w:r>
            <w:r>
              <w:rPr>
                <w:spacing w:val="-3"/>
                <w:sz w:val="20"/>
              </w:rPr>
              <w:t> </w:t>
            </w:r>
            <w:r>
              <w:rPr>
                <w:sz w:val="20"/>
              </w:rPr>
              <w:t>sau</w:t>
            </w:r>
            <w:r>
              <w:rPr>
                <w:spacing w:val="-6"/>
                <w:sz w:val="20"/>
              </w:rPr>
              <w:t> </w:t>
            </w:r>
            <w:r>
              <w:rPr>
                <w:sz w:val="20"/>
              </w:rPr>
              <w:t>prin</w:t>
            </w:r>
            <w:r>
              <w:rPr>
                <w:spacing w:val="-8"/>
                <w:sz w:val="20"/>
              </w:rPr>
              <w:t> </w:t>
            </w:r>
            <w:r>
              <w:rPr>
                <w:sz w:val="20"/>
              </w:rPr>
              <w:t>Internet</w:t>
            </w:r>
            <w:r>
              <w:rPr>
                <w:spacing w:val="-1"/>
                <w:sz w:val="20"/>
              </w:rPr>
              <w:t> </w:t>
            </w:r>
            <w:r>
              <w:rPr>
                <w:spacing w:val="-5"/>
                <w:sz w:val="20"/>
              </w:rPr>
              <w:t>de:</w:t>
            </w:r>
          </w:p>
          <w:p>
            <w:pPr>
              <w:pStyle w:val="TableParagraph"/>
              <w:numPr>
                <w:ilvl w:val="0"/>
                <w:numId w:val="42"/>
              </w:numPr>
              <w:tabs>
                <w:tab w:pos="222" w:val="left" w:leader="none"/>
              </w:tabs>
              <w:spacing w:line="229" w:lineRule="exact" w:before="1" w:after="0"/>
              <w:ind w:left="222" w:right="0" w:hanging="114"/>
              <w:jc w:val="left"/>
              <w:rPr>
                <w:sz w:val="20"/>
              </w:rPr>
            </w:pPr>
            <w:r>
              <w:rPr>
                <w:sz w:val="20"/>
              </w:rPr>
              <w:t>fertilizatori</w:t>
            </w:r>
            <w:r>
              <w:rPr>
                <w:spacing w:val="-7"/>
                <w:sz w:val="20"/>
              </w:rPr>
              <w:t> </w:t>
            </w:r>
            <w:r>
              <w:rPr>
                <w:sz w:val="20"/>
              </w:rPr>
              <w:t>și</w:t>
            </w:r>
            <w:r>
              <w:rPr>
                <w:spacing w:val="-6"/>
                <w:sz w:val="20"/>
              </w:rPr>
              <w:t> </w:t>
            </w:r>
            <w:r>
              <w:rPr>
                <w:sz w:val="20"/>
              </w:rPr>
              <w:t>produse</w:t>
            </w:r>
            <w:r>
              <w:rPr>
                <w:spacing w:val="-5"/>
                <w:sz w:val="20"/>
              </w:rPr>
              <w:t> </w:t>
            </w:r>
            <w:r>
              <w:rPr>
                <w:sz w:val="20"/>
              </w:rPr>
              <w:t>pentru</w:t>
            </w:r>
            <w:r>
              <w:rPr>
                <w:spacing w:val="-4"/>
                <w:sz w:val="20"/>
              </w:rPr>
              <w:t> </w:t>
            </w:r>
            <w:r>
              <w:rPr>
                <w:sz w:val="20"/>
              </w:rPr>
              <w:t>protecția</w:t>
            </w:r>
            <w:r>
              <w:rPr>
                <w:spacing w:val="-5"/>
                <w:sz w:val="20"/>
              </w:rPr>
              <w:t> </w:t>
            </w:r>
            <w:r>
              <w:rPr>
                <w:spacing w:val="-2"/>
                <w:sz w:val="20"/>
              </w:rPr>
              <w:t>plantelor;</w:t>
            </w:r>
          </w:p>
          <w:p>
            <w:pPr>
              <w:pStyle w:val="TableParagraph"/>
              <w:numPr>
                <w:ilvl w:val="0"/>
                <w:numId w:val="42"/>
              </w:numPr>
              <w:tabs>
                <w:tab w:pos="222" w:val="left" w:leader="none"/>
              </w:tabs>
              <w:spacing w:line="229" w:lineRule="exact" w:before="0" w:after="0"/>
              <w:ind w:left="222" w:right="0" w:hanging="114"/>
              <w:jc w:val="left"/>
              <w:rPr>
                <w:sz w:val="20"/>
              </w:rPr>
            </w:pPr>
            <w:r>
              <w:rPr>
                <w:sz w:val="20"/>
              </w:rPr>
              <w:t>animale</w:t>
            </w:r>
            <w:r>
              <w:rPr>
                <w:spacing w:val="-5"/>
                <w:sz w:val="20"/>
              </w:rPr>
              <w:t> </w:t>
            </w:r>
            <w:r>
              <w:rPr>
                <w:sz w:val="20"/>
              </w:rPr>
              <w:t>de</w:t>
            </w:r>
            <w:r>
              <w:rPr>
                <w:spacing w:val="-5"/>
                <w:sz w:val="20"/>
              </w:rPr>
              <w:t> </w:t>
            </w:r>
            <w:r>
              <w:rPr>
                <w:sz w:val="20"/>
              </w:rPr>
              <w:t>companie</w:t>
            </w:r>
            <w:r>
              <w:rPr>
                <w:spacing w:val="-4"/>
                <w:sz w:val="20"/>
              </w:rPr>
              <w:t> </w:t>
            </w:r>
            <w:r>
              <w:rPr>
                <w:sz w:val="20"/>
              </w:rPr>
              <w:t>și</w:t>
            </w:r>
            <w:r>
              <w:rPr>
                <w:spacing w:val="-5"/>
                <w:sz w:val="20"/>
              </w:rPr>
              <w:t> </w:t>
            </w:r>
            <w:r>
              <w:rPr>
                <w:sz w:val="20"/>
              </w:rPr>
              <w:t>produse</w:t>
            </w:r>
            <w:r>
              <w:rPr>
                <w:spacing w:val="-5"/>
                <w:sz w:val="20"/>
              </w:rPr>
              <w:t> </w:t>
            </w:r>
            <w:r>
              <w:rPr>
                <w:sz w:val="20"/>
              </w:rPr>
              <w:t>pentru</w:t>
            </w:r>
            <w:r>
              <w:rPr>
                <w:spacing w:val="-5"/>
                <w:sz w:val="20"/>
              </w:rPr>
              <w:t> </w:t>
            </w:r>
            <w:r>
              <w:rPr>
                <w:sz w:val="20"/>
              </w:rPr>
              <w:t>animale</w:t>
            </w:r>
            <w:r>
              <w:rPr>
                <w:spacing w:val="-5"/>
                <w:sz w:val="20"/>
              </w:rPr>
              <w:t> </w:t>
            </w:r>
            <w:r>
              <w:rPr>
                <w:sz w:val="20"/>
              </w:rPr>
              <w:t>de</w:t>
            </w:r>
            <w:r>
              <w:rPr>
                <w:spacing w:val="-4"/>
                <w:sz w:val="20"/>
              </w:rPr>
              <w:t> </w:t>
            </w:r>
            <w:r>
              <w:rPr>
                <w:spacing w:val="-2"/>
                <w:sz w:val="20"/>
              </w:rPr>
              <w:t>companie;</w:t>
            </w:r>
          </w:p>
          <w:p>
            <w:pPr>
              <w:pStyle w:val="TableParagraph"/>
              <w:numPr>
                <w:ilvl w:val="0"/>
                <w:numId w:val="42"/>
              </w:numPr>
              <w:tabs>
                <w:tab w:pos="222" w:val="left" w:leader="none"/>
              </w:tabs>
              <w:spacing w:line="240" w:lineRule="auto" w:before="0" w:after="0"/>
              <w:ind w:left="222" w:right="0" w:hanging="114"/>
              <w:jc w:val="left"/>
              <w:rPr>
                <w:sz w:val="20"/>
              </w:rPr>
            </w:pPr>
            <w:r>
              <w:rPr>
                <w:sz w:val="20"/>
              </w:rPr>
              <w:t>hrană</w:t>
            </w:r>
            <w:r>
              <w:rPr>
                <w:spacing w:val="-5"/>
                <w:sz w:val="20"/>
              </w:rPr>
              <w:t> </w:t>
            </w:r>
            <w:r>
              <w:rPr>
                <w:sz w:val="20"/>
              </w:rPr>
              <w:t>pentru</w:t>
            </w:r>
            <w:r>
              <w:rPr>
                <w:spacing w:val="-6"/>
                <w:sz w:val="20"/>
              </w:rPr>
              <w:t> </w:t>
            </w:r>
            <w:r>
              <w:rPr>
                <w:sz w:val="20"/>
              </w:rPr>
              <w:t>animale</w:t>
            </w:r>
            <w:r>
              <w:rPr>
                <w:spacing w:val="-5"/>
                <w:sz w:val="20"/>
              </w:rPr>
              <w:t> </w:t>
            </w:r>
            <w:r>
              <w:rPr>
                <w:sz w:val="20"/>
              </w:rPr>
              <w:t>de</w:t>
            </w:r>
            <w:r>
              <w:rPr>
                <w:spacing w:val="-4"/>
                <w:sz w:val="20"/>
              </w:rPr>
              <w:t> </w:t>
            </w:r>
            <w:r>
              <w:rPr>
                <w:spacing w:val="-2"/>
                <w:sz w:val="20"/>
              </w:rPr>
              <w:t>companie;</w:t>
            </w:r>
          </w:p>
          <w:p>
            <w:pPr>
              <w:pStyle w:val="TableParagraph"/>
              <w:numPr>
                <w:ilvl w:val="0"/>
                <w:numId w:val="42"/>
              </w:numPr>
              <w:tabs>
                <w:tab w:pos="222" w:val="left" w:leader="none"/>
              </w:tabs>
              <w:spacing w:line="200" w:lineRule="exact" w:before="0" w:after="0"/>
              <w:ind w:left="222" w:right="0" w:hanging="114"/>
              <w:jc w:val="left"/>
              <w:rPr>
                <w:sz w:val="20"/>
              </w:rPr>
            </w:pPr>
            <w:r>
              <w:rPr>
                <w:sz w:val="20"/>
              </w:rPr>
              <w:t>produse</w:t>
            </w:r>
            <w:r>
              <w:rPr>
                <w:spacing w:val="-5"/>
                <w:sz w:val="20"/>
              </w:rPr>
              <w:t> </w:t>
            </w:r>
            <w:r>
              <w:rPr>
                <w:sz w:val="20"/>
              </w:rPr>
              <w:t>de</w:t>
            </w:r>
            <w:r>
              <w:rPr>
                <w:spacing w:val="-4"/>
                <w:sz w:val="20"/>
              </w:rPr>
              <w:t> </w:t>
            </w:r>
            <w:r>
              <w:rPr>
                <w:sz w:val="20"/>
              </w:rPr>
              <w:t>toaletă</w:t>
            </w:r>
            <w:r>
              <w:rPr>
                <w:spacing w:val="-4"/>
                <w:sz w:val="20"/>
              </w:rPr>
              <w:t> </w:t>
            </w:r>
            <w:r>
              <w:rPr>
                <w:sz w:val="20"/>
              </w:rPr>
              <w:t>și</w:t>
            </w:r>
            <w:r>
              <w:rPr>
                <w:spacing w:val="-5"/>
                <w:sz w:val="20"/>
              </w:rPr>
              <w:t> </w:t>
            </w:r>
            <w:r>
              <w:rPr>
                <w:sz w:val="20"/>
              </w:rPr>
              <w:t>igienă</w:t>
            </w:r>
            <w:r>
              <w:rPr>
                <w:spacing w:val="-4"/>
                <w:sz w:val="20"/>
              </w:rPr>
              <w:t> </w:t>
            </w:r>
            <w:r>
              <w:rPr>
                <w:sz w:val="20"/>
              </w:rPr>
              <w:t>pentru</w:t>
            </w:r>
            <w:r>
              <w:rPr>
                <w:spacing w:val="-5"/>
                <w:sz w:val="20"/>
              </w:rPr>
              <w:t> </w:t>
            </w:r>
            <w:r>
              <w:rPr>
                <w:sz w:val="20"/>
              </w:rPr>
              <w:t>animale</w:t>
            </w:r>
            <w:r>
              <w:rPr>
                <w:spacing w:val="-4"/>
                <w:sz w:val="20"/>
              </w:rPr>
              <w:t> </w:t>
            </w:r>
            <w:r>
              <w:rPr>
                <w:sz w:val="20"/>
              </w:rPr>
              <w:t>de</w:t>
            </w:r>
            <w:r>
              <w:rPr>
                <w:spacing w:val="-5"/>
                <w:sz w:val="20"/>
              </w:rPr>
              <w:t> </w:t>
            </w:r>
            <w:r>
              <w:rPr>
                <w:spacing w:val="-2"/>
                <w:sz w:val="20"/>
              </w:rPr>
              <w:t>companie.</w:t>
            </w:r>
          </w:p>
        </w:tc>
      </w:tr>
      <w:tr>
        <w:trPr>
          <w:trHeight w:val="690"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4777</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6"/>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2"/>
                <w:sz w:val="20"/>
              </w:rPr>
              <w:t> </w:t>
            </w:r>
            <w:r>
              <w:rPr>
                <w:sz w:val="20"/>
              </w:rPr>
              <w:t>caselor</w:t>
            </w:r>
            <w:r>
              <w:rPr>
                <w:spacing w:val="-5"/>
                <w:sz w:val="20"/>
              </w:rPr>
              <w:t> </w:t>
            </w:r>
            <w:r>
              <w:rPr>
                <w:sz w:val="20"/>
              </w:rPr>
              <w:t>de</w:t>
            </w:r>
            <w:r>
              <w:rPr>
                <w:spacing w:val="-6"/>
                <w:sz w:val="20"/>
              </w:rPr>
              <w:t> </w:t>
            </w:r>
            <w:r>
              <w:rPr>
                <w:sz w:val="20"/>
              </w:rPr>
              <w:t>comenzi</w:t>
            </w:r>
            <w:r>
              <w:rPr>
                <w:spacing w:val="-3"/>
                <w:sz w:val="20"/>
              </w:rPr>
              <w:t> </w:t>
            </w:r>
            <w:r>
              <w:rPr>
                <w:sz w:val="20"/>
              </w:rPr>
              <w:t>sau</w:t>
            </w:r>
            <w:r>
              <w:rPr>
                <w:spacing w:val="-6"/>
                <w:sz w:val="20"/>
              </w:rPr>
              <w:t> </w:t>
            </w:r>
            <w:r>
              <w:rPr>
                <w:sz w:val="20"/>
              </w:rPr>
              <w:t>prin</w:t>
            </w:r>
            <w:r>
              <w:rPr>
                <w:spacing w:val="-8"/>
                <w:sz w:val="20"/>
              </w:rPr>
              <w:t> </w:t>
            </w:r>
            <w:r>
              <w:rPr>
                <w:sz w:val="20"/>
              </w:rPr>
              <w:t>Internet</w:t>
            </w:r>
            <w:r>
              <w:rPr>
                <w:spacing w:val="-1"/>
                <w:sz w:val="20"/>
              </w:rPr>
              <w:t> </w:t>
            </w:r>
            <w:r>
              <w:rPr>
                <w:spacing w:val="-5"/>
                <w:sz w:val="20"/>
              </w:rPr>
              <w:t>de:</w:t>
            </w:r>
          </w:p>
          <w:p>
            <w:pPr>
              <w:pStyle w:val="TableParagraph"/>
              <w:numPr>
                <w:ilvl w:val="0"/>
                <w:numId w:val="43"/>
              </w:numPr>
              <w:tabs>
                <w:tab w:pos="222" w:val="left" w:leader="none"/>
              </w:tabs>
              <w:spacing w:line="240" w:lineRule="auto" w:before="1" w:after="0"/>
              <w:ind w:left="222" w:right="0" w:hanging="114"/>
              <w:jc w:val="left"/>
              <w:rPr>
                <w:sz w:val="20"/>
              </w:rPr>
            </w:pPr>
            <w:r>
              <w:rPr>
                <w:sz w:val="20"/>
              </w:rPr>
              <w:t>ceasuri</w:t>
            </w:r>
            <w:r>
              <w:rPr>
                <w:spacing w:val="-6"/>
                <w:sz w:val="20"/>
              </w:rPr>
              <w:t> </w:t>
            </w:r>
            <w:r>
              <w:rPr>
                <w:sz w:val="20"/>
              </w:rPr>
              <w:t>și</w:t>
            </w:r>
            <w:r>
              <w:rPr>
                <w:spacing w:val="-5"/>
                <w:sz w:val="20"/>
              </w:rPr>
              <w:t> </w:t>
            </w:r>
            <w:r>
              <w:rPr>
                <w:spacing w:val="-2"/>
                <w:sz w:val="20"/>
              </w:rPr>
              <w:t>bijuterii;</w:t>
            </w:r>
          </w:p>
          <w:p>
            <w:pPr>
              <w:pStyle w:val="TableParagraph"/>
              <w:numPr>
                <w:ilvl w:val="0"/>
                <w:numId w:val="43"/>
              </w:numPr>
              <w:tabs>
                <w:tab w:pos="222" w:val="left" w:leader="none"/>
              </w:tabs>
              <w:spacing w:line="200" w:lineRule="exact" w:before="0" w:after="0"/>
              <w:ind w:left="222" w:right="0" w:hanging="114"/>
              <w:jc w:val="left"/>
              <w:rPr>
                <w:sz w:val="20"/>
              </w:rPr>
            </w:pPr>
            <w:r>
              <w:rPr>
                <w:sz w:val="20"/>
              </w:rPr>
              <w:t>articole</w:t>
            </w:r>
            <w:r>
              <w:rPr>
                <w:spacing w:val="-3"/>
                <w:sz w:val="20"/>
              </w:rPr>
              <w:t> </w:t>
            </w:r>
            <w:r>
              <w:rPr>
                <w:sz w:val="20"/>
              </w:rPr>
              <w:t>din</w:t>
            </w:r>
            <w:r>
              <w:rPr>
                <w:spacing w:val="-5"/>
                <w:sz w:val="20"/>
              </w:rPr>
              <w:t> </w:t>
            </w:r>
            <w:r>
              <w:rPr>
                <w:spacing w:val="-2"/>
                <w:sz w:val="20"/>
              </w:rPr>
              <w:t>argint.</w:t>
            </w:r>
          </w:p>
        </w:tc>
      </w:tr>
      <w:tr>
        <w:trPr>
          <w:trHeight w:val="2531"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4778</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6"/>
                <w:sz w:val="20"/>
              </w:rPr>
              <w:t> </w:t>
            </w:r>
            <w:r>
              <w:rPr>
                <w:sz w:val="20"/>
              </w:rPr>
              <w:t>cu</w:t>
            </w:r>
            <w:r>
              <w:rPr>
                <w:spacing w:val="-6"/>
                <w:sz w:val="20"/>
              </w:rPr>
              <w:t> </w:t>
            </w:r>
            <w:r>
              <w:rPr>
                <w:sz w:val="20"/>
              </w:rPr>
              <w:t>amănuntul</w:t>
            </w:r>
            <w:r>
              <w:rPr>
                <w:spacing w:val="-6"/>
                <w:sz w:val="20"/>
              </w:rPr>
              <w:t> </w:t>
            </w:r>
            <w:r>
              <w:rPr>
                <w:sz w:val="20"/>
              </w:rPr>
              <w:t>prin</w:t>
            </w:r>
            <w:r>
              <w:rPr>
                <w:spacing w:val="-7"/>
                <w:sz w:val="20"/>
              </w:rPr>
              <w:t> </w:t>
            </w:r>
            <w:r>
              <w:rPr>
                <w:sz w:val="20"/>
              </w:rPr>
              <w:t>intermediul</w:t>
            </w:r>
            <w:r>
              <w:rPr>
                <w:spacing w:val="-2"/>
                <w:sz w:val="20"/>
              </w:rPr>
              <w:t> </w:t>
            </w:r>
            <w:r>
              <w:rPr>
                <w:sz w:val="20"/>
              </w:rPr>
              <w:t>caselor</w:t>
            </w:r>
            <w:r>
              <w:rPr>
                <w:spacing w:val="-5"/>
                <w:sz w:val="20"/>
              </w:rPr>
              <w:t> </w:t>
            </w:r>
            <w:r>
              <w:rPr>
                <w:sz w:val="20"/>
              </w:rPr>
              <w:t>de</w:t>
            </w:r>
            <w:r>
              <w:rPr>
                <w:spacing w:val="-6"/>
                <w:sz w:val="20"/>
              </w:rPr>
              <w:t> </w:t>
            </w:r>
            <w:r>
              <w:rPr>
                <w:sz w:val="20"/>
              </w:rPr>
              <w:t>comenzi</w:t>
            </w:r>
            <w:r>
              <w:rPr>
                <w:spacing w:val="-3"/>
                <w:sz w:val="20"/>
              </w:rPr>
              <w:t> </w:t>
            </w:r>
            <w:r>
              <w:rPr>
                <w:sz w:val="20"/>
              </w:rPr>
              <w:t>sau</w:t>
            </w:r>
            <w:r>
              <w:rPr>
                <w:spacing w:val="-6"/>
                <w:sz w:val="20"/>
              </w:rPr>
              <w:t> </w:t>
            </w:r>
            <w:r>
              <w:rPr>
                <w:sz w:val="20"/>
              </w:rPr>
              <w:t>prin</w:t>
            </w:r>
            <w:r>
              <w:rPr>
                <w:spacing w:val="-8"/>
                <w:sz w:val="20"/>
              </w:rPr>
              <w:t> </w:t>
            </w:r>
            <w:r>
              <w:rPr>
                <w:sz w:val="20"/>
              </w:rPr>
              <w:t>Internet</w:t>
            </w:r>
            <w:r>
              <w:rPr>
                <w:spacing w:val="-1"/>
                <w:sz w:val="20"/>
              </w:rPr>
              <w:t> </w:t>
            </w:r>
            <w:r>
              <w:rPr>
                <w:spacing w:val="-5"/>
                <w:sz w:val="20"/>
              </w:rPr>
              <w:t>de:</w:t>
            </w:r>
          </w:p>
          <w:p>
            <w:pPr>
              <w:pStyle w:val="TableParagraph"/>
              <w:numPr>
                <w:ilvl w:val="0"/>
                <w:numId w:val="44"/>
              </w:numPr>
              <w:tabs>
                <w:tab w:pos="222" w:val="left" w:leader="none"/>
              </w:tabs>
              <w:spacing w:line="240" w:lineRule="auto" w:before="1" w:after="0"/>
              <w:ind w:left="222" w:right="0" w:hanging="114"/>
              <w:jc w:val="left"/>
              <w:rPr>
                <w:sz w:val="20"/>
              </w:rPr>
            </w:pPr>
            <w:r>
              <w:rPr>
                <w:sz w:val="20"/>
              </w:rPr>
              <w:t>echipamente</w:t>
            </w:r>
            <w:r>
              <w:rPr>
                <w:spacing w:val="-7"/>
                <w:sz w:val="20"/>
              </w:rPr>
              <w:t> </w:t>
            </w:r>
            <w:r>
              <w:rPr>
                <w:sz w:val="20"/>
              </w:rPr>
              <w:t>fotografice</w:t>
            </w:r>
            <w:r>
              <w:rPr>
                <w:spacing w:val="-6"/>
                <w:sz w:val="20"/>
              </w:rPr>
              <w:t> </w:t>
            </w:r>
            <w:r>
              <w:rPr>
                <w:sz w:val="20"/>
              </w:rPr>
              <w:t>și</w:t>
            </w:r>
            <w:r>
              <w:rPr>
                <w:spacing w:val="-7"/>
                <w:sz w:val="20"/>
              </w:rPr>
              <w:t> </w:t>
            </w:r>
            <w:r>
              <w:rPr>
                <w:sz w:val="20"/>
              </w:rPr>
              <w:t>de</w:t>
            </w:r>
            <w:r>
              <w:rPr>
                <w:spacing w:val="-4"/>
                <w:sz w:val="20"/>
              </w:rPr>
              <w:t> </w:t>
            </w:r>
            <w:r>
              <w:rPr>
                <w:spacing w:val="-2"/>
                <w:sz w:val="20"/>
              </w:rPr>
              <w:t>precizie;</w:t>
            </w:r>
          </w:p>
          <w:p>
            <w:pPr>
              <w:pStyle w:val="TableParagraph"/>
              <w:numPr>
                <w:ilvl w:val="0"/>
                <w:numId w:val="44"/>
              </w:numPr>
              <w:tabs>
                <w:tab w:pos="222" w:val="left" w:leader="none"/>
              </w:tabs>
              <w:spacing w:line="240" w:lineRule="auto" w:before="1" w:after="0"/>
              <w:ind w:left="222" w:right="0" w:hanging="114"/>
              <w:jc w:val="left"/>
              <w:rPr>
                <w:sz w:val="20"/>
              </w:rPr>
            </w:pPr>
            <w:r>
              <w:rPr>
                <w:sz w:val="20"/>
              </w:rPr>
              <w:t>echipamente</w:t>
            </w:r>
            <w:r>
              <w:rPr>
                <w:spacing w:val="-7"/>
                <w:sz w:val="20"/>
              </w:rPr>
              <w:t> </w:t>
            </w:r>
            <w:r>
              <w:rPr>
                <w:sz w:val="20"/>
              </w:rPr>
              <w:t>optice</w:t>
            </w:r>
            <w:r>
              <w:rPr>
                <w:spacing w:val="-7"/>
                <w:sz w:val="20"/>
              </w:rPr>
              <w:t> </w:t>
            </w:r>
            <w:r>
              <w:rPr>
                <w:sz w:val="20"/>
              </w:rPr>
              <w:t>(excluzând</w:t>
            </w:r>
            <w:r>
              <w:rPr>
                <w:spacing w:val="-5"/>
                <w:sz w:val="20"/>
              </w:rPr>
              <w:t> </w:t>
            </w:r>
            <w:r>
              <w:rPr>
                <w:sz w:val="20"/>
              </w:rPr>
              <w:t>ochelarii)</w:t>
            </w:r>
            <w:r>
              <w:rPr>
                <w:spacing w:val="-7"/>
                <w:sz w:val="20"/>
              </w:rPr>
              <w:t> </w:t>
            </w:r>
            <w:r>
              <w:rPr>
                <w:sz w:val="20"/>
              </w:rPr>
              <w:t>cum</w:t>
            </w:r>
            <w:r>
              <w:rPr>
                <w:spacing w:val="-8"/>
                <w:sz w:val="20"/>
              </w:rPr>
              <w:t> </w:t>
            </w:r>
            <w:r>
              <w:rPr>
                <w:sz w:val="20"/>
              </w:rPr>
              <w:t>sunt</w:t>
            </w:r>
            <w:r>
              <w:rPr>
                <w:spacing w:val="-7"/>
                <w:sz w:val="20"/>
              </w:rPr>
              <w:t> </w:t>
            </w:r>
            <w:r>
              <w:rPr>
                <w:sz w:val="20"/>
              </w:rPr>
              <w:t>telescoapele,</w:t>
            </w:r>
            <w:r>
              <w:rPr>
                <w:spacing w:val="-6"/>
                <w:sz w:val="20"/>
              </w:rPr>
              <w:t> </w:t>
            </w:r>
            <w:r>
              <w:rPr>
                <w:sz w:val="20"/>
              </w:rPr>
              <w:t>microscoapele</w:t>
            </w:r>
            <w:r>
              <w:rPr>
                <w:spacing w:val="-6"/>
                <w:sz w:val="20"/>
              </w:rPr>
              <w:t> </w:t>
            </w:r>
            <w:r>
              <w:rPr>
                <w:sz w:val="20"/>
              </w:rPr>
              <w:t>și</w:t>
            </w:r>
            <w:r>
              <w:rPr>
                <w:spacing w:val="-8"/>
                <w:sz w:val="20"/>
              </w:rPr>
              <w:t> </w:t>
            </w:r>
            <w:r>
              <w:rPr>
                <w:spacing w:val="-2"/>
                <w:sz w:val="20"/>
              </w:rPr>
              <w:t>binoclurile;</w:t>
            </w:r>
          </w:p>
          <w:p>
            <w:pPr>
              <w:pStyle w:val="TableParagraph"/>
              <w:numPr>
                <w:ilvl w:val="0"/>
                <w:numId w:val="44"/>
              </w:numPr>
              <w:tabs>
                <w:tab w:pos="222" w:val="left" w:leader="none"/>
              </w:tabs>
              <w:spacing w:line="240" w:lineRule="auto" w:before="0" w:after="0"/>
              <w:ind w:left="222" w:right="0" w:hanging="114"/>
              <w:jc w:val="left"/>
              <w:rPr>
                <w:sz w:val="20"/>
              </w:rPr>
            </w:pPr>
            <w:r>
              <w:rPr>
                <w:sz w:val="20"/>
              </w:rPr>
              <w:t>combustibili,</w:t>
            </w:r>
            <w:r>
              <w:rPr>
                <w:spacing w:val="-5"/>
                <w:sz w:val="20"/>
              </w:rPr>
              <w:t> </w:t>
            </w:r>
            <w:r>
              <w:rPr>
                <w:sz w:val="20"/>
              </w:rPr>
              <w:t>gaz</w:t>
            </w:r>
            <w:r>
              <w:rPr>
                <w:spacing w:val="-7"/>
                <w:sz w:val="20"/>
              </w:rPr>
              <w:t> </w:t>
            </w:r>
            <w:r>
              <w:rPr>
                <w:sz w:val="20"/>
              </w:rPr>
              <w:t>îmbuteliat,</w:t>
            </w:r>
            <w:r>
              <w:rPr>
                <w:spacing w:val="-5"/>
                <w:sz w:val="20"/>
              </w:rPr>
              <w:t> </w:t>
            </w:r>
            <w:r>
              <w:rPr>
                <w:sz w:val="20"/>
              </w:rPr>
              <w:t>cărbuni</w:t>
            </w:r>
            <w:r>
              <w:rPr>
                <w:spacing w:val="-7"/>
                <w:sz w:val="20"/>
              </w:rPr>
              <w:t> </w:t>
            </w:r>
            <w:r>
              <w:rPr>
                <w:sz w:val="20"/>
              </w:rPr>
              <w:t>și</w:t>
            </w:r>
            <w:r>
              <w:rPr>
                <w:spacing w:val="-7"/>
                <w:sz w:val="20"/>
              </w:rPr>
              <w:t> </w:t>
            </w:r>
            <w:r>
              <w:rPr>
                <w:sz w:val="20"/>
              </w:rPr>
              <w:t>lemne,</w:t>
            </w:r>
            <w:r>
              <w:rPr>
                <w:spacing w:val="-6"/>
                <w:sz w:val="20"/>
              </w:rPr>
              <w:t> </w:t>
            </w:r>
            <w:r>
              <w:rPr>
                <w:spacing w:val="-2"/>
                <w:sz w:val="20"/>
              </w:rPr>
              <w:t>peleți;</w:t>
            </w:r>
          </w:p>
          <w:p>
            <w:pPr>
              <w:pStyle w:val="TableParagraph"/>
              <w:numPr>
                <w:ilvl w:val="0"/>
                <w:numId w:val="44"/>
              </w:numPr>
              <w:tabs>
                <w:tab w:pos="222" w:val="left" w:leader="none"/>
              </w:tabs>
              <w:spacing w:line="240" w:lineRule="auto" w:before="0" w:after="0"/>
              <w:ind w:left="222" w:right="0" w:hanging="114"/>
              <w:jc w:val="left"/>
              <w:rPr>
                <w:sz w:val="20"/>
              </w:rPr>
            </w:pPr>
            <w:r>
              <w:rPr>
                <w:sz w:val="20"/>
              </w:rPr>
              <w:t>articole</w:t>
            </w:r>
            <w:r>
              <w:rPr>
                <w:spacing w:val="-5"/>
                <w:sz w:val="20"/>
              </w:rPr>
              <w:t> </w:t>
            </w:r>
            <w:r>
              <w:rPr>
                <w:sz w:val="20"/>
              </w:rPr>
              <w:t>pentru</w:t>
            </w:r>
            <w:r>
              <w:rPr>
                <w:spacing w:val="-6"/>
                <w:sz w:val="20"/>
              </w:rPr>
              <w:t> </w:t>
            </w:r>
            <w:r>
              <w:rPr>
                <w:spacing w:val="-2"/>
                <w:sz w:val="20"/>
              </w:rPr>
              <w:t>împachetat;</w:t>
            </w:r>
          </w:p>
          <w:p>
            <w:pPr>
              <w:pStyle w:val="TableParagraph"/>
              <w:numPr>
                <w:ilvl w:val="0"/>
                <w:numId w:val="44"/>
              </w:numPr>
              <w:tabs>
                <w:tab w:pos="222" w:val="left" w:leader="none"/>
              </w:tabs>
              <w:spacing w:line="229" w:lineRule="exact" w:before="1" w:after="0"/>
              <w:ind w:left="222" w:right="0" w:hanging="114"/>
              <w:jc w:val="left"/>
              <w:rPr>
                <w:sz w:val="20"/>
              </w:rPr>
            </w:pPr>
            <w:r>
              <w:rPr>
                <w:sz w:val="20"/>
              </w:rPr>
              <w:t>articole</w:t>
            </w:r>
            <w:r>
              <w:rPr>
                <w:spacing w:val="-4"/>
                <w:sz w:val="20"/>
              </w:rPr>
              <w:t> </w:t>
            </w:r>
            <w:r>
              <w:rPr>
                <w:spacing w:val="-2"/>
                <w:sz w:val="20"/>
              </w:rPr>
              <w:t>funerare;</w:t>
            </w:r>
          </w:p>
          <w:p>
            <w:pPr>
              <w:pStyle w:val="TableParagraph"/>
              <w:numPr>
                <w:ilvl w:val="0"/>
                <w:numId w:val="44"/>
              </w:numPr>
              <w:tabs>
                <w:tab w:pos="222" w:val="left" w:leader="none"/>
              </w:tabs>
              <w:spacing w:line="229" w:lineRule="exact" w:before="0" w:after="0"/>
              <w:ind w:left="222" w:right="0" w:hanging="114"/>
              <w:jc w:val="left"/>
              <w:rPr>
                <w:sz w:val="20"/>
              </w:rPr>
            </w:pPr>
            <w:r>
              <w:rPr>
                <w:sz w:val="20"/>
              </w:rPr>
              <w:t>imitații</w:t>
            </w:r>
            <w:r>
              <w:rPr>
                <w:spacing w:val="-5"/>
                <w:sz w:val="20"/>
              </w:rPr>
              <w:t> </w:t>
            </w:r>
            <w:r>
              <w:rPr>
                <w:sz w:val="20"/>
              </w:rPr>
              <w:t>de</w:t>
            </w:r>
            <w:r>
              <w:rPr>
                <w:spacing w:val="-3"/>
                <w:sz w:val="20"/>
              </w:rPr>
              <w:t> </w:t>
            </w:r>
            <w:r>
              <w:rPr>
                <w:spacing w:val="-2"/>
                <w:sz w:val="20"/>
              </w:rPr>
              <w:t>bijuterii;</w:t>
            </w:r>
          </w:p>
          <w:p>
            <w:pPr>
              <w:pStyle w:val="TableParagraph"/>
              <w:numPr>
                <w:ilvl w:val="0"/>
                <w:numId w:val="44"/>
              </w:numPr>
              <w:tabs>
                <w:tab w:pos="222" w:val="left" w:leader="none"/>
              </w:tabs>
              <w:spacing w:line="240" w:lineRule="auto" w:before="0" w:after="0"/>
              <w:ind w:left="222" w:right="0" w:hanging="114"/>
              <w:jc w:val="left"/>
              <w:rPr>
                <w:sz w:val="20"/>
              </w:rPr>
            </w:pPr>
            <w:r>
              <w:rPr>
                <w:sz w:val="20"/>
              </w:rPr>
              <w:t>produse</w:t>
            </w:r>
            <w:r>
              <w:rPr>
                <w:spacing w:val="-6"/>
                <w:sz w:val="20"/>
              </w:rPr>
              <w:t> </w:t>
            </w:r>
            <w:r>
              <w:rPr>
                <w:sz w:val="20"/>
              </w:rPr>
              <w:t>de</w:t>
            </w:r>
            <w:r>
              <w:rPr>
                <w:spacing w:val="-6"/>
                <w:sz w:val="20"/>
              </w:rPr>
              <w:t> </w:t>
            </w:r>
            <w:r>
              <w:rPr>
                <w:sz w:val="20"/>
              </w:rPr>
              <w:t>curățenie</w:t>
            </w:r>
            <w:r>
              <w:rPr>
                <w:spacing w:val="-6"/>
                <w:sz w:val="20"/>
              </w:rPr>
              <w:t> </w:t>
            </w:r>
            <w:r>
              <w:rPr>
                <w:sz w:val="20"/>
              </w:rPr>
              <w:t>(detergenți,</w:t>
            </w:r>
            <w:r>
              <w:rPr>
                <w:spacing w:val="-5"/>
                <w:sz w:val="20"/>
              </w:rPr>
              <w:t> </w:t>
            </w:r>
            <w:r>
              <w:rPr>
                <w:sz w:val="20"/>
              </w:rPr>
              <w:t>bureți</w:t>
            </w:r>
            <w:r>
              <w:rPr>
                <w:spacing w:val="-6"/>
                <w:sz w:val="20"/>
              </w:rPr>
              <w:t> </w:t>
            </w:r>
            <w:r>
              <w:rPr>
                <w:spacing w:val="-2"/>
                <w:sz w:val="20"/>
              </w:rPr>
              <w:t>etc.);</w:t>
            </w:r>
          </w:p>
          <w:p>
            <w:pPr>
              <w:pStyle w:val="TableParagraph"/>
              <w:numPr>
                <w:ilvl w:val="0"/>
                <w:numId w:val="44"/>
              </w:numPr>
              <w:tabs>
                <w:tab w:pos="222" w:val="left" w:leader="none"/>
              </w:tabs>
              <w:spacing w:line="240" w:lineRule="auto" w:before="1" w:after="0"/>
              <w:ind w:left="222" w:right="0" w:hanging="114"/>
              <w:jc w:val="left"/>
              <w:rPr>
                <w:sz w:val="20"/>
              </w:rPr>
            </w:pPr>
            <w:r>
              <w:rPr>
                <w:sz w:val="20"/>
              </w:rPr>
              <w:t>suveniruri,</w:t>
            </w:r>
            <w:r>
              <w:rPr>
                <w:spacing w:val="-6"/>
                <w:sz w:val="20"/>
              </w:rPr>
              <w:t> </w:t>
            </w:r>
            <w:r>
              <w:rPr>
                <w:sz w:val="20"/>
              </w:rPr>
              <w:t>articole</w:t>
            </w:r>
            <w:r>
              <w:rPr>
                <w:spacing w:val="-6"/>
                <w:sz w:val="20"/>
              </w:rPr>
              <w:t> </w:t>
            </w:r>
            <w:r>
              <w:rPr>
                <w:sz w:val="20"/>
              </w:rPr>
              <w:t>de</w:t>
            </w:r>
            <w:r>
              <w:rPr>
                <w:spacing w:val="-6"/>
                <w:sz w:val="20"/>
              </w:rPr>
              <w:t> </w:t>
            </w:r>
            <w:r>
              <w:rPr>
                <w:sz w:val="20"/>
              </w:rPr>
              <w:t>artizanat</w:t>
            </w:r>
            <w:r>
              <w:rPr>
                <w:spacing w:val="-6"/>
                <w:sz w:val="20"/>
              </w:rPr>
              <w:t> </w:t>
            </w:r>
            <w:r>
              <w:rPr>
                <w:sz w:val="20"/>
              </w:rPr>
              <w:t>și</w:t>
            </w:r>
            <w:r>
              <w:rPr>
                <w:spacing w:val="-6"/>
                <w:sz w:val="20"/>
              </w:rPr>
              <w:t> </w:t>
            </w:r>
            <w:r>
              <w:rPr>
                <w:spacing w:val="-2"/>
                <w:sz w:val="20"/>
              </w:rPr>
              <w:t>religioase;</w:t>
            </w:r>
          </w:p>
          <w:p>
            <w:pPr>
              <w:pStyle w:val="TableParagraph"/>
              <w:numPr>
                <w:ilvl w:val="0"/>
                <w:numId w:val="44"/>
              </w:numPr>
              <w:tabs>
                <w:tab w:pos="222" w:val="left" w:leader="none"/>
              </w:tabs>
              <w:spacing w:line="240" w:lineRule="auto" w:before="0" w:after="0"/>
              <w:ind w:left="222" w:right="0" w:hanging="114"/>
              <w:jc w:val="left"/>
              <w:rPr>
                <w:sz w:val="20"/>
              </w:rPr>
            </w:pPr>
            <w:r>
              <w:rPr>
                <w:sz w:val="20"/>
              </w:rPr>
              <w:t>flori</w:t>
            </w:r>
            <w:r>
              <w:rPr>
                <w:spacing w:val="-5"/>
                <w:sz w:val="20"/>
              </w:rPr>
              <w:t> </w:t>
            </w:r>
            <w:r>
              <w:rPr>
                <w:sz w:val="20"/>
              </w:rPr>
              <w:t>și</w:t>
            </w:r>
            <w:r>
              <w:rPr>
                <w:spacing w:val="-5"/>
                <w:sz w:val="20"/>
              </w:rPr>
              <w:t> </w:t>
            </w:r>
            <w:r>
              <w:rPr>
                <w:sz w:val="20"/>
              </w:rPr>
              <w:t>plante</w:t>
            </w:r>
            <w:r>
              <w:rPr>
                <w:spacing w:val="-3"/>
                <w:sz w:val="20"/>
              </w:rPr>
              <w:t> </w:t>
            </w:r>
            <w:r>
              <w:rPr>
                <w:spacing w:val="-2"/>
                <w:sz w:val="20"/>
              </w:rPr>
              <w:t>artificiale;</w:t>
            </w:r>
          </w:p>
          <w:p>
            <w:pPr>
              <w:pStyle w:val="TableParagraph"/>
              <w:numPr>
                <w:ilvl w:val="0"/>
                <w:numId w:val="44"/>
              </w:numPr>
              <w:tabs>
                <w:tab w:pos="222" w:val="left" w:leader="none"/>
              </w:tabs>
              <w:spacing w:line="200" w:lineRule="exact" w:before="1" w:after="0"/>
              <w:ind w:left="222" w:right="0" w:hanging="114"/>
              <w:jc w:val="left"/>
              <w:rPr>
                <w:sz w:val="20"/>
              </w:rPr>
            </w:pPr>
            <w:r>
              <w:rPr>
                <w:sz w:val="20"/>
              </w:rPr>
              <w:t>produse</w:t>
            </w:r>
            <w:r>
              <w:rPr>
                <w:spacing w:val="-10"/>
                <w:sz w:val="20"/>
              </w:rPr>
              <w:t> </w:t>
            </w:r>
            <w:r>
              <w:rPr>
                <w:sz w:val="20"/>
              </w:rPr>
              <w:t>nealimentare,</w:t>
            </w:r>
            <w:r>
              <w:rPr>
                <w:spacing w:val="-10"/>
                <w:sz w:val="20"/>
              </w:rPr>
              <w:t> </w:t>
            </w:r>
            <w:r>
              <w:rPr>
                <w:spacing w:val="-2"/>
                <w:sz w:val="20"/>
              </w:rPr>
              <w:t>n.c.a.</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4779</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de</w:t>
            </w:r>
            <w:r>
              <w:rPr>
                <w:spacing w:val="-3"/>
                <w:sz w:val="20"/>
              </w:rPr>
              <w:t> </w:t>
            </w:r>
            <w:r>
              <w:rPr>
                <w:sz w:val="20"/>
              </w:rPr>
              <w:t>produse</w:t>
            </w:r>
            <w:r>
              <w:rPr>
                <w:spacing w:val="-3"/>
                <w:sz w:val="20"/>
              </w:rPr>
              <w:t> </w:t>
            </w:r>
            <w:r>
              <w:rPr>
                <w:sz w:val="20"/>
              </w:rPr>
              <w:t>second-hand (cărți, antichități, mobilier, articole gospodărești, etc.)</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4782</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ind w:right="179"/>
              <w:rPr>
                <w:sz w:val="20"/>
              </w:rPr>
            </w:pPr>
            <w:r>
              <w:rPr>
                <w:sz w:val="20"/>
              </w:rPr>
              <w:t>Vânzarea</w:t>
            </w:r>
            <w:r>
              <w:rPr>
                <w:spacing w:val="-2"/>
                <w:sz w:val="20"/>
              </w:rPr>
              <w:t> </w:t>
            </w:r>
            <w:r>
              <w:rPr>
                <w:sz w:val="20"/>
              </w:rPr>
              <w:t>cu</w:t>
            </w:r>
            <w:r>
              <w:rPr>
                <w:spacing w:val="-3"/>
                <w:sz w:val="20"/>
              </w:rPr>
              <w:t> </w:t>
            </w:r>
            <w:r>
              <w:rPr>
                <w:sz w:val="20"/>
              </w:rPr>
              <w:t>amănuntul</w:t>
            </w:r>
            <w:r>
              <w:rPr>
                <w:spacing w:val="-3"/>
                <w:sz w:val="20"/>
              </w:rPr>
              <w:t> </w:t>
            </w:r>
            <w:r>
              <w:rPr>
                <w:sz w:val="20"/>
              </w:rPr>
              <w:t>prin</w:t>
            </w:r>
            <w:r>
              <w:rPr>
                <w:spacing w:val="-4"/>
                <w:sz w:val="20"/>
              </w:rPr>
              <w:t> </w:t>
            </w:r>
            <w:r>
              <w:rPr>
                <w:sz w:val="20"/>
              </w:rPr>
              <w:t>intermediul caselor</w:t>
            </w:r>
            <w:r>
              <w:rPr>
                <w:spacing w:val="-2"/>
                <w:sz w:val="20"/>
              </w:rPr>
              <w:t> </w:t>
            </w:r>
            <w:r>
              <w:rPr>
                <w:sz w:val="20"/>
              </w:rPr>
              <w:t>de</w:t>
            </w:r>
            <w:r>
              <w:rPr>
                <w:spacing w:val="-2"/>
                <w:sz w:val="20"/>
              </w:rPr>
              <w:t> </w:t>
            </w:r>
            <w:r>
              <w:rPr>
                <w:sz w:val="20"/>
              </w:rPr>
              <w:t>comenzi</w:t>
            </w:r>
            <w:r>
              <w:rPr>
                <w:spacing w:val="-1"/>
                <w:sz w:val="20"/>
              </w:rPr>
              <w:t> </w:t>
            </w:r>
            <w:r>
              <w:rPr>
                <w:sz w:val="20"/>
              </w:rPr>
              <w:t>sau</w:t>
            </w:r>
            <w:r>
              <w:rPr>
                <w:spacing w:val="-3"/>
                <w:sz w:val="20"/>
              </w:rPr>
              <w:t> </w:t>
            </w:r>
            <w:r>
              <w:rPr>
                <w:sz w:val="20"/>
              </w:rPr>
              <w:t>prin</w:t>
            </w:r>
            <w:r>
              <w:rPr>
                <w:spacing w:val="-4"/>
                <w:sz w:val="20"/>
              </w:rPr>
              <w:t> </w:t>
            </w:r>
            <w:r>
              <w:rPr>
                <w:sz w:val="20"/>
              </w:rPr>
              <w:t>Internet de</w:t>
            </w:r>
            <w:r>
              <w:rPr>
                <w:spacing w:val="-2"/>
                <w:sz w:val="20"/>
              </w:rPr>
              <w:t> </w:t>
            </w:r>
            <w:r>
              <w:rPr>
                <w:sz w:val="20"/>
              </w:rPr>
              <w:t>piese</w:t>
            </w:r>
            <w:r>
              <w:rPr>
                <w:spacing w:val="-3"/>
                <w:sz w:val="20"/>
              </w:rPr>
              <w:t> </w:t>
            </w:r>
            <w:r>
              <w:rPr>
                <w:sz w:val="20"/>
              </w:rPr>
              <w:t>și</w:t>
            </w:r>
            <w:r>
              <w:rPr>
                <w:spacing w:val="-3"/>
                <w:sz w:val="20"/>
              </w:rPr>
              <w:t> </w:t>
            </w:r>
            <w:r>
              <w:rPr>
                <w:sz w:val="20"/>
              </w:rPr>
              <w:t>accesorii</w:t>
            </w:r>
            <w:r>
              <w:rPr>
                <w:spacing w:val="-3"/>
                <w:sz w:val="20"/>
              </w:rPr>
              <w:t> </w:t>
            </w:r>
            <w:r>
              <w:rPr>
                <w:sz w:val="20"/>
              </w:rPr>
              <w:t>(noi sau uzate) pentru autovehicule.</w:t>
            </w:r>
          </w:p>
        </w:tc>
      </w:tr>
      <w:tr>
        <w:trPr>
          <w:trHeight w:val="1378"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mc:AlternateContent>
                <mc:Choice Requires="wps">
                  <w:drawing>
                    <wp:anchor distT="0" distB="0" distL="0" distR="0" allowOverlap="1" layoutInCell="1" locked="0" behindDoc="1" simplePos="0" relativeHeight="483406848">
                      <wp:simplePos x="0" y="0"/>
                      <wp:positionH relativeFrom="column">
                        <wp:posOffset>-513892</wp:posOffset>
                      </wp:positionH>
                      <wp:positionV relativeFrom="paragraph">
                        <wp:posOffset>-7036</wp:posOffset>
                      </wp:positionV>
                      <wp:extent cx="6527165" cy="456692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6527165" cy="4566920"/>
                                <a:chExt cx="6527165" cy="4566920"/>
                              </a:xfrm>
                            </wpg:grpSpPr>
                            <wps:wsp>
                              <wps:cNvPr id="9" name="Graphic 9"/>
                              <wps:cNvSpPr/>
                              <wps:spPr>
                                <a:xfrm>
                                  <a:off x="0" y="0"/>
                                  <a:ext cx="6527165" cy="4566920"/>
                                </a:xfrm>
                                <a:custGeom>
                                  <a:avLst/>
                                  <a:gdLst/>
                                  <a:ahLst/>
                                  <a:cxnLst/>
                                  <a:rect l="l" t="t" r="r" b="b"/>
                                  <a:pathLst>
                                    <a:path w="6527165" h="4566920">
                                      <a:moveTo>
                                        <a:pt x="504748" y="1219454"/>
                                      </a:moveTo>
                                      <a:lnTo>
                                        <a:pt x="0" y="1219454"/>
                                      </a:lnTo>
                                      <a:lnTo>
                                        <a:pt x="0" y="1220978"/>
                                      </a:lnTo>
                                      <a:lnTo>
                                        <a:pt x="504748" y="1220978"/>
                                      </a:lnTo>
                                      <a:lnTo>
                                        <a:pt x="504748" y="1219454"/>
                                      </a:lnTo>
                                      <a:close/>
                                    </a:path>
                                    <a:path w="6527165" h="4566920">
                                      <a:moveTo>
                                        <a:pt x="1050340" y="4274185"/>
                                      </a:moveTo>
                                      <a:lnTo>
                                        <a:pt x="1044244" y="4274185"/>
                                      </a:lnTo>
                                      <a:lnTo>
                                        <a:pt x="1044244" y="4261993"/>
                                      </a:lnTo>
                                      <a:lnTo>
                                        <a:pt x="523036" y="4261993"/>
                                      </a:lnTo>
                                      <a:lnTo>
                                        <a:pt x="523036" y="4274185"/>
                                      </a:lnTo>
                                      <a:lnTo>
                                        <a:pt x="523036" y="4275709"/>
                                      </a:lnTo>
                                      <a:lnTo>
                                        <a:pt x="523036" y="4566793"/>
                                      </a:lnTo>
                                      <a:lnTo>
                                        <a:pt x="1050340" y="4566793"/>
                                      </a:lnTo>
                                      <a:lnTo>
                                        <a:pt x="1050340" y="4274185"/>
                                      </a:lnTo>
                                      <a:close/>
                                    </a:path>
                                    <a:path w="6527165" h="4566920">
                                      <a:moveTo>
                                        <a:pt x="1050340" y="3963035"/>
                                      </a:moveTo>
                                      <a:lnTo>
                                        <a:pt x="1044244" y="3963035"/>
                                      </a:lnTo>
                                      <a:lnTo>
                                        <a:pt x="1044244" y="3949319"/>
                                      </a:lnTo>
                                      <a:lnTo>
                                        <a:pt x="523036" y="3949319"/>
                                      </a:lnTo>
                                      <a:lnTo>
                                        <a:pt x="523036" y="3963035"/>
                                      </a:lnTo>
                                      <a:lnTo>
                                        <a:pt x="523036" y="4255643"/>
                                      </a:lnTo>
                                      <a:lnTo>
                                        <a:pt x="1050340" y="4255643"/>
                                      </a:lnTo>
                                      <a:lnTo>
                                        <a:pt x="1050340" y="3963035"/>
                                      </a:lnTo>
                                      <a:close/>
                                    </a:path>
                                    <a:path w="6527165" h="4566920">
                                      <a:moveTo>
                                        <a:pt x="1050340" y="3652139"/>
                                      </a:moveTo>
                                      <a:lnTo>
                                        <a:pt x="1044244" y="3652139"/>
                                      </a:lnTo>
                                      <a:lnTo>
                                        <a:pt x="1044244" y="3638423"/>
                                      </a:lnTo>
                                      <a:lnTo>
                                        <a:pt x="523036" y="3638423"/>
                                      </a:lnTo>
                                      <a:lnTo>
                                        <a:pt x="523036" y="3652139"/>
                                      </a:lnTo>
                                      <a:lnTo>
                                        <a:pt x="523036" y="3943223"/>
                                      </a:lnTo>
                                      <a:lnTo>
                                        <a:pt x="1050340" y="3943223"/>
                                      </a:lnTo>
                                      <a:lnTo>
                                        <a:pt x="1050340" y="3652139"/>
                                      </a:lnTo>
                                      <a:close/>
                                    </a:path>
                                    <a:path w="6527165" h="4566920">
                                      <a:moveTo>
                                        <a:pt x="1050340" y="3194939"/>
                                      </a:moveTo>
                                      <a:lnTo>
                                        <a:pt x="1044244" y="3194939"/>
                                      </a:lnTo>
                                      <a:lnTo>
                                        <a:pt x="1044244" y="3181223"/>
                                      </a:lnTo>
                                      <a:lnTo>
                                        <a:pt x="523036" y="3181223"/>
                                      </a:lnTo>
                                      <a:lnTo>
                                        <a:pt x="523036" y="3194939"/>
                                      </a:lnTo>
                                      <a:lnTo>
                                        <a:pt x="523036" y="3632327"/>
                                      </a:lnTo>
                                      <a:lnTo>
                                        <a:pt x="1050340" y="3632327"/>
                                      </a:lnTo>
                                      <a:lnTo>
                                        <a:pt x="1050340" y="3194939"/>
                                      </a:lnTo>
                                      <a:close/>
                                    </a:path>
                                    <a:path w="6527165" h="4566920">
                                      <a:moveTo>
                                        <a:pt x="1050340" y="2445131"/>
                                      </a:moveTo>
                                      <a:lnTo>
                                        <a:pt x="1044244" y="2445131"/>
                                      </a:lnTo>
                                      <a:lnTo>
                                        <a:pt x="1044244" y="2432939"/>
                                      </a:lnTo>
                                      <a:lnTo>
                                        <a:pt x="523036" y="2432939"/>
                                      </a:lnTo>
                                      <a:lnTo>
                                        <a:pt x="523036" y="2445131"/>
                                      </a:lnTo>
                                      <a:lnTo>
                                        <a:pt x="523036" y="2446655"/>
                                      </a:lnTo>
                                      <a:lnTo>
                                        <a:pt x="523036" y="3175127"/>
                                      </a:lnTo>
                                      <a:lnTo>
                                        <a:pt x="1050340" y="3175127"/>
                                      </a:lnTo>
                                      <a:lnTo>
                                        <a:pt x="1050340" y="2445131"/>
                                      </a:lnTo>
                                      <a:close/>
                                    </a:path>
                                    <a:path w="6527165" h="4566920">
                                      <a:moveTo>
                                        <a:pt x="1050340" y="1841322"/>
                                      </a:moveTo>
                                      <a:lnTo>
                                        <a:pt x="1044244" y="1841322"/>
                                      </a:lnTo>
                                      <a:lnTo>
                                        <a:pt x="1044244" y="1829054"/>
                                      </a:lnTo>
                                      <a:lnTo>
                                        <a:pt x="523036" y="1829054"/>
                                      </a:lnTo>
                                      <a:lnTo>
                                        <a:pt x="523036" y="1841322"/>
                                      </a:lnTo>
                                      <a:lnTo>
                                        <a:pt x="523036" y="1842770"/>
                                      </a:lnTo>
                                      <a:lnTo>
                                        <a:pt x="523036" y="2426843"/>
                                      </a:lnTo>
                                      <a:lnTo>
                                        <a:pt x="1050340" y="2426843"/>
                                      </a:lnTo>
                                      <a:lnTo>
                                        <a:pt x="1050340" y="1841322"/>
                                      </a:lnTo>
                                      <a:close/>
                                    </a:path>
                                    <a:path w="6527165" h="4566920">
                                      <a:moveTo>
                                        <a:pt x="1050340" y="1530350"/>
                                      </a:moveTo>
                                      <a:lnTo>
                                        <a:pt x="1044244" y="1530350"/>
                                      </a:lnTo>
                                      <a:lnTo>
                                        <a:pt x="1044244" y="1518158"/>
                                      </a:lnTo>
                                      <a:lnTo>
                                        <a:pt x="523036" y="1518158"/>
                                      </a:lnTo>
                                      <a:lnTo>
                                        <a:pt x="523036" y="1530350"/>
                                      </a:lnTo>
                                      <a:lnTo>
                                        <a:pt x="523036" y="1531874"/>
                                      </a:lnTo>
                                      <a:lnTo>
                                        <a:pt x="523036" y="1822958"/>
                                      </a:lnTo>
                                      <a:lnTo>
                                        <a:pt x="1050340" y="1822958"/>
                                      </a:lnTo>
                                      <a:lnTo>
                                        <a:pt x="1050340" y="1530350"/>
                                      </a:lnTo>
                                      <a:close/>
                                    </a:path>
                                    <a:path w="6527165" h="4566920">
                                      <a:moveTo>
                                        <a:pt x="1050340" y="908558"/>
                                      </a:moveTo>
                                      <a:lnTo>
                                        <a:pt x="1044244" y="908558"/>
                                      </a:lnTo>
                                      <a:lnTo>
                                        <a:pt x="1044244" y="894854"/>
                                      </a:lnTo>
                                      <a:lnTo>
                                        <a:pt x="523036" y="894854"/>
                                      </a:lnTo>
                                      <a:lnTo>
                                        <a:pt x="523036" y="908558"/>
                                      </a:lnTo>
                                      <a:lnTo>
                                        <a:pt x="523036" y="1201166"/>
                                      </a:lnTo>
                                      <a:lnTo>
                                        <a:pt x="1050340" y="1201166"/>
                                      </a:lnTo>
                                      <a:lnTo>
                                        <a:pt x="1050340" y="908558"/>
                                      </a:lnTo>
                                      <a:close/>
                                    </a:path>
                                    <a:path w="6527165" h="4566920">
                                      <a:moveTo>
                                        <a:pt x="1050340" y="12141"/>
                                      </a:moveTo>
                                      <a:lnTo>
                                        <a:pt x="1044244" y="12141"/>
                                      </a:lnTo>
                                      <a:lnTo>
                                        <a:pt x="1044244" y="0"/>
                                      </a:lnTo>
                                      <a:lnTo>
                                        <a:pt x="523036" y="0"/>
                                      </a:lnTo>
                                      <a:lnTo>
                                        <a:pt x="523036" y="12141"/>
                                      </a:lnTo>
                                      <a:lnTo>
                                        <a:pt x="523036" y="13716"/>
                                      </a:lnTo>
                                      <a:lnTo>
                                        <a:pt x="523036" y="888746"/>
                                      </a:lnTo>
                                      <a:lnTo>
                                        <a:pt x="1050340" y="888746"/>
                                      </a:lnTo>
                                      <a:lnTo>
                                        <a:pt x="1050340" y="12141"/>
                                      </a:lnTo>
                                      <a:close/>
                                    </a:path>
                                    <a:path w="6527165" h="4566920">
                                      <a:moveTo>
                                        <a:pt x="6526898" y="4261993"/>
                                      </a:moveTo>
                                      <a:lnTo>
                                        <a:pt x="1062482" y="4261993"/>
                                      </a:lnTo>
                                      <a:lnTo>
                                        <a:pt x="1062482" y="4275709"/>
                                      </a:lnTo>
                                      <a:lnTo>
                                        <a:pt x="1064006" y="4275709"/>
                                      </a:lnTo>
                                      <a:lnTo>
                                        <a:pt x="1064006" y="4566793"/>
                                      </a:lnTo>
                                      <a:lnTo>
                                        <a:pt x="6525374" y="4566793"/>
                                      </a:lnTo>
                                      <a:lnTo>
                                        <a:pt x="6525374" y="4275709"/>
                                      </a:lnTo>
                                      <a:lnTo>
                                        <a:pt x="6526898" y="4275709"/>
                                      </a:lnTo>
                                      <a:lnTo>
                                        <a:pt x="6526898" y="4261993"/>
                                      </a:lnTo>
                                      <a:close/>
                                    </a:path>
                                    <a:path w="6527165" h="4566920">
                                      <a:moveTo>
                                        <a:pt x="6526898" y="3949319"/>
                                      </a:moveTo>
                                      <a:lnTo>
                                        <a:pt x="1062482" y="3949319"/>
                                      </a:lnTo>
                                      <a:lnTo>
                                        <a:pt x="1062482" y="3963035"/>
                                      </a:lnTo>
                                      <a:lnTo>
                                        <a:pt x="1064006" y="3963035"/>
                                      </a:lnTo>
                                      <a:lnTo>
                                        <a:pt x="1064006" y="4255643"/>
                                      </a:lnTo>
                                      <a:lnTo>
                                        <a:pt x="6525374" y="4255643"/>
                                      </a:lnTo>
                                      <a:lnTo>
                                        <a:pt x="6525374" y="3963035"/>
                                      </a:lnTo>
                                      <a:lnTo>
                                        <a:pt x="6526898" y="3963035"/>
                                      </a:lnTo>
                                      <a:lnTo>
                                        <a:pt x="6526898" y="3949319"/>
                                      </a:lnTo>
                                      <a:close/>
                                    </a:path>
                                    <a:path w="6527165" h="4566920">
                                      <a:moveTo>
                                        <a:pt x="6526898" y="3638423"/>
                                      </a:moveTo>
                                      <a:lnTo>
                                        <a:pt x="1062482" y="3638423"/>
                                      </a:lnTo>
                                      <a:lnTo>
                                        <a:pt x="1062482" y="3652139"/>
                                      </a:lnTo>
                                      <a:lnTo>
                                        <a:pt x="1064006" y="3652139"/>
                                      </a:lnTo>
                                      <a:lnTo>
                                        <a:pt x="1064006" y="3943223"/>
                                      </a:lnTo>
                                      <a:lnTo>
                                        <a:pt x="6525374" y="3943223"/>
                                      </a:lnTo>
                                      <a:lnTo>
                                        <a:pt x="6525374" y="3652139"/>
                                      </a:lnTo>
                                      <a:lnTo>
                                        <a:pt x="6526898" y="3652139"/>
                                      </a:lnTo>
                                      <a:lnTo>
                                        <a:pt x="6526898" y="3638423"/>
                                      </a:lnTo>
                                      <a:close/>
                                    </a:path>
                                    <a:path w="6527165" h="4566920">
                                      <a:moveTo>
                                        <a:pt x="6526898" y="3181223"/>
                                      </a:moveTo>
                                      <a:lnTo>
                                        <a:pt x="1062482" y="3181223"/>
                                      </a:lnTo>
                                      <a:lnTo>
                                        <a:pt x="1062482" y="3194939"/>
                                      </a:lnTo>
                                      <a:lnTo>
                                        <a:pt x="1064006" y="3194939"/>
                                      </a:lnTo>
                                      <a:lnTo>
                                        <a:pt x="1064006" y="3632327"/>
                                      </a:lnTo>
                                      <a:lnTo>
                                        <a:pt x="6525374" y="3632327"/>
                                      </a:lnTo>
                                      <a:lnTo>
                                        <a:pt x="6525374" y="3194939"/>
                                      </a:lnTo>
                                      <a:lnTo>
                                        <a:pt x="6526898" y="3194939"/>
                                      </a:lnTo>
                                      <a:lnTo>
                                        <a:pt x="6526898" y="3181223"/>
                                      </a:lnTo>
                                      <a:close/>
                                    </a:path>
                                    <a:path w="6527165" h="4566920">
                                      <a:moveTo>
                                        <a:pt x="6526898" y="2432939"/>
                                      </a:moveTo>
                                      <a:lnTo>
                                        <a:pt x="1062482" y="2432939"/>
                                      </a:lnTo>
                                      <a:lnTo>
                                        <a:pt x="1062482" y="2446655"/>
                                      </a:lnTo>
                                      <a:lnTo>
                                        <a:pt x="1064006" y="2446655"/>
                                      </a:lnTo>
                                      <a:lnTo>
                                        <a:pt x="1064006" y="3175127"/>
                                      </a:lnTo>
                                      <a:lnTo>
                                        <a:pt x="6525374" y="3175127"/>
                                      </a:lnTo>
                                      <a:lnTo>
                                        <a:pt x="6525374" y="2446655"/>
                                      </a:lnTo>
                                      <a:lnTo>
                                        <a:pt x="6526898" y="2446655"/>
                                      </a:lnTo>
                                      <a:lnTo>
                                        <a:pt x="6526898" y="2432939"/>
                                      </a:lnTo>
                                      <a:close/>
                                    </a:path>
                                    <a:path w="6527165" h="4566920">
                                      <a:moveTo>
                                        <a:pt x="6526898" y="1829054"/>
                                      </a:moveTo>
                                      <a:lnTo>
                                        <a:pt x="1062482" y="1829054"/>
                                      </a:lnTo>
                                      <a:lnTo>
                                        <a:pt x="1062482" y="1842770"/>
                                      </a:lnTo>
                                      <a:lnTo>
                                        <a:pt x="1064006" y="1842770"/>
                                      </a:lnTo>
                                      <a:lnTo>
                                        <a:pt x="1064006" y="2426843"/>
                                      </a:lnTo>
                                      <a:lnTo>
                                        <a:pt x="6525374" y="2426843"/>
                                      </a:lnTo>
                                      <a:lnTo>
                                        <a:pt x="6525374" y="1842770"/>
                                      </a:lnTo>
                                      <a:lnTo>
                                        <a:pt x="6526898" y="1842770"/>
                                      </a:lnTo>
                                      <a:lnTo>
                                        <a:pt x="6526898" y="1829054"/>
                                      </a:lnTo>
                                      <a:close/>
                                    </a:path>
                                    <a:path w="6527165" h="4566920">
                                      <a:moveTo>
                                        <a:pt x="6526898" y="1518158"/>
                                      </a:moveTo>
                                      <a:lnTo>
                                        <a:pt x="1062482" y="1518158"/>
                                      </a:lnTo>
                                      <a:lnTo>
                                        <a:pt x="1062482" y="1531874"/>
                                      </a:lnTo>
                                      <a:lnTo>
                                        <a:pt x="1064006" y="1531874"/>
                                      </a:lnTo>
                                      <a:lnTo>
                                        <a:pt x="1064006" y="1822958"/>
                                      </a:lnTo>
                                      <a:lnTo>
                                        <a:pt x="6525374" y="1822958"/>
                                      </a:lnTo>
                                      <a:lnTo>
                                        <a:pt x="6525374" y="1531874"/>
                                      </a:lnTo>
                                      <a:lnTo>
                                        <a:pt x="6526898" y="1531874"/>
                                      </a:lnTo>
                                      <a:lnTo>
                                        <a:pt x="6526898" y="1518158"/>
                                      </a:lnTo>
                                      <a:close/>
                                    </a:path>
                                    <a:path w="6527165" h="4566920">
                                      <a:moveTo>
                                        <a:pt x="6526898" y="1219454"/>
                                      </a:moveTo>
                                      <a:lnTo>
                                        <a:pt x="6525374" y="1219454"/>
                                      </a:lnTo>
                                      <a:lnTo>
                                        <a:pt x="1064006" y="1219454"/>
                                      </a:lnTo>
                                      <a:lnTo>
                                        <a:pt x="1062482" y="1219454"/>
                                      </a:lnTo>
                                      <a:lnTo>
                                        <a:pt x="1062482" y="1220978"/>
                                      </a:lnTo>
                                      <a:lnTo>
                                        <a:pt x="1064006" y="1220978"/>
                                      </a:lnTo>
                                      <a:lnTo>
                                        <a:pt x="1064006" y="1512062"/>
                                      </a:lnTo>
                                      <a:lnTo>
                                        <a:pt x="6525374" y="1512062"/>
                                      </a:lnTo>
                                      <a:lnTo>
                                        <a:pt x="6525374" y="1220978"/>
                                      </a:lnTo>
                                      <a:lnTo>
                                        <a:pt x="6526898" y="1220978"/>
                                      </a:lnTo>
                                      <a:lnTo>
                                        <a:pt x="6526898" y="1219454"/>
                                      </a:lnTo>
                                      <a:close/>
                                    </a:path>
                                    <a:path w="6527165" h="4566920">
                                      <a:moveTo>
                                        <a:pt x="6526898" y="894854"/>
                                      </a:moveTo>
                                      <a:lnTo>
                                        <a:pt x="1062482" y="894854"/>
                                      </a:lnTo>
                                      <a:lnTo>
                                        <a:pt x="1062482" y="908558"/>
                                      </a:lnTo>
                                      <a:lnTo>
                                        <a:pt x="1064006" y="908558"/>
                                      </a:lnTo>
                                      <a:lnTo>
                                        <a:pt x="1064006" y="1201166"/>
                                      </a:lnTo>
                                      <a:lnTo>
                                        <a:pt x="6525374" y="1201166"/>
                                      </a:lnTo>
                                      <a:lnTo>
                                        <a:pt x="6525374" y="908558"/>
                                      </a:lnTo>
                                      <a:lnTo>
                                        <a:pt x="6526898" y="908558"/>
                                      </a:lnTo>
                                      <a:lnTo>
                                        <a:pt x="6526898" y="894854"/>
                                      </a:lnTo>
                                      <a:close/>
                                    </a:path>
                                    <a:path w="6527165" h="4566920">
                                      <a:moveTo>
                                        <a:pt x="6526898" y="0"/>
                                      </a:moveTo>
                                      <a:lnTo>
                                        <a:pt x="1062482" y="0"/>
                                      </a:lnTo>
                                      <a:lnTo>
                                        <a:pt x="1062482" y="13716"/>
                                      </a:lnTo>
                                      <a:lnTo>
                                        <a:pt x="1064006" y="13716"/>
                                      </a:lnTo>
                                      <a:lnTo>
                                        <a:pt x="1064006" y="888746"/>
                                      </a:lnTo>
                                      <a:lnTo>
                                        <a:pt x="6525374" y="888746"/>
                                      </a:lnTo>
                                      <a:lnTo>
                                        <a:pt x="6525374" y="13716"/>
                                      </a:lnTo>
                                      <a:lnTo>
                                        <a:pt x="6526898" y="13716"/>
                                      </a:lnTo>
                                      <a:lnTo>
                                        <a:pt x="6526898" y="0"/>
                                      </a:lnTo>
                                      <a:close/>
                                    </a:path>
                                  </a:pathLst>
                                </a:custGeom>
                                <a:solidFill>
                                  <a:srgbClr val="FAE3D4"/>
                                </a:solidFill>
                              </wps:spPr>
                              <wps:bodyPr wrap="square" lIns="0" tIns="0" rIns="0" bIns="0" rtlCol="0">
                                <a:prstTxWarp prst="textNoShape">
                                  <a:avLst/>
                                </a:prstTxWarp>
                                <a:noAutofit/>
                              </wps:bodyPr>
                            </wps:wsp>
                          </wpg:wgp>
                        </a:graphicData>
                      </a:graphic>
                    </wp:anchor>
                  </w:drawing>
                </mc:Choice>
                <mc:Fallback>
                  <w:pict>
                    <v:group style="position:absolute;margin-left:-40.464001pt;margin-top:-.554052pt;width:513.9500pt;height:359.6pt;mso-position-horizontal-relative:column;mso-position-vertical-relative:paragraph;z-index:-19909632" id="docshapegroup8" coordorigin="-809,-11" coordsize="10279,7192">
                      <v:shape style="position:absolute;left:-810;top:-12;width:10279;height:7192" id="docshape9" coordorigin="-809,-11" coordsize="10279,7192" path="m-14,1909l-809,1909,-809,1912,-14,1912,-14,1909xm845,6720l835,6720,835,6701,14,6701,14,6720,14,6722,14,7181,845,7181,845,6720xm845,6230l835,6230,835,6208,14,6208,14,6230,14,6691,845,6691,845,6230xm845,5740l835,5740,835,5719,14,5719,14,5740,14,6199,845,6199,845,5740xm845,5020l835,5020,835,4999,14,4999,14,5020,14,5709,845,5709,845,5020xm845,3840l835,3840,835,3820,14,3820,14,3840,14,3842,14,4989,845,4989,845,3840xm845,2889l835,2889,835,2869,14,2869,14,2889,14,2891,14,3811,845,3811,845,2889xm845,2399l835,2399,835,2380,14,2380,14,2399,14,2401,14,2860,845,2860,845,2399xm845,1420l835,1420,835,1398,14,1398,14,1420,14,1881,845,1881,845,1420xm845,8l835,8,835,-11,14,-11,14,8,14,11,14,1389,845,1389,845,8xm9469,6701l864,6701,864,6722,866,6722,866,7181,9467,7181,9467,6722,9469,6722,9469,6701xm9469,6208l864,6208,864,6230,866,6230,866,6691,9467,6691,9467,6230,9469,6230,9469,6208xm9469,5719l864,5719,864,5740,866,5740,866,6199,9467,6199,9467,5740,9469,5740,9469,5719xm9469,4999l864,4999,864,5020,866,5020,866,5709,9467,5709,9467,5020,9469,5020,9469,4999xm9469,3820l864,3820,864,3842,866,3842,866,4989,9467,4989,9467,3842,9469,3842,9469,3820xm9469,2869l864,2869,864,2891,866,2891,866,3811,9467,3811,9467,2891,9469,2891,9469,2869xm9469,2380l864,2380,864,2401,866,2401,866,2860,9467,2860,9467,2401,9469,2401,9469,2380xm9469,1909l9467,1909,866,1909,864,1909,864,1912,866,1912,866,2370,9467,2370,9467,1912,9469,1912,9469,1909xm9469,1398l864,1398,864,1420,866,1420,866,1881,9467,1881,9467,1420,9469,1420,9469,1398xm9469,-11l864,-11,864,11,866,11,866,1389,9467,1389,9467,11,9469,11,9469,-11xe" filled="true" fillcolor="#fae3d4" stroked="false">
                        <v:path arrowok="t"/>
                        <v:fill type="solid"/>
                      </v:shape>
                      <w10:wrap type="none"/>
                    </v:group>
                  </w:pict>
                </mc:Fallback>
              </mc:AlternateContent>
            </w:r>
            <w:r>
              <w:rPr>
                <w:spacing w:val="-4"/>
                <w:sz w:val="20"/>
              </w:rPr>
              <w:t>4783</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2"/>
                <w:sz w:val="20"/>
              </w:rPr>
              <w:t> </w:t>
            </w:r>
            <w:r>
              <w:rPr>
                <w:sz w:val="20"/>
              </w:rPr>
              <w:t>intermediul</w:t>
            </w:r>
            <w:r>
              <w:rPr>
                <w:spacing w:val="-2"/>
                <w:sz w:val="20"/>
              </w:rPr>
              <w:t> </w:t>
            </w:r>
            <w:r>
              <w:rPr>
                <w:sz w:val="20"/>
              </w:rPr>
              <w:t>caselor</w:t>
            </w:r>
            <w:r>
              <w:rPr>
                <w:spacing w:val="-3"/>
                <w:sz w:val="20"/>
              </w:rPr>
              <w:t> </w:t>
            </w:r>
            <w:r>
              <w:rPr>
                <w:sz w:val="20"/>
              </w:rPr>
              <w:t>de</w:t>
            </w:r>
            <w:r>
              <w:rPr>
                <w:spacing w:val="-3"/>
                <w:sz w:val="20"/>
              </w:rPr>
              <w:t> </w:t>
            </w:r>
            <w:r>
              <w:rPr>
                <w:sz w:val="20"/>
              </w:rPr>
              <w:t>comenzi</w:t>
            </w:r>
            <w:r>
              <w:rPr>
                <w:spacing w:val="-2"/>
                <w:sz w:val="20"/>
              </w:rPr>
              <w:t> </w:t>
            </w:r>
            <w:r>
              <w:rPr>
                <w:sz w:val="20"/>
              </w:rPr>
              <w:t>sau</w:t>
            </w:r>
            <w:r>
              <w:rPr>
                <w:spacing w:val="-4"/>
                <w:sz w:val="20"/>
              </w:rPr>
              <w:t> </w:t>
            </w:r>
            <w:r>
              <w:rPr>
                <w:sz w:val="20"/>
              </w:rPr>
              <w:t>prin</w:t>
            </w:r>
            <w:r>
              <w:rPr>
                <w:spacing w:val="-5"/>
                <w:sz w:val="20"/>
              </w:rPr>
              <w:t> </w:t>
            </w:r>
            <w:r>
              <w:rPr>
                <w:sz w:val="20"/>
              </w:rPr>
              <w:t>Internet a</w:t>
            </w:r>
            <w:r>
              <w:rPr>
                <w:spacing w:val="-1"/>
                <w:sz w:val="20"/>
              </w:rPr>
              <w:t> </w:t>
            </w:r>
            <w:r>
              <w:rPr>
                <w:sz w:val="20"/>
              </w:rPr>
              <w:t>motocicletelor</w:t>
            </w:r>
            <w:r>
              <w:rPr>
                <w:spacing w:val="-3"/>
                <w:sz w:val="20"/>
              </w:rPr>
              <w:t> </w:t>
            </w:r>
            <w:r>
              <w:rPr>
                <w:sz w:val="20"/>
              </w:rPr>
              <w:t>(inclusiv mopede) noi și uzate.</w:t>
            </w:r>
          </w:p>
          <w:p>
            <w:pPr>
              <w:pStyle w:val="TableParagraph"/>
              <w:spacing w:before="1"/>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a</w:t>
            </w:r>
            <w:r>
              <w:rPr>
                <w:spacing w:val="-3"/>
                <w:sz w:val="20"/>
              </w:rPr>
              <w:t> </w:t>
            </w:r>
            <w:r>
              <w:rPr>
                <w:sz w:val="20"/>
              </w:rPr>
              <w:t>părților</w:t>
            </w:r>
            <w:r>
              <w:rPr>
                <w:spacing w:val="-3"/>
                <w:sz w:val="20"/>
              </w:rPr>
              <w:t> </w:t>
            </w:r>
            <w:r>
              <w:rPr>
                <w:sz w:val="20"/>
              </w:rPr>
              <w:t>și</w:t>
            </w:r>
            <w:r>
              <w:rPr>
                <w:spacing w:val="-4"/>
                <w:sz w:val="20"/>
              </w:rPr>
              <w:t> </w:t>
            </w:r>
            <w:r>
              <w:rPr>
                <w:sz w:val="20"/>
              </w:rPr>
              <w:t>accesoriilor pentru motociclete, noi sau uzate.</w:t>
            </w:r>
          </w:p>
          <w:p>
            <w:pPr>
              <w:pStyle w:val="TableParagraph"/>
              <w:spacing w:line="228" w:lineRule="exact"/>
              <w:rPr>
                <w:sz w:val="20"/>
              </w:rPr>
            </w:pPr>
            <w:r>
              <w:rPr>
                <w:sz w:val="20"/>
              </w:rPr>
              <w:t>Vânzarea</w:t>
            </w:r>
            <w:r>
              <w:rPr>
                <w:spacing w:val="-3"/>
                <w:sz w:val="20"/>
              </w:rPr>
              <w:t> </w:t>
            </w:r>
            <w:r>
              <w:rPr>
                <w:sz w:val="20"/>
              </w:rPr>
              <w:t>cu</w:t>
            </w:r>
            <w:r>
              <w:rPr>
                <w:spacing w:val="-3"/>
                <w:sz w:val="20"/>
              </w:rPr>
              <w:t> </w:t>
            </w:r>
            <w:r>
              <w:rPr>
                <w:sz w:val="20"/>
              </w:rPr>
              <w:t>amănuntul</w:t>
            </w:r>
            <w:r>
              <w:rPr>
                <w:spacing w:val="-4"/>
                <w:sz w:val="20"/>
              </w:rPr>
              <w:t> </w:t>
            </w:r>
            <w:r>
              <w:rPr>
                <w:sz w:val="20"/>
              </w:rPr>
              <w:t>prin</w:t>
            </w:r>
            <w:r>
              <w:rPr>
                <w:spacing w:val="-5"/>
                <w:sz w:val="20"/>
              </w:rPr>
              <w:t> </w:t>
            </w:r>
            <w:r>
              <w:rPr>
                <w:sz w:val="20"/>
              </w:rPr>
              <w:t>intermediul caselor</w:t>
            </w:r>
            <w:r>
              <w:rPr>
                <w:spacing w:val="-3"/>
                <w:sz w:val="20"/>
              </w:rPr>
              <w:t> </w:t>
            </w:r>
            <w:r>
              <w:rPr>
                <w:sz w:val="20"/>
              </w:rPr>
              <w:t>de</w:t>
            </w:r>
            <w:r>
              <w:rPr>
                <w:spacing w:val="-3"/>
                <w:sz w:val="20"/>
              </w:rPr>
              <w:t> </w:t>
            </w:r>
            <w:r>
              <w:rPr>
                <w:sz w:val="20"/>
              </w:rPr>
              <w:t>comenzi</w:t>
            </w:r>
            <w:r>
              <w:rPr>
                <w:spacing w:val="-1"/>
                <w:sz w:val="20"/>
              </w:rPr>
              <w:t> </w:t>
            </w:r>
            <w:r>
              <w:rPr>
                <w:sz w:val="20"/>
              </w:rPr>
              <w:t>sau</w:t>
            </w:r>
            <w:r>
              <w:rPr>
                <w:spacing w:val="-4"/>
                <w:sz w:val="20"/>
              </w:rPr>
              <w:t> </w:t>
            </w:r>
            <w:r>
              <w:rPr>
                <w:sz w:val="20"/>
              </w:rPr>
              <w:t>prin</w:t>
            </w:r>
            <w:r>
              <w:rPr>
                <w:spacing w:val="-5"/>
                <w:sz w:val="20"/>
              </w:rPr>
              <w:t> </w:t>
            </w:r>
            <w:r>
              <w:rPr>
                <w:sz w:val="20"/>
              </w:rPr>
              <w:t>Internet a</w:t>
            </w:r>
            <w:r>
              <w:rPr>
                <w:spacing w:val="-3"/>
                <w:sz w:val="20"/>
              </w:rPr>
              <w:t> </w:t>
            </w:r>
            <w:hyperlink r:id="rId6">
              <w:r>
                <w:rPr>
                  <w:i/>
                  <w:sz w:val="20"/>
                </w:rPr>
                <w:t>echipamentului</w:t>
              </w:r>
            </w:hyperlink>
            <w:r>
              <w:rPr>
                <w:i/>
                <w:spacing w:val="-2"/>
                <w:sz w:val="20"/>
              </w:rPr>
              <w:t> </w:t>
            </w:r>
            <w:r>
              <w:rPr>
                <w:sz w:val="20"/>
              </w:rPr>
              <w:t>pentru motocicliști ex. căști și articole de îmbrăcăminte specifice.</w:t>
            </w:r>
          </w:p>
        </w:tc>
      </w:tr>
      <w:tr>
        <w:trPr>
          <w:trHeight w:val="463"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4"/>
              <w:ind w:left="34"/>
              <w:jc w:val="center"/>
              <w:rPr>
                <w:sz w:val="20"/>
              </w:rPr>
            </w:pPr>
            <w:r>
              <w:rPr>
                <w:spacing w:val="-4"/>
                <w:sz w:val="20"/>
              </w:rPr>
              <w:t>4791</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Servicii</w:t>
            </w:r>
            <w:r>
              <w:rPr>
                <w:spacing w:val="-4"/>
                <w:sz w:val="20"/>
              </w:rPr>
              <w:t> </w:t>
            </w:r>
            <w:r>
              <w:rPr>
                <w:sz w:val="20"/>
              </w:rPr>
              <w:t>de</w:t>
            </w:r>
            <w:r>
              <w:rPr>
                <w:spacing w:val="-3"/>
                <w:sz w:val="20"/>
              </w:rPr>
              <w:t> </w:t>
            </w:r>
            <w:r>
              <w:rPr>
                <w:sz w:val="20"/>
              </w:rPr>
              <w:t>intermediere</w:t>
            </w:r>
            <w:r>
              <w:rPr>
                <w:spacing w:val="-3"/>
                <w:sz w:val="20"/>
              </w:rPr>
              <w:t> </w:t>
            </w:r>
            <w:r>
              <w:rPr>
                <w:sz w:val="20"/>
              </w:rPr>
              <w:t>pentru</w:t>
            </w:r>
            <w:r>
              <w:rPr>
                <w:spacing w:val="-2"/>
                <w:sz w:val="20"/>
              </w:rPr>
              <w:t> </w:t>
            </w:r>
            <w:r>
              <w:rPr>
                <w:sz w:val="20"/>
              </w:rPr>
              <w:t>comerţul</w:t>
            </w:r>
            <w:r>
              <w:rPr>
                <w:spacing w:val="-4"/>
                <w:sz w:val="20"/>
              </w:rPr>
              <w:t> </w:t>
            </w:r>
            <w:r>
              <w:rPr>
                <w:sz w:val="20"/>
              </w:rPr>
              <w:t>cu</w:t>
            </w:r>
            <w:r>
              <w:rPr>
                <w:spacing w:val="-4"/>
                <w:sz w:val="20"/>
              </w:rPr>
              <w:t> </w:t>
            </w:r>
            <w:r>
              <w:rPr>
                <w:sz w:val="20"/>
              </w:rPr>
              <w:t>amănuntul</w:t>
            </w:r>
            <w:r>
              <w:rPr>
                <w:spacing w:val="-1"/>
                <w:sz w:val="20"/>
              </w:rPr>
              <w:t> </w:t>
            </w:r>
            <w:r>
              <w:rPr>
                <w:sz w:val="20"/>
              </w:rPr>
              <w:t>prin</w:t>
            </w:r>
            <w:r>
              <w:rPr>
                <w:spacing w:val="-2"/>
                <w:sz w:val="20"/>
              </w:rPr>
              <w:t> </w:t>
            </w:r>
            <w:r>
              <w:rPr>
                <w:sz w:val="20"/>
              </w:rPr>
              <w:t>intermediul</w:t>
            </w:r>
            <w:r>
              <w:rPr>
                <w:spacing w:val="-2"/>
                <w:sz w:val="20"/>
              </w:rPr>
              <w:t> </w:t>
            </w:r>
            <w:r>
              <w:rPr>
                <w:sz w:val="20"/>
              </w:rPr>
              <w:t>caselor</w:t>
            </w:r>
            <w:r>
              <w:rPr>
                <w:spacing w:val="-3"/>
                <w:sz w:val="20"/>
              </w:rPr>
              <w:t> </w:t>
            </w:r>
            <w:r>
              <w:rPr>
                <w:sz w:val="20"/>
              </w:rPr>
              <w:t>de</w:t>
            </w:r>
            <w:r>
              <w:rPr>
                <w:spacing w:val="-3"/>
                <w:sz w:val="20"/>
              </w:rPr>
              <w:t> </w:t>
            </w:r>
            <w:r>
              <w:rPr>
                <w:sz w:val="20"/>
              </w:rPr>
              <w:t>comenzi</w:t>
            </w:r>
            <w:r>
              <w:rPr>
                <w:spacing w:val="-4"/>
                <w:sz w:val="20"/>
              </w:rPr>
              <w:t> </w:t>
            </w:r>
            <w:r>
              <w:rPr>
                <w:sz w:val="20"/>
              </w:rPr>
              <w:t>sau</w:t>
            </w:r>
            <w:r>
              <w:rPr>
                <w:spacing w:val="-4"/>
                <w:sz w:val="20"/>
              </w:rPr>
              <w:t> </w:t>
            </w:r>
            <w:r>
              <w:rPr>
                <w:sz w:val="20"/>
              </w:rPr>
              <w:t>prin </w:t>
            </w:r>
            <w:r>
              <w:rPr>
                <w:spacing w:val="-2"/>
                <w:sz w:val="20"/>
              </w:rPr>
              <w:t>Internet</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tcPr>
          <w:p>
            <w:pPr>
              <w:pStyle w:val="TableParagraph"/>
              <w:ind w:left="200"/>
              <w:rPr>
                <w:sz w:val="20"/>
              </w:rPr>
            </w:pPr>
            <w:r>
              <w:rPr>
                <w:spacing w:val="-4"/>
                <w:sz w:val="20"/>
              </w:rPr>
              <w:t>4799</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4711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6"/>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a</w:t>
            </w:r>
            <w:r>
              <w:rPr>
                <w:spacing w:val="-4"/>
                <w:sz w:val="20"/>
              </w:rPr>
              <w:t> </w:t>
            </w:r>
            <w:r>
              <w:rPr>
                <w:sz w:val="20"/>
              </w:rPr>
              <w:t>unei</w:t>
            </w:r>
            <w:r>
              <w:rPr>
                <w:spacing w:val="-2"/>
                <w:sz w:val="20"/>
              </w:rPr>
              <w:t> </w:t>
            </w:r>
            <w:r>
              <w:rPr>
                <w:sz w:val="20"/>
              </w:rPr>
              <w:t>mari diversități de produse, cu vânzare predominantă de produse alimentare, băuturi și tutun</w:t>
            </w:r>
          </w:p>
        </w:tc>
      </w:tr>
      <w:tr>
        <w:trPr>
          <w:trHeight w:val="449"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4712</w:t>
            </w:r>
          </w:p>
        </w:tc>
        <w:tc>
          <w:tcPr>
            <w:tcW w:w="8648" w:type="dxa"/>
            <w:tcBorders>
              <w:left w:val="double" w:sz="4" w:space="0" w:color="000000"/>
              <w:right w:val="thickThinMediumGap" w:sz="6" w:space="0" w:color="000000"/>
            </w:tcBorders>
            <w:shd w:val="clear" w:color="auto" w:fill="FAE3D4"/>
          </w:tcPr>
          <w:p>
            <w:pPr>
              <w:pStyle w:val="TableParagraph"/>
              <w:spacing w:line="230" w:lineRule="exact"/>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6"/>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a</w:t>
            </w:r>
            <w:r>
              <w:rPr>
                <w:spacing w:val="-4"/>
                <w:sz w:val="20"/>
              </w:rPr>
              <w:t> </w:t>
            </w:r>
            <w:r>
              <w:rPr>
                <w:sz w:val="20"/>
              </w:rPr>
              <w:t>unei</w:t>
            </w:r>
            <w:r>
              <w:rPr>
                <w:spacing w:val="-2"/>
                <w:sz w:val="20"/>
              </w:rPr>
              <w:t> </w:t>
            </w:r>
            <w:r>
              <w:rPr>
                <w:sz w:val="20"/>
              </w:rPr>
              <w:t>mari diversități de produse, cu vânzare predominantă de produse nealimentare</w:t>
            </w:r>
          </w:p>
        </w:tc>
      </w:tr>
      <w:tr>
        <w:trPr>
          <w:trHeight w:val="910"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4721</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Vânzarea</w:t>
            </w:r>
            <w:r>
              <w:rPr>
                <w:spacing w:val="-4"/>
                <w:sz w:val="20"/>
              </w:rPr>
              <w:t> </w:t>
            </w:r>
            <w:r>
              <w:rPr>
                <w:sz w:val="20"/>
              </w:rPr>
              <w:t>cu</w:t>
            </w:r>
            <w:r>
              <w:rPr>
                <w:spacing w:val="-4"/>
                <w:sz w:val="20"/>
              </w:rPr>
              <w:t> </w:t>
            </w:r>
            <w:r>
              <w:rPr>
                <w:sz w:val="20"/>
              </w:rPr>
              <w:t>amănuntul</w:t>
            </w:r>
            <w:r>
              <w:rPr>
                <w:spacing w:val="-5"/>
                <w:sz w:val="20"/>
              </w:rPr>
              <w:t> </w:t>
            </w:r>
            <w:r>
              <w:rPr>
                <w:sz w:val="20"/>
              </w:rPr>
              <w:t>efectuată</w:t>
            </w:r>
            <w:r>
              <w:rPr>
                <w:spacing w:val="-4"/>
                <w:sz w:val="20"/>
              </w:rPr>
              <w:t> </w:t>
            </w:r>
            <w:r>
              <w:rPr>
                <w:sz w:val="20"/>
              </w:rPr>
              <w:t>în</w:t>
            </w:r>
            <w:r>
              <w:rPr>
                <w:spacing w:val="-6"/>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de</w:t>
            </w:r>
            <w:r>
              <w:rPr>
                <w:spacing w:val="-4"/>
                <w:sz w:val="20"/>
              </w:rPr>
              <w:t> </w:t>
            </w:r>
            <w:r>
              <w:rPr>
                <w:sz w:val="20"/>
              </w:rPr>
              <w:t>fructe</w:t>
            </w:r>
            <w:r>
              <w:rPr>
                <w:spacing w:val="-4"/>
                <w:sz w:val="20"/>
              </w:rPr>
              <w:t> </w:t>
            </w:r>
            <w:r>
              <w:rPr>
                <w:sz w:val="20"/>
              </w:rPr>
              <w:t>şi legume proaspete (inclusiv tăiate).</w:t>
            </w:r>
          </w:p>
          <w:p>
            <w:pPr>
              <w:pStyle w:val="TableParagraph"/>
              <w:spacing w:line="230" w:lineRule="atLeast"/>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5"/>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de</w:t>
            </w:r>
            <w:r>
              <w:rPr>
                <w:spacing w:val="-4"/>
                <w:sz w:val="20"/>
              </w:rPr>
              <w:t> </w:t>
            </w:r>
            <w:r>
              <w:rPr>
                <w:sz w:val="20"/>
              </w:rPr>
              <w:t>fructe</w:t>
            </w:r>
            <w:r>
              <w:rPr>
                <w:spacing w:val="-4"/>
                <w:sz w:val="20"/>
              </w:rPr>
              <w:t> </w:t>
            </w:r>
            <w:r>
              <w:rPr>
                <w:sz w:val="20"/>
              </w:rPr>
              <w:t>şi legume conservate.</w:t>
            </w:r>
          </w:p>
        </w:tc>
      </w:tr>
      <w:tr>
        <w:trPr>
          <w:trHeight w:val="1139"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4722</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efectuată</w:t>
            </w:r>
            <w:r>
              <w:rPr>
                <w:spacing w:val="-3"/>
                <w:sz w:val="20"/>
              </w:rPr>
              <w:t> </w:t>
            </w:r>
            <w:r>
              <w:rPr>
                <w:sz w:val="20"/>
              </w:rPr>
              <w:t>în</w:t>
            </w:r>
            <w:r>
              <w:rPr>
                <w:spacing w:val="-5"/>
                <w:sz w:val="20"/>
              </w:rPr>
              <w:t> </w:t>
            </w:r>
            <w:r>
              <w:rPr>
                <w:sz w:val="20"/>
              </w:rPr>
              <w:t>afara</w:t>
            </w:r>
            <w:r>
              <w:rPr>
                <w:spacing w:val="-1"/>
                <w:sz w:val="20"/>
              </w:rPr>
              <w:t> </w:t>
            </w:r>
            <w:r>
              <w:rPr>
                <w:sz w:val="20"/>
              </w:rPr>
              <w:t>magazinelor,</w:t>
            </w:r>
            <w:r>
              <w:rPr>
                <w:spacing w:val="-3"/>
                <w:sz w:val="20"/>
              </w:rPr>
              <w:t> </w:t>
            </w:r>
            <w:r>
              <w:rPr>
                <w:sz w:val="20"/>
              </w:rPr>
              <w:t>standurilor,</w:t>
            </w:r>
            <w:r>
              <w:rPr>
                <w:spacing w:val="-4"/>
                <w:sz w:val="20"/>
              </w:rPr>
              <w:t> </w:t>
            </w:r>
            <w:r>
              <w:rPr>
                <w:sz w:val="20"/>
              </w:rPr>
              <w:t>chioșcurilor</w:t>
            </w:r>
            <w:r>
              <w:rPr>
                <w:spacing w:val="-3"/>
                <w:sz w:val="20"/>
              </w:rPr>
              <w:t> </w:t>
            </w:r>
            <w:r>
              <w:rPr>
                <w:sz w:val="20"/>
              </w:rPr>
              <w:t>și</w:t>
            </w:r>
            <w:r>
              <w:rPr>
                <w:spacing w:val="-4"/>
                <w:sz w:val="20"/>
              </w:rPr>
              <w:t> </w:t>
            </w:r>
            <w:r>
              <w:rPr>
                <w:sz w:val="20"/>
              </w:rPr>
              <w:t>piețelor de</w:t>
            </w:r>
            <w:r>
              <w:rPr>
                <w:spacing w:val="-3"/>
                <w:sz w:val="20"/>
              </w:rPr>
              <w:t> </w:t>
            </w:r>
            <w:r>
              <w:rPr>
                <w:sz w:val="20"/>
              </w:rPr>
              <w:t>carne</w:t>
            </w:r>
            <w:r>
              <w:rPr>
                <w:spacing w:val="-4"/>
                <w:sz w:val="20"/>
              </w:rPr>
              <w:t> </w:t>
            </w:r>
            <w:r>
              <w:rPr>
                <w:sz w:val="20"/>
              </w:rPr>
              <w:t>și produse din carne (inclusiv carne de pasăre).</w:t>
            </w:r>
          </w:p>
          <w:p>
            <w:pPr>
              <w:pStyle w:val="TableParagraph"/>
              <w:spacing w:before="1"/>
              <w:ind w:right="179"/>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efectuată</w:t>
            </w:r>
            <w:r>
              <w:rPr>
                <w:spacing w:val="-3"/>
                <w:sz w:val="20"/>
              </w:rPr>
              <w:t> </w:t>
            </w:r>
            <w:r>
              <w:rPr>
                <w:sz w:val="20"/>
              </w:rPr>
              <w:t>în</w:t>
            </w:r>
            <w:r>
              <w:rPr>
                <w:spacing w:val="-5"/>
                <w:sz w:val="20"/>
              </w:rPr>
              <w:t> </w:t>
            </w:r>
            <w:r>
              <w:rPr>
                <w:sz w:val="20"/>
              </w:rPr>
              <w:t>afara magazinelor,</w:t>
            </w:r>
            <w:r>
              <w:rPr>
                <w:spacing w:val="-3"/>
                <w:sz w:val="20"/>
              </w:rPr>
              <w:t> </w:t>
            </w:r>
            <w:r>
              <w:rPr>
                <w:sz w:val="20"/>
              </w:rPr>
              <w:t>standurilor,</w:t>
            </w:r>
            <w:r>
              <w:rPr>
                <w:spacing w:val="-3"/>
                <w:sz w:val="20"/>
              </w:rPr>
              <w:t> </w:t>
            </w:r>
            <w:r>
              <w:rPr>
                <w:sz w:val="20"/>
              </w:rPr>
              <w:t>chioșcurilor</w:t>
            </w:r>
            <w:r>
              <w:rPr>
                <w:spacing w:val="-3"/>
                <w:sz w:val="20"/>
              </w:rPr>
              <w:t> </w:t>
            </w:r>
            <w:r>
              <w:rPr>
                <w:sz w:val="20"/>
              </w:rPr>
              <w:t>și</w:t>
            </w:r>
            <w:r>
              <w:rPr>
                <w:spacing w:val="-4"/>
                <w:sz w:val="20"/>
              </w:rPr>
              <w:t> </w:t>
            </w:r>
            <w:r>
              <w:rPr>
                <w:sz w:val="20"/>
              </w:rPr>
              <w:t>piețelor a</w:t>
            </w:r>
            <w:r>
              <w:rPr>
                <w:spacing w:val="-3"/>
                <w:sz w:val="20"/>
              </w:rPr>
              <w:t> </w:t>
            </w:r>
            <w:r>
              <w:rPr>
                <w:sz w:val="20"/>
              </w:rPr>
              <w:t>produselor din carne afumate, al burții și al cărnii sărate.</w:t>
            </w:r>
          </w:p>
          <w:p>
            <w:pPr>
              <w:pStyle w:val="TableParagraph"/>
              <w:spacing w:line="198" w:lineRule="exact"/>
              <w:rPr>
                <w:sz w:val="20"/>
              </w:rPr>
            </w:pPr>
            <w:r>
              <w:rPr>
                <w:sz w:val="20"/>
              </w:rPr>
              <w:t>Vânzarea</w:t>
            </w:r>
            <w:r>
              <w:rPr>
                <w:spacing w:val="-7"/>
                <w:sz w:val="20"/>
              </w:rPr>
              <w:t> </w:t>
            </w:r>
            <w:r>
              <w:rPr>
                <w:sz w:val="20"/>
              </w:rPr>
              <w:t>cu</w:t>
            </w:r>
            <w:r>
              <w:rPr>
                <w:spacing w:val="-6"/>
                <w:sz w:val="20"/>
              </w:rPr>
              <w:t> </w:t>
            </w:r>
            <w:r>
              <w:rPr>
                <w:sz w:val="20"/>
              </w:rPr>
              <w:t>amănuntul</w:t>
            </w:r>
            <w:r>
              <w:rPr>
                <w:spacing w:val="-7"/>
                <w:sz w:val="20"/>
              </w:rPr>
              <w:t> </w:t>
            </w:r>
            <w:r>
              <w:rPr>
                <w:sz w:val="20"/>
              </w:rPr>
              <w:t>efectuată</w:t>
            </w:r>
            <w:r>
              <w:rPr>
                <w:spacing w:val="-6"/>
                <w:sz w:val="20"/>
              </w:rPr>
              <w:t> </w:t>
            </w:r>
            <w:r>
              <w:rPr>
                <w:sz w:val="20"/>
              </w:rPr>
              <w:t>în</w:t>
            </w:r>
            <w:r>
              <w:rPr>
                <w:spacing w:val="-8"/>
                <w:sz w:val="20"/>
              </w:rPr>
              <w:t> </w:t>
            </w:r>
            <w:r>
              <w:rPr>
                <w:sz w:val="20"/>
              </w:rPr>
              <w:t>afara</w:t>
            </w:r>
            <w:r>
              <w:rPr>
                <w:spacing w:val="-4"/>
                <w:sz w:val="20"/>
              </w:rPr>
              <w:t> </w:t>
            </w:r>
            <w:r>
              <w:rPr>
                <w:sz w:val="20"/>
              </w:rPr>
              <w:t>magazinelor,</w:t>
            </w:r>
            <w:r>
              <w:rPr>
                <w:spacing w:val="-6"/>
                <w:sz w:val="20"/>
              </w:rPr>
              <w:t> </w:t>
            </w:r>
            <w:r>
              <w:rPr>
                <w:sz w:val="20"/>
              </w:rPr>
              <w:t>standurilor,</w:t>
            </w:r>
            <w:r>
              <w:rPr>
                <w:spacing w:val="-6"/>
                <w:sz w:val="20"/>
              </w:rPr>
              <w:t> </w:t>
            </w:r>
            <w:r>
              <w:rPr>
                <w:sz w:val="20"/>
              </w:rPr>
              <w:t>chioșcurilor</w:t>
            </w:r>
            <w:r>
              <w:rPr>
                <w:spacing w:val="-6"/>
                <w:sz w:val="20"/>
              </w:rPr>
              <w:t> </w:t>
            </w:r>
            <w:r>
              <w:rPr>
                <w:sz w:val="20"/>
              </w:rPr>
              <w:t>și</w:t>
            </w:r>
            <w:r>
              <w:rPr>
                <w:spacing w:val="-7"/>
                <w:sz w:val="20"/>
              </w:rPr>
              <w:t> </w:t>
            </w:r>
            <w:r>
              <w:rPr>
                <w:sz w:val="20"/>
              </w:rPr>
              <w:t>piețelor</w:t>
            </w:r>
            <w:r>
              <w:rPr>
                <w:spacing w:val="5"/>
                <w:sz w:val="20"/>
              </w:rPr>
              <w:t> </w:t>
            </w:r>
            <w:r>
              <w:rPr>
                <w:sz w:val="20"/>
              </w:rPr>
              <w:t>a</w:t>
            </w:r>
            <w:r>
              <w:rPr>
                <w:spacing w:val="-5"/>
                <w:sz w:val="20"/>
              </w:rPr>
              <w:t> </w:t>
            </w:r>
            <w:r>
              <w:rPr>
                <w:spacing w:val="-2"/>
                <w:sz w:val="20"/>
              </w:rPr>
              <w:t>melcilor.</w:t>
            </w:r>
          </w:p>
        </w:tc>
      </w:tr>
      <w:tr>
        <w:trPr>
          <w:trHeight w:val="690"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4723</w:t>
            </w:r>
          </w:p>
        </w:tc>
        <w:tc>
          <w:tcPr>
            <w:tcW w:w="8648" w:type="dxa"/>
            <w:tcBorders>
              <w:left w:val="double" w:sz="4" w:space="0" w:color="000000"/>
              <w:right w:val="thickThinMediumGap" w:sz="6" w:space="0" w:color="000000"/>
            </w:tcBorders>
            <w:shd w:val="clear" w:color="auto" w:fill="FAE3D4"/>
          </w:tcPr>
          <w:p>
            <w:pPr>
              <w:pStyle w:val="TableParagraph"/>
              <w:spacing w:before="12"/>
              <w:rPr>
                <w:sz w:val="20"/>
              </w:rPr>
            </w:pPr>
            <w:r>
              <w:rPr>
                <w:sz w:val="20"/>
              </w:rPr>
              <w:t>Vânzarea</w:t>
            </w:r>
            <w:r>
              <w:rPr>
                <w:spacing w:val="-4"/>
                <w:sz w:val="20"/>
              </w:rPr>
              <w:t> </w:t>
            </w:r>
            <w:r>
              <w:rPr>
                <w:sz w:val="20"/>
              </w:rPr>
              <w:t>cu</w:t>
            </w:r>
            <w:r>
              <w:rPr>
                <w:spacing w:val="-4"/>
                <w:sz w:val="20"/>
              </w:rPr>
              <w:t> </w:t>
            </w:r>
            <w:r>
              <w:rPr>
                <w:sz w:val="20"/>
              </w:rPr>
              <w:t>amănuntul</w:t>
            </w:r>
            <w:r>
              <w:rPr>
                <w:spacing w:val="-4"/>
                <w:sz w:val="20"/>
              </w:rPr>
              <w:t> </w:t>
            </w:r>
            <w:r>
              <w:rPr>
                <w:sz w:val="20"/>
              </w:rPr>
              <w:t>efectuată</w:t>
            </w:r>
            <w:r>
              <w:rPr>
                <w:spacing w:val="-4"/>
                <w:sz w:val="20"/>
              </w:rPr>
              <w:t> </w:t>
            </w:r>
            <w:r>
              <w:rPr>
                <w:sz w:val="20"/>
              </w:rPr>
              <w:t>în</w:t>
            </w:r>
            <w:r>
              <w:rPr>
                <w:spacing w:val="-5"/>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4"/>
                <w:sz w:val="20"/>
              </w:rPr>
              <w:t> </w:t>
            </w:r>
            <w:r>
              <w:rPr>
                <w:sz w:val="20"/>
              </w:rPr>
              <w:t>piețelor a</w:t>
            </w:r>
            <w:r>
              <w:rPr>
                <w:spacing w:val="-4"/>
                <w:sz w:val="20"/>
              </w:rPr>
              <w:t> </w:t>
            </w:r>
            <w:r>
              <w:rPr>
                <w:sz w:val="20"/>
              </w:rPr>
              <w:t>peștelui</w:t>
            </w:r>
            <w:r>
              <w:rPr>
                <w:spacing w:val="-4"/>
                <w:sz w:val="20"/>
              </w:rPr>
              <w:t> </w:t>
            </w:r>
            <w:r>
              <w:rPr>
                <w:sz w:val="20"/>
              </w:rPr>
              <w:t>și produselor din pește, a fructelor de mare și a produselor din acestea.</w:t>
            </w:r>
          </w:p>
          <w:p>
            <w:pPr>
              <w:pStyle w:val="TableParagraph"/>
              <w:spacing w:line="198" w:lineRule="exact"/>
              <w:rPr>
                <w:sz w:val="20"/>
              </w:rPr>
            </w:pPr>
            <w:r>
              <w:rPr>
                <w:sz w:val="20"/>
              </w:rPr>
              <w:t>Vânzarea</w:t>
            </w:r>
            <w:r>
              <w:rPr>
                <w:spacing w:val="-7"/>
                <w:sz w:val="20"/>
              </w:rPr>
              <w:t> </w:t>
            </w:r>
            <w:r>
              <w:rPr>
                <w:sz w:val="20"/>
              </w:rPr>
              <w:t>cu</w:t>
            </w:r>
            <w:r>
              <w:rPr>
                <w:spacing w:val="-7"/>
                <w:sz w:val="20"/>
              </w:rPr>
              <w:t> </w:t>
            </w:r>
            <w:r>
              <w:rPr>
                <w:sz w:val="20"/>
              </w:rPr>
              <w:t>amănuntul</w:t>
            </w:r>
            <w:r>
              <w:rPr>
                <w:spacing w:val="-7"/>
                <w:sz w:val="20"/>
              </w:rPr>
              <w:t> </w:t>
            </w:r>
            <w:r>
              <w:rPr>
                <w:sz w:val="20"/>
              </w:rPr>
              <w:t>efectuată</w:t>
            </w:r>
            <w:r>
              <w:rPr>
                <w:spacing w:val="-6"/>
                <w:sz w:val="20"/>
              </w:rPr>
              <w:t> </w:t>
            </w:r>
            <w:r>
              <w:rPr>
                <w:sz w:val="20"/>
              </w:rPr>
              <w:t>în</w:t>
            </w:r>
            <w:r>
              <w:rPr>
                <w:spacing w:val="-8"/>
                <w:sz w:val="20"/>
              </w:rPr>
              <w:t> </w:t>
            </w:r>
            <w:r>
              <w:rPr>
                <w:sz w:val="20"/>
              </w:rPr>
              <w:t>afara</w:t>
            </w:r>
            <w:r>
              <w:rPr>
                <w:spacing w:val="-3"/>
                <w:sz w:val="20"/>
              </w:rPr>
              <w:t> </w:t>
            </w:r>
            <w:r>
              <w:rPr>
                <w:sz w:val="20"/>
              </w:rPr>
              <w:t>magazinelor,</w:t>
            </w:r>
            <w:r>
              <w:rPr>
                <w:spacing w:val="-7"/>
                <w:sz w:val="20"/>
              </w:rPr>
              <w:t> </w:t>
            </w:r>
            <w:r>
              <w:rPr>
                <w:sz w:val="20"/>
              </w:rPr>
              <w:t>standurilor,</w:t>
            </w:r>
            <w:r>
              <w:rPr>
                <w:spacing w:val="-6"/>
                <w:sz w:val="20"/>
              </w:rPr>
              <w:t> </w:t>
            </w:r>
            <w:r>
              <w:rPr>
                <w:sz w:val="20"/>
              </w:rPr>
              <w:t>chioșcurilor</w:t>
            </w:r>
            <w:r>
              <w:rPr>
                <w:spacing w:val="-6"/>
                <w:sz w:val="20"/>
              </w:rPr>
              <w:t> </w:t>
            </w:r>
            <w:r>
              <w:rPr>
                <w:sz w:val="20"/>
              </w:rPr>
              <w:t>și</w:t>
            </w:r>
            <w:r>
              <w:rPr>
                <w:spacing w:val="-7"/>
                <w:sz w:val="20"/>
              </w:rPr>
              <w:t> </w:t>
            </w:r>
            <w:r>
              <w:rPr>
                <w:sz w:val="20"/>
              </w:rPr>
              <w:t>piețelor</w:t>
            </w:r>
            <w:r>
              <w:rPr>
                <w:spacing w:val="-3"/>
                <w:sz w:val="20"/>
              </w:rPr>
              <w:t> </w:t>
            </w:r>
            <w:r>
              <w:rPr>
                <w:sz w:val="20"/>
              </w:rPr>
              <w:t>a</w:t>
            </w:r>
            <w:r>
              <w:rPr>
                <w:spacing w:val="-7"/>
                <w:sz w:val="20"/>
              </w:rPr>
              <w:t> </w:t>
            </w:r>
            <w:r>
              <w:rPr>
                <w:spacing w:val="-2"/>
                <w:sz w:val="20"/>
              </w:rPr>
              <w:t>algelor.</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4724</w:t>
            </w:r>
          </w:p>
        </w:tc>
        <w:tc>
          <w:tcPr>
            <w:tcW w:w="8648" w:type="dxa"/>
            <w:tcBorders>
              <w:left w:val="double" w:sz="4" w:space="0" w:color="000000"/>
              <w:right w:val="thickThinMediumGap" w:sz="6" w:space="0" w:color="000000"/>
            </w:tcBorders>
            <w:shd w:val="clear" w:color="auto" w:fill="FAE3D4"/>
          </w:tcPr>
          <w:p>
            <w:pPr>
              <w:pStyle w:val="TableParagraph"/>
              <w:spacing w:line="228" w:lineRule="exac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efectuată</w:t>
            </w:r>
            <w:r>
              <w:rPr>
                <w:spacing w:val="-3"/>
                <w:sz w:val="20"/>
              </w:rPr>
              <w:t> </w:t>
            </w:r>
            <w:r>
              <w:rPr>
                <w:sz w:val="20"/>
              </w:rPr>
              <w:t>în</w:t>
            </w:r>
            <w:r>
              <w:rPr>
                <w:spacing w:val="-5"/>
                <w:sz w:val="20"/>
              </w:rPr>
              <w:t> </w:t>
            </w:r>
            <w:r>
              <w:rPr>
                <w:sz w:val="20"/>
              </w:rPr>
              <w:t>afara</w:t>
            </w:r>
            <w:r>
              <w:rPr>
                <w:spacing w:val="-1"/>
                <w:sz w:val="20"/>
              </w:rPr>
              <w:t> </w:t>
            </w:r>
            <w:r>
              <w:rPr>
                <w:sz w:val="20"/>
              </w:rPr>
              <w:t>magazinelor, standurilor,</w:t>
            </w:r>
            <w:r>
              <w:rPr>
                <w:spacing w:val="-3"/>
                <w:sz w:val="20"/>
              </w:rPr>
              <w:t> </w:t>
            </w:r>
            <w:r>
              <w:rPr>
                <w:sz w:val="20"/>
              </w:rPr>
              <w:t>chioșcurilor</w:t>
            </w:r>
            <w:r>
              <w:rPr>
                <w:spacing w:val="-3"/>
                <w:sz w:val="20"/>
              </w:rPr>
              <w:t> </w:t>
            </w:r>
            <w:r>
              <w:rPr>
                <w:sz w:val="20"/>
              </w:rPr>
              <w:t>și</w:t>
            </w:r>
            <w:r>
              <w:rPr>
                <w:spacing w:val="-4"/>
                <w:sz w:val="20"/>
              </w:rPr>
              <w:t> </w:t>
            </w:r>
            <w:r>
              <w:rPr>
                <w:sz w:val="20"/>
              </w:rPr>
              <w:t>piețelor a</w:t>
            </w:r>
            <w:r>
              <w:rPr>
                <w:spacing w:val="-3"/>
                <w:sz w:val="20"/>
              </w:rPr>
              <w:t> </w:t>
            </w:r>
            <w:r>
              <w:rPr>
                <w:sz w:val="20"/>
              </w:rPr>
              <w:t>pâinii</w:t>
            </w:r>
            <w:r>
              <w:rPr>
                <w:spacing w:val="-4"/>
                <w:sz w:val="20"/>
              </w:rPr>
              <w:t> </w:t>
            </w:r>
            <w:r>
              <w:rPr>
                <w:sz w:val="20"/>
              </w:rPr>
              <w:t>și chiflelor, din aluaturi gata preparate.</w:t>
            </w:r>
          </w:p>
        </w:tc>
      </w:tr>
      <w:tr>
        <w:trPr>
          <w:trHeight w:val="462"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4725</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6"/>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de</w:t>
            </w:r>
            <w:r>
              <w:rPr>
                <w:spacing w:val="-4"/>
                <w:sz w:val="20"/>
              </w:rPr>
              <w:t> </w:t>
            </w:r>
            <w:r>
              <w:rPr>
                <w:sz w:val="20"/>
              </w:rPr>
              <w:t>băuturi alcoolice sau nealcoolice (nedestinate consumul în imediat).</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4726</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4"/>
                <w:sz w:val="20"/>
              </w:rPr>
              <w:t> </w:t>
            </w:r>
            <w:r>
              <w:rPr>
                <w:sz w:val="20"/>
              </w:rPr>
              <w:t>cu</w:t>
            </w:r>
            <w:r>
              <w:rPr>
                <w:spacing w:val="-4"/>
                <w:sz w:val="20"/>
              </w:rPr>
              <w:t> </w:t>
            </w:r>
            <w:r>
              <w:rPr>
                <w:sz w:val="20"/>
              </w:rPr>
              <w:t>amănuntul</w:t>
            </w:r>
            <w:r>
              <w:rPr>
                <w:spacing w:val="-4"/>
                <w:sz w:val="20"/>
              </w:rPr>
              <w:t> </w:t>
            </w:r>
            <w:r>
              <w:rPr>
                <w:sz w:val="20"/>
              </w:rPr>
              <w:t>efectuată</w:t>
            </w:r>
            <w:r>
              <w:rPr>
                <w:spacing w:val="-4"/>
                <w:sz w:val="20"/>
              </w:rPr>
              <w:t> </w:t>
            </w:r>
            <w:r>
              <w:rPr>
                <w:sz w:val="20"/>
              </w:rPr>
              <w:t>în</w:t>
            </w:r>
            <w:r>
              <w:rPr>
                <w:spacing w:val="-5"/>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4"/>
                <w:sz w:val="20"/>
              </w:rPr>
              <w:t> </w:t>
            </w:r>
            <w:r>
              <w:rPr>
                <w:sz w:val="20"/>
              </w:rPr>
              <w:t>piețelor a</w:t>
            </w:r>
            <w:r>
              <w:rPr>
                <w:spacing w:val="-4"/>
                <w:sz w:val="20"/>
              </w:rPr>
              <w:t> </w:t>
            </w:r>
            <w:r>
              <w:rPr>
                <w:sz w:val="20"/>
              </w:rPr>
              <w:t>tutunului</w:t>
            </w:r>
            <w:r>
              <w:rPr>
                <w:spacing w:val="-4"/>
                <w:sz w:val="20"/>
              </w:rPr>
              <w:t> </w:t>
            </w:r>
            <w:r>
              <w:rPr>
                <w:sz w:val="20"/>
              </w:rPr>
              <w:t>și produselor din tutun</w:t>
            </w:r>
          </w:p>
        </w:tc>
      </w:tr>
    </w:tbl>
    <w:p>
      <w:pPr>
        <w:rPr>
          <w:sz w:val="2"/>
          <w:szCs w:val="2"/>
        </w:rPr>
      </w:pPr>
      <w:r>
        <w:rPr/>
        <mc:AlternateContent>
          <mc:Choice Requires="wps">
            <w:drawing>
              <wp:anchor distT="0" distB="0" distL="0" distR="0" allowOverlap="1" layoutInCell="1" locked="0" behindDoc="1" simplePos="0" relativeHeight="483406336">
                <wp:simplePos x="0" y="0"/>
                <wp:positionH relativeFrom="page">
                  <wp:posOffset>530352</wp:posOffset>
                </wp:positionH>
                <wp:positionV relativeFrom="page">
                  <wp:posOffset>365708</wp:posOffset>
                </wp:positionV>
                <wp:extent cx="6525895" cy="1032700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525895" cy="10327005"/>
                        </a:xfrm>
                        <a:custGeom>
                          <a:avLst/>
                          <a:gdLst/>
                          <a:ahLst/>
                          <a:cxnLst/>
                          <a:rect l="l" t="t" r="r" b="b"/>
                          <a:pathLst>
                            <a:path w="6525895" h="10327005">
                              <a:moveTo>
                                <a:pt x="509320" y="50"/>
                              </a:moveTo>
                              <a:lnTo>
                                <a:pt x="0" y="50"/>
                              </a:lnTo>
                              <a:lnTo>
                                <a:pt x="0" y="876604"/>
                              </a:lnTo>
                              <a:lnTo>
                                <a:pt x="0" y="1187627"/>
                              </a:lnTo>
                              <a:lnTo>
                                <a:pt x="0" y="10326675"/>
                              </a:lnTo>
                              <a:lnTo>
                                <a:pt x="509320" y="10326675"/>
                              </a:lnTo>
                              <a:lnTo>
                                <a:pt x="509320" y="876604"/>
                              </a:lnTo>
                              <a:lnTo>
                                <a:pt x="509320" y="50"/>
                              </a:lnTo>
                              <a:close/>
                            </a:path>
                            <a:path w="6525895" h="10327005">
                              <a:moveTo>
                                <a:pt x="1042720" y="2400604"/>
                              </a:moveTo>
                              <a:lnTo>
                                <a:pt x="521512" y="2400604"/>
                              </a:lnTo>
                              <a:lnTo>
                                <a:pt x="521512" y="2414320"/>
                              </a:lnTo>
                              <a:lnTo>
                                <a:pt x="1042720" y="2414320"/>
                              </a:lnTo>
                              <a:lnTo>
                                <a:pt x="1042720" y="2400604"/>
                              </a:lnTo>
                              <a:close/>
                            </a:path>
                            <a:path w="6525895" h="10327005">
                              <a:moveTo>
                                <a:pt x="1048816" y="4350182"/>
                              </a:moveTo>
                              <a:lnTo>
                                <a:pt x="1042720" y="4350182"/>
                              </a:lnTo>
                              <a:lnTo>
                                <a:pt x="1042720" y="4337990"/>
                              </a:lnTo>
                              <a:lnTo>
                                <a:pt x="521512" y="4337990"/>
                              </a:lnTo>
                              <a:lnTo>
                                <a:pt x="521512" y="4350182"/>
                              </a:lnTo>
                              <a:lnTo>
                                <a:pt x="521512" y="4351706"/>
                              </a:lnTo>
                              <a:lnTo>
                                <a:pt x="521512" y="4642790"/>
                              </a:lnTo>
                              <a:lnTo>
                                <a:pt x="1048816" y="4642790"/>
                              </a:lnTo>
                              <a:lnTo>
                                <a:pt x="1048816" y="4350182"/>
                              </a:lnTo>
                              <a:close/>
                            </a:path>
                            <a:path w="6525895" h="10327005">
                              <a:moveTo>
                                <a:pt x="1048816" y="4039285"/>
                              </a:moveTo>
                              <a:lnTo>
                                <a:pt x="1042720" y="4039285"/>
                              </a:lnTo>
                              <a:lnTo>
                                <a:pt x="1042720" y="4027093"/>
                              </a:lnTo>
                              <a:lnTo>
                                <a:pt x="521512" y="4027093"/>
                              </a:lnTo>
                              <a:lnTo>
                                <a:pt x="521512" y="4039285"/>
                              </a:lnTo>
                              <a:lnTo>
                                <a:pt x="521512" y="4040809"/>
                              </a:lnTo>
                              <a:lnTo>
                                <a:pt x="521512" y="4331894"/>
                              </a:lnTo>
                              <a:lnTo>
                                <a:pt x="1048816" y="4331894"/>
                              </a:lnTo>
                              <a:lnTo>
                                <a:pt x="1048816" y="4039285"/>
                              </a:lnTo>
                              <a:close/>
                            </a:path>
                            <a:path w="6525895" h="10327005">
                              <a:moveTo>
                                <a:pt x="1048816" y="2414447"/>
                              </a:moveTo>
                              <a:lnTo>
                                <a:pt x="521512" y="2414447"/>
                              </a:lnTo>
                              <a:lnTo>
                                <a:pt x="521512" y="4020997"/>
                              </a:lnTo>
                              <a:lnTo>
                                <a:pt x="1048816" y="4020997"/>
                              </a:lnTo>
                              <a:lnTo>
                                <a:pt x="1048816" y="2414447"/>
                              </a:lnTo>
                              <a:close/>
                            </a:path>
                            <a:path w="6525895" h="10327005">
                              <a:moveTo>
                                <a:pt x="1048816" y="1957120"/>
                              </a:moveTo>
                              <a:lnTo>
                                <a:pt x="1042720" y="1957120"/>
                              </a:lnTo>
                              <a:lnTo>
                                <a:pt x="1042720" y="1943404"/>
                              </a:lnTo>
                              <a:lnTo>
                                <a:pt x="521512" y="1943404"/>
                              </a:lnTo>
                              <a:lnTo>
                                <a:pt x="521512" y="1957120"/>
                              </a:lnTo>
                              <a:lnTo>
                                <a:pt x="521512" y="2394508"/>
                              </a:lnTo>
                              <a:lnTo>
                                <a:pt x="1048816" y="2394508"/>
                              </a:lnTo>
                              <a:lnTo>
                                <a:pt x="1048816" y="1957120"/>
                              </a:lnTo>
                              <a:close/>
                            </a:path>
                            <a:path w="6525895" h="10327005">
                              <a:moveTo>
                                <a:pt x="1048816" y="1207312"/>
                              </a:moveTo>
                              <a:lnTo>
                                <a:pt x="1042720" y="1207312"/>
                              </a:lnTo>
                              <a:lnTo>
                                <a:pt x="1042720" y="1195120"/>
                              </a:lnTo>
                              <a:lnTo>
                                <a:pt x="521512" y="1195120"/>
                              </a:lnTo>
                              <a:lnTo>
                                <a:pt x="521512" y="1207312"/>
                              </a:lnTo>
                              <a:lnTo>
                                <a:pt x="521512" y="1208836"/>
                              </a:lnTo>
                              <a:lnTo>
                                <a:pt x="521512" y="1937308"/>
                              </a:lnTo>
                              <a:lnTo>
                                <a:pt x="1048816" y="1937308"/>
                              </a:lnTo>
                              <a:lnTo>
                                <a:pt x="1048816" y="1207312"/>
                              </a:lnTo>
                              <a:close/>
                            </a:path>
                            <a:path w="6525895" h="10327005">
                              <a:moveTo>
                                <a:pt x="1048816" y="896416"/>
                              </a:moveTo>
                              <a:lnTo>
                                <a:pt x="1042720" y="896416"/>
                              </a:lnTo>
                              <a:lnTo>
                                <a:pt x="1042720" y="882700"/>
                              </a:lnTo>
                              <a:lnTo>
                                <a:pt x="521512" y="882700"/>
                              </a:lnTo>
                              <a:lnTo>
                                <a:pt x="521512" y="896416"/>
                              </a:lnTo>
                              <a:lnTo>
                                <a:pt x="521512" y="1189024"/>
                              </a:lnTo>
                              <a:lnTo>
                                <a:pt x="1048816" y="1189024"/>
                              </a:lnTo>
                              <a:lnTo>
                                <a:pt x="1048816" y="896416"/>
                              </a:lnTo>
                              <a:close/>
                            </a:path>
                            <a:path w="6525895" h="10327005">
                              <a:moveTo>
                                <a:pt x="1048816" y="0"/>
                              </a:moveTo>
                              <a:lnTo>
                                <a:pt x="521512" y="0"/>
                              </a:lnTo>
                              <a:lnTo>
                                <a:pt x="521512" y="876604"/>
                              </a:lnTo>
                              <a:lnTo>
                                <a:pt x="1048816" y="876604"/>
                              </a:lnTo>
                              <a:lnTo>
                                <a:pt x="1048816" y="0"/>
                              </a:lnTo>
                              <a:close/>
                            </a:path>
                            <a:path w="6525895" h="10327005">
                              <a:moveTo>
                                <a:pt x="6523850" y="2414447"/>
                              </a:moveTo>
                              <a:lnTo>
                                <a:pt x="1062482" y="2414447"/>
                              </a:lnTo>
                              <a:lnTo>
                                <a:pt x="1062482" y="4020997"/>
                              </a:lnTo>
                              <a:lnTo>
                                <a:pt x="6523850" y="4020997"/>
                              </a:lnTo>
                              <a:lnTo>
                                <a:pt x="6523850" y="2414447"/>
                              </a:lnTo>
                              <a:close/>
                            </a:path>
                            <a:path w="6525895" h="10327005">
                              <a:moveTo>
                                <a:pt x="6523850" y="0"/>
                              </a:moveTo>
                              <a:lnTo>
                                <a:pt x="1062482" y="0"/>
                              </a:lnTo>
                              <a:lnTo>
                                <a:pt x="1062482" y="876604"/>
                              </a:lnTo>
                              <a:lnTo>
                                <a:pt x="6523850" y="876604"/>
                              </a:lnTo>
                              <a:lnTo>
                                <a:pt x="6523850" y="0"/>
                              </a:lnTo>
                              <a:close/>
                            </a:path>
                            <a:path w="6525895" h="10327005">
                              <a:moveTo>
                                <a:pt x="6525374" y="4337990"/>
                              </a:moveTo>
                              <a:lnTo>
                                <a:pt x="1060958" y="4337990"/>
                              </a:lnTo>
                              <a:lnTo>
                                <a:pt x="1060958" y="4351706"/>
                              </a:lnTo>
                              <a:lnTo>
                                <a:pt x="1062482" y="4351706"/>
                              </a:lnTo>
                              <a:lnTo>
                                <a:pt x="1062482" y="4642790"/>
                              </a:lnTo>
                              <a:lnTo>
                                <a:pt x="6523850" y="4642790"/>
                              </a:lnTo>
                              <a:lnTo>
                                <a:pt x="6523850" y="4351706"/>
                              </a:lnTo>
                              <a:lnTo>
                                <a:pt x="6525374" y="4351706"/>
                              </a:lnTo>
                              <a:lnTo>
                                <a:pt x="6525374" y="4337990"/>
                              </a:lnTo>
                              <a:close/>
                            </a:path>
                            <a:path w="6525895" h="10327005">
                              <a:moveTo>
                                <a:pt x="6525374" y="4027093"/>
                              </a:moveTo>
                              <a:lnTo>
                                <a:pt x="1060958" y="4027093"/>
                              </a:lnTo>
                              <a:lnTo>
                                <a:pt x="1060958" y="4040809"/>
                              </a:lnTo>
                              <a:lnTo>
                                <a:pt x="1062482" y="4040809"/>
                              </a:lnTo>
                              <a:lnTo>
                                <a:pt x="1062482" y="4331894"/>
                              </a:lnTo>
                              <a:lnTo>
                                <a:pt x="6523850" y="4331894"/>
                              </a:lnTo>
                              <a:lnTo>
                                <a:pt x="6523850" y="4040809"/>
                              </a:lnTo>
                              <a:lnTo>
                                <a:pt x="6525374" y="4040809"/>
                              </a:lnTo>
                              <a:lnTo>
                                <a:pt x="6525374" y="4027093"/>
                              </a:lnTo>
                              <a:close/>
                            </a:path>
                            <a:path w="6525895" h="10327005">
                              <a:moveTo>
                                <a:pt x="6525374" y="2400604"/>
                              </a:moveTo>
                              <a:lnTo>
                                <a:pt x="1060958" y="2400604"/>
                              </a:lnTo>
                              <a:lnTo>
                                <a:pt x="1060958" y="2414320"/>
                              </a:lnTo>
                              <a:lnTo>
                                <a:pt x="6525374" y="2414320"/>
                              </a:lnTo>
                              <a:lnTo>
                                <a:pt x="6525374" y="2400604"/>
                              </a:lnTo>
                              <a:close/>
                            </a:path>
                            <a:path w="6525895" h="10327005">
                              <a:moveTo>
                                <a:pt x="6525374" y="1943404"/>
                              </a:moveTo>
                              <a:lnTo>
                                <a:pt x="1060958" y="1943404"/>
                              </a:lnTo>
                              <a:lnTo>
                                <a:pt x="1060958" y="1957120"/>
                              </a:lnTo>
                              <a:lnTo>
                                <a:pt x="1062482" y="1957120"/>
                              </a:lnTo>
                              <a:lnTo>
                                <a:pt x="1062482" y="2394508"/>
                              </a:lnTo>
                              <a:lnTo>
                                <a:pt x="6523850" y="2394508"/>
                              </a:lnTo>
                              <a:lnTo>
                                <a:pt x="6523850" y="1957120"/>
                              </a:lnTo>
                              <a:lnTo>
                                <a:pt x="6525374" y="1957120"/>
                              </a:lnTo>
                              <a:lnTo>
                                <a:pt x="6525374" y="1943404"/>
                              </a:lnTo>
                              <a:close/>
                            </a:path>
                            <a:path w="6525895" h="10327005">
                              <a:moveTo>
                                <a:pt x="6525374" y="1195120"/>
                              </a:moveTo>
                              <a:lnTo>
                                <a:pt x="1060958" y="1195120"/>
                              </a:lnTo>
                              <a:lnTo>
                                <a:pt x="1060958" y="1208836"/>
                              </a:lnTo>
                              <a:lnTo>
                                <a:pt x="1062482" y="1208836"/>
                              </a:lnTo>
                              <a:lnTo>
                                <a:pt x="1062482" y="1937308"/>
                              </a:lnTo>
                              <a:lnTo>
                                <a:pt x="6523850" y="1937308"/>
                              </a:lnTo>
                              <a:lnTo>
                                <a:pt x="6523850" y="1208836"/>
                              </a:lnTo>
                              <a:lnTo>
                                <a:pt x="6525374" y="1208836"/>
                              </a:lnTo>
                              <a:lnTo>
                                <a:pt x="6525374" y="1195120"/>
                              </a:lnTo>
                              <a:close/>
                            </a:path>
                            <a:path w="6525895" h="10327005">
                              <a:moveTo>
                                <a:pt x="6525374" y="882700"/>
                              </a:moveTo>
                              <a:lnTo>
                                <a:pt x="1060958" y="882700"/>
                              </a:lnTo>
                              <a:lnTo>
                                <a:pt x="1060958" y="896416"/>
                              </a:lnTo>
                              <a:lnTo>
                                <a:pt x="1062482" y="896416"/>
                              </a:lnTo>
                              <a:lnTo>
                                <a:pt x="1062482" y="1189024"/>
                              </a:lnTo>
                              <a:lnTo>
                                <a:pt x="6523850" y="1189024"/>
                              </a:lnTo>
                              <a:lnTo>
                                <a:pt x="6523850" y="896416"/>
                              </a:lnTo>
                              <a:lnTo>
                                <a:pt x="6525374" y="896416"/>
                              </a:lnTo>
                              <a:lnTo>
                                <a:pt x="6525374" y="882700"/>
                              </a:lnTo>
                              <a:close/>
                            </a:path>
                          </a:pathLst>
                        </a:custGeom>
                        <a:solidFill>
                          <a:srgbClr val="FAE3D4"/>
                        </a:solidFill>
                      </wps:spPr>
                      <wps:bodyPr wrap="square" lIns="0" tIns="0" rIns="0" bIns="0" rtlCol="0">
                        <a:prstTxWarp prst="textNoShape">
                          <a:avLst/>
                        </a:prstTxWarp>
                        <a:noAutofit/>
                      </wps:bodyPr>
                    </wps:wsp>
                  </a:graphicData>
                </a:graphic>
              </wp:anchor>
            </w:drawing>
          </mc:Choice>
          <mc:Fallback>
            <w:pict>
              <v:shape style="position:absolute;margin-left:41.760002pt;margin-top:28.795944pt;width:513.85pt;height:813.15pt;mso-position-horizontal-relative:page;mso-position-vertical-relative:page;z-index:-19910144" id="docshape10" coordorigin="835,576" coordsize="10277,16263" path="m1637,576l835,576,835,1956,835,2446,835,3627,835,4347,835,6906,835,7395,835,7885,835,9789,835,11197,835,11688,835,12868,835,13588,835,16147,835,16639,835,16838,1637,16838,1637,16639,1637,16147,1637,13588,1637,12868,1637,11688,1637,11197,1637,9789,1637,7885,1637,7395,1637,6906,1637,4347,1637,3627,1637,2446,1637,1956,1637,576xm2477,4356l1656,4356,1656,4378,2477,4378,2477,4356xm2487,7427l2477,7427,2477,7407,1656,7407,1656,7427,1656,7429,1656,7887,2487,7887,2487,7427xm2487,6937l2477,6937,2477,6918,1656,6918,1656,6937,1656,6939,1656,7398,2487,7398,2487,6937xm2487,4378l1656,4378,1656,6908,2487,6908,2487,4378xm2487,3658l2477,3658,2477,3636,1656,3636,1656,3658,1656,4347,2487,4347,2487,3658xm2487,2477l2477,2477,2477,2458,1656,2458,1656,2477,1656,2480,1656,3627,2487,3627,2487,2477xm2487,1988l2477,1988,2477,1966,1656,1966,1656,1988,1656,2448,2487,2448,2487,1988xm2487,576l1656,576,1656,1956,2487,1956,2487,576xm11109,4378l2508,4378,2508,6908,11109,6908,11109,4378xm11109,576l2508,576,2508,1956,11109,1956,11109,576xm11111,7407l2506,7407,2506,7429,2508,7429,2508,7887,11109,7887,11109,7429,11111,7429,11111,7407xm11111,6918l2506,6918,2506,6939,2508,6939,2508,7398,11109,7398,11109,6939,11111,6939,11111,6918xm11111,4356l2506,4356,2506,4378,11111,4378,11111,4356xm11111,3636l2506,3636,2506,3658,2508,3658,2508,4347,11109,4347,11109,3658,11111,3658,11111,3636xm11111,2458l2506,2458,2506,2480,2508,2480,2508,3627,11109,3627,11109,2480,11111,2480,11111,2458xm11111,1966l2506,1966,2506,1988,2508,1988,2508,2448,11109,2448,11109,1988,11111,1988,11111,1966xe" filled="true" fillcolor="#fae3d4" stroked="false">
                <v:path arrowok="t"/>
                <v:fill type="solid"/>
                <w10:wrap type="none"/>
              </v:shape>
            </w:pict>
          </mc:Fallback>
        </mc:AlternateContent>
      </w:r>
    </w:p>
    <w:p>
      <w:pPr>
        <w:spacing w:after="0"/>
        <w:rPr>
          <w:sz w:val="2"/>
          <w:szCs w:val="2"/>
        </w:rPr>
        <w:sectPr>
          <w:type w:val="continuous"/>
          <w:pgSz w:w="11910" w:h="16840"/>
          <w:pgMar w:header="0" w:footer="784" w:top="520" w:bottom="1329"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911" w:hRule="atLeast"/>
        </w:trPr>
        <w:tc>
          <w:tcPr>
            <w:tcW w:w="838" w:type="dxa"/>
            <w:vMerge w:val="restart"/>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right w:val="double" w:sz="4" w:space="0" w:color="000000"/>
            </w:tcBorders>
            <w:shd w:val="clear" w:color="auto" w:fill="FAE3D4"/>
          </w:tcPr>
          <w:p>
            <w:pPr>
              <w:pStyle w:val="TableParagraph"/>
              <w:ind w:left="0"/>
              <w:rPr>
                <w:sz w:val="18"/>
              </w:rPr>
            </w:pP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5"/>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a</w:t>
            </w:r>
            <w:r>
              <w:rPr>
                <w:spacing w:val="-4"/>
                <w:sz w:val="20"/>
              </w:rPr>
              <w:t> </w:t>
            </w:r>
            <w:r>
              <w:rPr>
                <w:sz w:val="20"/>
              </w:rPr>
              <w:t>produselor pentru fumători ex. brichete, pipe, mașini de rulat țigări etc.</w:t>
            </w:r>
          </w:p>
          <w:p>
            <w:pPr>
              <w:pStyle w:val="TableParagraph"/>
              <w:spacing w:line="230" w:lineRule="atLeast"/>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6"/>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a</w:t>
            </w:r>
            <w:r>
              <w:rPr>
                <w:spacing w:val="-4"/>
                <w:sz w:val="20"/>
              </w:rPr>
              <w:t> </w:t>
            </w:r>
            <w:r>
              <w:rPr>
                <w:sz w:val="20"/>
              </w:rPr>
              <w:t>țigărilor electronice și a consumabilelor pentru acestea (lichid, arome).</w:t>
            </w:r>
          </w:p>
        </w:tc>
      </w:tr>
      <w:tr>
        <w:trPr>
          <w:trHeight w:val="228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
              <w:ind w:left="34"/>
              <w:jc w:val="center"/>
              <w:rPr>
                <w:sz w:val="20"/>
              </w:rPr>
            </w:pPr>
            <w:r>
              <w:rPr>
                <w:spacing w:val="-4"/>
                <w:sz w:val="20"/>
              </w:rPr>
              <w:t>4727</w:t>
            </w:r>
          </w:p>
        </w:tc>
        <w:tc>
          <w:tcPr>
            <w:tcW w:w="8648" w:type="dxa"/>
            <w:tcBorders>
              <w:left w:val="double" w:sz="4" w:space="0" w:color="000000"/>
              <w:right w:val="thickThinMediumGap" w:sz="6" w:space="0" w:color="000000"/>
            </w:tcBorders>
            <w:shd w:val="clear" w:color="auto" w:fill="FAE3D4"/>
          </w:tcPr>
          <w:p>
            <w:pPr>
              <w:pStyle w:val="TableParagraph"/>
              <w:spacing w:before="1"/>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efectuată</w:t>
            </w:r>
            <w:r>
              <w:rPr>
                <w:spacing w:val="-3"/>
                <w:sz w:val="20"/>
              </w:rPr>
              <w:t> </w:t>
            </w:r>
            <w:r>
              <w:rPr>
                <w:sz w:val="20"/>
              </w:rPr>
              <w:t>în</w:t>
            </w:r>
            <w:r>
              <w:rPr>
                <w:spacing w:val="-5"/>
                <w:sz w:val="20"/>
              </w:rPr>
              <w:t> </w:t>
            </w:r>
            <w:r>
              <w:rPr>
                <w:sz w:val="20"/>
              </w:rPr>
              <w:t>afara</w:t>
            </w:r>
            <w:r>
              <w:rPr>
                <w:spacing w:val="-1"/>
                <w:sz w:val="20"/>
              </w:rPr>
              <w:t> </w:t>
            </w:r>
            <w:r>
              <w:rPr>
                <w:sz w:val="20"/>
              </w:rPr>
              <w:t>magazinelor,</w:t>
            </w:r>
            <w:r>
              <w:rPr>
                <w:spacing w:val="-3"/>
                <w:sz w:val="20"/>
              </w:rPr>
              <w:t> </w:t>
            </w:r>
            <w:r>
              <w:rPr>
                <w:sz w:val="20"/>
              </w:rPr>
              <w:t>standurilor,</w:t>
            </w:r>
            <w:r>
              <w:rPr>
                <w:spacing w:val="-3"/>
                <w:sz w:val="20"/>
              </w:rPr>
              <w:t> </w:t>
            </w:r>
            <w:r>
              <w:rPr>
                <w:sz w:val="20"/>
              </w:rPr>
              <w:t>chioșcurilor</w:t>
            </w:r>
            <w:r>
              <w:rPr>
                <w:spacing w:val="-3"/>
                <w:sz w:val="20"/>
              </w:rPr>
              <w:t> </w:t>
            </w:r>
            <w:r>
              <w:rPr>
                <w:sz w:val="20"/>
              </w:rPr>
              <w:t>și</w:t>
            </w:r>
            <w:r>
              <w:rPr>
                <w:spacing w:val="-4"/>
                <w:sz w:val="20"/>
              </w:rPr>
              <w:t> </w:t>
            </w:r>
            <w:r>
              <w:rPr>
                <w:sz w:val="20"/>
              </w:rPr>
              <w:t>piețelor de</w:t>
            </w:r>
            <w:r>
              <w:rPr>
                <w:spacing w:val="-3"/>
                <w:sz w:val="20"/>
              </w:rPr>
              <w:t> </w:t>
            </w:r>
            <w:r>
              <w:rPr>
                <w:sz w:val="20"/>
              </w:rPr>
              <w:t>ouă</w:t>
            </w:r>
            <w:r>
              <w:rPr>
                <w:spacing w:val="-3"/>
                <w:sz w:val="20"/>
              </w:rPr>
              <w:t> </w:t>
            </w:r>
            <w:r>
              <w:rPr>
                <w:sz w:val="20"/>
              </w:rPr>
              <w:t>și produse lactate.</w:t>
            </w:r>
          </w:p>
          <w:p>
            <w:pPr>
              <w:pStyle w:val="TableParagraph"/>
              <w:spacing w:before="1"/>
              <w:rPr>
                <w:sz w:val="20"/>
              </w:rPr>
            </w:pPr>
            <w:r>
              <w:rPr>
                <w:sz w:val="20"/>
              </w:rPr>
              <w:t>Vânzarea</w:t>
            </w:r>
            <w:r>
              <w:rPr>
                <w:spacing w:val="-4"/>
                <w:sz w:val="20"/>
              </w:rPr>
              <w:t> </w:t>
            </w:r>
            <w:r>
              <w:rPr>
                <w:sz w:val="20"/>
              </w:rPr>
              <w:t>cu</w:t>
            </w:r>
            <w:r>
              <w:rPr>
                <w:spacing w:val="-4"/>
                <w:sz w:val="20"/>
              </w:rPr>
              <w:t> </w:t>
            </w:r>
            <w:r>
              <w:rPr>
                <w:sz w:val="20"/>
              </w:rPr>
              <w:t>amănuntul</w:t>
            </w:r>
            <w:r>
              <w:rPr>
                <w:spacing w:val="-4"/>
                <w:sz w:val="20"/>
              </w:rPr>
              <w:t> </w:t>
            </w:r>
            <w:r>
              <w:rPr>
                <w:sz w:val="20"/>
              </w:rPr>
              <w:t>efectuată</w:t>
            </w:r>
            <w:r>
              <w:rPr>
                <w:spacing w:val="-4"/>
                <w:sz w:val="20"/>
              </w:rPr>
              <w:t> </w:t>
            </w:r>
            <w:r>
              <w:rPr>
                <w:sz w:val="20"/>
              </w:rPr>
              <w:t>în</w:t>
            </w:r>
            <w:r>
              <w:rPr>
                <w:spacing w:val="-5"/>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4"/>
                <w:sz w:val="20"/>
              </w:rPr>
              <w:t> </w:t>
            </w:r>
            <w:r>
              <w:rPr>
                <w:sz w:val="20"/>
              </w:rPr>
              <w:t>piețelor de</w:t>
            </w:r>
            <w:r>
              <w:rPr>
                <w:spacing w:val="-4"/>
                <w:sz w:val="20"/>
              </w:rPr>
              <w:t> </w:t>
            </w:r>
            <w:r>
              <w:rPr>
                <w:sz w:val="20"/>
              </w:rPr>
              <w:t>cafea,</w:t>
            </w:r>
            <w:r>
              <w:rPr>
                <w:spacing w:val="-4"/>
                <w:sz w:val="20"/>
              </w:rPr>
              <w:t> </w:t>
            </w:r>
            <w:r>
              <w:rPr>
                <w:sz w:val="20"/>
              </w:rPr>
              <w:t>ceai, ulei, făină, zahăr, paste, etc.</w:t>
            </w:r>
          </w:p>
          <w:p>
            <w:pPr>
              <w:pStyle w:val="TableParagraph"/>
              <w:ind w:right="179"/>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5"/>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a</w:t>
            </w:r>
            <w:r>
              <w:rPr>
                <w:spacing w:val="-4"/>
                <w:sz w:val="20"/>
              </w:rPr>
              <w:t> </w:t>
            </w:r>
            <w:r>
              <w:rPr>
                <w:sz w:val="20"/>
              </w:rPr>
              <w:t>altor produse alimentare, n.c.a.</w:t>
            </w:r>
          </w:p>
          <w:p>
            <w:pPr>
              <w:pStyle w:val="TableParagraph"/>
              <w:ind w:right="179"/>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6"/>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a mâncărurilor gata preparate (nedestinate consumul în imediat).</w:t>
            </w:r>
          </w:p>
          <w:p>
            <w:pPr>
              <w:pStyle w:val="TableParagraph"/>
              <w:spacing w:line="228" w:lineRule="exact"/>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6"/>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a</w:t>
            </w:r>
            <w:r>
              <w:rPr>
                <w:spacing w:val="-4"/>
                <w:sz w:val="20"/>
              </w:rPr>
              <w:t> </w:t>
            </w:r>
            <w:r>
              <w:rPr>
                <w:sz w:val="20"/>
              </w:rPr>
              <w:t>preparatelor alimentare omogenizate și a alimentelor dietetice.</w:t>
            </w:r>
          </w:p>
        </w:tc>
      </w:tr>
      <w:tr>
        <w:trPr>
          <w:trHeight w:val="2523"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3"/>
              <w:ind w:left="34"/>
              <w:jc w:val="center"/>
              <w:rPr>
                <w:sz w:val="20"/>
              </w:rPr>
            </w:pPr>
            <w:r>
              <w:rPr/>
              <mc:AlternateContent>
                <mc:Choice Requires="wps">
                  <w:drawing>
                    <wp:anchor distT="0" distB="0" distL="0" distR="0" allowOverlap="1" layoutInCell="1" locked="0" behindDoc="1" simplePos="0" relativeHeight="483407872">
                      <wp:simplePos x="0" y="0"/>
                      <wp:positionH relativeFrom="column">
                        <wp:posOffset>9144</wp:posOffset>
                      </wp:positionH>
                      <wp:positionV relativeFrom="paragraph">
                        <wp:posOffset>-12116</wp:posOffset>
                      </wp:positionV>
                      <wp:extent cx="6003925" cy="72847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003925" cy="7284720"/>
                                <a:chExt cx="6003925" cy="7284720"/>
                              </a:xfrm>
                            </wpg:grpSpPr>
                            <wps:wsp>
                              <wps:cNvPr id="12" name="Graphic 12"/>
                              <wps:cNvSpPr/>
                              <wps:spPr>
                                <a:xfrm>
                                  <a:off x="0" y="0"/>
                                  <a:ext cx="6003925" cy="7284720"/>
                                </a:xfrm>
                                <a:custGeom>
                                  <a:avLst/>
                                  <a:gdLst/>
                                  <a:ahLst/>
                                  <a:cxnLst/>
                                  <a:rect l="l" t="t" r="r" b="b"/>
                                  <a:pathLst>
                                    <a:path w="6003925" h="7284720">
                                      <a:moveTo>
                                        <a:pt x="521208" y="4731143"/>
                                      </a:moveTo>
                                      <a:lnTo>
                                        <a:pt x="0" y="4731143"/>
                                      </a:lnTo>
                                      <a:lnTo>
                                        <a:pt x="0" y="4744847"/>
                                      </a:lnTo>
                                      <a:lnTo>
                                        <a:pt x="521208" y="4744847"/>
                                      </a:lnTo>
                                      <a:lnTo>
                                        <a:pt x="521208" y="4731143"/>
                                      </a:lnTo>
                                      <a:close/>
                                    </a:path>
                                    <a:path w="6003925" h="7284720">
                                      <a:moveTo>
                                        <a:pt x="521208" y="0"/>
                                      </a:moveTo>
                                      <a:lnTo>
                                        <a:pt x="0" y="0"/>
                                      </a:lnTo>
                                      <a:lnTo>
                                        <a:pt x="0" y="13716"/>
                                      </a:lnTo>
                                      <a:lnTo>
                                        <a:pt x="521208" y="13716"/>
                                      </a:lnTo>
                                      <a:lnTo>
                                        <a:pt x="521208" y="0"/>
                                      </a:lnTo>
                                      <a:close/>
                                    </a:path>
                                    <a:path w="6003925" h="7284720">
                                      <a:moveTo>
                                        <a:pt x="527304" y="6993382"/>
                                      </a:moveTo>
                                      <a:lnTo>
                                        <a:pt x="521208" y="6993382"/>
                                      </a:lnTo>
                                      <a:lnTo>
                                        <a:pt x="521208" y="6979666"/>
                                      </a:lnTo>
                                      <a:lnTo>
                                        <a:pt x="0" y="6979666"/>
                                      </a:lnTo>
                                      <a:lnTo>
                                        <a:pt x="0" y="6993382"/>
                                      </a:lnTo>
                                      <a:lnTo>
                                        <a:pt x="0" y="7284466"/>
                                      </a:lnTo>
                                      <a:lnTo>
                                        <a:pt x="527304" y="7284466"/>
                                      </a:lnTo>
                                      <a:lnTo>
                                        <a:pt x="527304" y="6993382"/>
                                      </a:lnTo>
                                      <a:close/>
                                    </a:path>
                                    <a:path w="6003925" h="7284720">
                                      <a:moveTo>
                                        <a:pt x="527304" y="5659628"/>
                                      </a:moveTo>
                                      <a:lnTo>
                                        <a:pt x="521208" y="5659628"/>
                                      </a:lnTo>
                                      <a:lnTo>
                                        <a:pt x="521208" y="5645912"/>
                                      </a:lnTo>
                                      <a:lnTo>
                                        <a:pt x="0" y="5645912"/>
                                      </a:lnTo>
                                      <a:lnTo>
                                        <a:pt x="0" y="5659628"/>
                                      </a:lnTo>
                                      <a:lnTo>
                                        <a:pt x="0" y="6973570"/>
                                      </a:lnTo>
                                      <a:lnTo>
                                        <a:pt x="527304" y="6973570"/>
                                      </a:lnTo>
                                      <a:lnTo>
                                        <a:pt x="527304" y="5659628"/>
                                      </a:lnTo>
                                      <a:close/>
                                    </a:path>
                                    <a:path w="6003925" h="7284720">
                                      <a:moveTo>
                                        <a:pt x="527304" y="5348732"/>
                                      </a:moveTo>
                                      <a:lnTo>
                                        <a:pt x="521208" y="5348732"/>
                                      </a:lnTo>
                                      <a:lnTo>
                                        <a:pt x="521208" y="5335016"/>
                                      </a:lnTo>
                                      <a:lnTo>
                                        <a:pt x="0" y="5335016"/>
                                      </a:lnTo>
                                      <a:lnTo>
                                        <a:pt x="0" y="5348732"/>
                                      </a:lnTo>
                                      <a:lnTo>
                                        <a:pt x="0" y="5639816"/>
                                      </a:lnTo>
                                      <a:lnTo>
                                        <a:pt x="527304" y="5639816"/>
                                      </a:lnTo>
                                      <a:lnTo>
                                        <a:pt x="527304" y="5348732"/>
                                      </a:lnTo>
                                      <a:close/>
                                    </a:path>
                                    <a:path w="6003925" h="7284720">
                                      <a:moveTo>
                                        <a:pt x="527304" y="4744923"/>
                                      </a:moveTo>
                                      <a:lnTo>
                                        <a:pt x="0" y="4744923"/>
                                      </a:lnTo>
                                      <a:lnTo>
                                        <a:pt x="0" y="5328920"/>
                                      </a:lnTo>
                                      <a:lnTo>
                                        <a:pt x="527304" y="5328920"/>
                                      </a:lnTo>
                                      <a:lnTo>
                                        <a:pt x="527304" y="4744923"/>
                                      </a:lnTo>
                                      <a:close/>
                                    </a:path>
                                    <a:path w="6003925" h="7284720">
                                      <a:moveTo>
                                        <a:pt x="527304" y="2681097"/>
                                      </a:moveTo>
                                      <a:lnTo>
                                        <a:pt x="521208" y="2681097"/>
                                      </a:lnTo>
                                      <a:lnTo>
                                        <a:pt x="521208" y="2667393"/>
                                      </a:lnTo>
                                      <a:lnTo>
                                        <a:pt x="0" y="2667393"/>
                                      </a:lnTo>
                                      <a:lnTo>
                                        <a:pt x="0" y="2681097"/>
                                      </a:lnTo>
                                      <a:lnTo>
                                        <a:pt x="0" y="4725035"/>
                                      </a:lnTo>
                                      <a:lnTo>
                                        <a:pt x="527304" y="4725035"/>
                                      </a:lnTo>
                                      <a:lnTo>
                                        <a:pt x="527304" y="2681097"/>
                                      </a:lnTo>
                                      <a:close/>
                                    </a:path>
                                    <a:path w="6003925" h="7284720">
                                      <a:moveTo>
                                        <a:pt x="527304" y="1640205"/>
                                      </a:moveTo>
                                      <a:lnTo>
                                        <a:pt x="521208" y="1640205"/>
                                      </a:lnTo>
                                      <a:lnTo>
                                        <a:pt x="521208" y="1626489"/>
                                      </a:lnTo>
                                      <a:lnTo>
                                        <a:pt x="0" y="1626489"/>
                                      </a:lnTo>
                                      <a:lnTo>
                                        <a:pt x="0" y="1640205"/>
                                      </a:lnTo>
                                      <a:lnTo>
                                        <a:pt x="0" y="2661285"/>
                                      </a:lnTo>
                                      <a:lnTo>
                                        <a:pt x="527304" y="2661285"/>
                                      </a:lnTo>
                                      <a:lnTo>
                                        <a:pt x="527304" y="1640205"/>
                                      </a:lnTo>
                                      <a:close/>
                                    </a:path>
                                    <a:path w="6003925" h="7284720">
                                      <a:moveTo>
                                        <a:pt x="527304" y="13843"/>
                                      </a:moveTo>
                                      <a:lnTo>
                                        <a:pt x="0" y="13843"/>
                                      </a:lnTo>
                                      <a:lnTo>
                                        <a:pt x="0" y="1620405"/>
                                      </a:lnTo>
                                      <a:lnTo>
                                        <a:pt x="527304" y="1620405"/>
                                      </a:lnTo>
                                      <a:lnTo>
                                        <a:pt x="527304" y="13843"/>
                                      </a:lnTo>
                                      <a:close/>
                                    </a:path>
                                    <a:path w="6003925" h="7284720">
                                      <a:moveTo>
                                        <a:pt x="6002337" y="4744923"/>
                                      </a:moveTo>
                                      <a:lnTo>
                                        <a:pt x="540969" y="4744923"/>
                                      </a:lnTo>
                                      <a:lnTo>
                                        <a:pt x="540969" y="5328920"/>
                                      </a:lnTo>
                                      <a:lnTo>
                                        <a:pt x="6002337" y="5328920"/>
                                      </a:lnTo>
                                      <a:lnTo>
                                        <a:pt x="6002337" y="4744923"/>
                                      </a:lnTo>
                                      <a:close/>
                                    </a:path>
                                    <a:path w="6003925" h="7284720">
                                      <a:moveTo>
                                        <a:pt x="6002337" y="13843"/>
                                      </a:moveTo>
                                      <a:lnTo>
                                        <a:pt x="540969" y="13843"/>
                                      </a:lnTo>
                                      <a:lnTo>
                                        <a:pt x="540969" y="1620405"/>
                                      </a:lnTo>
                                      <a:lnTo>
                                        <a:pt x="6002337" y="1620405"/>
                                      </a:lnTo>
                                      <a:lnTo>
                                        <a:pt x="6002337" y="13843"/>
                                      </a:lnTo>
                                      <a:close/>
                                    </a:path>
                                    <a:path w="6003925" h="7284720">
                                      <a:moveTo>
                                        <a:pt x="6003861" y="6979666"/>
                                      </a:moveTo>
                                      <a:lnTo>
                                        <a:pt x="539445" y="6979666"/>
                                      </a:lnTo>
                                      <a:lnTo>
                                        <a:pt x="539445" y="6993382"/>
                                      </a:lnTo>
                                      <a:lnTo>
                                        <a:pt x="540969" y="6993382"/>
                                      </a:lnTo>
                                      <a:lnTo>
                                        <a:pt x="540969" y="7284466"/>
                                      </a:lnTo>
                                      <a:lnTo>
                                        <a:pt x="6002337" y="7284466"/>
                                      </a:lnTo>
                                      <a:lnTo>
                                        <a:pt x="6002337" y="6993382"/>
                                      </a:lnTo>
                                      <a:lnTo>
                                        <a:pt x="6003861" y="6993382"/>
                                      </a:lnTo>
                                      <a:lnTo>
                                        <a:pt x="6003861" y="6979666"/>
                                      </a:lnTo>
                                      <a:close/>
                                    </a:path>
                                    <a:path w="6003925" h="7284720">
                                      <a:moveTo>
                                        <a:pt x="6003861" y="5645912"/>
                                      </a:moveTo>
                                      <a:lnTo>
                                        <a:pt x="539445" y="5645912"/>
                                      </a:lnTo>
                                      <a:lnTo>
                                        <a:pt x="539445" y="5659628"/>
                                      </a:lnTo>
                                      <a:lnTo>
                                        <a:pt x="540969" y="5659628"/>
                                      </a:lnTo>
                                      <a:lnTo>
                                        <a:pt x="540969" y="6973570"/>
                                      </a:lnTo>
                                      <a:lnTo>
                                        <a:pt x="6002337" y="6973570"/>
                                      </a:lnTo>
                                      <a:lnTo>
                                        <a:pt x="6002337" y="5659628"/>
                                      </a:lnTo>
                                      <a:lnTo>
                                        <a:pt x="6003861" y="5659628"/>
                                      </a:lnTo>
                                      <a:lnTo>
                                        <a:pt x="6003861" y="5645912"/>
                                      </a:lnTo>
                                      <a:close/>
                                    </a:path>
                                    <a:path w="6003925" h="7284720">
                                      <a:moveTo>
                                        <a:pt x="6003861" y="5335016"/>
                                      </a:moveTo>
                                      <a:lnTo>
                                        <a:pt x="539445" y="5335016"/>
                                      </a:lnTo>
                                      <a:lnTo>
                                        <a:pt x="539445" y="5348732"/>
                                      </a:lnTo>
                                      <a:lnTo>
                                        <a:pt x="540969" y="5348732"/>
                                      </a:lnTo>
                                      <a:lnTo>
                                        <a:pt x="540969" y="5639816"/>
                                      </a:lnTo>
                                      <a:lnTo>
                                        <a:pt x="6002337" y="5639816"/>
                                      </a:lnTo>
                                      <a:lnTo>
                                        <a:pt x="6002337" y="5348732"/>
                                      </a:lnTo>
                                      <a:lnTo>
                                        <a:pt x="6003861" y="5348732"/>
                                      </a:lnTo>
                                      <a:lnTo>
                                        <a:pt x="6003861" y="5335016"/>
                                      </a:lnTo>
                                      <a:close/>
                                    </a:path>
                                    <a:path w="6003925" h="7284720">
                                      <a:moveTo>
                                        <a:pt x="6003861" y="4731143"/>
                                      </a:moveTo>
                                      <a:lnTo>
                                        <a:pt x="539445" y="4731143"/>
                                      </a:lnTo>
                                      <a:lnTo>
                                        <a:pt x="539445" y="4744847"/>
                                      </a:lnTo>
                                      <a:lnTo>
                                        <a:pt x="6003861" y="4744847"/>
                                      </a:lnTo>
                                      <a:lnTo>
                                        <a:pt x="6003861" y="4731143"/>
                                      </a:lnTo>
                                      <a:close/>
                                    </a:path>
                                    <a:path w="6003925" h="7284720">
                                      <a:moveTo>
                                        <a:pt x="6003861" y="2667393"/>
                                      </a:moveTo>
                                      <a:lnTo>
                                        <a:pt x="539445" y="2667393"/>
                                      </a:lnTo>
                                      <a:lnTo>
                                        <a:pt x="539445" y="2681097"/>
                                      </a:lnTo>
                                      <a:lnTo>
                                        <a:pt x="540969" y="2681097"/>
                                      </a:lnTo>
                                      <a:lnTo>
                                        <a:pt x="540969" y="4725035"/>
                                      </a:lnTo>
                                      <a:lnTo>
                                        <a:pt x="6002337" y="4725035"/>
                                      </a:lnTo>
                                      <a:lnTo>
                                        <a:pt x="6002337" y="2681097"/>
                                      </a:lnTo>
                                      <a:lnTo>
                                        <a:pt x="6003861" y="2681097"/>
                                      </a:lnTo>
                                      <a:lnTo>
                                        <a:pt x="6003861" y="2667393"/>
                                      </a:lnTo>
                                      <a:close/>
                                    </a:path>
                                    <a:path w="6003925" h="7284720">
                                      <a:moveTo>
                                        <a:pt x="6003861" y="1626489"/>
                                      </a:moveTo>
                                      <a:lnTo>
                                        <a:pt x="539445" y="1626489"/>
                                      </a:lnTo>
                                      <a:lnTo>
                                        <a:pt x="539445" y="1640205"/>
                                      </a:lnTo>
                                      <a:lnTo>
                                        <a:pt x="540969" y="1640205"/>
                                      </a:lnTo>
                                      <a:lnTo>
                                        <a:pt x="540969" y="2661285"/>
                                      </a:lnTo>
                                      <a:lnTo>
                                        <a:pt x="6002337" y="2661285"/>
                                      </a:lnTo>
                                      <a:lnTo>
                                        <a:pt x="6002337" y="1640205"/>
                                      </a:lnTo>
                                      <a:lnTo>
                                        <a:pt x="6003861" y="1640205"/>
                                      </a:lnTo>
                                      <a:lnTo>
                                        <a:pt x="6003861" y="1626489"/>
                                      </a:lnTo>
                                      <a:close/>
                                    </a:path>
                                    <a:path w="6003925" h="7284720">
                                      <a:moveTo>
                                        <a:pt x="6003861" y="0"/>
                                      </a:moveTo>
                                      <a:lnTo>
                                        <a:pt x="539445" y="0"/>
                                      </a:lnTo>
                                      <a:lnTo>
                                        <a:pt x="539445" y="13716"/>
                                      </a:lnTo>
                                      <a:lnTo>
                                        <a:pt x="6003861" y="13716"/>
                                      </a:lnTo>
                                      <a:lnTo>
                                        <a:pt x="6003861" y="0"/>
                                      </a:lnTo>
                                      <a:close/>
                                    </a:path>
                                  </a:pathLst>
                                </a:custGeom>
                                <a:solidFill>
                                  <a:srgbClr val="FAE3D4"/>
                                </a:solidFill>
                              </wps:spPr>
                              <wps:bodyPr wrap="square" lIns="0" tIns="0" rIns="0" bIns="0" rtlCol="0">
                                <a:prstTxWarp prst="textNoShape">
                                  <a:avLst/>
                                </a:prstTxWarp>
                                <a:noAutofit/>
                              </wps:bodyPr>
                            </wps:wsp>
                          </wpg:wgp>
                        </a:graphicData>
                      </a:graphic>
                    </wp:anchor>
                  </w:drawing>
                </mc:Choice>
                <mc:Fallback>
                  <w:pict>
                    <v:group style="position:absolute;margin-left:.72pt;margin-top:-.95405pt;width:472.75pt;height:573.6pt;mso-position-horizontal-relative:column;mso-position-vertical-relative:paragraph;z-index:-19908608" id="docshapegroup11" coordorigin="14,-19" coordsize="9455,11472">
                      <v:shape style="position:absolute;left:14;top:-20;width:9455;height:11472" id="docshape12" coordorigin="14,-19" coordsize="9455,11472" path="m835,7432l14,7432,14,7453,835,7453,835,7432xm835,-19l14,-19,14,3,835,3,835,-19xm845,10994l835,10994,835,10973,14,10973,14,10994,14,11453,845,11453,845,10994xm845,8894l835,8894,835,8872,14,8872,14,8894,14,10963,845,10963,845,8894xm845,8404l835,8404,835,8383,14,8383,14,8404,14,8863,845,8863,845,8404xm845,7453l14,7453,14,8373,845,8373,845,7453xm845,4203l835,4203,835,4182,14,4182,14,4203,14,7422,845,7422,845,4203xm845,2564l835,2564,835,2542,14,2542,14,2564,14,4172,845,4172,845,2564xm845,3l14,3,14,2533,845,2533,845,3xm9467,7453l866,7453,866,8373,9467,8373,9467,7453xm9467,3l866,3,866,2533,9467,2533,9467,3xm9469,10973l864,10973,864,10994,866,10994,866,11453,9467,11453,9467,10994,9469,10994,9469,10973xm9469,8872l864,8872,864,8894,866,8894,866,10963,9467,10963,9467,8894,9469,8894,9469,8872xm9469,8383l864,8383,864,8404,866,8404,866,8863,9467,8863,9467,8404,9469,8404,9469,8383xm9469,7432l864,7432,864,7453,9469,7453,9469,7432xm9469,4182l864,4182,864,4203,866,4203,866,7422,9467,7422,9467,4203,9469,4203,9469,4182xm9469,2542l864,2542,864,2564,866,2564,866,4172,9467,4172,9467,2564,9469,2564,9469,2542xm9469,-19l864,-19,864,3,9469,3,9469,-19xe" filled="true" fillcolor="#fae3d4" stroked="false">
                        <v:path arrowok="t"/>
                        <v:fill type="solid"/>
                      </v:shape>
                      <w10:wrap type="none"/>
                    </v:group>
                  </w:pict>
                </mc:Fallback>
              </mc:AlternateContent>
            </w:r>
            <w:r>
              <w:rPr>
                <w:spacing w:val="-4"/>
                <w:sz w:val="20"/>
              </w:rPr>
              <w:t>4740</w:t>
            </w:r>
          </w:p>
        </w:tc>
        <w:tc>
          <w:tcPr>
            <w:tcW w:w="8648" w:type="dxa"/>
            <w:tcBorders>
              <w:left w:val="double" w:sz="4" w:space="0" w:color="000000"/>
              <w:right w:val="thickThinMediumGap" w:sz="6" w:space="0" w:color="000000"/>
            </w:tcBorders>
            <w:shd w:val="clear" w:color="auto" w:fill="FAE3D4"/>
          </w:tcPr>
          <w:p>
            <w:pPr>
              <w:pStyle w:val="TableParagraph"/>
              <w:spacing w:before="3"/>
              <w:rPr>
                <w:sz w:val="20"/>
              </w:rPr>
            </w:pPr>
            <w:r>
              <w:rPr>
                <w:sz w:val="20"/>
              </w:rPr>
              <w:t>Vânzarea</w:t>
            </w:r>
            <w:r>
              <w:rPr>
                <w:spacing w:val="-7"/>
                <w:sz w:val="20"/>
              </w:rPr>
              <w:t> </w:t>
            </w:r>
            <w:r>
              <w:rPr>
                <w:sz w:val="20"/>
              </w:rPr>
              <w:t>cu</w:t>
            </w:r>
            <w:r>
              <w:rPr>
                <w:spacing w:val="-7"/>
                <w:sz w:val="20"/>
              </w:rPr>
              <w:t> </w:t>
            </w:r>
            <w:r>
              <w:rPr>
                <w:sz w:val="20"/>
              </w:rPr>
              <w:t>amănuntul</w:t>
            </w:r>
            <w:r>
              <w:rPr>
                <w:spacing w:val="-7"/>
                <w:sz w:val="20"/>
              </w:rPr>
              <w:t> </w:t>
            </w:r>
            <w:r>
              <w:rPr>
                <w:sz w:val="20"/>
              </w:rPr>
              <w:t>efectuată</w:t>
            </w:r>
            <w:r>
              <w:rPr>
                <w:spacing w:val="-6"/>
                <w:sz w:val="20"/>
              </w:rPr>
              <w:t> </w:t>
            </w:r>
            <w:r>
              <w:rPr>
                <w:sz w:val="20"/>
              </w:rPr>
              <w:t>în</w:t>
            </w:r>
            <w:r>
              <w:rPr>
                <w:spacing w:val="-8"/>
                <w:sz w:val="20"/>
              </w:rPr>
              <w:t> </w:t>
            </w:r>
            <w:r>
              <w:rPr>
                <w:sz w:val="20"/>
              </w:rPr>
              <w:t>afara</w:t>
            </w:r>
            <w:r>
              <w:rPr>
                <w:spacing w:val="-3"/>
                <w:sz w:val="20"/>
              </w:rPr>
              <w:t> </w:t>
            </w:r>
            <w:r>
              <w:rPr>
                <w:sz w:val="20"/>
              </w:rPr>
              <w:t>magazinelor,</w:t>
            </w:r>
            <w:r>
              <w:rPr>
                <w:spacing w:val="-6"/>
                <w:sz w:val="20"/>
              </w:rPr>
              <w:t> </w:t>
            </w:r>
            <w:r>
              <w:rPr>
                <w:sz w:val="20"/>
              </w:rPr>
              <w:t>standurilor,</w:t>
            </w:r>
            <w:r>
              <w:rPr>
                <w:spacing w:val="-7"/>
                <w:sz w:val="20"/>
              </w:rPr>
              <w:t> </w:t>
            </w:r>
            <w:r>
              <w:rPr>
                <w:sz w:val="20"/>
              </w:rPr>
              <w:t>chioșcurilor</w:t>
            </w:r>
            <w:r>
              <w:rPr>
                <w:spacing w:val="-6"/>
                <w:sz w:val="20"/>
              </w:rPr>
              <w:t> </w:t>
            </w:r>
            <w:r>
              <w:rPr>
                <w:sz w:val="20"/>
              </w:rPr>
              <w:t>și</w:t>
            </w:r>
            <w:r>
              <w:rPr>
                <w:spacing w:val="-7"/>
                <w:sz w:val="20"/>
              </w:rPr>
              <w:t> </w:t>
            </w:r>
            <w:r>
              <w:rPr>
                <w:sz w:val="20"/>
              </w:rPr>
              <w:t>piețelor </w:t>
            </w:r>
            <w:r>
              <w:rPr>
                <w:spacing w:val="-5"/>
                <w:sz w:val="20"/>
              </w:rPr>
              <w:t>de:</w:t>
            </w:r>
          </w:p>
          <w:p>
            <w:pPr>
              <w:pStyle w:val="TableParagraph"/>
              <w:numPr>
                <w:ilvl w:val="0"/>
                <w:numId w:val="45"/>
              </w:numPr>
              <w:tabs>
                <w:tab w:pos="222" w:val="left" w:leader="none"/>
              </w:tabs>
              <w:spacing w:line="229" w:lineRule="exact" w:before="1" w:after="0"/>
              <w:ind w:left="222" w:right="0" w:hanging="114"/>
              <w:jc w:val="left"/>
              <w:rPr>
                <w:sz w:val="20"/>
              </w:rPr>
            </w:pPr>
            <w:r>
              <w:rPr>
                <w:spacing w:val="-2"/>
                <w:sz w:val="20"/>
              </w:rPr>
              <w:t>calculatoare;</w:t>
            </w:r>
          </w:p>
          <w:p>
            <w:pPr>
              <w:pStyle w:val="TableParagraph"/>
              <w:numPr>
                <w:ilvl w:val="0"/>
                <w:numId w:val="45"/>
              </w:numPr>
              <w:tabs>
                <w:tab w:pos="222" w:val="left" w:leader="none"/>
              </w:tabs>
              <w:spacing w:line="229" w:lineRule="exact" w:before="0" w:after="0"/>
              <w:ind w:left="222" w:right="0" w:hanging="114"/>
              <w:jc w:val="left"/>
              <w:rPr>
                <w:sz w:val="20"/>
              </w:rPr>
            </w:pPr>
            <w:r>
              <w:rPr>
                <w:sz w:val="20"/>
              </w:rPr>
              <w:t>echipamente</w:t>
            </w:r>
            <w:r>
              <w:rPr>
                <w:spacing w:val="-8"/>
                <w:sz w:val="20"/>
              </w:rPr>
              <w:t> </w:t>
            </w:r>
            <w:r>
              <w:rPr>
                <w:sz w:val="20"/>
              </w:rPr>
              <w:t>periferice</w:t>
            </w:r>
            <w:r>
              <w:rPr>
                <w:spacing w:val="-7"/>
                <w:sz w:val="20"/>
              </w:rPr>
              <w:t> </w:t>
            </w:r>
            <w:r>
              <w:rPr>
                <w:sz w:val="20"/>
              </w:rPr>
              <w:t>pentru</w:t>
            </w:r>
            <w:r>
              <w:rPr>
                <w:spacing w:val="-8"/>
                <w:sz w:val="20"/>
              </w:rPr>
              <w:t> </w:t>
            </w:r>
            <w:r>
              <w:rPr>
                <w:spacing w:val="-2"/>
                <w:sz w:val="20"/>
              </w:rPr>
              <w:t>calculatoare;</w:t>
            </w:r>
          </w:p>
          <w:p>
            <w:pPr>
              <w:pStyle w:val="TableParagraph"/>
              <w:numPr>
                <w:ilvl w:val="0"/>
                <w:numId w:val="45"/>
              </w:numPr>
              <w:tabs>
                <w:tab w:pos="222" w:val="left" w:leader="none"/>
              </w:tabs>
              <w:spacing w:line="240" w:lineRule="auto" w:before="0" w:after="0"/>
              <w:ind w:left="222" w:right="0" w:hanging="114"/>
              <w:jc w:val="left"/>
              <w:rPr>
                <w:sz w:val="20"/>
              </w:rPr>
            </w:pPr>
            <w:r>
              <w:rPr>
                <w:sz w:val="20"/>
              </w:rPr>
              <w:t>console</w:t>
            </w:r>
            <w:r>
              <w:rPr>
                <w:spacing w:val="-5"/>
                <w:sz w:val="20"/>
              </w:rPr>
              <w:t> </w:t>
            </w:r>
            <w:r>
              <w:rPr>
                <w:sz w:val="20"/>
              </w:rPr>
              <w:t>pentru</w:t>
            </w:r>
            <w:r>
              <w:rPr>
                <w:spacing w:val="-5"/>
                <w:sz w:val="20"/>
              </w:rPr>
              <w:t> </w:t>
            </w:r>
            <w:r>
              <w:rPr>
                <w:sz w:val="20"/>
              </w:rPr>
              <w:t>jocuri</w:t>
            </w:r>
            <w:r>
              <w:rPr>
                <w:spacing w:val="-5"/>
                <w:sz w:val="20"/>
              </w:rPr>
              <w:t> </w:t>
            </w:r>
            <w:r>
              <w:rPr>
                <w:spacing w:val="-2"/>
                <w:sz w:val="20"/>
              </w:rPr>
              <w:t>video;</w:t>
            </w:r>
          </w:p>
          <w:p>
            <w:pPr>
              <w:pStyle w:val="TableParagraph"/>
              <w:numPr>
                <w:ilvl w:val="0"/>
                <w:numId w:val="45"/>
              </w:numPr>
              <w:tabs>
                <w:tab w:pos="222" w:val="left" w:leader="none"/>
              </w:tabs>
              <w:spacing w:line="240" w:lineRule="auto" w:before="1" w:after="0"/>
              <w:ind w:left="222" w:right="0" w:hanging="114"/>
              <w:jc w:val="left"/>
              <w:rPr>
                <w:sz w:val="20"/>
              </w:rPr>
            </w:pPr>
            <w:r>
              <w:rPr>
                <w:sz w:val="20"/>
              </w:rPr>
              <w:t>software</w:t>
            </w:r>
            <w:r>
              <w:rPr>
                <w:spacing w:val="-6"/>
                <w:sz w:val="20"/>
              </w:rPr>
              <w:t> </w:t>
            </w:r>
            <w:r>
              <w:rPr>
                <w:sz w:val="20"/>
              </w:rPr>
              <w:t>de</w:t>
            </w:r>
            <w:r>
              <w:rPr>
                <w:spacing w:val="-5"/>
                <w:sz w:val="20"/>
              </w:rPr>
              <w:t> </w:t>
            </w:r>
            <w:r>
              <w:rPr>
                <w:sz w:val="20"/>
              </w:rPr>
              <w:t>utilizare</w:t>
            </w:r>
            <w:r>
              <w:rPr>
                <w:spacing w:val="-5"/>
                <w:sz w:val="20"/>
              </w:rPr>
              <w:t> </w:t>
            </w:r>
            <w:r>
              <w:rPr>
                <w:sz w:val="20"/>
              </w:rPr>
              <w:t>generală,</w:t>
            </w:r>
            <w:r>
              <w:rPr>
                <w:spacing w:val="-4"/>
                <w:sz w:val="20"/>
              </w:rPr>
              <w:t> </w:t>
            </w:r>
            <w:r>
              <w:rPr>
                <w:sz w:val="20"/>
              </w:rPr>
              <w:t>inclusiv</w:t>
            </w:r>
            <w:r>
              <w:rPr>
                <w:spacing w:val="-6"/>
                <w:sz w:val="20"/>
              </w:rPr>
              <w:t> </w:t>
            </w:r>
            <w:r>
              <w:rPr>
                <w:sz w:val="20"/>
              </w:rPr>
              <w:t>al</w:t>
            </w:r>
            <w:r>
              <w:rPr>
                <w:spacing w:val="-6"/>
                <w:sz w:val="20"/>
              </w:rPr>
              <w:t> </w:t>
            </w:r>
            <w:r>
              <w:rPr>
                <w:sz w:val="20"/>
              </w:rPr>
              <w:t>jocurilor</w:t>
            </w:r>
            <w:r>
              <w:rPr>
                <w:spacing w:val="-5"/>
                <w:sz w:val="20"/>
              </w:rPr>
              <w:t> </w:t>
            </w:r>
            <w:r>
              <w:rPr>
                <w:spacing w:val="-2"/>
                <w:sz w:val="20"/>
              </w:rPr>
              <w:t>video;</w:t>
            </w:r>
          </w:p>
          <w:p>
            <w:pPr>
              <w:pStyle w:val="TableParagraph"/>
              <w:numPr>
                <w:ilvl w:val="0"/>
                <w:numId w:val="45"/>
              </w:numPr>
              <w:tabs>
                <w:tab w:pos="222" w:val="left" w:leader="none"/>
              </w:tabs>
              <w:spacing w:line="240" w:lineRule="auto" w:before="1" w:after="0"/>
              <w:ind w:left="222" w:right="0" w:hanging="114"/>
              <w:jc w:val="left"/>
              <w:rPr>
                <w:sz w:val="20"/>
              </w:rPr>
            </w:pPr>
            <w:r>
              <w:rPr>
                <w:sz w:val="20"/>
              </w:rPr>
              <w:t>aparate</w:t>
            </w:r>
            <w:r>
              <w:rPr>
                <w:spacing w:val="-3"/>
                <w:sz w:val="20"/>
              </w:rPr>
              <w:t> </w:t>
            </w:r>
            <w:r>
              <w:rPr>
                <w:sz w:val="20"/>
              </w:rPr>
              <w:t>de</w:t>
            </w:r>
            <w:r>
              <w:rPr>
                <w:spacing w:val="-3"/>
                <w:sz w:val="20"/>
              </w:rPr>
              <w:t> </w:t>
            </w:r>
            <w:r>
              <w:rPr>
                <w:sz w:val="20"/>
              </w:rPr>
              <w:t>radio</w:t>
            </w:r>
            <w:r>
              <w:rPr>
                <w:spacing w:val="-1"/>
                <w:sz w:val="20"/>
              </w:rPr>
              <w:t> </w:t>
            </w:r>
            <w:r>
              <w:rPr>
                <w:sz w:val="20"/>
              </w:rPr>
              <w:t>și</w:t>
            </w:r>
            <w:r>
              <w:rPr>
                <w:spacing w:val="-4"/>
                <w:sz w:val="20"/>
              </w:rPr>
              <w:t> </w:t>
            </w:r>
            <w:r>
              <w:rPr>
                <w:spacing w:val="-2"/>
                <w:sz w:val="20"/>
              </w:rPr>
              <w:t>televizoare;</w:t>
            </w:r>
          </w:p>
          <w:p>
            <w:pPr>
              <w:pStyle w:val="TableParagraph"/>
              <w:numPr>
                <w:ilvl w:val="0"/>
                <w:numId w:val="45"/>
              </w:numPr>
              <w:tabs>
                <w:tab w:pos="222" w:val="left" w:leader="none"/>
              </w:tabs>
              <w:spacing w:line="240" w:lineRule="auto" w:before="0" w:after="0"/>
              <w:ind w:left="222" w:right="0" w:hanging="114"/>
              <w:jc w:val="left"/>
              <w:rPr>
                <w:sz w:val="20"/>
              </w:rPr>
            </w:pPr>
            <w:r>
              <w:rPr>
                <w:sz w:val="20"/>
              </w:rPr>
              <w:t>aparate</w:t>
            </w:r>
            <w:r>
              <w:rPr>
                <w:spacing w:val="-4"/>
                <w:sz w:val="20"/>
              </w:rPr>
              <w:t> </w:t>
            </w:r>
            <w:r>
              <w:rPr>
                <w:sz w:val="20"/>
              </w:rPr>
              <w:t>audio</w:t>
            </w:r>
            <w:r>
              <w:rPr>
                <w:spacing w:val="-3"/>
                <w:sz w:val="20"/>
              </w:rPr>
              <w:t> </w:t>
            </w:r>
            <w:r>
              <w:rPr>
                <w:sz w:val="20"/>
              </w:rPr>
              <w:t>și</w:t>
            </w:r>
            <w:r>
              <w:rPr>
                <w:spacing w:val="-4"/>
                <w:sz w:val="20"/>
              </w:rPr>
              <w:t> </w:t>
            </w:r>
            <w:r>
              <w:rPr>
                <w:spacing w:val="-2"/>
                <w:sz w:val="20"/>
              </w:rPr>
              <w:t>video;</w:t>
            </w:r>
          </w:p>
          <w:p>
            <w:pPr>
              <w:pStyle w:val="TableParagraph"/>
              <w:numPr>
                <w:ilvl w:val="0"/>
                <w:numId w:val="45"/>
              </w:numPr>
              <w:tabs>
                <w:tab w:pos="222" w:val="left" w:leader="none"/>
              </w:tabs>
              <w:spacing w:line="229" w:lineRule="exact" w:before="0" w:after="0"/>
              <w:ind w:left="222" w:right="0" w:hanging="114"/>
              <w:jc w:val="left"/>
              <w:rPr>
                <w:sz w:val="20"/>
              </w:rPr>
            </w:pPr>
            <w:r>
              <w:rPr>
                <w:sz w:val="20"/>
              </w:rPr>
              <w:t>suporturilor</w:t>
            </w:r>
            <w:r>
              <w:rPr>
                <w:spacing w:val="-8"/>
                <w:sz w:val="20"/>
              </w:rPr>
              <w:t> </w:t>
            </w:r>
            <w:r>
              <w:rPr>
                <w:sz w:val="20"/>
              </w:rPr>
              <w:t>pentru</w:t>
            </w:r>
            <w:r>
              <w:rPr>
                <w:spacing w:val="-9"/>
                <w:sz w:val="20"/>
              </w:rPr>
              <w:t> </w:t>
            </w:r>
            <w:r>
              <w:rPr>
                <w:spacing w:val="-2"/>
                <w:sz w:val="20"/>
              </w:rPr>
              <w:t>înregistrări;</w:t>
            </w:r>
          </w:p>
          <w:p>
            <w:pPr>
              <w:pStyle w:val="TableParagraph"/>
              <w:numPr>
                <w:ilvl w:val="0"/>
                <w:numId w:val="45"/>
              </w:numPr>
              <w:tabs>
                <w:tab w:pos="222" w:val="left" w:leader="none"/>
              </w:tabs>
              <w:spacing w:line="229" w:lineRule="exact" w:before="0" w:after="0"/>
              <w:ind w:left="222" w:right="0" w:hanging="114"/>
              <w:jc w:val="left"/>
              <w:rPr>
                <w:sz w:val="20"/>
              </w:rPr>
            </w:pPr>
            <w:r>
              <w:rPr>
                <w:sz w:val="20"/>
              </w:rPr>
              <w:t>aparate</w:t>
            </w:r>
            <w:r>
              <w:rPr>
                <w:spacing w:val="-6"/>
                <w:sz w:val="20"/>
              </w:rPr>
              <w:t> </w:t>
            </w:r>
            <w:r>
              <w:rPr>
                <w:sz w:val="20"/>
              </w:rPr>
              <w:t>pentru</w:t>
            </w:r>
            <w:r>
              <w:rPr>
                <w:spacing w:val="-7"/>
                <w:sz w:val="20"/>
              </w:rPr>
              <w:t> </w:t>
            </w:r>
            <w:r>
              <w:rPr>
                <w:sz w:val="20"/>
              </w:rPr>
              <w:t>redarea</w:t>
            </w:r>
            <w:r>
              <w:rPr>
                <w:spacing w:val="-6"/>
                <w:sz w:val="20"/>
              </w:rPr>
              <w:t> </w:t>
            </w:r>
            <w:r>
              <w:rPr>
                <w:sz w:val="20"/>
              </w:rPr>
              <w:t>și</w:t>
            </w:r>
            <w:r>
              <w:rPr>
                <w:spacing w:val="-6"/>
                <w:sz w:val="20"/>
              </w:rPr>
              <w:t> </w:t>
            </w:r>
            <w:r>
              <w:rPr>
                <w:sz w:val="20"/>
              </w:rPr>
              <w:t>înregistrarea</w:t>
            </w:r>
            <w:r>
              <w:rPr>
                <w:spacing w:val="-6"/>
                <w:sz w:val="20"/>
              </w:rPr>
              <w:t> </w:t>
            </w:r>
            <w:r>
              <w:rPr>
                <w:sz w:val="20"/>
              </w:rPr>
              <w:t>CD-urilor,</w:t>
            </w:r>
            <w:r>
              <w:rPr>
                <w:spacing w:val="-6"/>
                <w:sz w:val="20"/>
              </w:rPr>
              <w:t> </w:t>
            </w:r>
            <w:r>
              <w:rPr>
                <w:sz w:val="20"/>
              </w:rPr>
              <w:t>DVD-urilor,</w:t>
            </w:r>
            <w:r>
              <w:rPr>
                <w:spacing w:val="-6"/>
                <w:sz w:val="20"/>
              </w:rPr>
              <w:t> </w:t>
            </w:r>
            <w:r>
              <w:rPr>
                <w:spacing w:val="-4"/>
                <w:sz w:val="20"/>
              </w:rPr>
              <w:t>etc;</w:t>
            </w:r>
          </w:p>
          <w:p>
            <w:pPr>
              <w:pStyle w:val="TableParagraph"/>
              <w:numPr>
                <w:ilvl w:val="0"/>
                <w:numId w:val="45"/>
              </w:numPr>
              <w:tabs>
                <w:tab w:pos="222" w:val="left" w:leader="none"/>
              </w:tabs>
              <w:spacing w:line="230" w:lineRule="atLeast" w:before="0" w:after="0"/>
              <w:ind w:left="108" w:right="270" w:firstLine="0"/>
              <w:jc w:val="left"/>
              <w:rPr>
                <w:sz w:val="20"/>
              </w:rPr>
            </w:pPr>
            <w:r>
              <w:rPr>
                <w:sz w:val="20"/>
              </w:rPr>
              <w:t>telefoane</w:t>
            </w:r>
            <w:r>
              <w:rPr>
                <w:spacing w:val="-4"/>
                <w:sz w:val="20"/>
              </w:rPr>
              <w:t> </w:t>
            </w:r>
            <w:r>
              <w:rPr>
                <w:sz w:val="20"/>
              </w:rPr>
              <w:t>(fixe,</w:t>
            </w:r>
            <w:r>
              <w:rPr>
                <w:spacing w:val="-1"/>
                <w:sz w:val="20"/>
              </w:rPr>
              <w:t> </w:t>
            </w:r>
            <w:r>
              <w:rPr>
                <w:sz w:val="20"/>
              </w:rPr>
              <w:t>mobile,</w:t>
            </w:r>
            <w:r>
              <w:rPr>
                <w:spacing w:val="-4"/>
                <w:sz w:val="20"/>
              </w:rPr>
              <w:t> </w:t>
            </w:r>
            <w:r>
              <w:rPr>
                <w:sz w:val="20"/>
              </w:rPr>
              <w:t>inteligente)</w:t>
            </w:r>
            <w:r>
              <w:rPr>
                <w:spacing w:val="-3"/>
                <w:sz w:val="20"/>
              </w:rPr>
              <w:t> </w:t>
            </w:r>
            <w:r>
              <w:rPr>
                <w:sz w:val="20"/>
              </w:rPr>
              <w:t>și</w:t>
            </w:r>
            <w:r>
              <w:rPr>
                <w:spacing w:val="-5"/>
                <w:sz w:val="20"/>
              </w:rPr>
              <w:t> </w:t>
            </w:r>
            <w:r>
              <w:rPr>
                <w:sz w:val="20"/>
              </w:rPr>
              <w:t>accesorii</w:t>
            </w:r>
            <w:r>
              <w:rPr>
                <w:spacing w:val="-5"/>
                <w:sz w:val="20"/>
              </w:rPr>
              <w:t> </w:t>
            </w:r>
            <w:r>
              <w:rPr>
                <w:sz w:val="20"/>
              </w:rPr>
              <w:t>pentru</w:t>
            </w:r>
            <w:r>
              <w:rPr>
                <w:spacing w:val="-5"/>
                <w:sz w:val="20"/>
              </w:rPr>
              <w:t> </w:t>
            </w:r>
            <w:r>
              <w:rPr>
                <w:sz w:val="20"/>
              </w:rPr>
              <w:t>telefoane</w:t>
            </w:r>
            <w:r>
              <w:rPr>
                <w:spacing w:val="-4"/>
                <w:sz w:val="20"/>
              </w:rPr>
              <w:t> </w:t>
            </w:r>
            <w:r>
              <w:rPr>
                <w:sz w:val="20"/>
              </w:rPr>
              <w:t>(încărcătoare,</w:t>
            </w:r>
            <w:r>
              <w:rPr>
                <w:spacing w:val="-3"/>
                <w:sz w:val="20"/>
              </w:rPr>
              <w:t> </w:t>
            </w:r>
            <w:r>
              <w:rPr>
                <w:sz w:val="20"/>
              </w:rPr>
              <w:t>handsfree,</w:t>
            </w:r>
            <w:r>
              <w:rPr>
                <w:spacing w:val="-4"/>
                <w:sz w:val="20"/>
              </w:rPr>
              <w:t> </w:t>
            </w:r>
            <w:r>
              <w:rPr>
                <w:sz w:val="20"/>
              </w:rPr>
              <w:t>folii</w:t>
            </w:r>
            <w:r>
              <w:rPr>
                <w:spacing w:val="-5"/>
                <w:sz w:val="20"/>
              </w:rPr>
              <w:t> </w:t>
            </w:r>
            <w:r>
              <w:rPr>
                <w:sz w:val="20"/>
              </w:rPr>
              <w:t>și</w:t>
            </w:r>
            <w:r>
              <w:rPr>
                <w:spacing w:val="-2"/>
                <w:sz w:val="20"/>
              </w:rPr>
              <w:t> </w:t>
            </w:r>
            <w:r>
              <w:rPr>
                <w:sz w:val="20"/>
              </w:rPr>
              <w:t>huse de protecție).</w:t>
            </w:r>
          </w:p>
        </w:tc>
      </w:tr>
      <w:tr>
        <w:trPr>
          <w:trHeight w:val="160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
              <w:ind w:left="34"/>
              <w:jc w:val="center"/>
              <w:rPr>
                <w:sz w:val="20"/>
              </w:rPr>
            </w:pPr>
            <w:r>
              <w:rPr>
                <w:spacing w:val="-4"/>
                <w:sz w:val="20"/>
              </w:rPr>
              <w:t>4751</w:t>
            </w:r>
          </w:p>
        </w:tc>
        <w:tc>
          <w:tcPr>
            <w:tcW w:w="8648" w:type="dxa"/>
            <w:tcBorders>
              <w:left w:val="double" w:sz="4" w:space="0" w:color="000000"/>
              <w:right w:val="thickThinMediumGap" w:sz="6" w:space="0" w:color="000000"/>
            </w:tcBorders>
            <w:shd w:val="clear" w:color="auto" w:fill="FAE3D4"/>
          </w:tcPr>
          <w:p>
            <w:pPr>
              <w:pStyle w:val="TableParagraph"/>
              <w:spacing w:before="1"/>
              <w:rPr>
                <w:sz w:val="20"/>
              </w:rPr>
            </w:pPr>
            <w:r>
              <w:rPr>
                <w:sz w:val="20"/>
              </w:rPr>
              <w:t>Vânzarea</w:t>
            </w:r>
            <w:r>
              <w:rPr>
                <w:spacing w:val="-7"/>
                <w:sz w:val="20"/>
              </w:rPr>
              <w:t> </w:t>
            </w:r>
            <w:r>
              <w:rPr>
                <w:sz w:val="20"/>
              </w:rPr>
              <w:t>cu</w:t>
            </w:r>
            <w:r>
              <w:rPr>
                <w:spacing w:val="-7"/>
                <w:sz w:val="20"/>
              </w:rPr>
              <w:t> </w:t>
            </w:r>
            <w:r>
              <w:rPr>
                <w:sz w:val="20"/>
              </w:rPr>
              <w:t>amănuntul</w:t>
            </w:r>
            <w:r>
              <w:rPr>
                <w:spacing w:val="-7"/>
                <w:sz w:val="20"/>
              </w:rPr>
              <w:t> </w:t>
            </w:r>
            <w:r>
              <w:rPr>
                <w:sz w:val="20"/>
              </w:rPr>
              <w:t>efectuată</w:t>
            </w:r>
            <w:r>
              <w:rPr>
                <w:spacing w:val="-6"/>
                <w:sz w:val="20"/>
              </w:rPr>
              <w:t> </w:t>
            </w:r>
            <w:r>
              <w:rPr>
                <w:sz w:val="20"/>
              </w:rPr>
              <w:t>în</w:t>
            </w:r>
            <w:r>
              <w:rPr>
                <w:spacing w:val="-9"/>
                <w:sz w:val="20"/>
              </w:rPr>
              <w:t> </w:t>
            </w:r>
            <w:r>
              <w:rPr>
                <w:sz w:val="20"/>
              </w:rPr>
              <w:t>afara</w:t>
            </w:r>
            <w:r>
              <w:rPr>
                <w:spacing w:val="-4"/>
                <w:sz w:val="20"/>
              </w:rPr>
              <w:t> </w:t>
            </w:r>
            <w:r>
              <w:rPr>
                <w:sz w:val="20"/>
              </w:rPr>
              <w:t>magazinelor,</w:t>
            </w:r>
            <w:r>
              <w:rPr>
                <w:spacing w:val="-6"/>
                <w:sz w:val="20"/>
              </w:rPr>
              <w:t> </w:t>
            </w:r>
            <w:r>
              <w:rPr>
                <w:sz w:val="20"/>
              </w:rPr>
              <w:t>standurilor,</w:t>
            </w:r>
            <w:r>
              <w:rPr>
                <w:spacing w:val="-7"/>
                <w:sz w:val="20"/>
              </w:rPr>
              <w:t> </w:t>
            </w:r>
            <w:r>
              <w:rPr>
                <w:sz w:val="20"/>
              </w:rPr>
              <w:t>chioșcurilor</w:t>
            </w:r>
            <w:r>
              <w:rPr>
                <w:spacing w:val="-6"/>
                <w:sz w:val="20"/>
              </w:rPr>
              <w:t> </w:t>
            </w:r>
            <w:r>
              <w:rPr>
                <w:sz w:val="20"/>
              </w:rPr>
              <w:t>și</w:t>
            </w:r>
            <w:r>
              <w:rPr>
                <w:spacing w:val="-8"/>
                <w:sz w:val="20"/>
              </w:rPr>
              <w:t> </w:t>
            </w:r>
            <w:r>
              <w:rPr>
                <w:sz w:val="20"/>
              </w:rPr>
              <w:t>piețelor</w:t>
            </w:r>
            <w:r>
              <w:rPr>
                <w:spacing w:val="4"/>
                <w:sz w:val="20"/>
              </w:rPr>
              <w:t> </w:t>
            </w:r>
            <w:r>
              <w:rPr>
                <w:spacing w:val="-5"/>
                <w:sz w:val="20"/>
              </w:rPr>
              <w:t>a:</w:t>
            </w:r>
          </w:p>
          <w:p>
            <w:pPr>
              <w:pStyle w:val="TableParagraph"/>
              <w:numPr>
                <w:ilvl w:val="0"/>
                <w:numId w:val="46"/>
              </w:numPr>
              <w:tabs>
                <w:tab w:pos="222" w:val="left" w:leader="none"/>
              </w:tabs>
              <w:spacing w:line="240" w:lineRule="auto" w:before="0" w:after="0"/>
              <w:ind w:left="222" w:right="0" w:hanging="114"/>
              <w:jc w:val="left"/>
              <w:rPr>
                <w:sz w:val="20"/>
              </w:rPr>
            </w:pPr>
            <w:r>
              <w:rPr>
                <w:spacing w:val="-2"/>
                <w:sz w:val="20"/>
              </w:rPr>
              <w:t>țesăturilor;</w:t>
            </w:r>
          </w:p>
          <w:p>
            <w:pPr>
              <w:pStyle w:val="TableParagraph"/>
              <w:numPr>
                <w:ilvl w:val="0"/>
                <w:numId w:val="46"/>
              </w:numPr>
              <w:tabs>
                <w:tab w:pos="222" w:val="left" w:leader="none"/>
              </w:tabs>
              <w:spacing w:line="240" w:lineRule="auto" w:before="0" w:after="0"/>
              <w:ind w:left="222" w:right="0" w:hanging="114"/>
              <w:jc w:val="left"/>
              <w:rPr>
                <w:sz w:val="20"/>
              </w:rPr>
            </w:pPr>
            <w:r>
              <w:rPr>
                <w:sz w:val="20"/>
              </w:rPr>
              <w:t>firelor</w:t>
            </w:r>
            <w:r>
              <w:rPr>
                <w:spacing w:val="-4"/>
                <w:sz w:val="20"/>
              </w:rPr>
              <w:t> </w:t>
            </w:r>
            <w:r>
              <w:rPr>
                <w:sz w:val="20"/>
              </w:rPr>
              <w:t>de</w:t>
            </w:r>
            <w:r>
              <w:rPr>
                <w:spacing w:val="-3"/>
                <w:sz w:val="20"/>
              </w:rPr>
              <w:t> </w:t>
            </w:r>
            <w:r>
              <w:rPr>
                <w:spacing w:val="-2"/>
                <w:sz w:val="20"/>
              </w:rPr>
              <w:t>tricotat;</w:t>
            </w:r>
          </w:p>
          <w:p>
            <w:pPr>
              <w:pStyle w:val="TableParagraph"/>
              <w:numPr>
                <w:ilvl w:val="0"/>
                <w:numId w:val="46"/>
              </w:numPr>
              <w:tabs>
                <w:tab w:pos="225" w:val="left" w:leader="none"/>
              </w:tabs>
              <w:spacing w:line="240" w:lineRule="auto" w:before="1" w:after="0"/>
              <w:ind w:left="225" w:right="0" w:hanging="117"/>
              <w:jc w:val="left"/>
              <w:rPr>
                <w:sz w:val="20"/>
              </w:rPr>
            </w:pPr>
            <w:r>
              <w:rPr>
                <w:sz w:val="20"/>
              </w:rPr>
              <w:t>materialelor</w:t>
            </w:r>
            <w:r>
              <w:rPr>
                <w:spacing w:val="-7"/>
                <w:sz w:val="20"/>
              </w:rPr>
              <w:t> </w:t>
            </w:r>
            <w:r>
              <w:rPr>
                <w:sz w:val="20"/>
              </w:rPr>
              <w:t>de</w:t>
            </w:r>
            <w:r>
              <w:rPr>
                <w:spacing w:val="-7"/>
                <w:sz w:val="20"/>
              </w:rPr>
              <w:t> </w:t>
            </w:r>
            <w:r>
              <w:rPr>
                <w:sz w:val="20"/>
              </w:rPr>
              <w:t>bază</w:t>
            </w:r>
            <w:r>
              <w:rPr>
                <w:spacing w:val="-7"/>
                <w:sz w:val="20"/>
              </w:rPr>
              <w:t> </w:t>
            </w:r>
            <w:r>
              <w:rPr>
                <w:sz w:val="20"/>
              </w:rPr>
              <w:t>pentru</w:t>
            </w:r>
            <w:r>
              <w:rPr>
                <w:spacing w:val="-8"/>
                <w:sz w:val="20"/>
              </w:rPr>
              <w:t> </w:t>
            </w:r>
            <w:r>
              <w:rPr>
                <w:sz w:val="20"/>
              </w:rPr>
              <w:t>confecționarea</w:t>
            </w:r>
            <w:r>
              <w:rPr>
                <w:spacing w:val="-7"/>
                <w:sz w:val="20"/>
              </w:rPr>
              <w:t> </w:t>
            </w:r>
            <w:r>
              <w:rPr>
                <w:sz w:val="20"/>
              </w:rPr>
              <w:t>covoarelor,</w:t>
            </w:r>
            <w:r>
              <w:rPr>
                <w:spacing w:val="-6"/>
                <w:sz w:val="20"/>
              </w:rPr>
              <w:t> </w:t>
            </w:r>
            <w:r>
              <w:rPr>
                <w:sz w:val="20"/>
              </w:rPr>
              <w:t>tapiseriilor</w:t>
            </w:r>
            <w:r>
              <w:rPr>
                <w:spacing w:val="-7"/>
                <w:sz w:val="20"/>
              </w:rPr>
              <w:t> </w:t>
            </w:r>
            <w:r>
              <w:rPr>
                <w:sz w:val="20"/>
              </w:rPr>
              <w:t>sau</w:t>
            </w:r>
            <w:r>
              <w:rPr>
                <w:spacing w:val="-8"/>
                <w:sz w:val="20"/>
              </w:rPr>
              <w:t> </w:t>
            </w:r>
            <w:r>
              <w:rPr>
                <w:spacing w:val="-2"/>
                <w:sz w:val="20"/>
              </w:rPr>
              <w:t>broderiilor;</w:t>
            </w:r>
          </w:p>
          <w:p>
            <w:pPr>
              <w:pStyle w:val="TableParagraph"/>
              <w:numPr>
                <w:ilvl w:val="0"/>
                <w:numId w:val="46"/>
              </w:numPr>
              <w:tabs>
                <w:tab w:pos="222" w:val="left" w:leader="none"/>
              </w:tabs>
              <w:spacing w:line="229" w:lineRule="exact" w:before="0" w:after="0"/>
              <w:ind w:left="222" w:right="0" w:hanging="114"/>
              <w:jc w:val="left"/>
              <w:rPr>
                <w:sz w:val="20"/>
              </w:rPr>
            </w:pPr>
            <w:r>
              <w:rPr>
                <w:sz w:val="20"/>
              </w:rPr>
              <w:t>acelor,</w:t>
            </w:r>
            <w:r>
              <w:rPr>
                <w:spacing w:val="-5"/>
                <w:sz w:val="20"/>
              </w:rPr>
              <w:t> </w:t>
            </w:r>
            <w:r>
              <w:rPr>
                <w:sz w:val="20"/>
              </w:rPr>
              <w:t>aței</w:t>
            </w:r>
            <w:r>
              <w:rPr>
                <w:spacing w:val="-4"/>
                <w:sz w:val="20"/>
              </w:rPr>
              <w:t> </w:t>
            </w:r>
            <w:r>
              <w:rPr>
                <w:sz w:val="20"/>
              </w:rPr>
              <w:t>de</w:t>
            </w:r>
            <w:r>
              <w:rPr>
                <w:spacing w:val="-4"/>
                <w:sz w:val="20"/>
              </w:rPr>
              <w:t> </w:t>
            </w:r>
            <w:r>
              <w:rPr>
                <w:sz w:val="20"/>
              </w:rPr>
              <w:t>cusut,</w:t>
            </w:r>
            <w:r>
              <w:rPr>
                <w:spacing w:val="-4"/>
                <w:sz w:val="20"/>
              </w:rPr>
              <w:t> etc.;</w:t>
            </w:r>
          </w:p>
          <w:p>
            <w:pPr>
              <w:pStyle w:val="TableParagraph"/>
              <w:numPr>
                <w:ilvl w:val="0"/>
                <w:numId w:val="46"/>
              </w:numPr>
              <w:tabs>
                <w:tab w:pos="222" w:val="left" w:leader="none"/>
              </w:tabs>
              <w:spacing w:line="229" w:lineRule="exact" w:before="0" w:after="0"/>
              <w:ind w:left="222" w:right="0" w:hanging="114"/>
              <w:jc w:val="left"/>
              <w:rPr>
                <w:sz w:val="20"/>
              </w:rPr>
            </w:pPr>
            <w:r>
              <w:rPr>
                <w:spacing w:val="-2"/>
                <w:sz w:val="20"/>
              </w:rPr>
              <w:t>prelatelor;</w:t>
            </w:r>
          </w:p>
          <w:p>
            <w:pPr>
              <w:pStyle w:val="TableParagraph"/>
              <w:numPr>
                <w:ilvl w:val="0"/>
                <w:numId w:val="46"/>
              </w:numPr>
              <w:tabs>
                <w:tab w:pos="222" w:val="left" w:leader="none"/>
              </w:tabs>
              <w:spacing w:line="200" w:lineRule="exact" w:before="1" w:after="0"/>
              <w:ind w:left="222" w:right="0" w:hanging="114"/>
              <w:jc w:val="left"/>
              <w:rPr>
                <w:sz w:val="20"/>
              </w:rPr>
            </w:pPr>
            <w:r>
              <w:rPr>
                <w:sz w:val="20"/>
              </w:rPr>
              <w:t>lenjeriei</w:t>
            </w:r>
            <w:r>
              <w:rPr>
                <w:spacing w:val="-4"/>
                <w:sz w:val="20"/>
              </w:rPr>
              <w:t> </w:t>
            </w:r>
            <w:r>
              <w:rPr>
                <w:sz w:val="20"/>
              </w:rPr>
              <w:t>de</w:t>
            </w:r>
            <w:r>
              <w:rPr>
                <w:spacing w:val="-3"/>
                <w:sz w:val="20"/>
              </w:rPr>
              <w:t> </w:t>
            </w:r>
            <w:r>
              <w:rPr>
                <w:spacing w:val="-4"/>
                <w:sz w:val="20"/>
              </w:rPr>
              <w:t>pat.</w:t>
            </w:r>
          </w:p>
        </w:tc>
      </w:tr>
      <w:tr>
        <w:trPr>
          <w:trHeight w:val="322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4752</w:t>
            </w:r>
          </w:p>
        </w:tc>
        <w:tc>
          <w:tcPr>
            <w:tcW w:w="8648" w:type="dxa"/>
            <w:tcBorders>
              <w:left w:val="double" w:sz="4" w:space="0" w:color="000000"/>
              <w:right w:val="thickThinMediumGap" w:sz="6" w:space="0" w:color="000000"/>
            </w:tcBorders>
            <w:shd w:val="clear" w:color="auto" w:fill="FAE3D4"/>
          </w:tcPr>
          <w:p>
            <w:pPr>
              <w:pStyle w:val="TableParagraph"/>
              <w:spacing w:line="229" w:lineRule="exact" w:before="12"/>
              <w:rPr>
                <w:sz w:val="20"/>
              </w:rPr>
            </w:pPr>
            <w:r>
              <w:rPr>
                <w:sz w:val="20"/>
              </w:rPr>
              <w:t>Vânzarea</w:t>
            </w:r>
            <w:r>
              <w:rPr>
                <w:spacing w:val="-7"/>
                <w:sz w:val="20"/>
              </w:rPr>
              <w:t> </w:t>
            </w:r>
            <w:r>
              <w:rPr>
                <w:sz w:val="20"/>
              </w:rPr>
              <w:t>cu</w:t>
            </w:r>
            <w:r>
              <w:rPr>
                <w:spacing w:val="-7"/>
                <w:sz w:val="20"/>
              </w:rPr>
              <w:t> </w:t>
            </w:r>
            <w:r>
              <w:rPr>
                <w:sz w:val="20"/>
              </w:rPr>
              <w:t>amănuntul</w:t>
            </w:r>
            <w:r>
              <w:rPr>
                <w:spacing w:val="-8"/>
                <w:sz w:val="20"/>
              </w:rPr>
              <w:t> </w:t>
            </w:r>
            <w:r>
              <w:rPr>
                <w:sz w:val="20"/>
              </w:rPr>
              <w:t>efectuată</w:t>
            </w:r>
            <w:r>
              <w:rPr>
                <w:spacing w:val="-6"/>
                <w:sz w:val="20"/>
              </w:rPr>
              <w:t> </w:t>
            </w:r>
            <w:r>
              <w:rPr>
                <w:sz w:val="20"/>
              </w:rPr>
              <w:t>în</w:t>
            </w:r>
            <w:r>
              <w:rPr>
                <w:spacing w:val="-9"/>
                <w:sz w:val="20"/>
              </w:rPr>
              <w:t> </w:t>
            </w:r>
            <w:r>
              <w:rPr>
                <w:sz w:val="20"/>
              </w:rPr>
              <w:t>afara</w:t>
            </w:r>
            <w:r>
              <w:rPr>
                <w:spacing w:val="-4"/>
                <w:sz w:val="20"/>
              </w:rPr>
              <w:t> </w:t>
            </w:r>
            <w:r>
              <w:rPr>
                <w:sz w:val="20"/>
              </w:rPr>
              <w:t>magazinelor,</w:t>
            </w:r>
            <w:r>
              <w:rPr>
                <w:spacing w:val="-6"/>
                <w:sz w:val="20"/>
              </w:rPr>
              <w:t> </w:t>
            </w:r>
            <w:r>
              <w:rPr>
                <w:sz w:val="20"/>
              </w:rPr>
              <w:t>standurilor,</w:t>
            </w:r>
            <w:r>
              <w:rPr>
                <w:spacing w:val="-7"/>
                <w:sz w:val="20"/>
              </w:rPr>
              <w:t> </w:t>
            </w:r>
            <w:r>
              <w:rPr>
                <w:sz w:val="20"/>
              </w:rPr>
              <w:t>chioșcurilor</w:t>
            </w:r>
            <w:r>
              <w:rPr>
                <w:spacing w:val="-6"/>
                <w:sz w:val="20"/>
              </w:rPr>
              <w:t> </w:t>
            </w:r>
            <w:r>
              <w:rPr>
                <w:sz w:val="20"/>
              </w:rPr>
              <w:t>și</w:t>
            </w:r>
            <w:r>
              <w:rPr>
                <w:spacing w:val="-8"/>
                <w:sz w:val="20"/>
              </w:rPr>
              <w:t> </w:t>
            </w:r>
            <w:r>
              <w:rPr>
                <w:sz w:val="20"/>
              </w:rPr>
              <w:t>piețelor</w:t>
            </w:r>
            <w:r>
              <w:rPr>
                <w:spacing w:val="4"/>
                <w:sz w:val="20"/>
              </w:rPr>
              <w:t> </w:t>
            </w:r>
            <w:r>
              <w:rPr>
                <w:spacing w:val="-5"/>
                <w:sz w:val="20"/>
              </w:rPr>
              <w:t>de:</w:t>
            </w:r>
          </w:p>
          <w:p>
            <w:pPr>
              <w:pStyle w:val="TableParagraph"/>
              <w:numPr>
                <w:ilvl w:val="0"/>
                <w:numId w:val="47"/>
              </w:numPr>
              <w:tabs>
                <w:tab w:pos="222" w:val="left" w:leader="none"/>
              </w:tabs>
              <w:spacing w:line="229" w:lineRule="exact" w:before="0" w:after="0"/>
              <w:ind w:left="222" w:right="0" w:hanging="114"/>
              <w:jc w:val="left"/>
              <w:rPr>
                <w:sz w:val="20"/>
              </w:rPr>
            </w:pPr>
            <w:r>
              <w:rPr>
                <w:sz w:val="20"/>
              </w:rPr>
              <w:t>articole</w:t>
            </w:r>
            <w:r>
              <w:rPr>
                <w:spacing w:val="-3"/>
                <w:sz w:val="20"/>
              </w:rPr>
              <w:t> </w:t>
            </w:r>
            <w:r>
              <w:rPr>
                <w:sz w:val="20"/>
              </w:rPr>
              <w:t>de</w:t>
            </w:r>
            <w:r>
              <w:rPr>
                <w:spacing w:val="-2"/>
                <w:sz w:val="20"/>
              </w:rPr>
              <w:t> fierărie;</w:t>
            </w:r>
          </w:p>
          <w:p>
            <w:pPr>
              <w:pStyle w:val="TableParagraph"/>
              <w:numPr>
                <w:ilvl w:val="0"/>
                <w:numId w:val="47"/>
              </w:numPr>
              <w:tabs>
                <w:tab w:pos="222" w:val="left" w:leader="none"/>
              </w:tabs>
              <w:spacing w:line="240" w:lineRule="auto" w:before="0" w:after="0"/>
              <w:ind w:left="222" w:right="0" w:hanging="114"/>
              <w:jc w:val="left"/>
              <w:rPr>
                <w:sz w:val="20"/>
              </w:rPr>
            </w:pPr>
            <w:r>
              <w:rPr>
                <w:sz w:val="20"/>
              </w:rPr>
              <w:t>vopsele</w:t>
            </w:r>
            <w:r>
              <w:rPr>
                <w:spacing w:val="-4"/>
                <w:sz w:val="20"/>
              </w:rPr>
              <w:t> </w:t>
            </w:r>
            <w:r>
              <w:rPr>
                <w:sz w:val="20"/>
              </w:rPr>
              <w:t>și</w:t>
            </w:r>
            <w:r>
              <w:rPr>
                <w:spacing w:val="-5"/>
                <w:sz w:val="20"/>
              </w:rPr>
              <w:t> </w:t>
            </w:r>
            <w:r>
              <w:rPr>
                <w:spacing w:val="-2"/>
                <w:sz w:val="20"/>
              </w:rPr>
              <w:t>lacuri;</w:t>
            </w:r>
          </w:p>
          <w:p>
            <w:pPr>
              <w:pStyle w:val="TableParagraph"/>
              <w:numPr>
                <w:ilvl w:val="0"/>
                <w:numId w:val="47"/>
              </w:numPr>
              <w:tabs>
                <w:tab w:pos="222" w:val="left" w:leader="none"/>
              </w:tabs>
              <w:spacing w:line="240" w:lineRule="auto" w:before="1" w:after="0"/>
              <w:ind w:left="222" w:right="0" w:hanging="114"/>
              <w:jc w:val="left"/>
              <w:rPr>
                <w:sz w:val="20"/>
              </w:rPr>
            </w:pPr>
            <w:r>
              <w:rPr>
                <w:sz w:val="20"/>
              </w:rPr>
              <w:t>sticlă</w:t>
            </w:r>
            <w:r>
              <w:rPr>
                <w:spacing w:val="-3"/>
                <w:sz w:val="20"/>
              </w:rPr>
              <w:t> </w:t>
            </w:r>
            <w:r>
              <w:rPr>
                <w:sz w:val="20"/>
              </w:rPr>
              <w:t>și</w:t>
            </w:r>
            <w:r>
              <w:rPr>
                <w:spacing w:val="-4"/>
                <w:sz w:val="20"/>
              </w:rPr>
              <w:t> </w:t>
            </w:r>
            <w:r>
              <w:rPr>
                <w:sz w:val="20"/>
              </w:rPr>
              <w:t>produse</w:t>
            </w:r>
            <w:r>
              <w:rPr>
                <w:spacing w:val="-4"/>
                <w:sz w:val="20"/>
              </w:rPr>
              <w:t> </w:t>
            </w:r>
            <w:r>
              <w:rPr>
                <w:sz w:val="20"/>
              </w:rPr>
              <w:t>din</w:t>
            </w:r>
            <w:r>
              <w:rPr>
                <w:spacing w:val="-6"/>
                <w:sz w:val="20"/>
              </w:rPr>
              <w:t> </w:t>
            </w:r>
            <w:r>
              <w:rPr>
                <w:spacing w:val="-2"/>
                <w:sz w:val="20"/>
              </w:rPr>
              <w:t>sticlă;</w:t>
            </w:r>
          </w:p>
          <w:p>
            <w:pPr>
              <w:pStyle w:val="TableParagraph"/>
              <w:numPr>
                <w:ilvl w:val="0"/>
                <w:numId w:val="47"/>
              </w:numPr>
              <w:tabs>
                <w:tab w:pos="225" w:val="left" w:leader="none"/>
              </w:tabs>
              <w:spacing w:line="240" w:lineRule="auto" w:before="0" w:after="0"/>
              <w:ind w:left="225" w:right="0" w:hanging="117"/>
              <w:jc w:val="left"/>
              <w:rPr>
                <w:sz w:val="20"/>
              </w:rPr>
            </w:pPr>
            <w:r>
              <w:rPr>
                <w:sz w:val="20"/>
              </w:rPr>
              <w:t>materiale</w:t>
            </w:r>
            <w:r>
              <w:rPr>
                <w:spacing w:val="-6"/>
                <w:sz w:val="20"/>
              </w:rPr>
              <w:t> </w:t>
            </w:r>
            <w:r>
              <w:rPr>
                <w:sz w:val="20"/>
              </w:rPr>
              <w:t>de</w:t>
            </w:r>
            <w:r>
              <w:rPr>
                <w:spacing w:val="-5"/>
                <w:sz w:val="20"/>
              </w:rPr>
              <w:t> </w:t>
            </w:r>
            <w:r>
              <w:rPr>
                <w:sz w:val="20"/>
              </w:rPr>
              <w:t>construcții,</w:t>
            </w:r>
            <w:r>
              <w:rPr>
                <w:spacing w:val="-6"/>
                <w:sz w:val="20"/>
              </w:rPr>
              <w:t> </w:t>
            </w:r>
            <w:r>
              <w:rPr>
                <w:sz w:val="20"/>
              </w:rPr>
              <w:t>cum</w:t>
            </w:r>
            <w:r>
              <w:rPr>
                <w:spacing w:val="-4"/>
                <w:sz w:val="20"/>
              </w:rPr>
              <w:t> </w:t>
            </w:r>
            <w:r>
              <w:rPr>
                <w:sz w:val="20"/>
              </w:rPr>
              <w:t>sunt</w:t>
            </w:r>
            <w:r>
              <w:rPr>
                <w:spacing w:val="-7"/>
                <w:sz w:val="20"/>
              </w:rPr>
              <w:t> </w:t>
            </w:r>
            <w:r>
              <w:rPr>
                <w:sz w:val="20"/>
              </w:rPr>
              <w:t>cărămizi,</w:t>
            </w:r>
            <w:r>
              <w:rPr>
                <w:spacing w:val="-5"/>
                <w:sz w:val="20"/>
              </w:rPr>
              <w:t> </w:t>
            </w:r>
            <w:r>
              <w:rPr>
                <w:sz w:val="20"/>
              </w:rPr>
              <w:t>lemn,</w:t>
            </w:r>
            <w:r>
              <w:rPr>
                <w:spacing w:val="-6"/>
                <w:sz w:val="20"/>
              </w:rPr>
              <w:t> </w:t>
            </w:r>
            <w:r>
              <w:rPr>
                <w:sz w:val="20"/>
              </w:rPr>
              <w:t>echipament</w:t>
            </w:r>
            <w:r>
              <w:rPr>
                <w:spacing w:val="-6"/>
                <w:sz w:val="20"/>
              </w:rPr>
              <w:t> </w:t>
            </w:r>
            <w:r>
              <w:rPr>
                <w:sz w:val="20"/>
              </w:rPr>
              <w:t>sanitar</w:t>
            </w:r>
            <w:r>
              <w:rPr>
                <w:spacing w:val="-5"/>
                <w:sz w:val="20"/>
              </w:rPr>
              <w:t> </w:t>
            </w:r>
            <w:r>
              <w:rPr>
                <w:sz w:val="20"/>
              </w:rPr>
              <w:t>și</w:t>
            </w:r>
            <w:r>
              <w:rPr>
                <w:spacing w:val="-7"/>
                <w:sz w:val="20"/>
              </w:rPr>
              <w:t> </w:t>
            </w:r>
            <w:r>
              <w:rPr>
                <w:sz w:val="20"/>
              </w:rPr>
              <w:t>de</w:t>
            </w:r>
            <w:r>
              <w:rPr>
                <w:spacing w:val="-5"/>
                <w:sz w:val="20"/>
              </w:rPr>
              <w:t> </w:t>
            </w:r>
            <w:r>
              <w:rPr>
                <w:spacing w:val="-2"/>
                <w:sz w:val="20"/>
              </w:rPr>
              <w:t>încălzire;</w:t>
            </w:r>
          </w:p>
          <w:p>
            <w:pPr>
              <w:pStyle w:val="TableParagraph"/>
              <w:numPr>
                <w:ilvl w:val="0"/>
                <w:numId w:val="47"/>
              </w:numPr>
              <w:tabs>
                <w:tab w:pos="225" w:val="left" w:leader="none"/>
              </w:tabs>
              <w:spacing w:line="240" w:lineRule="auto" w:before="1" w:after="0"/>
              <w:ind w:left="225" w:right="0" w:hanging="117"/>
              <w:jc w:val="left"/>
              <w:rPr>
                <w:sz w:val="20"/>
              </w:rPr>
            </w:pPr>
            <w:r>
              <w:rPr>
                <w:sz w:val="20"/>
              </w:rPr>
              <w:t>materialelor</w:t>
            </w:r>
            <w:r>
              <w:rPr>
                <w:spacing w:val="-6"/>
                <w:sz w:val="20"/>
              </w:rPr>
              <w:t> </w:t>
            </w:r>
            <w:r>
              <w:rPr>
                <w:sz w:val="20"/>
              </w:rPr>
              <w:t>și</w:t>
            </w:r>
            <w:r>
              <w:rPr>
                <w:spacing w:val="-7"/>
                <w:sz w:val="20"/>
              </w:rPr>
              <w:t> </w:t>
            </w:r>
            <w:r>
              <w:rPr>
                <w:sz w:val="20"/>
              </w:rPr>
              <w:t>echipamentelor</w:t>
            </w:r>
            <w:r>
              <w:rPr>
                <w:spacing w:val="-6"/>
                <w:sz w:val="20"/>
              </w:rPr>
              <w:t> </w:t>
            </w:r>
            <w:r>
              <w:rPr>
                <w:sz w:val="20"/>
              </w:rPr>
              <w:t>de</w:t>
            </w:r>
            <w:r>
              <w:rPr>
                <w:spacing w:val="-8"/>
                <w:sz w:val="20"/>
              </w:rPr>
              <w:t> </w:t>
            </w:r>
            <w:r>
              <w:rPr>
                <w:spacing w:val="-2"/>
                <w:sz w:val="20"/>
              </w:rPr>
              <w:t>bricolaj;</w:t>
            </w:r>
          </w:p>
          <w:p>
            <w:pPr>
              <w:pStyle w:val="TableParagraph"/>
              <w:numPr>
                <w:ilvl w:val="0"/>
                <w:numId w:val="47"/>
              </w:numPr>
              <w:tabs>
                <w:tab w:pos="222" w:val="left" w:leader="none"/>
              </w:tabs>
              <w:spacing w:line="229" w:lineRule="exact" w:before="0" w:after="0"/>
              <w:ind w:left="222" w:right="0" w:hanging="114"/>
              <w:jc w:val="left"/>
              <w:rPr>
                <w:sz w:val="20"/>
              </w:rPr>
            </w:pPr>
            <w:r>
              <w:rPr>
                <w:sz w:val="20"/>
              </w:rPr>
              <w:t>unelte</w:t>
            </w:r>
            <w:r>
              <w:rPr>
                <w:spacing w:val="-5"/>
                <w:sz w:val="20"/>
              </w:rPr>
              <w:t> </w:t>
            </w:r>
            <w:r>
              <w:rPr>
                <w:sz w:val="20"/>
              </w:rPr>
              <w:t>de</w:t>
            </w:r>
            <w:r>
              <w:rPr>
                <w:spacing w:val="-2"/>
                <w:sz w:val="20"/>
              </w:rPr>
              <w:t> </w:t>
            </w:r>
            <w:r>
              <w:rPr>
                <w:sz w:val="20"/>
              </w:rPr>
              <w:t>mână</w:t>
            </w:r>
            <w:r>
              <w:rPr>
                <w:spacing w:val="-4"/>
                <w:sz w:val="20"/>
              </w:rPr>
              <w:t> </w:t>
            </w:r>
            <w:r>
              <w:rPr>
                <w:sz w:val="20"/>
              </w:rPr>
              <w:t>(inclusiv</w:t>
            </w:r>
            <w:r>
              <w:rPr>
                <w:spacing w:val="-6"/>
                <w:sz w:val="20"/>
              </w:rPr>
              <w:t> </w:t>
            </w:r>
            <w:r>
              <w:rPr>
                <w:sz w:val="20"/>
              </w:rPr>
              <w:t>cu</w:t>
            </w:r>
            <w:r>
              <w:rPr>
                <w:spacing w:val="-3"/>
                <w:sz w:val="20"/>
              </w:rPr>
              <w:t> </w:t>
            </w:r>
            <w:r>
              <w:rPr>
                <w:spacing w:val="-2"/>
                <w:sz w:val="20"/>
              </w:rPr>
              <w:t>motor);</w:t>
            </w:r>
          </w:p>
          <w:p>
            <w:pPr>
              <w:pStyle w:val="TableParagraph"/>
              <w:numPr>
                <w:ilvl w:val="0"/>
                <w:numId w:val="47"/>
              </w:numPr>
              <w:tabs>
                <w:tab w:pos="222" w:val="left" w:leader="none"/>
              </w:tabs>
              <w:spacing w:line="229" w:lineRule="exact" w:before="0" w:after="0"/>
              <w:ind w:left="222" w:right="0" w:hanging="114"/>
              <w:jc w:val="left"/>
              <w:rPr>
                <w:sz w:val="20"/>
              </w:rPr>
            </w:pPr>
            <w:r>
              <w:rPr>
                <w:sz w:val="20"/>
              </w:rPr>
              <w:t>panouri</w:t>
            </w:r>
            <w:r>
              <w:rPr>
                <w:spacing w:val="-4"/>
                <w:sz w:val="20"/>
              </w:rPr>
              <w:t> </w:t>
            </w:r>
            <w:r>
              <w:rPr>
                <w:sz w:val="20"/>
              </w:rPr>
              <w:t>fotovoltaice</w:t>
            </w:r>
            <w:r>
              <w:rPr>
                <w:spacing w:val="-6"/>
                <w:sz w:val="20"/>
              </w:rPr>
              <w:t> </w:t>
            </w:r>
            <w:r>
              <w:rPr>
                <w:sz w:val="20"/>
              </w:rPr>
              <w:t>și</w:t>
            </w:r>
            <w:r>
              <w:rPr>
                <w:spacing w:val="-6"/>
                <w:sz w:val="20"/>
              </w:rPr>
              <w:t> </w:t>
            </w:r>
            <w:r>
              <w:rPr>
                <w:sz w:val="20"/>
              </w:rPr>
              <w:t>panouri</w:t>
            </w:r>
            <w:r>
              <w:rPr>
                <w:spacing w:val="-6"/>
                <w:sz w:val="20"/>
              </w:rPr>
              <w:t> </w:t>
            </w:r>
            <w:r>
              <w:rPr>
                <w:sz w:val="20"/>
              </w:rPr>
              <w:t>solare</w:t>
            </w:r>
            <w:r>
              <w:rPr>
                <w:spacing w:val="-6"/>
                <w:sz w:val="20"/>
              </w:rPr>
              <w:t> </w:t>
            </w:r>
            <w:r>
              <w:rPr>
                <w:sz w:val="20"/>
              </w:rPr>
              <w:t>pentru</w:t>
            </w:r>
            <w:r>
              <w:rPr>
                <w:spacing w:val="-6"/>
                <w:sz w:val="20"/>
              </w:rPr>
              <w:t> </w:t>
            </w:r>
            <w:r>
              <w:rPr>
                <w:sz w:val="20"/>
              </w:rPr>
              <w:t>încălzire</w:t>
            </w:r>
            <w:r>
              <w:rPr>
                <w:spacing w:val="-6"/>
                <w:sz w:val="20"/>
              </w:rPr>
              <w:t> </w:t>
            </w:r>
            <w:r>
              <w:rPr>
                <w:sz w:val="20"/>
              </w:rPr>
              <w:t>(fără</w:t>
            </w:r>
            <w:r>
              <w:rPr>
                <w:spacing w:val="-3"/>
                <w:sz w:val="20"/>
              </w:rPr>
              <w:t> </w:t>
            </w:r>
            <w:r>
              <w:rPr>
                <w:sz w:val="20"/>
              </w:rPr>
              <w:t>servicii</w:t>
            </w:r>
            <w:r>
              <w:rPr>
                <w:spacing w:val="-6"/>
                <w:sz w:val="20"/>
              </w:rPr>
              <w:t> </w:t>
            </w:r>
            <w:r>
              <w:rPr>
                <w:sz w:val="20"/>
              </w:rPr>
              <w:t>de</w:t>
            </w:r>
            <w:r>
              <w:rPr>
                <w:spacing w:val="1"/>
                <w:sz w:val="20"/>
              </w:rPr>
              <w:t> </w:t>
            </w:r>
            <w:r>
              <w:rPr>
                <w:sz w:val="20"/>
              </w:rPr>
              <w:t>instalare</w:t>
            </w:r>
            <w:r>
              <w:rPr>
                <w:spacing w:val="-6"/>
                <w:sz w:val="20"/>
              </w:rPr>
              <w:t> </w:t>
            </w:r>
            <w:r>
              <w:rPr>
                <w:sz w:val="20"/>
              </w:rPr>
              <w:t>și/sau</w:t>
            </w:r>
            <w:r>
              <w:rPr>
                <w:spacing w:val="-4"/>
                <w:sz w:val="20"/>
              </w:rPr>
              <w:t> </w:t>
            </w:r>
            <w:r>
              <w:rPr>
                <w:spacing w:val="-2"/>
                <w:sz w:val="20"/>
              </w:rPr>
              <w:t>mentenanță);</w:t>
            </w:r>
          </w:p>
          <w:p>
            <w:pPr>
              <w:pStyle w:val="TableParagraph"/>
              <w:numPr>
                <w:ilvl w:val="0"/>
                <w:numId w:val="47"/>
              </w:numPr>
              <w:tabs>
                <w:tab w:pos="222" w:val="left" w:leader="none"/>
              </w:tabs>
              <w:spacing w:line="240" w:lineRule="auto" w:before="0" w:after="0"/>
              <w:ind w:left="108" w:right="207" w:firstLine="0"/>
              <w:jc w:val="left"/>
              <w:rPr>
                <w:sz w:val="20"/>
              </w:rPr>
            </w:pPr>
            <w:r>
              <w:rPr>
                <w:sz w:val="20"/>
              </w:rPr>
              <w:t>alarme</w:t>
            </w:r>
            <w:r>
              <w:rPr>
                <w:spacing w:val="-4"/>
                <w:sz w:val="20"/>
              </w:rPr>
              <w:t> </w:t>
            </w:r>
            <w:r>
              <w:rPr>
                <w:sz w:val="20"/>
              </w:rPr>
              <w:t>(electrice</w:t>
            </w:r>
            <w:r>
              <w:rPr>
                <w:spacing w:val="-4"/>
                <w:sz w:val="20"/>
              </w:rPr>
              <w:t> </w:t>
            </w:r>
            <w:r>
              <w:rPr>
                <w:sz w:val="20"/>
              </w:rPr>
              <w:t>sau</w:t>
            </w:r>
            <w:r>
              <w:rPr>
                <w:spacing w:val="-5"/>
                <w:sz w:val="20"/>
              </w:rPr>
              <w:t> </w:t>
            </w:r>
            <w:r>
              <w:rPr>
                <w:sz w:val="20"/>
              </w:rPr>
              <w:t>electronice)</w:t>
            </w:r>
            <w:r>
              <w:rPr>
                <w:spacing w:val="-3"/>
                <w:sz w:val="20"/>
              </w:rPr>
              <w:t> </w:t>
            </w:r>
            <w:r>
              <w:rPr>
                <w:sz w:val="20"/>
              </w:rPr>
              <w:t>de</w:t>
            </w:r>
            <w:r>
              <w:rPr>
                <w:spacing w:val="-4"/>
                <w:sz w:val="20"/>
              </w:rPr>
              <w:t> </w:t>
            </w:r>
            <w:r>
              <w:rPr>
                <w:sz w:val="20"/>
              </w:rPr>
              <w:t>incendiu,</w:t>
            </w:r>
            <w:r>
              <w:rPr>
                <w:spacing w:val="-4"/>
                <w:sz w:val="20"/>
              </w:rPr>
              <w:t> </w:t>
            </w:r>
            <w:r>
              <w:rPr>
                <w:sz w:val="20"/>
              </w:rPr>
              <w:t>stingătoare,</w:t>
            </w:r>
            <w:r>
              <w:rPr>
                <w:spacing w:val="-3"/>
                <w:sz w:val="20"/>
              </w:rPr>
              <w:t> </w:t>
            </w:r>
            <w:r>
              <w:rPr>
                <w:sz w:val="20"/>
              </w:rPr>
              <w:t>sisteme</w:t>
            </w:r>
            <w:r>
              <w:rPr>
                <w:spacing w:val="-4"/>
                <w:sz w:val="20"/>
              </w:rPr>
              <w:t> </w:t>
            </w:r>
            <w:r>
              <w:rPr>
                <w:sz w:val="20"/>
              </w:rPr>
              <w:t>de</w:t>
            </w:r>
            <w:r>
              <w:rPr>
                <w:spacing w:val="-4"/>
                <w:sz w:val="20"/>
              </w:rPr>
              <w:t> </w:t>
            </w:r>
            <w:r>
              <w:rPr>
                <w:sz w:val="20"/>
              </w:rPr>
              <w:t>eliminare</w:t>
            </w:r>
            <w:r>
              <w:rPr>
                <w:spacing w:val="-4"/>
                <w:sz w:val="20"/>
              </w:rPr>
              <w:t> </w:t>
            </w:r>
            <w:r>
              <w:rPr>
                <w:sz w:val="20"/>
              </w:rPr>
              <w:t>a</w:t>
            </w:r>
            <w:r>
              <w:rPr>
                <w:spacing w:val="-4"/>
                <w:sz w:val="20"/>
              </w:rPr>
              <w:t> </w:t>
            </w:r>
            <w:r>
              <w:rPr>
                <w:sz w:val="20"/>
              </w:rPr>
              <w:t>fumului, mecanisme de închidere, seifuri și case de bani (fără servicii de instalare și/sau mentenanță pentru produsele </w:t>
            </w:r>
            <w:r>
              <w:rPr>
                <w:spacing w:val="-2"/>
                <w:sz w:val="20"/>
              </w:rPr>
              <w:t>enumerate);</w:t>
            </w:r>
          </w:p>
          <w:p>
            <w:pPr>
              <w:pStyle w:val="TableParagraph"/>
              <w:numPr>
                <w:ilvl w:val="0"/>
                <w:numId w:val="47"/>
              </w:numPr>
              <w:tabs>
                <w:tab w:pos="222" w:val="left" w:leader="none"/>
              </w:tabs>
              <w:spacing w:line="240" w:lineRule="auto" w:before="2" w:after="0"/>
              <w:ind w:left="222" w:right="0" w:hanging="114"/>
              <w:jc w:val="left"/>
              <w:rPr>
                <w:sz w:val="20"/>
              </w:rPr>
            </w:pPr>
            <w:r>
              <w:rPr>
                <w:sz w:val="20"/>
              </w:rPr>
              <w:t>uși,</w:t>
            </w:r>
            <w:r>
              <w:rPr>
                <w:spacing w:val="-4"/>
                <w:sz w:val="20"/>
              </w:rPr>
              <w:t> </w:t>
            </w:r>
            <w:r>
              <w:rPr>
                <w:sz w:val="20"/>
              </w:rPr>
              <w:t>ferestre</w:t>
            </w:r>
            <w:r>
              <w:rPr>
                <w:spacing w:val="-4"/>
                <w:sz w:val="20"/>
              </w:rPr>
              <w:t> </w:t>
            </w:r>
            <w:r>
              <w:rPr>
                <w:sz w:val="20"/>
              </w:rPr>
              <w:t>și</w:t>
            </w:r>
            <w:r>
              <w:rPr>
                <w:spacing w:val="-5"/>
                <w:sz w:val="20"/>
              </w:rPr>
              <w:t> </w:t>
            </w:r>
            <w:r>
              <w:rPr>
                <w:sz w:val="20"/>
              </w:rPr>
              <w:t>obloane,</w:t>
            </w:r>
            <w:r>
              <w:rPr>
                <w:spacing w:val="-2"/>
                <w:sz w:val="20"/>
              </w:rPr>
              <w:t> </w:t>
            </w:r>
            <w:r>
              <w:rPr>
                <w:sz w:val="20"/>
              </w:rPr>
              <w:t>din</w:t>
            </w:r>
            <w:r>
              <w:rPr>
                <w:spacing w:val="-6"/>
                <w:sz w:val="20"/>
              </w:rPr>
              <w:t> </w:t>
            </w:r>
            <w:r>
              <w:rPr>
                <w:sz w:val="20"/>
              </w:rPr>
              <w:t>orice</w:t>
            </w:r>
            <w:r>
              <w:rPr>
                <w:spacing w:val="-1"/>
                <w:sz w:val="20"/>
              </w:rPr>
              <w:t> </w:t>
            </w:r>
            <w:r>
              <w:rPr>
                <w:spacing w:val="-2"/>
                <w:sz w:val="20"/>
              </w:rPr>
              <w:t>material;</w:t>
            </w:r>
          </w:p>
          <w:p>
            <w:pPr>
              <w:pStyle w:val="TableParagraph"/>
              <w:numPr>
                <w:ilvl w:val="0"/>
                <w:numId w:val="47"/>
              </w:numPr>
              <w:tabs>
                <w:tab w:pos="222" w:val="left" w:leader="none"/>
              </w:tabs>
              <w:spacing w:line="229" w:lineRule="exact" w:before="0" w:after="0"/>
              <w:ind w:left="222" w:right="0" w:hanging="114"/>
              <w:jc w:val="left"/>
              <w:rPr>
                <w:sz w:val="20"/>
              </w:rPr>
            </w:pPr>
            <w:r>
              <w:rPr>
                <w:sz w:val="20"/>
              </w:rPr>
              <w:t>echipament</w:t>
            </w:r>
            <w:r>
              <w:rPr>
                <w:spacing w:val="-7"/>
                <w:sz w:val="20"/>
              </w:rPr>
              <w:t> </w:t>
            </w:r>
            <w:r>
              <w:rPr>
                <w:sz w:val="20"/>
              </w:rPr>
              <w:t>de</w:t>
            </w:r>
            <w:r>
              <w:rPr>
                <w:spacing w:val="-5"/>
                <w:sz w:val="20"/>
              </w:rPr>
              <w:t> </w:t>
            </w:r>
            <w:r>
              <w:rPr>
                <w:sz w:val="20"/>
              </w:rPr>
              <w:t>grădinărit</w:t>
            </w:r>
            <w:r>
              <w:rPr>
                <w:spacing w:val="-6"/>
                <w:sz w:val="20"/>
              </w:rPr>
              <w:t> </w:t>
            </w:r>
            <w:r>
              <w:rPr>
                <w:sz w:val="20"/>
              </w:rPr>
              <w:t>și</w:t>
            </w:r>
            <w:r>
              <w:rPr>
                <w:spacing w:val="-4"/>
                <w:sz w:val="20"/>
              </w:rPr>
              <w:t> </w:t>
            </w:r>
            <w:r>
              <w:rPr>
                <w:sz w:val="20"/>
              </w:rPr>
              <w:t>mașini</w:t>
            </w:r>
            <w:r>
              <w:rPr>
                <w:spacing w:val="-6"/>
                <w:sz w:val="20"/>
              </w:rPr>
              <w:t> </w:t>
            </w:r>
            <w:r>
              <w:rPr>
                <w:sz w:val="20"/>
              </w:rPr>
              <w:t>de</w:t>
            </w:r>
            <w:r>
              <w:rPr>
                <w:spacing w:val="-6"/>
                <w:sz w:val="20"/>
              </w:rPr>
              <w:t> </w:t>
            </w:r>
            <w:r>
              <w:rPr>
                <w:sz w:val="20"/>
              </w:rPr>
              <w:t>tuns</w:t>
            </w:r>
            <w:r>
              <w:rPr>
                <w:spacing w:val="-4"/>
                <w:sz w:val="20"/>
              </w:rPr>
              <w:t> </w:t>
            </w:r>
            <w:r>
              <w:rPr>
                <w:sz w:val="20"/>
              </w:rPr>
              <w:t>gazonul</w:t>
            </w:r>
            <w:r>
              <w:rPr>
                <w:spacing w:val="-6"/>
                <w:sz w:val="20"/>
              </w:rPr>
              <w:t> </w:t>
            </w:r>
            <w:r>
              <w:rPr>
                <w:sz w:val="20"/>
              </w:rPr>
              <w:t>(indiferent</w:t>
            </w:r>
            <w:r>
              <w:rPr>
                <w:spacing w:val="-7"/>
                <w:sz w:val="20"/>
              </w:rPr>
              <w:t> </w:t>
            </w:r>
            <w:r>
              <w:rPr>
                <w:sz w:val="20"/>
              </w:rPr>
              <w:t>de</w:t>
            </w:r>
            <w:r>
              <w:rPr>
                <w:spacing w:val="-2"/>
                <w:sz w:val="20"/>
              </w:rPr>
              <w:t> </w:t>
            </w:r>
            <w:r>
              <w:rPr>
                <w:sz w:val="20"/>
              </w:rPr>
              <w:t>modul</w:t>
            </w:r>
            <w:r>
              <w:rPr>
                <w:spacing w:val="-7"/>
                <w:sz w:val="20"/>
              </w:rPr>
              <w:t> </w:t>
            </w:r>
            <w:r>
              <w:rPr>
                <w:sz w:val="20"/>
              </w:rPr>
              <w:t>de</w:t>
            </w:r>
            <w:r>
              <w:rPr>
                <w:spacing w:val="-5"/>
                <w:sz w:val="20"/>
              </w:rPr>
              <w:t> </w:t>
            </w:r>
            <w:r>
              <w:rPr>
                <w:spacing w:val="-2"/>
                <w:sz w:val="20"/>
              </w:rPr>
              <w:t>operare)</w:t>
            </w:r>
          </w:p>
          <w:p>
            <w:pPr>
              <w:pStyle w:val="TableParagraph"/>
              <w:numPr>
                <w:ilvl w:val="0"/>
                <w:numId w:val="47"/>
              </w:numPr>
              <w:tabs>
                <w:tab w:pos="222" w:val="left" w:leader="none"/>
              </w:tabs>
              <w:spacing w:line="199" w:lineRule="exact" w:before="0" w:after="0"/>
              <w:ind w:left="222" w:right="0" w:hanging="114"/>
              <w:jc w:val="left"/>
              <w:rPr>
                <w:sz w:val="20"/>
              </w:rPr>
            </w:pPr>
            <w:r>
              <w:rPr>
                <w:sz w:val="20"/>
              </w:rPr>
              <w:t>saune</w:t>
            </w:r>
            <w:r>
              <w:rPr>
                <w:spacing w:val="-2"/>
                <w:sz w:val="20"/>
              </w:rPr>
              <w:t> </w:t>
            </w:r>
            <w:r>
              <w:rPr>
                <w:sz w:val="20"/>
              </w:rPr>
              <w:t>și</w:t>
            </w:r>
            <w:r>
              <w:rPr>
                <w:spacing w:val="-6"/>
                <w:sz w:val="20"/>
              </w:rPr>
              <w:t> </w:t>
            </w:r>
            <w:r>
              <w:rPr>
                <w:sz w:val="20"/>
              </w:rPr>
              <w:t>piscine</w:t>
            </w:r>
            <w:r>
              <w:rPr>
                <w:spacing w:val="-4"/>
                <w:sz w:val="20"/>
              </w:rPr>
              <w:t> </w:t>
            </w:r>
            <w:r>
              <w:rPr>
                <w:sz w:val="20"/>
              </w:rPr>
              <w:t>(fără</w:t>
            </w:r>
            <w:r>
              <w:rPr>
                <w:spacing w:val="-4"/>
                <w:sz w:val="20"/>
              </w:rPr>
              <w:t> </w:t>
            </w:r>
            <w:r>
              <w:rPr>
                <w:sz w:val="20"/>
              </w:rPr>
              <w:t>servicii</w:t>
            </w:r>
            <w:r>
              <w:rPr>
                <w:spacing w:val="-3"/>
                <w:sz w:val="20"/>
              </w:rPr>
              <w:t> </w:t>
            </w:r>
            <w:r>
              <w:rPr>
                <w:sz w:val="20"/>
              </w:rPr>
              <w:t>de</w:t>
            </w:r>
            <w:r>
              <w:rPr>
                <w:spacing w:val="-5"/>
                <w:sz w:val="20"/>
              </w:rPr>
              <w:t> </w:t>
            </w:r>
            <w:r>
              <w:rPr>
                <w:spacing w:val="-2"/>
                <w:sz w:val="20"/>
              </w:rPr>
              <w:t>instalare).</w:t>
            </w:r>
          </w:p>
        </w:tc>
      </w:tr>
      <w:tr>
        <w:trPr>
          <w:trHeight w:val="92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4753</w:t>
            </w:r>
          </w:p>
        </w:tc>
        <w:tc>
          <w:tcPr>
            <w:tcW w:w="8648" w:type="dxa"/>
            <w:tcBorders>
              <w:left w:val="double" w:sz="4" w:space="0" w:color="000000"/>
              <w:right w:val="thickThinMediumGap" w:sz="6" w:space="0" w:color="000000"/>
            </w:tcBorders>
            <w:shd w:val="clear" w:color="auto" w:fill="FAE3D4"/>
          </w:tcPr>
          <w:p>
            <w:pPr>
              <w:pStyle w:val="TableParagraph"/>
              <w:spacing w:before="12"/>
              <w:rPr>
                <w:sz w:val="20"/>
              </w:rPr>
            </w:pPr>
            <w:r>
              <w:rPr>
                <w:sz w:val="20"/>
              </w:rPr>
              <w:t>Vânzarea</w:t>
            </w:r>
            <w:r>
              <w:rPr>
                <w:spacing w:val="-7"/>
                <w:sz w:val="20"/>
              </w:rPr>
              <w:t> </w:t>
            </w:r>
            <w:r>
              <w:rPr>
                <w:sz w:val="20"/>
              </w:rPr>
              <w:t>cu</w:t>
            </w:r>
            <w:r>
              <w:rPr>
                <w:spacing w:val="-7"/>
                <w:sz w:val="20"/>
              </w:rPr>
              <w:t> </w:t>
            </w:r>
            <w:r>
              <w:rPr>
                <w:sz w:val="20"/>
              </w:rPr>
              <w:t>amănuntul</w:t>
            </w:r>
            <w:r>
              <w:rPr>
                <w:spacing w:val="-8"/>
                <w:sz w:val="20"/>
              </w:rPr>
              <w:t> </w:t>
            </w:r>
            <w:r>
              <w:rPr>
                <w:sz w:val="20"/>
              </w:rPr>
              <w:t>efectuată</w:t>
            </w:r>
            <w:r>
              <w:rPr>
                <w:spacing w:val="-6"/>
                <w:sz w:val="20"/>
              </w:rPr>
              <w:t> </w:t>
            </w:r>
            <w:r>
              <w:rPr>
                <w:sz w:val="20"/>
              </w:rPr>
              <w:t>în</w:t>
            </w:r>
            <w:r>
              <w:rPr>
                <w:spacing w:val="-9"/>
                <w:sz w:val="20"/>
              </w:rPr>
              <w:t> </w:t>
            </w:r>
            <w:r>
              <w:rPr>
                <w:sz w:val="20"/>
              </w:rPr>
              <w:t>afara</w:t>
            </w:r>
            <w:r>
              <w:rPr>
                <w:spacing w:val="-4"/>
                <w:sz w:val="20"/>
              </w:rPr>
              <w:t> </w:t>
            </w:r>
            <w:r>
              <w:rPr>
                <w:sz w:val="20"/>
              </w:rPr>
              <w:t>magazinelor,</w:t>
            </w:r>
            <w:r>
              <w:rPr>
                <w:spacing w:val="-6"/>
                <w:sz w:val="20"/>
              </w:rPr>
              <w:t> </w:t>
            </w:r>
            <w:r>
              <w:rPr>
                <w:sz w:val="20"/>
              </w:rPr>
              <w:t>standurilor,</w:t>
            </w:r>
            <w:r>
              <w:rPr>
                <w:spacing w:val="-1"/>
                <w:sz w:val="20"/>
              </w:rPr>
              <w:t> </w:t>
            </w:r>
            <w:r>
              <w:rPr>
                <w:sz w:val="20"/>
              </w:rPr>
              <w:t>chioșcurilor</w:t>
            </w:r>
            <w:r>
              <w:rPr>
                <w:spacing w:val="-6"/>
                <w:sz w:val="20"/>
              </w:rPr>
              <w:t> </w:t>
            </w:r>
            <w:r>
              <w:rPr>
                <w:sz w:val="20"/>
              </w:rPr>
              <w:t>și</w:t>
            </w:r>
            <w:r>
              <w:rPr>
                <w:spacing w:val="-7"/>
                <w:sz w:val="20"/>
              </w:rPr>
              <w:t> </w:t>
            </w:r>
            <w:r>
              <w:rPr>
                <w:sz w:val="20"/>
              </w:rPr>
              <w:t>piețelor</w:t>
            </w:r>
            <w:r>
              <w:rPr>
                <w:spacing w:val="-3"/>
                <w:sz w:val="20"/>
              </w:rPr>
              <w:t> </w:t>
            </w:r>
            <w:r>
              <w:rPr>
                <w:spacing w:val="-5"/>
                <w:sz w:val="20"/>
              </w:rPr>
              <w:t>de:</w:t>
            </w:r>
          </w:p>
          <w:p>
            <w:pPr>
              <w:pStyle w:val="TableParagraph"/>
              <w:numPr>
                <w:ilvl w:val="0"/>
                <w:numId w:val="48"/>
              </w:numPr>
              <w:tabs>
                <w:tab w:pos="222" w:val="left" w:leader="none"/>
              </w:tabs>
              <w:spacing w:line="229" w:lineRule="exact" w:before="1" w:after="0"/>
              <w:ind w:left="222" w:right="0" w:hanging="114"/>
              <w:jc w:val="left"/>
              <w:rPr>
                <w:sz w:val="20"/>
              </w:rPr>
            </w:pPr>
            <w:r>
              <w:rPr>
                <w:sz w:val="20"/>
              </w:rPr>
              <w:t>covoare</w:t>
            </w:r>
            <w:r>
              <w:rPr>
                <w:spacing w:val="-4"/>
                <w:sz w:val="20"/>
              </w:rPr>
              <w:t> </w:t>
            </w:r>
            <w:r>
              <w:rPr>
                <w:sz w:val="20"/>
              </w:rPr>
              <w:t>și</w:t>
            </w:r>
            <w:r>
              <w:rPr>
                <w:spacing w:val="-5"/>
                <w:sz w:val="20"/>
              </w:rPr>
              <w:t> </w:t>
            </w:r>
            <w:r>
              <w:rPr>
                <w:spacing w:val="-2"/>
                <w:sz w:val="20"/>
              </w:rPr>
              <w:t>carpete;</w:t>
            </w:r>
          </w:p>
          <w:p>
            <w:pPr>
              <w:pStyle w:val="TableParagraph"/>
              <w:numPr>
                <w:ilvl w:val="0"/>
                <w:numId w:val="48"/>
              </w:numPr>
              <w:tabs>
                <w:tab w:pos="222" w:val="left" w:leader="none"/>
              </w:tabs>
              <w:spacing w:line="229" w:lineRule="exact" w:before="0" w:after="0"/>
              <w:ind w:left="222" w:right="0" w:hanging="114"/>
              <w:jc w:val="left"/>
              <w:rPr>
                <w:sz w:val="20"/>
              </w:rPr>
            </w:pPr>
            <w:r>
              <w:rPr>
                <w:sz w:val="20"/>
              </w:rPr>
              <w:t>perdele</w:t>
            </w:r>
            <w:r>
              <w:rPr>
                <w:spacing w:val="-3"/>
                <w:sz w:val="20"/>
              </w:rPr>
              <w:t> </w:t>
            </w:r>
            <w:r>
              <w:rPr>
                <w:sz w:val="20"/>
              </w:rPr>
              <w:t>și</w:t>
            </w:r>
            <w:r>
              <w:rPr>
                <w:spacing w:val="-3"/>
                <w:sz w:val="20"/>
              </w:rPr>
              <w:t> </w:t>
            </w:r>
            <w:r>
              <w:rPr>
                <w:sz w:val="20"/>
              </w:rPr>
              <w:t>perdele</w:t>
            </w:r>
            <w:r>
              <w:rPr>
                <w:spacing w:val="-3"/>
                <w:sz w:val="20"/>
              </w:rPr>
              <w:t> </w:t>
            </w:r>
            <w:r>
              <w:rPr>
                <w:sz w:val="20"/>
              </w:rPr>
              <w:t>din</w:t>
            </w:r>
            <w:r>
              <w:rPr>
                <w:spacing w:val="-4"/>
                <w:sz w:val="20"/>
              </w:rPr>
              <w:t> </w:t>
            </w:r>
            <w:r>
              <w:rPr>
                <w:spacing w:val="-2"/>
                <w:sz w:val="20"/>
              </w:rPr>
              <w:t>plasă;</w:t>
            </w:r>
          </w:p>
          <w:p>
            <w:pPr>
              <w:pStyle w:val="TableParagraph"/>
              <w:numPr>
                <w:ilvl w:val="0"/>
                <w:numId w:val="48"/>
              </w:numPr>
              <w:tabs>
                <w:tab w:pos="222" w:val="left" w:leader="none"/>
              </w:tabs>
              <w:spacing w:line="200" w:lineRule="exact" w:before="0" w:after="0"/>
              <w:ind w:left="222" w:right="0" w:hanging="114"/>
              <w:jc w:val="left"/>
              <w:rPr>
                <w:sz w:val="20"/>
              </w:rPr>
            </w:pPr>
            <w:r>
              <w:rPr>
                <w:sz w:val="20"/>
              </w:rPr>
              <w:t>tapet</w:t>
            </w:r>
            <w:r>
              <w:rPr>
                <w:spacing w:val="-4"/>
                <w:sz w:val="20"/>
              </w:rPr>
              <w:t> </w:t>
            </w:r>
            <w:r>
              <w:rPr>
                <w:sz w:val="20"/>
              </w:rPr>
              <w:t>și</w:t>
            </w:r>
            <w:r>
              <w:rPr>
                <w:spacing w:val="-3"/>
                <w:sz w:val="20"/>
              </w:rPr>
              <w:t> </w:t>
            </w:r>
            <w:r>
              <w:rPr>
                <w:sz w:val="20"/>
              </w:rPr>
              <w:t>acoperitoare</w:t>
            </w:r>
            <w:r>
              <w:rPr>
                <w:spacing w:val="-3"/>
                <w:sz w:val="20"/>
              </w:rPr>
              <w:t> </w:t>
            </w:r>
            <w:r>
              <w:rPr>
                <w:sz w:val="20"/>
              </w:rPr>
              <w:t>de</w:t>
            </w:r>
            <w:r>
              <w:rPr>
                <w:spacing w:val="-3"/>
                <w:sz w:val="20"/>
              </w:rPr>
              <w:t> </w:t>
            </w:r>
            <w:r>
              <w:rPr>
                <w:spacing w:val="-2"/>
                <w:sz w:val="20"/>
              </w:rPr>
              <w:t>podea.</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4754</w:t>
            </w:r>
          </w:p>
        </w:tc>
        <w:tc>
          <w:tcPr>
            <w:tcW w:w="8648" w:type="dxa"/>
            <w:tcBorders>
              <w:left w:val="double" w:sz="4" w:space="0" w:color="000000"/>
              <w:right w:val="thickThinMediumGap" w:sz="6" w:space="0" w:color="000000"/>
            </w:tcBorders>
            <w:shd w:val="clear" w:color="auto" w:fill="FAE3D4"/>
          </w:tcPr>
          <w:p>
            <w:pPr>
              <w:pStyle w:val="TableParagraph"/>
              <w:spacing w:line="228" w:lineRule="exac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efectuată</w:t>
            </w:r>
            <w:r>
              <w:rPr>
                <w:spacing w:val="-3"/>
                <w:sz w:val="20"/>
              </w:rPr>
              <w:t> </w:t>
            </w:r>
            <w:r>
              <w:rPr>
                <w:sz w:val="20"/>
              </w:rPr>
              <w:t>în</w:t>
            </w:r>
            <w:r>
              <w:rPr>
                <w:spacing w:val="-5"/>
                <w:sz w:val="20"/>
              </w:rPr>
              <w:t> </w:t>
            </w:r>
            <w:r>
              <w:rPr>
                <w:sz w:val="20"/>
              </w:rPr>
              <w:t>afara</w:t>
            </w:r>
            <w:r>
              <w:rPr>
                <w:spacing w:val="-1"/>
                <w:sz w:val="20"/>
              </w:rPr>
              <w:t> </w:t>
            </w:r>
            <w:r>
              <w:rPr>
                <w:sz w:val="20"/>
              </w:rPr>
              <w:t>magazinelor,</w:t>
            </w:r>
            <w:r>
              <w:rPr>
                <w:spacing w:val="-3"/>
                <w:sz w:val="20"/>
              </w:rPr>
              <w:t> </w:t>
            </w:r>
            <w:r>
              <w:rPr>
                <w:sz w:val="20"/>
              </w:rPr>
              <w:t>standurilor,</w:t>
            </w:r>
            <w:r>
              <w:rPr>
                <w:spacing w:val="-3"/>
                <w:sz w:val="20"/>
              </w:rPr>
              <w:t> </w:t>
            </w:r>
            <w:r>
              <w:rPr>
                <w:sz w:val="20"/>
              </w:rPr>
              <w:t>chioșcurilor</w:t>
            </w:r>
            <w:r>
              <w:rPr>
                <w:spacing w:val="-3"/>
                <w:sz w:val="20"/>
              </w:rPr>
              <w:t> </w:t>
            </w:r>
            <w:r>
              <w:rPr>
                <w:sz w:val="20"/>
              </w:rPr>
              <w:t>și</w:t>
            </w:r>
            <w:r>
              <w:rPr>
                <w:spacing w:val="-4"/>
                <w:sz w:val="20"/>
              </w:rPr>
              <w:t> </w:t>
            </w:r>
            <w:r>
              <w:rPr>
                <w:sz w:val="20"/>
              </w:rPr>
              <w:t>piețelor a</w:t>
            </w:r>
            <w:r>
              <w:rPr>
                <w:spacing w:val="-3"/>
                <w:sz w:val="20"/>
              </w:rPr>
              <w:t> </w:t>
            </w:r>
            <w:r>
              <w:rPr>
                <w:sz w:val="20"/>
              </w:rPr>
              <w:t>articolelor</w:t>
            </w:r>
            <w:r>
              <w:rPr>
                <w:spacing w:val="-3"/>
                <w:sz w:val="20"/>
              </w:rPr>
              <w:t> </w:t>
            </w:r>
            <w:r>
              <w:rPr>
                <w:sz w:val="20"/>
              </w:rPr>
              <w:t>și aparatelor electrocasnice.</w:t>
            </w:r>
          </w:p>
        </w:tc>
      </w:tr>
      <w:tr>
        <w:trPr>
          <w:trHeight w:val="207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4755</w:t>
            </w:r>
          </w:p>
        </w:tc>
        <w:tc>
          <w:tcPr>
            <w:tcW w:w="8648" w:type="dxa"/>
            <w:tcBorders>
              <w:left w:val="double" w:sz="4" w:space="0" w:color="000000"/>
              <w:right w:val="thickThinMediumGap" w:sz="6" w:space="0" w:color="000000"/>
            </w:tcBorders>
            <w:shd w:val="clear" w:color="auto" w:fill="FAE3D4"/>
          </w:tcPr>
          <w:p>
            <w:pPr>
              <w:pStyle w:val="TableParagraph"/>
              <w:spacing w:line="229" w:lineRule="exact" w:before="12"/>
              <w:rPr>
                <w:sz w:val="20"/>
              </w:rPr>
            </w:pPr>
            <w:r>
              <w:rPr>
                <w:sz w:val="20"/>
              </w:rPr>
              <w:t>Vânzarea</w:t>
            </w:r>
            <w:r>
              <w:rPr>
                <w:spacing w:val="-7"/>
                <w:sz w:val="20"/>
              </w:rPr>
              <w:t> </w:t>
            </w:r>
            <w:r>
              <w:rPr>
                <w:sz w:val="20"/>
              </w:rPr>
              <w:t>cu</w:t>
            </w:r>
            <w:r>
              <w:rPr>
                <w:spacing w:val="-7"/>
                <w:sz w:val="20"/>
              </w:rPr>
              <w:t> </w:t>
            </w:r>
            <w:r>
              <w:rPr>
                <w:sz w:val="20"/>
              </w:rPr>
              <w:t>amănuntul</w:t>
            </w:r>
            <w:r>
              <w:rPr>
                <w:spacing w:val="-8"/>
                <w:sz w:val="20"/>
              </w:rPr>
              <w:t> </w:t>
            </w:r>
            <w:r>
              <w:rPr>
                <w:sz w:val="20"/>
              </w:rPr>
              <w:t>efectuată</w:t>
            </w:r>
            <w:r>
              <w:rPr>
                <w:spacing w:val="-6"/>
                <w:sz w:val="20"/>
              </w:rPr>
              <w:t> </w:t>
            </w:r>
            <w:r>
              <w:rPr>
                <w:sz w:val="20"/>
              </w:rPr>
              <w:t>în</w:t>
            </w:r>
            <w:r>
              <w:rPr>
                <w:spacing w:val="-9"/>
                <w:sz w:val="20"/>
              </w:rPr>
              <w:t> </w:t>
            </w:r>
            <w:r>
              <w:rPr>
                <w:sz w:val="20"/>
              </w:rPr>
              <w:t>afara</w:t>
            </w:r>
            <w:r>
              <w:rPr>
                <w:spacing w:val="-4"/>
                <w:sz w:val="20"/>
              </w:rPr>
              <w:t> </w:t>
            </w:r>
            <w:r>
              <w:rPr>
                <w:sz w:val="20"/>
              </w:rPr>
              <w:t>magazinelor,</w:t>
            </w:r>
            <w:r>
              <w:rPr>
                <w:spacing w:val="-6"/>
                <w:sz w:val="20"/>
              </w:rPr>
              <w:t> </w:t>
            </w:r>
            <w:r>
              <w:rPr>
                <w:sz w:val="20"/>
              </w:rPr>
              <w:t>standurilor,</w:t>
            </w:r>
            <w:r>
              <w:rPr>
                <w:spacing w:val="-7"/>
                <w:sz w:val="20"/>
              </w:rPr>
              <w:t> </w:t>
            </w:r>
            <w:r>
              <w:rPr>
                <w:sz w:val="20"/>
              </w:rPr>
              <w:t>chioșcurilor</w:t>
            </w:r>
            <w:r>
              <w:rPr>
                <w:spacing w:val="-6"/>
                <w:sz w:val="20"/>
              </w:rPr>
              <w:t> </w:t>
            </w:r>
            <w:r>
              <w:rPr>
                <w:sz w:val="20"/>
              </w:rPr>
              <w:t>și</w:t>
            </w:r>
            <w:r>
              <w:rPr>
                <w:spacing w:val="-8"/>
                <w:sz w:val="20"/>
              </w:rPr>
              <w:t> </w:t>
            </w:r>
            <w:r>
              <w:rPr>
                <w:sz w:val="20"/>
              </w:rPr>
              <w:t>piețelor</w:t>
            </w:r>
            <w:r>
              <w:rPr>
                <w:spacing w:val="4"/>
                <w:sz w:val="20"/>
              </w:rPr>
              <w:t> </w:t>
            </w:r>
            <w:r>
              <w:rPr>
                <w:spacing w:val="-5"/>
                <w:sz w:val="20"/>
              </w:rPr>
              <w:t>de:</w:t>
            </w:r>
          </w:p>
          <w:p>
            <w:pPr>
              <w:pStyle w:val="TableParagraph"/>
              <w:numPr>
                <w:ilvl w:val="0"/>
                <w:numId w:val="49"/>
              </w:numPr>
              <w:tabs>
                <w:tab w:pos="225" w:val="left" w:leader="none"/>
              </w:tabs>
              <w:spacing w:line="229" w:lineRule="exact" w:before="0" w:after="0"/>
              <w:ind w:left="225" w:right="0" w:hanging="117"/>
              <w:jc w:val="left"/>
              <w:rPr>
                <w:sz w:val="20"/>
              </w:rPr>
            </w:pPr>
            <w:r>
              <w:rPr>
                <w:sz w:val="20"/>
              </w:rPr>
              <w:t>mobilă</w:t>
            </w:r>
            <w:r>
              <w:rPr>
                <w:spacing w:val="-4"/>
                <w:sz w:val="20"/>
              </w:rPr>
              <w:t> </w:t>
            </w:r>
            <w:r>
              <w:rPr>
                <w:sz w:val="20"/>
              </w:rPr>
              <w:t>de</w:t>
            </w:r>
            <w:r>
              <w:rPr>
                <w:spacing w:val="-4"/>
                <w:sz w:val="20"/>
              </w:rPr>
              <w:t> </w:t>
            </w:r>
            <w:r>
              <w:rPr>
                <w:sz w:val="20"/>
              </w:rPr>
              <w:t>uz</w:t>
            </w:r>
            <w:r>
              <w:rPr>
                <w:spacing w:val="-4"/>
                <w:sz w:val="20"/>
              </w:rPr>
              <w:t> </w:t>
            </w:r>
            <w:r>
              <w:rPr>
                <w:sz w:val="20"/>
              </w:rPr>
              <w:t>casnic,</w:t>
            </w:r>
            <w:r>
              <w:rPr>
                <w:spacing w:val="-4"/>
                <w:sz w:val="20"/>
              </w:rPr>
              <w:t> </w:t>
            </w:r>
            <w:r>
              <w:rPr>
                <w:sz w:val="20"/>
              </w:rPr>
              <w:t>saltele</w:t>
            </w:r>
            <w:r>
              <w:rPr>
                <w:spacing w:val="-4"/>
                <w:sz w:val="20"/>
              </w:rPr>
              <w:t> </w:t>
            </w:r>
            <w:r>
              <w:rPr>
                <w:sz w:val="20"/>
              </w:rPr>
              <w:t>și</w:t>
            </w:r>
            <w:r>
              <w:rPr>
                <w:spacing w:val="-5"/>
                <w:sz w:val="20"/>
              </w:rPr>
              <w:t> </w:t>
            </w:r>
            <w:r>
              <w:rPr>
                <w:spacing w:val="-2"/>
                <w:sz w:val="20"/>
              </w:rPr>
              <w:t>somiere;</w:t>
            </w:r>
          </w:p>
          <w:p>
            <w:pPr>
              <w:pStyle w:val="TableParagraph"/>
              <w:numPr>
                <w:ilvl w:val="0"/>
                <w:numId w:val="49"/>
              </w:numPr>
              <w:tabs>
                <w:tab w:pos="222" w:val="left" w:leader="none"/>
              </w:tabs>
              <w:spacing w:line="240" w:lineRule="auto" w:before="0" w:after="0"/>
              <w:ind w:left="222" w:right="0" w:hanging="114"/>
              <w:jc w:val="left"/>
              <w:rPr>
                <w:sz w:val="20"/>
              </w:rPr>
            </w:pPr>
            <w:r>
              <w:rPr>
                <w:sz w:val="20"/>
              </w:rPr>
              <w:t>articole</w:t>
            </w:r>
            <w:r>
              <w:rPr>
                <w:spacing w:val="-3"/>
                <w:sz w:val="20"/>
              </w:rPr>
              <w:t> </w:t>
            </w:r>
            <w:r>
              <w:rPr>
                <w:sz w:val="20"/>
              </w:rPr>
              <w:t>de</w:t>
            </w:r>
            <w:r>
              <w:rPr>
                <w:spacing w:val="-2"/>
                <w:sz w:val="20"/>
              </w:rPr>
              <w:t> iluminat;</w:t>
            </w:r>
          </w:p>
          <w:p>
            <w:pPr>
              <w:pStyle w:val="TableParagraph"/>
              <w:numPr>
                <w:ilvl w:val="0"/>
                <w:numId w:val="49"/>
              </w:numPr>
              <w:tabs>
                <w:tab w:pos="222" w:val="left" w:leader="none"/>
              </w:tabs>
              <w:spacing w:line="240" w:lineRule="auto" w:before="0" w:after="0"/>
              <w:ind w:left="222" w:right="0" w:hanging="114"/>
              <w:jc w:val="left"/>
              <w:rPr>
                <w:sz w:val="20"/>
              </w:rPr>
            </w:pPr>
            <w:r>
              <w:rPr>
                <w:sz w:val="20"/>
              </w:rPr>
              <w:t>articole</w:t>
            </w:r>
            <w:r>
              <w:rPr>
                <w:spacing w:val="-5"/>
                <w:sz w:val="20"/>
              </w:rPr>
              <w:t> </w:t>
            </w:r>
            <w:r>
              <w:rPr>
                <w:sz w:val="20"/>
              </w:rPr>
              <w:t>de</w:t>
            </w:r>
            <w:r>
              <w:rPr>
                <w:spacing w:val="-1"/>
                <w:sz w:val="20"/>
              </w:rPr>
              <w:t> </w:t>
            </w:r>
            <w:r>
              <w:rPr>
                <w:sz w:val="20"/>
              </w:rPr>
              <w:t>menaj</w:t>
            </w:r>
            <w:r>
              <w:rPr>
                <w:spacing w:val="-3"/>
                <w:sz w:val="20"/>
              </w:rPr>
              <w:t> </w:t>
            </w:r>
            <w:r>
              <w:rPr>
                <w:sz w:val="20"/>
              </w:rPr>
              <w:t>și</w:t>
            </w:r>
            <w:r>
              <w:rPr>
                <w:spacing w:val="-5"/>
                <w:sz w:val="20"/>
              </w:rPr>
              <w:t> </w:t>
            </w:r>
            <w:r>
              <w:rPr>
                <w:sz w:val="20"/>
              </w:rPr>
              <w:t>tacâmuri,</w:t>
            </w:r>
            <w:r>
              <w:rPr>
                <w:spacing w:val="-4"/>
                <w:sz w:val="20"/>
              </w:rPr>
              <w:t> </w:t>
            </w:r>
            <w:r>
              <w:rPr>
                <w:sz w:val="20"/>
              </w:rPr>
              <w:t>vesela</w:t>
            </w:r>
            <w:r>
              <w:rPr>
                <w:spacing w:val="-4"/>
                <w:sz w:val="20"/>
              </w:rPr>
              <w:t> </w:t>
            </w:r>
            <w:r>
              <w:rPr>
                <w:sz w:val="20"/>
              </w:rPr>
              <w:t>din</w:t>
            </w:r>
            <w:r>
              <w:rPr>
                <w:spacing w:val="-6"/>
                <w:sz w:val="20"/>
              </w:rPr>
              <w:t> </w:t>
            </w:r>
            <w:r>
              <w:rPr>
                <w:sz w:val="20"/>
              </w:rPr>
              <w:t>sticlă,</w:t>
            </w:r>
            <w:r>
              <w:rPr>
                <w:spacing w:val="-4"/>
                <w:sz w:val="20"/>
              </w:rPr>
              <w:t> </w:t>
            </w:r>
            <w:r>
              <w:rPr>
                <w:sz w:val="20"/>
              </w:rPr>
              <w:t>porțelan</w:t>
            </w:r>
            <w:r>
              <w:rPr>
                <w:spacing w:val="-6"/>
                <w:sz w:val="20"/>
              </w:rPr>
              <w:t> </w:t>
            </w:r>
            <w:r>
              <w:rPr>
                <w:sz w:val="20"/>
              </w:rPr>
              <w:t>și</w:t>
            </w:r>
            <w:r>
              <w:rPr>
                <w:spacing w:val="2"/>
                <w:sz w:val="20"/>
              </w:rPr>
              <w:t> </w:t>
            </w:r>
            <w:r>
              <w:rPr>
                <w:spacing w:val="-2"/>
                <w:sz w:val="20"/>
              </w:rPr>
              <w:t>ceramică;</w:t>
            </w:r>
          </w:p>
          <w:p>
            <w:pPr>
              <w:pStyle w:val="TableParagraph"/>
              <w:numPr>
                <w:ilvl w:val="0"/>
                <w:numId w:val="49"/>
              </w:numPr>
              <w:tabs>
                <w:tab w:pos="222" w:val="left" w:leader="none"/>
              </w:tabs>
              <w:spacing w:line="240" w:lineRule="auto" w:before="1" w:after="0"/>
              <w:ind w:left="222" w:right="0" w:hanging="114"/>
              <w:jc w:val="left"/>
              <w:rPr>
                <w:sz w:val="20"/>
              </w:rPr>
            </w:pPr>
            <w:r>
              <w:rPr>
                <w:sz w:val="20"/>
              </w:rPr>
              <w:t>produselor</w:t>
            </w:r>
            <w:r>
              <w:rPr>
                <w:spacing w:val="-5"/>
                <w:sz w:val="20"/>
              </w:rPr>
              <w:t> </w:t>
            </w:r>
            <w:r>
              <w:rPr>
                <w:sz w:val="20"/>
              </w:rPr>
              <w:t>din</w:t>
            </w:r>
            <w:r>
              <w:rPr>
                <w:spacing w:val="-6"/>
                <w:sz w:val="20"/>
              </w:rPr>
              <w:t> </w:t>
            </w:r>
            <w:r>
              <w:rPr>
                <w:sz w:val="20"/>
              </w:rPr>
              <w:t>lemn,</w:t>
            </w:r>
            <w:r>
              <w:rPr>
                <w:spacing w:val="-4"/>
                <w:sz w:val="20"/>
              </w:rPr>
              <w:t> </w:t>
            </w:r>
            <w:r>
              <w:rPr>
                <w:sz w:val="20"/>
              </w:rPr>
              <w:t>plută</w:t>
            </w:r>
            <w:r>
              <w:rPr>
                <w:spacing w:val="-4"/>
                <w:sz w:val="20"/>
              </w:rPr>
              <w:t> </w:t>
            </w:r>
            <w:r>
              <w:rPr>
                <w:sz w:val="20"/>
              </w:rPr>
              <w:t>și</w:t>
            </w:r>
            <w:r>
              <w:rPr>
                <w:spacing w:val="-2"/>
                <w:sz w:val="20"/>
              </w:rPr>
              <w:t> împletituri;</w:t>
            </w:r>
          </w:p>
          <w:p>
            <w:pPr>
              <w:pStyle w:val="TableParagraph"/>
              <w:numPr>
                <w:ilvl w:val="0"/>
                <w:numId w:val="49"/>
              </w:numPr>
              <w:tabs>
                <w:tab w:pos="222" w:val="left" w:leader="none"/>
              </w:tabs>
              <w:spacing w:line="240" w:lineRule="auto" w:before="0" w:after="0"/>
              <w:ind w:left="222" w:right="0" w:hanging="114"/>
              <w:jc w:val="left"/>
              <w:rPr>
                <w:sz w:val="20"/>
              </w:rPr>
            </w:pPr>
            <w:r>
              <w:rPr>
                <w:sz w:val="20"/>
              </w:rPr>
              <w:t>articolelor</w:t>
            </w:r>
            <w:r>
              <w:rPr>
                <w:spacing w:val="-7"/>
                <w:sz w:val="20"/>
              </w:rPr>
              <w:t> </w:t>
            </w:r>
            <w:r>
              <w:rPr>
                <w:sz w:val="20"/>
              </w:rPr>
              <w:t>casnice</w:t>
            </w:r>
            <w:r>
              <w:rPr>
                <w:spacing w:val="-5"/>
                <w:sz w:val="20"/>
              </w:rPr>
              <w:t> </w:t>
            </w:r>
            <w:r>
              <w:rPr>
                <w:spacing w:val="-2"/>
                <w:sz w:val="20"/>
              </w:rPr>
              <w:t>neelectrice;</w:t>
            </w:r>
          </w:p>
          <w:p>
            <w:pPr>
              <w:pStyle w:val="TableParagraph"/>
              <w:numPr>
                <w:ilvl w:val="0"/>
                <w:numId w:val="49"/>
              </w:numPr>
              <w:tabs>
                <w:tab w:pos="222" w:val="left" w:leader="none"/>
              </w:tabs>
              <w:spacing w:line="229" w:lineRule="exact" w:before="1" w:after="0"/>
              <w:ind w:left="222" w:right="0" w:hanging="114"/>
              <w:jc w:val="left"/>
              <w:rPr>
                <w:sz w:val="20"/>
              </w:rPr>
            </w:pPr>
            <w:r>
              <w:rPr>
                <w:spacing w:val="-2"/>
                <w:sz w:val="20"/>
              </w:rPr>
              <w:t>parasolare;</w:t>
            </w:r>
          </w:p>
          <w:p>
            <w:pPr>
              <w:pStyle w:val="TableParagraph"/>
              <w:numPr>
                <w:ilvl w:val="0"/>
                <w:numId w:val="49"/>
              </w:numPr>
              <w:tabs>
                <w:tab w:pos="222" w:val="left" w:leader="none"/>
              </w:tabs>
              <w:spacing w:line="229" w:lineRule="exact" w:before="0" w:after="0"/>
              <w:ind w:left="222" w:right="0" w:hanging="114"/>
              <w:jc w:val="left"/>
              <w:rPr>
                <w:sz w:val="20"/>
              </w:rPr>
            </w:pPr>
            <w:r>
              <w:rPr>
                <w:sz w:val="20"/>
              </w:rPr>
              <w:t>alte</w:t>
            </w:r>
            <w:r>
              <w:rPr>
                <w:spacing w:val="-5"/>
                <w:sz w:val="20"/>
              </w:rPr>
              <w:t> </w:t>
            </w:r>
            <w:r>
              <w:rPr>
                <w:sz w:val="20"/>
              </w:rPr>
              <w:t>articole</w:t>
            </w:r>
            <w:r>
              <w:rPr>
                <w:spacing w:val="-4"/>
                <w:sz w:val="20"/>
              </w:rPr>
              <w:t> </w:t>
            </w:r>
            <w:r>
              <w:rPr>
                <w:sz w:val="20"/>
              </w:rPr>
              <w:t>și</w:t>
            </w:r>
            <w:r>
              <w:rPr>
                <w:spacing w:val="-5"/>
                <w:sz w:val="20"/>
              </w:rPr>
              <w:t> </w:t>
            </w:r>
            <w:r>
              <w:rPr>
                <w:sz w:val="20"/>
              </w:rPr>
              <w:t>echipamente</w:t>
            </w:r>
            <w:r>
              <w:rPr>
                <w:spacing w:val="-4"/>
                <w:sz w:val="20"/>
              </w:rPr>
              <w:t> </w:t>
            </w:r>
            <w:r>
              <w:rPr>
                <w:sz w:val="20"/>
              </w:rPr>
              <w:t>de</w:t>
            </w:r>
            <w:r>
              <w:rPr>
                <w:spacing w:val="-4"/>
                <w:sz w:val="20"/>
              </w:rPr>
              <w:t> </w:t>
            </w:r>
            <w:r>
              <w:rPr>
                <w:sz w:val="20"/>
              </w:rPr>
              <w:t>uz</w:t>
            </w:r>
            <w:r>
              <w:rPr>
                <w:spacing w:val="-5"/>
                <w:sz w:val="20"/>
              </w:rPr>
              <w:t> </w:t>
            </w:r>
            <w:r>
              <w:rPr>
                <w:spacing w:val="-2"/>
                <w:sz w:val="20"/>
              </w:rPr>
              <w:t>casnic;</w:t>
            </w:r>
          </w:p>
          <w:p>
            <w:pPr>
              <w:pStyle w:val="TableParagraph"/>
              <w:numPr>
                <w:ilvl w:val="0"/>
                <w:numId w:val="49"/>
              </w:numPr>
              <w:tabs>
                <w:tab w:pos="222" w:val="left" w:leader="none"/>
              </w:tabs>
              <w:spacing w:line="200" w:lineRule="exact" w:before="0" w:after="0"/>
              <w:ind w:left="222" w:right="0" w:hanging="114"/>
              <w:jc w:val="left"/>
              <w:rPr>
                <w:sz w:val="20"/>
              </w:rPr>
            </w:pPr>
            <w:r>
              <w:rPr>
                <w:sz w:val="20"/>
              </w:rPr>
              <w:t>cărucioare</w:t>
            </w:r>
            <w:r>
              <w:rPr>
                <w:spacing w:val="-6"/>
                <w:sz w:val="20"/>
              </w:rPr>
              <w:t> </w:t>
            </w:r>
            <w:r>
              <w:rPr>
                <w:sz w:val="20"/>
              </w:rPr>
              <w:t>pentru</w:t>
            </w:r>
            <w:r>
              <w:rPr>
                <w:spacing w:val="-7"/>
                <w:sz w:val="20"/>
              </w:rPr>
              <w:t> </w:t>
            </w:r>
            <w:r>
              <w:rPr>
                <w:sz w:val="20"/>
              </w:rPr>
              <w:t>copii,</w:t>
            </w:r>
            <w:r>
              <w:rPr>
                <w:spacing w:val="-5"/>
                <w:sz w:val="20"/>
              </w:rPr>
              <w:t> </w:t>
            </w:r>
            <w:r>
              <w:rPr>
                <w:sz w:val="20"/>
              </w:rPr>
              <w:t>premergătoare,</w:t>
            </w:r>
            <w:r>
              <w:rPr>
                <w:spacing w:val="-5"/>
                <w:sz w:val="20"/>
              </w:rPr>
              <w:t> </w:t>
            </w:r>
            <w:r>
              <w:rPr>
                <w:sz w:val="20"/>
              </w:rPr>
              <w:t>hamuri</w:t>
            </w:r>
            <w:r>
              <w:rPr>
                <w:spacing w:val="-6"/>
                <w:sz w:val="20"/>
              </w:rPr>
              <w:t> </w:t>
            </w:r>
            <w:r>
              <w:rPr>
                <w:sz w:val="20"/>
              </w:rPr>
              <w:t>și</w:t>
            </w:r>
            <w:r>
              <w:rPr>
                <w:spacing w:val="-7"/>
                <w:sz w:val="20"/>
              </w:rPr>
              <w:t> </w:t>
            </w:r>
            <w:r>
              <w:rPr>
                <w:sz w:val="20"/>
              </w:rPr>
              <w:t>scaune</w:t>
            </w:r>
            <w:r>
              <w:rPr>
                <w:spacing w:val="-5"/>
                <w:sz w:val="20"/>
              </w:rPr>
              <w:t> </w:t>
            </w:r>
            <w:r>
              <w:rPr>
                <w:sz w:val="20"/>
              </w:rPr>
              <w:t>auto</w:t>
            </w:r>
            <w:r>
              <w:rPr>
                <w:spacing w:val="-5"/>
                <w:sz w:val="20"/>
              </w:rPr>
              <w:t> </w:t>
            </w:r>
            <w:r>
              <w:rPr>
                <w:sz w:val="20"/>
              </w:rPr>
              <w:t>pentru</w:t>
            </w:r>
            <w:r>
              <w:rPr>
                <w:spacing w:val="-6"/>
                <w:sz w:val="20"/>
              </w:rPr>
              <w:t> </w:t>
            </w:r>
            <w:r>
              <w:rPr>
                <w:spacing w:val="-2"/>
                <w:sz w:val="20"/>
              </w:rPr>
              <w:t>copii.</w:t>
            </w:r>
          </w:p>
        </w:tc>
      </w:tr>
      <w:tr>
        <w:trPr>
          <w:trHeight w:val="46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4761</w:t>
            </w:r>
          </w:p>
        </w:tc>
        <w:tc>
          <w:tcPr>
            <w:tcW w:w="8648" w:type="dxa"/>
            <w:tcBorders>
              <w:left w:val="double" w:sz="4" w:space="0" w:color="000000"/>
              <w:right w:val="thickThinMediumGap" w:sz="6" w:space="0" w:color="000000"/>
            </w:tcBorders>
            <w:shd w:val="clear" w:color="auto" w:fill="FAE3D4"/>
          </w:tcPr>
          <w:p>
            <w:pPr>
              <w:pStyle w:val="TableParagraph"/>
              <w:spacing w:line="228" w:lineRule="exact"/>
              <w:rPr>
                <w:sz w:val="20"/>
              </w:rPr>
            </w:pPr>
            <w:r>
              <w:rPr>
                <w:sz w:val="20"/>
              </w:rPr>
              <w:t>Vânzarea</w:t>
            </w:r>
            <w:r>
              <w:rPr>
                <w:spacing w:val="-4"/>
                <w:sz w:val="20"/>
              </w:rPr>
              <w:t> </w:t>
            </w:r>
            <w:r>
              <w:rPr>
                <w:sz w:val="20"/>
              </w:rPr>
              <w:t>cu</w:t>
            </w:r>
            <w:r>
              <w:rPr>
                <w:spacing w:val="-5"/>
                <w:sz w:val="20"/>
              </w:rPr>
              <w:t> </w:t>
            </w:r>
            <w:r>
              <w:rPr>
                <w:sz w:val="20"/>
              </w:rPr>
              <w:t>amănuntul</w:t>
            </w:r>
            <w:r>
              <w:rPr>
                <w:spacing w:val="-2"/>
                <w:sz w:val="20"/>
              </w:rPr>
              <w:t> </w:t>
            </w:r>
            <w:r>
              <w:rPr>
                <w:sz w:val="20"/>
              </w:rPr>
              <w:t>efectuată</w:t>
            </w:r>
            <w:r>
              <w:rPr>
                <w:spacing w:val="-4"/>
                <w:sz w:val="20"/>
              </w:rPr>
              <w:t> </w:t>
            </w:r>
            <w:r>
              <w:rPr>
                <w:sz w:val="20"/>
              </w:rPr>
              <w:t>în</w:t>
            </w:r>
            <w:r>
              <w:rPr>
                <w:spacing w:val="-6"/>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a</w:t>
            </w:r>
            <w:r>
              <w:rPr>
                <w:spacing w:val="-4"/>
                <w:sz w:val="20"/>
              </w:rPr>
              <w:t> </w:t>
            </w:r>
            <w:r>
              <w:rPr>
                <w:sz w:val="20"/>
              </w:rPr>
              <w:t>cărților inclusiv a audio-cărților pe suport fizic.</w:t>
            </w:r>
          </w:p>
        </w:tc>
      </w:tr>
    </w:tbl>
    <w:p>
      <w:pPr>
        <w:rPr>
          <w:sz w:val="2"/>
          <w:szCs w:val="2"/>
        </w:rPr>
      </w:pPr>
      <w:r>
        <w:rPr/>
        <mc:AlternateContent>
          <mc:Choice Requires="wps">
            <w:drawing>
              <wp:anchor distT="0" distB="0" distL="0" distR="0" allowOverlap="1" layoutInCell="1" locked="0" behindDoc="1" simplePos="0" relativeHeight="483407360">
                <wp:simplePos x="0" y="0"/>
                <wp:positionH relativeFrom="page">
                  <wp:posOffset>530352</wp:posOffset>
                </wp:positionH>
                <wp:positionV relativeFrom="page">
                  <wp:posOffset>365759</wp:posOffset>
                </wp:positionV>
                <wp:extent cx="6525895" cy="1032700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525895" cy="10327005"/>
                        </a:xfrm>
                        <a:custGeom>
                          <a:avLst/>
                          <a:gdLst/>
                          <a:ahLst/>
                          <a:cxnLst/>
                          <a:rect l="l" t="t" r="r" b="b"/>
                          <a:pathLst>
                            <a:path w="6525895" h="10327005">
                              <a:moveTo>
                                <a:pt x="509320" y="12"/>
                              </a:moveTo>
                              <a:lnTo>
                                <a:pt x="0" y="12"/>
                              </a:lnTo>
                              <a:lnTo>
                                <a:pt x="0" y="583692"/>
                              </a:lnTo>
                              <a:lnTo>
                                <a:pt x="0" y="2063800"/>
                              </a:lnTo>
                              <a:lnTo>
                                <a:pt x="0" y="9354312"/>
                              </a:lnTo>
                              <a:lnTo>
                                <a:pt x="0" y="9957816"/>
                              </a:lnTo>
                              <a:lnTo>
                                <a:pt x="0" y="10326624"/>
                              </a:lnTo>
                              <a:lnTo>
                                <a:pt x="509320" y="10326624"/>
                              </a:lnTo>
                              <a:lnTo>
                                <a:pt x="509320" y="9957816"/>
                              </a:lnTo>
                              <a:lnTo>
                                <a:pt x="509320" y="9354312"/>
                              </a:lnTo>
                              <a:lnTo>
                                <a:pt x="509320" y="2063800"/>
                              </a:lnTo>
                              <a:lnTo>
                                <a:pt x="509320" y="583692"/>
                              </a:lnTo>
                              <a:lnTo>
                                <a:pt x="509320" y="12"/>
                              </a:lnTo>
                              <a:close/>
                            </a:path>
                            <a:path w="6525895" h="10327005">
                              <a:moveTo>
                                <a:pt x="1048816" y="603504"/>
                              </a:moveTo>
                              <a:lnTo>
                                <a:pt x="1042720" y="603504"/>
                              </a:lnTo>
                              <a:lnTo>
                                <a:pt x="1042720" y="591312"/>
                              </a:lnTo>
                              <a:lnTo>
                                <a:pt x="521512" y="591312"/>
                              </a:lnTo>
                              <a:lnTo>
                                <a:pt x="521512" y="603504"/>
                              </a:lnTo>
                              <a:lnTo>
                                <a:pt x="521512" y="605028"/>
                              </a:lnTo>
                              <a:lnTo>
                                <a:pt x="521512" y="2063750"/>
                              </a:lnTo>
                              <a:lnTo>
                                <a:pt x="1048816" y="2063750"/>
                              </a:lnTo>
                              <a:lnTo>
                                <a:pt x="1048816" y="603504"/>
                              </a:lnTo>
                              <a:close/>
                            </a:path>
                            <a:path w="6525895" h="10327005">
                              <a:moveTo>
                                <a:pt x="1048816" y="0"/>
                              </a:moveTo>
                              <a:lnTo>
                                <a:pt x="521512" y="0"/>
                              </a:lnTo>
                              <a:lnTo>
                                <a:pt x="521512" y="585216"/>
                              </a:lnTo>
                              <a:lnTo>
                                <a:pt x="1048816" y="585216"/>
                              </a:lnTo>
                              <a:lnTo>
                                <a:pt x="1048816" y="0"/>
                              </a:lnTo>
                              <a:close/>
                            </a:path>
                            <a:path w="6525895" h="10327005">
                              <a:moveTo>
                                <a:pt x="6523850" y="0"/>
                              </a:moveTo>
                              <a:lnTo>
                                <a:pt x="1062482" y="0"/>
                              </a:lnTo>
                              <a:lnTo>
                                <a:pt x="1062482" y="585216"/>
                              </a:lnTo>
                              <a:lnTo>
                                <a:pt x="6523850" y="585216"/>
                              </a:lnTo>
                              <a:lnTo>
                                <a:pt x="6523850" y="0"/>
                              </a:lnTo>
                              <a:close/>
                            </a:path>
                            <a:path w="6525895" h="10327005">
                              <a:moveTo>
                                <a:pt x="6525374" y="591312"/>
                              </a:moveTo>
                              <a:lnTo>
                                <a:pt x="1060958" y="591312"/>
                              </a:lnTo>
                              <a:lnTo>
                                <a:pt x="1060958" y="605028"/>
                              </a:lnTo>
                              <a:lnTo>
                                <a:pt x="1062482" y="605028"/>
                              </a:lnTo>
                              <a:lnTo>
                                <a:pt x="1062482" y="2063750"/>
                              </a:lnTo>
                              <a:lnTo>
                                <a:pt x="6523850" y="2063750"/>
                              </a:lnTo>
                              <a:lnTo>
                                <a:pt x="6523850" y="605028"/>
                              </a:lnTo>
                              <a:lnTo>
                                <a:pt x="6525374" y="605028"/>
                              </a:lnTo>
                              <a:lnTo>
                                <a:pt x="6525374" y="591312"/>
                              </a:lnTo>
                              <a:close/>
                            </a:path>
                          </a:pathLst>
                        </a:custGeom>
                        <a:solidFill>
                          <a:srgbClr val="FAE3D4"/>
                        </a:solidFill>
                      </wps:spPr>
                      <wps:bodyPr wrap="square" lIns="0" tIns="0" rIns="0" bIns="0" rtlCol="0">
                        <a:prstTxWarp prst="textNoShape">
                          <a:avLst/>
                        </a:prstTxWarp>
                        <a:noAutofit/>
                      </wps:bodyPr>
                    </wps:wsp>
                  </a:graphicData>
                </a:graphic>
              </wp:anchor>
            </w:drawing>
          </mc:Choice>
          <mc:Fallback>
            <w:pict>
              <v:shape style="position:absolute;margin-left:41.760002pt;margin-top:28.799944pt;width:513.85pt;height:813.15pt;mso-position-horizontal-relative:page;mso-position-vertical-relative:page;z-index:-19909120" id="docshape13" coordorigin="835,576" coordsize="10277,16263" path="m1637,576l835,576,835,1495,835,3826,835,15307,835,16258,835,16838,1637,16838,1637,16258,1637,15307,1637,3826,1637,1495,1637,576xm2487,1526l2477,1526,2477,1507,1656,1507,1656,1526,1656,1529,1656,3826,2487,3826,2487,1526xm2487,576l1656,576,1656,1498,2487,1498,2487,576xm11109,576l2508,576,2508,1498,11109,1498,11109,576xm11111,1507l2506,1507,2506,1529,2508,1529,2508,3826,11109,3826,11109,1529,11111,1529,11111,1507xe" filled="true" fillcolor="#fae3d4" stroked="false">
                <v:path arrowok="t"/>
                <v:fill type="solid"/>
                <w10:wrap type="none"/>
              </v:shape>
            </w:pict>
          </mc:Fallback>
        </mc:AlternateContent>
      </w:r>
    </w:p>
    <w:p>
      <w:pPr>
        <w:spacing w:after="0"/>
        <w:rPr>
          <w:sz w:val="2"/>
          <w:szCs w:val="2"/>
        </w:rPr>
        <w:sectPr>
          <w:type w:val="continuous"/>
          <w:pgSz w:w="11910" w:h="16840"/>
          <w:pgMar w:header="0" w:footer="784" w:top="520" w:bottom="980"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911" w:hRule="atLeast"/>
        </w:trPr>
        <w:tc>
          <w:tcPr>
            <w:tcW w:w="838" w:type="dxa"/>
            <w:vMerge w:val="restart"/>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4762</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efectuată</w:t>
            </w:r>
            <w:r>
              <w:rPr>
                <w:spacing w:val="-3"/>
                <w:sz w:val="20"/>
              </w:rPr>
              <w:t> </w:t>
            </w:r>
            <w:r>
              <w:rPr>
                <w:sz w:val="20"/>
              </w:rPr>
              <w:t>în</w:t>
            </w:r>
            <w:r>
              <w:rPr>
                <w:spacing w:val="-5"/>
                <w:sz w:val="20"/>
              </w:rPr>
              <w:t> </w:t>
            </w:r>
            <w:r>
              <w:rPr>
                <w:sz w:val="20"/>
              </w:rPr>
              <w:t>afara</w:t>
            </w:r>
            <w:r>
              <w:rPr>
                <w:spacing w:val="-1"/>
                <w:sz w:val="20"/>
              </w:rPr>
              <w:t> </w:t>
            </w:r>
            <w:r>
              <w:rPr>
                <w:sz w:val="20"/>
              </w:rPr>
              <w:t>magazinelor,</w:t>
            </w:r>
            <w:r>
              <w:rPr>
                <w:spacing w:val="-3"/>
                <w:sz w:val="20"/>
              </w:rPr>
              <w:t> </w:t>
            </w:r>
            <w:r>
              <w:rPr>
                <w:sz w:val="20"/>
              </w:rPr>
              <w:t>standurilor,</w:t>
            </w:r>
            <w:r>
              <w:rPr>
                <w:spacing w:val="-3"/>
                <w:sz w:val="20"/>
              </w:rPr>
              <w:t> </w:t>
            </w:r>
            <w:r>
              <w:rPr>
                <w:sz w:val="20"/>
              </w:rPr>
              <w:t>chioșcurilor</w:t>
            </w:r>
            <w:r>
              <w:rPr>
                <w:spacing w:val="-3"/>
                <w:sz w:val="20"/>
              </w:rPr>
              <w:t> </w:t>
            </w:r>
            <w:r>
              <w:rPr>
                <w:sz w:val="20"/>
              </w:rPr>
              <w:t>și</w:t>
            </w:r>
            <w:r>
              <w:rPr>
                <w:spacing w:val="-4"/>
                <w:sz w:val="20"/>
              </w:rPr>
              <w:t> </w:t>
            </w:r>
            <w:r>
              <w:rPr>
                <w:sz w:val="20"/>
              </w:rPr>
              <w:t>piețelor a</w:t>
            </w:r>
            <w:r>
              <w:rPr>
                <w:spacing w:val="-3"/>
                <w:sz w:val="20"/>
              </w:rPr>
              <w:t> </w:t>
            </w:r>
            <w:r>
              <w:rPr>
                <w:sz w:val="20"/>
              </w:rPr>
              <w:t>ziarelor</w:t>
            </w:r>
            <w:r>
              <w:rPr>
                <w:spacing w:val="-3"/>
                <w:sz w:val="20"/>
              </w:rPr>
              <w:t> </w:t>
            </w:r>
            <w:r>
              <w:rPr>
                <w:sz w:val="20"/>
              </w:rPr>
              <w:t>și </w:t>
            </w:r>
            <w:r>
              <w:rPr>
                <w:spacing w:val="-2"/>
                <w:sz w:val="20"/>
              </w:rPr>
              <w:t>revistelor.</w:t>
            </w:r>
          </w:p>
          <w:p>
            <w:pPr>
              <w:pStyle w:val="TableParagraph"/>
              <w:spacing w:line="230" w:lineRule="atLeast"/>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6"/>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a</w:t>
            </w:r>
            <w:r>
              <w:rPr>
                <w:spacing w:val="-4"/>
                <w:sz w:val="20"/>
              </w:rPr>
              <w:t> </w:t>
            </w:r>
            <w:r>
              <w:rPr>
                <w:sz w:val="20"/>
              </w:rPr>
              <w:t>rechizitelor școlare și de birou, cum ar fi creioane, pixuri, hârtie etc.</w:t>
            </w:r>
          </w:p>
        </w:tc>
      </w:tr>
      <w:tr>
        <w:trPr>
          <w:trHeight w:val="45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
              <w:ind w:left="34"/>
              <w:jc w:val="center"/>
              <w:rPr>
                <w:sz w:val="20"/>
              </w:rPr>
            </w:pPr>
            <w:r>
              <w:rPr>
                <w:spacing w:val="-4"/>
                <w:sz w:val="20"/>
              </w:rPr>
              <w:t>4763</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6"/>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 piețelor a</w:t>
            </w:r>
            <w:r>
              <w:rPr>
                <w:spacing w:val="-4"/>
                <w:sz w:val="20"/>
              </w:rPr>
              <w:t> </w:t>
            </w:r>
            <w:r>
              <w:rPr>
                <w:sz w:val="20"/>
              </w:rPr>
              <w:t>articolelor sportive, uneltelor de pescuit, articolelor pentru camping, al bărcilor și bicicletelor.</w:t>
            </w:r>
          </w:p>
        </w:tc>
      </w:tr>
      <w:tr>
        <w:trPr>
          <w:trHeight w:val="91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4764</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efectuată</w:t>
            </w:r>
            <w:r>
              <w:rPr>
                <w:spacing w:val="-3"/>
                <w:sz w:val="20"/>
              </w:rPr>
              <w:t> </w:t>
            </w:r>
            <w:r>
              <w:rPr>
                <w:sz w:val="20"/>
              </w:rPr>
              <w:t>în</w:t>
            </w:r>
            <w:r>
              <w:rPr>
                <w:spacing w:val="-5"/>
                <w:sz w:val="20"/>
              </w:rPr>
              <w:t> </w:t>
            </w:r>
            <w:r>
              <w:rPr>
                <w:sz w:val="20"/>
              </w:rPr>
              <w:t>afara</w:t>
            </w:r>
            <w:r>
              <w:rPr>
                <w:spacing w:val="-1"/>
                <w:sz w:val="20"/>
              </w:rPr>
              <w:t> </w:t>
            </w:r>
            <w:r>
              <w:rPr>
                <w:sz w:val="20"/>
              </w:rPr>
              <w:t>magazinelor,</w:t>
            </w:r>
            <w:r>
              <w:rPr>
                <w:spacing w:val="-3"/>
                <w:sz w:val="20"/>
              </w:rPr>
              <w:t> </w:t>
            </w:r>
            <w:r>
              <w:rPr>
                <w:sz w:val="20"/>
              </w:rPr>
              <w:t>standurilor,</w:t>
            </w:r>
            <w:r>
              <w:rPr>
                <w:spacing w:val="-3"/>
                <w:sz w:val="20"/>
              </w:rPr>
              <w:t> </w:t>
            </w:r>
            <w:r>
              <w:rPr>
                <w:sz w:val="20"/>
              </w:rPr>
              <w:t>chioșcurilor</w:t>
            </w:r>
            <w:r>
              <w:rPr>
                <w:spacing w:val="-3"/>
                <w:sz w:val="20"/>
              </w:rPr>
              <w:t> </w:t>
            </w:r>
            <w:r>
              <w:rPr>
                <w:sz w:val="20"/>
              </w:rPr>
              <w:t>și</w:t>
            </w:r>
            <w:r>
              <w:rPr>
                <w:spacing w:val="-4"/>
                <w:sz w:val="20"/>
              </w:rPr>
              <w:t> </w:t>
            </w:r>
            <w:r>
              <w:rPr>
                <w:sz w:val="20"/>
              </w:rPr>
              <w:t>piețelor a</w:t>
            </w:r>
            <w:r>
              <w:rPr>
                <w:spacing w:val="-3"/>
                <w:sz w:val="20"/>
              </w:rPr>
              <w:t> </w:t>
            </w:r>
            <w:r>
              <w:rPr>
                <w:sz w:val="20"/>
              </w:rPr>
              <w:t>jocurilor</w:t>
            </w:r>
            <w:r>
              <w:rPr>
                <w:spacing w:val="-3"/>
                <w:sz w:val="20"/>
              </w:rPr>
              <w:t> </w:t>
            </w:r>
            <w:r>
              <w:rPr>
                <w:sz w:val="20"/>
              </w:rPr>
              <w:t>și jucăriilor, fabricate din orice material.</w:t>
            </w:r>
          </w:p>
          <w:p>
            <w:pPr>
              <w:pStyle w:val="TableParagraph"/>
              <w:spacing w:line="230" w:lineRule="atLeas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efectuată</w:t>
            </w:r>
            <w:r>
              <w:rPr>
                <w:spacing w:val="-3"/>
                <w:sz w:val="20"/>
              </w:rPr>
              <w:t> </w:t>
            </w:r>
            <w:r>
              <w:rPr>
                <w:sz w:val="20"/>
              </w:rPr>
              <w:t>în</w:t>
            </w:r>
            <w:r>
              <w:rPr>
                <w:spacing w:val="-5"/>
                <w:sz w:val="20"/>
              </w:rPr>
              <w:t> </w:t>
            </w:r>
            <w:r>
              <w:rPr>
                <w:sz w:val="20"/>
              </w:rPr>
              <w:t>afara magazinelor,</w:t>
            </w:r>
            <w:r>
              <w:rPr>
                <w:spacing w:val="-3"/>
                <w:sz w:val="20"/>
              </w:rPr>
              <w:t> </w:t>
            </w:r>
            <w:r>
              <w:rPr>
                <w:sz w:val="20"/>
              </w:rPr>
              <w:t>standurilor,</w:t>
            </w:r>
            <w:r>
              <w:rPr>
                <w:spacing w:val="-3"/>
                <w:sz w:val="20"/>
              </w:rPr>
              <w:t> </w:t>
            </w:r>
            <w:r>
              <w:rPr>
                <w:sz w:val="20"/>
              </w:rPr>
              <w:t>chioșcurilor</w:t>
            </w:r>
            <w:r>
              <w:rPr>
                <w:spacing w:val="-3"/>
                <w:sz w:val="20"/>
              </w:rPr>
              <w:t> </w:t>
            </w:r>
            <w:r>
              <w:rPr>
                <w:sz w:val="20"/>
              </w:rPr>
              <w:t>și</w:t>
            </w:r>
            <w:r>
              <w:rPr>
                <w:spacing w:val="-4"/>
                <w:sz w:val="20"/>
              </w:rPr>
              <w:t> </w:t>
            </w:r>
            <w:r>
              <w:rPr>
                <w:sz w:val="20"/>
              </w:rPr>
              <w:t>piețelor a</w:t>
            </w:r>
            <w:r>
              <w:rPr>
                <w:spacing w:val="-3"/>
                <w:sz w:val="20"/>
              </w:rPr>
              <w:t> </w:t>
            </w:r>
            <w:r>
              <w:rPr>
                <w:sz w:val="20"/>
              </w:rPr>
              <w:t>dronelor</w:t>
            </w:r>
            <w:r>
              <w:rPr>
                <w:spacing w:val="-3"/>
                <w:sz w:val="20"/>
              </w:rPr>
              <w:t> </w:t>
            </w:r>
            <w:r>
              <w:rPr>
                <w:sz w:val="20"/>
              </w:rPr>
              <w:t>de </w:t>
            </w:r>
            <w:r>
              <w:rPr>
                <w:spacing w:val="-2"/>
                <w:sz w:val="20"/>
              </w:rPr>
              <w:t>jucărie.</w:t>
            </w:r>
          </w:p>
        </w:tc>
      </w:tr>
      <w:tr>
        <w:trPr>
          <w:trHeight w:val="137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
              <w:ind w:left="34"/>
              <w:jc w:val="center"/>
              <w:rPr>
                <w:sz w:val="20"/>
              </w:rPr>
            </w:pPr>
            <w:r>
              <w:rPr/>
              <mc:AlternateContent>
                <mc:Choice Requires="wps">
                  <w:drawing>
                    <wp:anchor distT="0" distB="0" distL="0" distR="0" allowOverlap="1" layoutInCell="1" locked="0" behindDoc="1" simplePos="0" relativeHeight="483408896">
                      <wp:simplePos x="0" y="0"/>
                      <wp:positionH relativeFrom="column">
                        <wp:posOffset>9144</wp:posOffset>
                      </wp:positionH>
                      <wp:positionV relativeFrom="paragraph">
                        <wp:posOffset>-11862</wp:posOffset>
                      </wp:positionV>
                      <wp:extent cx="6003925" cy="765175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6003925" cy="7651750"/>
                                <a:chExt cx="6003925" cy="7651750"/>
                              </a:xfrm>
                            </wpg:grpSpPr>
                            <wps:wsp>
                              <wps:cNvPr id="15" name="Graphic 15"/>
                              <wps:cNvSpPr/>
                              <wps:spPr>
                                <a:xfrm>
                                  <a:off x="0" y="0"/>
                                  <a:ext cx="6003925" cy="7651750"/>
                                </a:xfrm>
                                <a:custGeom>
                                  <a:avLst/>
                                  <a:gdLst/>
                                  <a:ahLst/>
                                  <a:cxnLst/>
                                  <a:rect l="l" t="t" r="r" b="b"/>
                                  <a:pathLst>
                                    <a:path w="6003925" h="7651750">
                                      <a:moveTo>
                                        <a:pt x="521208" y="894588"/>
                                      </a:moveTo>
                                      <a:lnTo>
                                        <a:pt x="0" y="894588"/>
                                      </a:lnTo>
                                      <a:lnTo>
                                        <a:pt x="0" y="908304"/>
                                      </a:lnTo>
                                      <a:lnTo>
                                        <a:pt x="521208" y="908304"/>
                                      </a:lnTo>
                                      <a:lnTo>
                                        <a:pt x="521208" y="894588"/>
                                      </a:lnTo>
                                      <a:close/>
                                    </a:path>
                                    <a:path w="6003925" h="7651750">
                                      <a:moveTo>
                                        <a:pt x="527304" y="7067753"/>
                                      </a:moveTo>
                                      <a:lnTo>
                                        <a:pt x="521208" y="7067753"/>
                                      </a:lnTo>
                                      <a:lnTo>
                                        <a:pt x="521208" y="7054088"/>
                                      </a:lnTo>
                                      <a:lnTo>
                                        <a:pt x="0" y="7054088"/>
                                      </a:lnTo>
                                      <a:lnTo>
                                        <a:pt x="0" y="7067753"/>
                                      </a:lnTo>
                                      <a:lnTo>
                                        <a:pt x="0" y="7651750"/>
                                      </a:lnTo>
                                      <a:lnTo>
                                        <a:pt x="527304" y="7651750"/>
                                      </a:lnTo>
                                      <a:lnTo>
                                        <a:pt x="527304" y="7067753"/>
                                      </a:lnTo>
                                      <a:close/>
                                    </a:path>
                                    <a:path w="6003925" h="7651750">
                                      <a:moveTo>
                                        <a:pt x="527304" y="6756908"/>
                                      </a:moveTo>
                                      <a:lnTo>
                                        <a:pt x="521208" y="6756908"/>
                                      </a:lnTo>
                                      <a:lnTo>
                                        <a:pt x="521208" y="6743192"/>
                                      </a:lnTo>
                                      <a:lnTo>
                                        <a:pt x="0" y="6743192"/>
                                      </a:lnTo>
                                      <a:lnTo>
                                        <a:pt x="0" y="6756908"/>
                                      </a:lnTo>
                                      <a:lnTo>
                                        <a:pt x="0" y="7047992"/>
                                      </a:lnTo>
                                      <a:lnTo>
                                        <a:pt x="527304" y="7047992"/>
                                      </a:lnTo>
                                      <a:lnTo>
                                        <a:pt x="527304" y="6756908"/>
                                      </a:lnTo>
                                      <a:close/>
                                    </a:path>
                                    <a:path w="6003925" h="7651750">
                                      <a:moveTo>
                                        <a:pt x="527304" y="6446012"/>
                                      </a:moveTo>
                                      <a:lnTo>
                                        <a:pt x="521208" y="6446012"/>
                                      </a:lnTo>
                                      <a:lnTo>
                                        <a:pt x="521208" y="6432296"/>
                                      </a:lnTo>
                                      <a:lnTo>
                                        <a:pt x="0" y="6432296"/>
                                      </a:lnTo>
                                      <a:lnTo>
                                        <a:pt x="0" y="6446012"/>
                                      </a:lnTo>
                                      <a:lnTo>
                                        <a:pt x="0" y="6737096"/>
                                      </a:lnTo>
                                      <a:lnTo>
                                        <a:pt x="527304" y="6737096"/>
                                      </a:lnTo>
                                      <a:lnTo>
                                        <a:pt x="527304" y="6446012"/>
                                      </a:lnTo>
                                      <a:close/>
                                    </a:path>
                                    <a:path w="6003925" h="7651750">
                                      <a:moveTo>
                                        <a:pt x="527304" y="4819662"/>
                                      </a:moveTo>
                                      <a:lnTo>
                                        <a:pt x="521208" y="4819662"/>
                                      </a:lnTo>
                                      <a:lnTo>
                                        <a:pt x="521208" y="4807331"/>
                                      </a:lnTo>
                                      <a:lnTo>
                                        <a:pt x="0" y="4807331"/>
                                      </a:lnTo>
                                      <a:lnTo>
                                        <a:pt x="0" y="4819662"/>
                                      </a:lnTo>
                                      <a:lnTo>
                                        <a:pt x="0" y="4821047"/>
                                      </a:lnTo>
                                      <a:lnTo>
                                        <a:pt x="0" y="6426200"/>
                                      </a:lnTo>
                                      <a:lnTo>
                                        <a:pt x="527304" y="6426200"/>
                                      </a:lnTo>
                                      <a:lnTo>
                                        <a:pt x="527304" y="4819662"/>
                                      </a:lnTo>
                                      <a:close/>
                                    </a:path>
                                    <a:path w="6003925" h="7651750">
                                      <a:moveTo>
                                        <a:pt x="527304" y="4508627"/>
                                      </a:moveTo>
                                      <a:lnTo>
                                        <a:pt x="521208" y="4508627"/>
                                      </a:lnTo>
                                      <a:lnTo>
                                        <a:pt x="521208" y="4494923"/>
                                      </a:lnTo>
                                      <a:lnTo>
                                        <a:pt x="0" y="4494923"/>
                                      </a:lnTo>
                                      <a:lnTo>
                                        <a:pt x="0" y="4508627"/>
                                      </a:lnTo>
                                      <a:lnTo>
                                        <a:pt x="0" y="4801235"/>
                                      </a:lnTo>
                                      <a:lnTo>
                                        <a:pt x="527304" y="4801235"/>
                                      </a:lnTo>
                                      <a:lnTo>
                                        <a:pt x="527304" y="4508627"/>
                                      </a:lnTo>
                                      <a:close/>
                                    </a:path>
                                    <a:path w="6003925" h="7651750">
                                      <a:moveTo>
                                        <a:pt x="527304" y="3758819"/>
                                      </a:moveTo>
                                      <a:lnTo>
                                        <a:pt x="521208" y="3758819"/>
                                      </a:lnTo>
                                      <a:lnTo>
                                        <a:pt x="521208" y="3746627"/>
                                      </a:lnTo>
                                      <a:lnTo>
                                        <a:pt x="0" y="3746627"/>
                                      </a:lnTo>
                                      <a:lnTo>
                                        <a:pt x="0" y="3758819"/>
                                      </a:lnTo>
                                      <a:lnTo>
                                        <a:pt x="0" y="3760343"/>
                                      </a:lnTo>
                                      <a:lnTo>
                                        <a:pt x="0" y="4488815"/>
                                      </a:lnTo>
                                      <a:lnTo>
                                        <a:pt x="527304" y="4488815"/>
                                      </a:lnTo>
                                      <a:lnTo>
                                        <a:pt x="527304" y="3758819"/>
                                      </a:lnTo>
                                      <a:close/>
                                    </a:path>
                                    <a:path w="6003925" h="7651750">
                                      <a:moveTo>
                                        <a:pt x="527304" y="3447923"/>
                                      </a:moveTo>
                                      <a:lnTo>
                                        <a:pt x="521208" y="3447923"/>
                                      </a:lnTo>
                                      <a:lnTo>
                                        <a:pt x="521208" y="3435731"/>
                                      </a:lnTo>
                                      <a:lnTo>
                                        <a:pt x="0" y="3435731"/>
                                      </a:lnTo>
                                      <a:lnTo>
                                        <a:pt x="0" y="3447923"/>
                                      </a:lnTo>
                                      <a:lnTo>
                                        <a:pt x="0" y="3449447"/>
                                      </a:lnTo>
                                      <a:lnTo>
                                        <a:pt x="0" y="3740531"/>
                                      </a:lnTo>
                                      <a:lnTo>
                                        <a:pt x="527304" y="3740531"/>
                                      </a:lnTo>
                                      <a:lnTo>
                                        <a:pt x="527304" y="3447923"/>
                                      </a:lnTo>
                                      <a:close/>
                                    </a:path>
                                    <a:path w="6003925" h="7651750">
                                      <a:moveTo>
                                        <a:pt x="527304" y="2114169"/>
                                      </a:moveTo>
                                      <a:lnTo>
                                        <a:pt x="521208" y="2114169"/>
                                      </a:lnTo>
                                      <a:lnTo>
                                        <a:pt x="521208" y="2101977"/>
                                      </a:lnTo>
                                      <a:lnTo>
                                        <a:pt x="0" y="2101977"/>
                                      </a:lnTo>
                                      <a:lnTo>
                                        <a:pt x="0" y="2114169"/>
                                      </a:lnTo>
                                      <a:lnTo>
                                        <a:pt x="0" y="2115693"/>
                                      </a:lnTo>
                                      <a:lnTo>
                                        <a:pt x="0" y="3429635"/>
                                      </a:lnTo>
                                      <a:lnTo>
                                        <a:pt x="527304" y="3429635"/>
                                      </a:lnTo>
                                      <a:lnTo>
                                        <a:pt x="527304" y="2114169"/>
                                      </a:lnTo>
                                      <a:close/>
                                    </a:path>
                                    <a:path w="6003925" h="7651750">
                                      <a:moveTo>
                                        <a:pt x="527304" y="1510665"/>
                                      </a:moveTo>
                                      <a:lnTo>
                                        <a:pt x="521208" y="1510665"/>
                                      </a:lnTo>
                                      <a:lnTo>
                                        <a:pt x="521208" y="1498473"/>
                                      </a:lnTo>
                                      <a:lnTo>
                                        <a:pt x="0" y="1498473"/>
                                      </a:lnTo>
                                      <a:lnTo>
                                        <a:pt x="0" y="1510665"/>
                                      </a:lnTo>
                                      <a:lnTo>
                                        <a:pt x="0" y="1512189"/>
                                      </a:lnTo>
                                      <a:lnTo>
                                        <a:pt x="0" y="2095881"/>
                                      </a:lnTo>
                                      <a:lnTo>
                                        <a:pt x="527304" y="2095881"/>
                                      </a:lnTo>
                                      <a:lnTo>
                                        <a:pt x="527304" y="1510665"/>
                                      </a:lnTo>
                                      <a:close/>
                                    </a:path>
                                    <a:path w="6003925" h="7651750">
                                      <a:moveTo>
                                        <a:pt x="527304" y="908380"/>
                                      </a:moveTo>
                                      <a:lnTo>
                                        <a:pt x="0" y="908380"/>
                                      </a:lnTo>
                                      <a:lnTo>
                                        <a:pt x="0" y="1492377"/>
                                      </a:lnTo>
                                      <a:lnTo>
                                        <a:pt x="527304" y="1492377"/>
                                      </a:lnTo>
                                      <a:lnTo>
                                        <a:pt x="527304" y="908380"/>
                                      </a:lnTo>
                                      <a:close/>
                                    </a:path>
                                    <a:path w="6003925" h="7651750">
                                      <a:moveTo>
                                        <a:pt x="527304" y="12192"/>
                                      </a:moveTo>
                                      <a:lnTo>
                                        <a:pt x="521208" y="12192"/>
                                      </a:lnTo>
                                      <a:lnTo>
                                        <a:pt x="521208" y="0"/>
                                      </a:lnTo>
                                      <a:lnTo>
                                        <a:pt x="0" y="0"/>
                                      </a:lnTo>
                                      <a:lnTo>
                                        <a:pt x="0" y="12192"/>
                                      </a:lnTo>
                                      <a:lnTo>
                                        <a:pt x="0" y="13716"/>
                                      </a:lnTo>
                                      <a:lnTo>
                                        <a:pt x="0" y="888492"/>
                                      </a:lnTo>
                                      <a:lnTo>
                                        <a:pt x="527304" y="888492"/>
                                      </a:lnTo>
                                      <a:lnTo>
                                        <a:pt x="527304" y="12192"/>
                                      </a:lnTo>
                                      <a:close/>
                                    </a:path>
                                    <a:path w="6003925" h="7651750">
                                      <a:moveTo>
                                        <a:pt x="6002337" y="908380"/>
                                      </a:moveTo>
                                      <a:lnTo>
                                        <a:pt x="540969" y="908380"/>
                                      </a:lnTo>
                                      <a:lnTo>
                                        <a:pt x="540969" y="1492377"/>
                                      </a:lnTo>
                                      <a:lnTo>
                                        <a:pt x="6002337" y="1492377"/>
                                      </a:lnTo>
                                      <a:lnTo>
                                        <a:pt x="6002337" y="908380"/>
                                      </a:lnTo>
                                      <a:close/>
                                    </a:path>
                                    <a:path w="6003925" h="7651750">
                                      <a:moveTo>
                                        <a:pt x="6003861" y="7054088"/>
                                      </a:moveTo>
                                      <a:lnTo>
                                        <a:pt x="539445" y="7054088"/>
                                      </a:lnTo>
                                      <a:lnTo>
                                        <a:pt x="539445" y="7067804"/>
                                      </a:lnTo>
                                      <a:lnTo>
                                        <a:pt x="540969" y="7067804"/>
                                      </a:lnTo>
                                      <a:lnTo>
                                        <a:pt x="540969" y="7651750"/>
                                      </a:lnTo>
                                      <a:lnTo>
                                        <a:pt x="6002337" y="7651750"/>
                                      </a:lnTo>
                                      <a:lnTo>
                                        <a:pt x="6002337" y="7067804"/>
                                      </a:lnTo>
                                      <a:lnTo>
                                        <a:pt x="6003861" y="7067804"/>
                                      </a:lnTo>
                                      <a:lnTo>
                                        <a:pt x="6003861" y="7054088"/>
                                      </a:lnTo>
                                      <a:close/>
                                    </a:path>
                                    <a:path w="6003925" h="7651750">
                                      <a:moveTo>
                                        <a:pt x="6003861" y="6743192"/>
                                      </a:moveTo>
                                      <a:lnTo>
                                        <a:pt x="539445" y="6743192"/>
                                      </a:lnTo>
                                      <a:lnTo>
                                        <a:pt x="539445" y="6756908"/>
                                      </a:lnTo>
                                      <a:lnTo>
                                        <a:pt x="540969" y="6756908"/>
                                      </a:lnTo>
                                      <a:lnTo>
                                        <a:pt x="540969" y="7047992"/>
                                      </a:lnTo>
                                      <a:lnTo>
                                        <a:pt x="6002337" y="7047992"/>
                                      </a:lnTo>
                                      <a:lnTo>
                                        <a:pt x="6002337" y="6756908"/>
                                      </a:lnTo>
                                      <a:lnTo>
                                        <a:pt x="6003861" y="6756908"/>
                                      </a:lnTo>
                                      <a:lnTo>
                                        <a:pt x="6003861" y="6743192"/>
                                      </a:lnTo>
                                      <a:close/>
                                    </a:path>
                                    <a:path w="6003925" h="7651750">
                                      <a:moveTo>
                                        <a:pt x="6003861" y="6432296"/>
                                      </a:moveTo>
                                      <a:lnTo>
                                        <a:pt x="539445" y="6432296"/>
                                      </a:lnTo>
                                      <a:lnTo>
                                        <a:pt x="539445" y="6446012"/>
                                      </a:lnTo>
                                      <a:lnTo>
                                        <a:pt x="540969" y="6446012"/>
                                      </a:lnTo>
                                      <a:lnTo>
                                        <a:pt x="540969" y="6737096"/>
                                      </a:lnTo>
                                      <a:lnTo>
                                        <a:pt x="6002337" y="6737096"/>
                                      </a:lnTo>
                                      <a:lnTo>
                                        <a:pt x="6002337" y="6446012"/>
                                      </a:lnTo>
                                      <a:lnTo>
                                        <a:pt x="6003861" y="6446012"/>
                                      </a:lnTo>
                                      <a:lnTo>
                                        <a:pt x="6003861" y="6432296"/>
                                      </a:lnTo>
                                      <a:close/>
                                    </a:path>
                                    <a:path w="6003925" h="7651750">
                                      <a:moveTo>
                                        <a:pt x="6003861" y="4807331"/>
                                      </a:moveTo>
                                      <a:lnTo>
                                        <a:pt x="539445" y="4807331"/>
                                      </a:lnTo>
                                      <a:lnTo>
                                        <a:pt x="539445" y="4821047"/>
                                      </a:lnTo>
                                      <a:lnTo>
                                        <a:pt x="540969" y="4821047"/>
                                      </a:lnTo>
                                      <a:lnTo>
                                        <a:pt x="540969" y="6426200"/>
                                      </a:lnTo>
                                      <a:lnTo>
                                        <a:pt x="6002337" y="6426200"/>
                                      </a:lnTo>
                                      <a:lnTo>
                                        <a:pt x="6002337" y="4821047"/>
                                      </a:lnTo>
                                      <a:lnTo>
                                        <a:pt x="6003861" y="4821047"/>
                                      </a:lnTo>
                                      <a:lnTo>
                                        <a:pt x="6003861" y="4807331"/>
                                      </a:lnTo>
                                      <a:close/>
                                    </a:path>
                                    <a:path w="6003925" h="7651750">
                                      <a:moveTo>
                                        <a:pt x="6003861" y="4494923"/>
                                      </a:moveTo>
                                      <a:lnTo>
                                        <a:pt x="539445" y="4494923"/>
                                      </a:lnTo>
                                      <a:lnTo>
                                        <a:pt x="539445" y="4508627"/>
                                      </a:lnTo>
                                      <a:lnTo>
                                        <a:pt x="540969" y="4508627"/>
                                      </a:lnTo>
                                      <a:lnTo>
                                        <a:pt x="540969" y="4801235"/>
                                      </a:lnTo>
                                      <a:lnTo>
                                        <a:pt x="6002337" y="4801235"/>
                                      </a:lnTo>
                                      <a:lnTo>
                                        <a:pt x="6002337" y="4508627"/>
                                      </a:lnTo>
                                      <a:lnTo>
                                        <a:pt x="6003861" y="4508627"/>
                                      </a:lnTo>
                                      <a:lnTo>
                                        <a:pt x="6003861" y="4494923"/>
                                      </a:lnTo>
                                      <a:close/>
                                    </a:path>
                                    <a:path w="6003925" h="7651750">
                                      <a:moveTo>
                                        <a:pt x="6003861" y="3746627"/>
                                      </a:moveTo>
                                      <a:lnTo>
                                        <a:pt x="539445" y="3746627"/>
                                      </a:lnTo>
                                      <a:lnTo>
                                        <a:pt x="539445" y="3760343"/>
                                      </a:lnTo>
                                      <a:lnTo>
                                        <a:pt x="540969" y="3760343"/>
                                      </a:lnTo>
                                      <a:lnTo>
                                        <a:pt x="540969" y="4488815"/>
                                      </a:lnTo>
                                      <a:lnTo>
                                        <a:pt x="6002337" y="4488815"/>
                                      </a:lnTo>
                                      <a:lnTo>
                                        <a:pt x="6002337" y="3760343"/>
                                      </a:lnTo>
                                      <a:lnTo>
                                        <a:pt x="6003861" y="3760343"/>
                                      </a:lnTo>
                                      <a:lnTo>
                                        <a:pt x="6003861" y="3746627"/>
                                      </a:lnTo>
                                      <a:close/>
                                    </a:path>
                                    <a:path w="6003925" h="7651750">
                                      <a:moveTo>
                                        <a:pt x="6003861" y="3435731"/>
                                      </a:moveTo>
                                      <a:lnTo>
                                        <a:pt x="539445" y="3435731"/>
                                      </a:lnTo>
                                      <a:lnTo>
                                        <a:pt x="539445" y="3449447"/>
                                      </a:lnTo>
                                      <a:lnTo>
                                        <a:pt x="540969" y="3449447"/>
                                      </a:lnTo>
                                      <a:lnTo>
                                        <a:pt x="540969" y="3740531"/>
                                      </a:lnTo>
                                      <a:lnTo>
                                        <a:pt x="6002337" y="3740531"/>
                                      </a:lnTo>
                                      <a:lnTo>
                                        <a:pt x="6002337" y="3449447"/>
                                      </a:lnTo>
                                      <a:lnTo>
                                        <a:pt x="6003861" y="3449447"/>
                                      </a:lnTo>
                                      <a:lnTo>
                                        <a:pt x="6003861" y="3435731"/>
                                      </a:lnTo>
                                      <a:close/>
                                    </a:path>
                                    <a:path w="6003925" h="7651750">
                                      <a:moveTo>
                                        <a:pt x="6003861" y="2101977"/>
                                      </a:moveTo>
                                      <a:lnTo>
                                        <a:pt x="539445" y="2101977"/>
                                      </a:lnTo>
                                      <a:lnTo>
                                        <a:pt x="539445" y="2115693"/>
                                      </a:lnTo>
                                      <a:lnTo>
                                        <a:pt x="540969" y="2115693"/>
                                      </a:lnTo>
                                      <a:lnTo>
                                        <a:pt x="540969" y="3429635"/>
                                      </a:lnTo>
                                      <a:lnTo>
                                        <a:pt x="6002337" y="3429635"/>
                                      </a:lnTo>
                                      <a:lnTo>
                                        <a:pt x="6002337" y="2115693"/>
                                      </a:lnTo>
                                      <a:lnTo>
                                        <a:pt x="6003861" y="2115693"/>
                                      </a:lnTo>
                                      <a:lnTo>
                                        <a:pt x="6003861" y="2101977"/>
                                      </a:lnTo>
                                      <a:close/>
                                    </a:path>
                                    <a:path w="6003925" h="7651750">
                                      <a:moveTo>
                                        <a:pt x="6003861" y="1498473"/>
                                      </a:moveTo>
                                      <a:lnTo>
                                        <a:pt x="539445" y="1498473"/>
                                      </a:lnTo>
                                      <a:lnTo>
                                        <a:pt x="539445" y="1512189"/>
                                      </a:lnTo>
                                      <a:lnTo>
                                        <a:pt x="540969" y="1512189"/>
                                      </a:lnTo>
                                      <a:lnTo>
                                        <a:pt x="540969" y="2095881"/>
                                      </a:lnTo>
                                      <a:lnTo>
                                        <a:pt x="6002337" y="2095881"/>
                                      </a:lnTo>
                                      <a:lnTo>
                                        <a:pt x="6002337" y="1512189"/>
                                      </a:lnTo>
                                      <a:lnTo>
                                        <a:pt x="6003861" y="1512189"/>
                                      </a:lnTo>
                                      <a:lnTo>
                                        <a:pt x="6003861" y="1498473"/>
                                      </a:lnTo>
                                      <a:close/>
                                    </a:path>
                                    <a:path w="6003925" h="7651750">
                                      <a:moveTo>
                                        <a:pt x="6003861" y="894588"/>
                                      </a:moveTo>
                                      <a:lnTo>
                                        <a:pt x="539445" y="894588"/>
                                      </a:lnTo>
                                      <a:lnTo>
                                        <a:pt x="539445" y="908304"/>
                                      </a:lnTo>
                                      <a:lnTo>
                                        <a:pt x="6003861" y="908304"/>
                                      </a:lnTo>
                                      <a:lnTo>
                                        <a:pt x="6003861" y="894588"/>
                                      </a:lnTo>
                                      <a:close/>
                                    </a:path>
                                    <a:path w="6003925" h="7651750">
                                      <a:moveTo>
                                        <a:pt x="6003861" y="0"/>
                                      </a:moveTo>
                                      <a:lnTo>
                                        <a:pt x="539445" y="0"/>
                                      </a:lnTo>
                                      <a:lnTo>
                                        <a:pt x="539445" y="13716"/>
                                      </a:lnTo>
                                      <a:lnTo>
                                        <a:pt x="540969" y="13716"/>
                                      </a:lnTo>
                                      <a:lnTo>
                                        <a:pt x="540969" y="888492"/>
                                      </a:lnTo>
                                      <a:lnTo>
                                        <a:pt x="6002337" y="888492"/>
                                      </a:lnTo>
                                      <a:lnTo>
                                        <a:pt x="6002337" y="13716"/>
                                      </a:lnTo>
                                      <a:lnTo>
                                        <a:pt x="6003861" y="13716"/>
                                      </a:lnTo>
                                      <a:lnTo>
                                        <a:pt x="6003861" y="0"/>
                                      </a:lnTo>
                                      <a:close/>
                                    </a:path>
                                  </a:pathLst>
                                </a:custGeom>
                                <a:solidFill>
                                  <a:srgbClr val="FAE3D4"/>
                                </a:solidFill>
                              </wps:spPr>
                              <wps:bodyPr wrap="square" lIns="0" tIns="0" rIns="0" bIns="0" rtlCol="0">
                                <a:prstTxWarp prst="textNoShape">
                                  <a:avLst/>
                                </a:prstTxWarp>
                                <a:noAutofit/>
                              </wps:bodyPr>
                            </wps:wsp>
                          </wpg:wgp>
                        </a:graphicData>
                      </a:graphic>
                    </wp:anchor>
                  </w:drawing>
                </mc:Choice>
                <mc:Fallback>
                  <w:pict>
                    <v:group style="position:absolute;margin-left:.72pt;margin-top:-.934092pt;width:472.75pt;height:602.5pt;mso-position-horizontal-relative:column;mso-position-vertical-relative:paragraph;z-index:-19907584" id="docshapegroup14" coordorigin="14,-19" coordsize="9455,12050">
                      <v:shape style="position:absolute;left:14;top:-19;width:9455;height:12050" id="docshape15" coordorigin="14,-19" coordsize="9455,12050" path="m835,1390l14,1390,14,1412,835,1412,835,1390xm845,11112l835,11112,835,11090,14,11090,14,11112,14,11112,14,12031,845,12031,845,11112xm845,10622l835,10622,835,10601,14,10601,14,10622,14,11081,845,11081,845,10622xm845,10133l835,10133,835,10111,14,10111,14,10133,14,10591,845,10591,845,10133xm845,7571l835,7571,835,7552,14,7552,14,7571,14,7574,14,10101,845,10101,845,7571xm845,7082l835,7082,835,7060,14,7060,14,7082,14,7542,845,7542,845,7082xm845,5901l835,5901,835,5882,14,5882,14,5901,14,5903,14,7050,845,7050,845,5901xm845,5411l835,5411,835,5392,14,5392,14,5411,14,5414,14,5872,845,5872,845,5411xm845,3311l835,3311,835,3292,14,3292,14,3311,14,3313,14,5382,845,5382,845,3311xm845,2360l835,2360,835,2341,14,2341,14,2360,14,2363,14,3282,845,3282,845,2360xm845,1412l14,1412,14,2332,845,2332,845,1412xm845,1l835,1,835,-19,14,-19,14,1,14,3,14,1381,845,1381,845,1xm9467,1412l866,1412,866,2332,9467,2332,9467,1412xm9469,11090l864,11090,864,11112,866,11112,866,12031,9467,12031,9467,11112,9469,11112,9469,11090xm9469,10601l864,10601,864,10622,866,10622,866,11081,9467,11081,9467,10622,9469,10622,9469,10601xm9469,10111l864,10111,864,10133,866,10133,866,10591,9467,10591,9467,10133,9469,10133,9469,10111xm9469,7552l864,7552,864,7574,866,7574,866,10101,9467,10101,9467,7574,9469,7574,9469,7552xm9469,7060l864,7060,864,7082,866,7082,866,7542,9467,7542,9467,7082,9469,7082,9469,7060xm9469,5882l864,5882,864,5903,866,5903,866,7050,9467,7050,9467,5903,9469,5903,9469,5882xm9469,5392l864,5392,864,5414,866,5414,866,5872,9467,5872,9467,5414,9469,5414,9469,5392xm9469,3292l864,3292,864,3313,866,3313,866,5382,9467,5382,9467,3313,9469,3313,9469,3292xm9469,2341l864,2341,864,2363,866,2363,866,3282,9467,3282,9467,2363,9469,2363,9469,2341xm9469,1390l864,1390,864,1412,9469,1412,9469,1390xm9469,-19l864,-19,864,3,866,3,866,1381,9467,1381,9467,3,9469,3,9469,-19xe" filled="true" fillcolor="#fae3d4" stroked="false">
                        <v:path arrowok="t"/>
                        <v:fill type="solid"/>
                      </v:shape>
                      <w10:wrap type="none"/>
                    </v:group>
                  </w:pict>
                </mc:Fallback>
              </mc:AlternateContent>
            </w:r>
            <w:r>
              <w:rPr>
                <w:spacing w:val="-4"/>
                <w:sz w:val="20"/>
              </w:rPr>
              <w:t>4769</w:t>
            </w:r>
          </w:p>
        </w:tc>
        <w:tc>
          <w:tcPr>
            <w:tcW w:w="8648" w:type="dxa"/>
            <w:tcBorders>
              <w:left w:val="double" w:sz="4" w:space="0" w:color="000000"/>
              <w:right w:val="thickThinMediumGap" w:sz="6" w:space="0" w:color="000000"/>
            </w:tcBorders>
            <w:shd w:val="clear" w:color="auto" w:fill="FAE3D4"/>
          </w:tcPr>
          <w:p>
            <w:pPr>
              <w:pStyle w:val="TableParagraph"/>
              <w:spacing w:before="1"/>
              <w:rPr>
                <w:sz w:val="20"/>
              </w:rPr>
            </w:pPr>
            <w:r>
              <w:rPr>
                <w:sz w:val="20"/>
              </w:rPr>
              <w:t>Vânzarea</w:t>
            </w:r>
            <w:r>
              <w:rPr>
                <w:spacing w:val="-7"/>
                <w:sz w:val="20"/>
              </w:rPr>
              <w:t> </w:t>
            </w:r>
            <w:r>
              <w:rPr>
                <w:sz w:val="20"/>
              </w:rPr>
              <w:t>cu</w:t>
            </w:r>
            <w:r>
              <w:rPr>
                <w:spacing w:val="-7"/>
                <w:sz w:val="20"/>
              </w:rPr>
              <w:t> </w:t>
            </w:r>
            <w:r>
              <w:rPr>
                <w:sz w:val="20"/>
              </w:rPr>
              <w:t>amănuntul</w:t>
            </w:r>
            <w:r>
              <w:rPr>
                <w:spacing w:val="-8"/>
                <w:sz w:val="20"/>
              </w:rPr>
              <w:t> </w:t>
            </w:r>
            <w:r>
              <w:rPr>
                <w:sz w:val="20"/>
              </w:rPr>
              <w:t>efectuată</w:t>
            </w:r>
            <w:r>
              <w:rPr>
                <w:spacing w:val="-6"/>
                <w:sz w:val="20"/>
              </w:rPr>
              <w:t> </w:t>
            </w:r>
            <w:r>
              <w:rPr>
                <w:sz w:val="20"/>
              </w:rPr>
              <w:t>în</w:t>
            </w:r>
            <w:r>
              <w:rPr>
                <w:spacing w:val="-9"/>
                <w:sz w:val="20"/>
              </w:rPr>
              <w:t> </w:t>
            </w:r>
            <w:r>
              <w:rPr>
                <w:sz w:val="20"/>
              </w:rPr>
              <w:t>afara</w:t>
            </w:r>
            <w:r>
              <w:rPr>
                <w:spacing w:val="-4"/>
                <w:sz w:val="20"/>
              </w:rPr>
              <w:t> </w:t>
            </w:r>
            <w:r>
              <w:rPr>
                <w:sz w:val="20"/>
              </w:rPr>
              <w:t>magazinelor,</w:t>
            </w:r>
            <w:r>
              <w:rPr>
                <w:spacing w:val="-6"/>
                <w:sz w:val="20"/>
              </w:rPr>
              <w:t> </w:t>
            </w:r>
            <w:r>
              <w:rPr>
                <w:sz w:val="20"/>
              </w:rPr>
              <w:t>standurilor,</w:t>
            </w:r>
            <w:r>
              <w:rPr>
                <w:spacing w:val="-7"/>
                <w:sz w:val="20"/>
              </w:rPr>
              <w:t> </w:t>
            </w:r>
            <w:r>
              <w:rPr>
                <w:sz w:val="20"/>
              </w:rPr>
              <w:t>chioșcurilor</w:t>
            </w:r>
            <w:r>
              <w:rPr>
                <w:spacing w:val="-6"/>
                <w:sz w:val="20"/>
              </w:rPr>
              <w:t> </w:t>
            </w:r>
            <w:r>
              <w:rPr>
                <w:sz w:val="20"/>
              </w:rPr>
              <w:t>și</w:t>
            </w:r>
            <w:r>
              <w:rPr>
                <w:spacing w:val="-8"/>
                <w:sz w:val="20"/>
              </w:rPr>
              <w:t> </w:t>
            </w:r>
            <w:r>
              <w:rPr>
                <w:sz w:val="20"/>
              </w:rPr>
              <w:t>piețelor</w:t>
            </w:r>
            <w:r>
              <w:rPr>
                <w:spacing w:val="4"/>
                <w:sz w:val="20"/>
              </w:rPr>
              <w:t> </w:t>
            </w:r>
            <w:r>
              <w:rPr>
                <w:spacing w:val="-5"/>
                <w:sz w:val="20"/>
              </w:rPr>
              <w:t>de:</w:t>
            </w:r>
          </w:p>
          <w:p>
            <w:pPr>
              <w:pStyle w:val="TableParagraph"/>
              <w:numPr>
                <w:ilvl w:val="0"/>
                <w:numId w:val="50"/>
              </w:numPr>
              <w:tabs>
                <w:tab w:pos="222" w:val="left" w:leader="none"/>
              </w:tabs>
              <w:spacing w:line="240" w:lineRule="auto" w:before="0" w:after="0"/>
              <w:ind w:left="222" w:right="0" w:hanging="114"/>
              <w:jc w:val="left"/>
              <w:rPr>
                <w:sz w:val="20"/>
              </w:rPr>
            </w:pPr>
            <w:r>
              <w:rPr>
                <w:sz w:val="20"/>
              </w:rPr>
              <w:t>discuri</w:t>
            </w:r>
            <w:r>
              <w:rPr>
                <w:spacing w:val="-7"/>
                <w:sz w:val="20"/>
              </w:rPr>
              <w:t> </w:t>
            </w:r>
            <w:r>
              <w:rPr>
                <w:sz w:val="20"/>
              </w:rPr>
              <w:t>și</w:t>
            </w:r>
            <w:r>
              <w:rPr>
                <w:spacing w:val="-6"/>
                <w:sz w:val="20"/>
              </w:rPr>
              <w:t> </w:t>
            </w:r>
            <w:r>
              <w:rPr>
                <w:sz w:val="20"/>
              </w:rPr>
              <w:t>benzi</w:t>
            </w:r>
            <w:r>
              <w:rPr>
                <w:spacing w:val="-2"/>
                <w:sz w:val="20"/>
              </w:rPr>
              <w:t> </w:t>
            </w:r>
            <w:r>
              <w:rPr>
                <w:sz w:val="20"/>
              </w:rPr>
              <w:t>magnetice</w:t>
            </w:r>
            <w:r>
              <w:rPr>
                <w:spacing w:val="-6"/>
                <w:sz w:val="20"/>
              </w:rPr>
              <w:t> </w:t>
            </w:r>
            <w:r>
              <w:rPr>
                <w:sz w:val="20"/>
              </w:rPr>
              <w:t>cu</w:t>
            </w:r>
            <w:r>
              <w:rPr>
                <w:spacing w:val="-5"/>
                <w:sz w:val="20"/>
              </w:rPr>
              <w:t> </w:t>
            </w:r>
            <w:r>
              <w:rPr>
                <w:sz w:val="20"/>
              </w:rPr>
              <w:t>înregistrări</w:t>
            </w:r>
            <w:r>
              <w:rPr>
                <w:spacing w:val="-6"/>
                <w:sz w:val="20"/>
              </w:rPr>
              <w:t> </w:t>
            </w:r>
            <w:r>
              <w:rPr>
                <w:sz w:val="20"/>
              </w:rPr>
              <w:t>audio/</w:t>
            </w:r>
            <w:r>
              <w:rPr>
                <w:spacing w:val="-6"/>
                <w:sz w:val="20"/>
              </w:rPr>
              <w:t> </w:t>
            </w:r>
            <w:r>
              <w:rPr>
                <w:spacing w:val="-2"/>
                <w:sz w:val="20"/>
              </w:rPr>
              <w:t>video;</w:t>
            </w:r>
          </w:p>
          <w:p>
            <w:pPr>
              <w:pStyle w:val="TableParagraph"/>
              <w:numPr>
                <w:ilvl w:val="0"/>
                <w:numId w:val="50"/>
              </w:numPr>
              <w:tabs>
                <w:tab w:pos="222" w:val="left" w:leader="none"/>
              </w:tabs>
              <w:spacing w:line="229" w:lineRule="exact" w:before="1" w:after="0"/>
              <w:ind w:left="222" w:right="0" w:hanging="114"/>
              <w:jc w:val="left"/>
              <w:rPr>
                <w:sz w:val="20"/>
              </w:rPr>
            </w:pPr>
            <w:r>
              <w:rPr>
                <w:sz w:val="20"/>
              </w:rPr>
              <w:t>instrumente</w:t>
            </w:r>
            <w:r>
              <w:rPr>
                <w:spacing w:val="-5"/>
                <w:sz w:val="20"/>
              </w:rPr>
              <w:t> </w:t>
            </w:r>
            <w:r>
              <w:rPr>
                <w:sz w:val="20"/>
              </w:rPr>
              <w:t>muzicale,</w:t>
            </w:r>
            <w:r>
              <w:rPr>
                <w:spacing w:val="-6"/>
                <w:sz w:val="20"/>
              </w:rPr>
              <w:t> </w:t>
            </w:r>
            <w:r>
              <w:rPr>
                <w:sz w:val="20"/>
              </w:rPr>
              <w:t>partituri</w:t>
            </w:r>
            <w:r>
              <w:rPr>
                <w:spacing w:val="-7"/>
                <w:sz w:val="20"/>
              </w:rPr>
              <w:t> </w:t>
            </w:r>
            <w:r>
              <w:rPr>
                <w:sz w:val="20"/>
              </w:rPr>
              <w:t>și</w:t>
            </w:r>
            <w:r>
              <w:rPr>
                <w:spacing w:val="-7"/>
                <w:sz w:val="20"/>
              </w:rPr>
              <w:t> </w:t>
            </w:r>
            <w:r>
              <w:rPr>
                <w:sz w:val="20"/>
              </w:rPr>
              <w:t>accesorii</w:t>
            </w:r>
            <w:r>
              <w:rPr>
                <w:spacing w:val="-7"/>
                <w:sz w:val="20"/>
              </w:rPr>
              <w:t> </w:t>
            </w:r>
            <w:r>
              <w:rPr>
                <w:sz w:val="20"/>
              </w:rPr>
              <w:t>ex.</w:t>
            </w:r>
            <w:r>
              <w:rPr>
                <w:spacing w:val="-7"/>
                <w:sz w:val="20"/>
              </w:rPr>
              <w:t> </w:t>
            </w:r>
            <w:r>
              <w:rPr>
                <w:sz w:val="20"/>
              </w:rPr>
              <w:t>corzi,</w:t>
            </w:r>
            <w:r>
              <w:rPr>
                <w:spacing w:val="-6"/>
                <w:sz w:val="20"/>
              </w:rPr>
              <w:t> </w:t>
            </w:r>
            <w:r>
              <w:rPr>
                <w:sz w:val="20"/>
              </w:rPr>
              <w:t>stative</w:t>
            </w:r>
            <w:r>
              <w:rPr>
                <w:spacing w:val="-4"/>
                <w:sz w:val="20"/>
              </w:rPr>
              <w:t> </w:t>
            </w:r>
            <w:r>
              <w:rPr>
                <w:sz w:val="20"/>
              </w:rPr>
              <w:t>pentru</w:t>
            </w:r>
            <w:r>
              <w:rPr>
                <w:spacing w:val="-7"/>
                <w:sz w:val="20"/>
              </w:rPr>
              <w:t> </w:t>
            </w:r>
            <w:r>
              <w:rPr>
                <w:sz w:val="20"/>
              </w:rPr>
              <w:t>partituri,</w:t>
            </w:r>
            <w:r>
              <w:rPr>
                <w:spacing w:val="-5"/>
                <w:sz w:val="20"/>
              </w:rPr>
              <w:t> </w:t>
            </w:r>
            <w:r>
              <w:rPr>
                <w:spacing w:val="-2"/>
                <w:sz w:val="20"/>
              </w:rPr>
              <w:t>metronoame;</w:t>
            </w:r>
          </w:p>
          <w:p>
            <w:pPr>
              <w:pStyle w:val="TableParagraph"/>
              <w:numPr>
                <w:ilvl w:val="0"/>
                <w:numId w:val="50"/>
              </w:numPr>
              <w:tabs>
                <w:tab w:pos="222" w:val="left" w:leader="none"/>
              </w:tabs>
              <w:spacing w:line="229" w:lineRule="exact" w:before="0" w:after="0"/>
              <w:ind w:left="222" w:right="0" w:hanging="114"/>
              <w:jc w:val="left"/>
              <w:rPr>
                <w:sz w:val="20"/>
              </w:rPr>
            </w:pPr>
            <w:r>
              <w:rPr>
                <w:sz w:val="20"/>
              </w:rPr>
              <w:t>timbre</w:t>
            </w:r>
            <w:r>
              <w:rPr>
                <w:spacing w:val="-4"/>
                <w:sz w:val="20"/>
              </w:rPr>
              <w:t> </w:t>
            </w:r>
            <w:r>
              <w:rPr>
                <w:sz w:val="20"/>
              </w:rPr>
              <w:t>și</w:t>
            </w:r>
            <w:r>
              <w:rPr>
                <w:spacing w:val="-2"/>
                <w:sz w:val="20"/>
              </w:rPr>
              <w:t> monede;</w:t>
            </w:r>
          </w:p>
          <w:p>
            <w:pPr>
              <w:pStyle w:val="TableParagraph"/>
              <w:numPr>
                <w:ilvl w:val="0"/>
                <w:numId w:val="50"/>
              </w:numPr>
              <w:tabs>
                <w:tab w:pos="225" w:val="left" w:leader="none"/>
              </w:tabs>
              <w:spacing w:line="230" w:lineRule="atLeast" w:before="0" w:after="0"/>
              <w:ind w:left="108" w:right="594" w:firstLine="0"/>
              <w:jc w:val="left"/>
              <w:rPr>
                <w:sz w:val="20"/>
              </w:rPr>
            </w:pPr>
            <w:r>
              <w:rPr>
                <w:sz w:val="20"/>
              </w:rPr>
              <w:t>materiale</w:t>
            </w:r>
            <w:r>
              <w:rPr>
                <w:spacing w:val="-4"/>
                <w:sz w:val="20"/>
              </w:rPr>
              <w:t> </w:t>
            </w:r>
            <w:r>
              <w:rPr>
                <w:sz w:val="20"/>
              </w:rPr>
              <w:t>pentru</w:t>
            </w:r>
            <w:r>
              <w:rPr>
                <w:spacing w:val="-5"/>
                <w:sz w:val="20"/>
              </w:rPr>
              <w:t> </w:t>
            </w:r>
            <w:r>
              <w:rPr>
                <w:sz w:val="20"/>
              </w:rPr>
              <w:t>pictură/desen</w:t>
            </w:r>
            <w:r>
              <w:rPr>
                <w:spacing w:val="-5"/>
                <w:sz w:val="20"/>
              </w:rPr>
              <w:t> </w:t>
            </w:r>
            <w:r>
              <w:rPr>
                <w:sz w:val="20"/>
              </w:rPr>
              <w:t>artistic</w:t>
            </w:r>
            <w:r>
              <w:rPr>
                <w:spacing w:val="-4"/>
                <w:sz w:val="20"/>
              </w:rPr>
              <w:t> </w:t>
            </w:r>
            <w:r>
              <w:rPr>
                <w:sz w:val="20"/>
              </w:rPr>
              <w:t>ex.</w:t>
            </w:r>
            <w:r>
              <w:rPr>
                <w:spacing w:val="-4"/>
                <w:sz w:val="20"/>
              </w:rPr>
              <w:t> </w:t>
            </w:r>
            <w:r>
              <w:rPr>
                <w:sz w:val="20"/>
              </w:rPr>
              <w:t>suporturi</w:t>
            </w:r>
            <w:r>
              <w:rPr>
                <w:spacing w:val="-5"/>
                <w:sz w:val="20"/>
              </w:rPr>
              <w:t> </w:t>
            </w:r>
            <w:r>
              <w:rPr>
                <w:sz w:val="20"/>
              </w:rPr>
              <w:t>pentru</w:t>
            </w:r>
            <w:r>
              <w:rPr>
                <w:spacing w:val="-3"/>
                <w:sz w:val="20"/>
              </w:rPr>
              <w:t> </w:t>
            </w:r>
            <w:r>
              <w:rPr>
                <w:sz w:val="20"/>
              </w:rPr>
              <w:t>picturi,</w:t>
            </w:r>
            <w:r>
              <w:rPr>
                <w:spacing w:val="-4"/>
                <w:sz w:val="20"/>
              </w:rPr>
              <w:t> </w:t>
            </w:r>
            <w:r>
              <w:rPr>
                <w:sz w:val="20"/>
              </w:rPr>
              <w:t>culori,</w:t>
            </w:r>
            <w:r>
              <w:rPr>
                <w:spacing w:val="-4"/>
                <w:sz w:val="20"/>
              </w:rPr>
              <w:t> </w:t>
            </w:r>
            <w:r>
              <w:rPr>
                <w:sz w:val="20"/>
              </w:rPr>
              <w:t>pensule,</w:t>
            </w:r>
            <w:r>
              <w:rPr>
                <w:spacing w:val="-4"/>
                <w:sz w:val="20"/>
              </w:rPr>
              <w:t> </w:t>
            </w:r>
            <w:r>
              <w:rPr>
                <w:sz w:val="20"/>
              </w:rPr>
              <w:t>cărbune pentru </w:t>
            </w:r>
            <w:r>
              <w:rPr>
                <w:spacing w:val="-2"/>
                <w:sz w:val="20"/>
              </w:rPr>
              <w:t>desen.</w:t>
            </w:r>
          </w:p>
        </w:tc>
      </w:tr>
      <w:tr>
        <w:trPr>
          <w:trHeight w:val="91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4771</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Vânzarea</w:t>
            </w:r>
            <w:r>
              <w:rPr>
                <w:spacing w:val="-7"/>
                <w:sz w:val="20"/>
              </w:rPr>
              <w:t> </w:t>
            </w:r>
            <w:r>
              <w:rPr>
                <w:sz w:val="20"/>
              </w:rPr>
              <w:t>cu</w:t>
            </w:r>
            <w:r>
              <w:rPr>
                <w:spacing w:val="-7"/>
                <w:sz w:val="20"/>
              </w:rPr>
              <w:t> </w:t>
            </w:r>
            <w:r>
              <w:rPr>
                <w:sz w:val="20"/>
              </w:rPr>
              <w:t>amănuntul</w:t>
            </w:r>
            <w:r>
              <w:rPr>
                <w:spacing w:val="-8"/>
                <w:sz w:val="20"/>
              </w:rPr>
              <w:t> </w:t>
            </w:r>
            <w:r>
              <w:rPr>
                <w:sz w:val="20"/>
              </w:rPr>
              <w:t>efectuată</w:t>
            </w:r>
            <w:r>
              <w:rPr>
                <w:spacing w:val="-6"/>
                <w:sz w:val="20"/>
              </w:rPr>
              <w:t> </w:t>
            </w:r>
            <w:r>
              <w:rPr>
                <w:sz w:val="20"/>
              </w:rPr>
              <w:t>în</w:t>
            </w:r>
            <w:r>
              <w:rPr>
                <w:spacing w:val="-9"/>
                <w:sz w:val="20"/>
              </w:rPr>
              <w:t> </w:t>
            </w:r>
            <w:r>
              <w:rPr>
                <w:sz w:val="20"/>
              </w:rPr>
              <w:t>afara</w:t>
            </w:r>
            <w:r>
              <w:rPr>
                <w:spacing w:val="-4"/>
                <w:sz w:val="20"/>
              </w:rPr>
              <w:t> </w:t>
            </w:r>
            <w:r>
              <w:rPr>
                <w:sz w:val="20"/>
              </w:rPr>
              <w:t>magazinelor,</w:t>
            </w:r>
            <w:r>
              <w:rPr>
                <w:spacing w:val="-6"/>
                <w:sz w:val="20"/>
              </w:rPr>
              <w:t> </w:t>
            </w:r>
            <w:r>
              <w:rPr>
                <w:sz w:val="20"/>
              </w:rPr>
              <w:t>standurilor,</w:t>
            </w:r>
            <w:r>
              <w:rPr>
                <w:spacing w:val="-7"/>
                <w:sz w:val="20"/>
              </w:rPr>
              <w:t> </w:t>
            </w:r>
            <w:r>
              <w:rPr>
                <w:sz w:val="20"/>
              </w:rPr>
              <w:t>chioșcurilor</w:t>
            </w:r>
            <w:r>
              <w:rPr>
                <w:spacing w:val="-6"/>
                <w:sz w:val="20"/>
              </w:rPr>
              <w:t> </w:t>
            </w:r>
            <w:r>
              <w:rPr>
                <w:sz w:val="20"/>
              </w:rPr>
              <w:t>și</w:t>
            </w:r>
            <w:r>
              <w:rPr>
                <w:spacing w:val="-8"/>
                <w:sz w:val="20"/>
              </w:rPr>
              <w:t> </w:t>
            </w:r>
            <w:r>
              <w:rPr>
                <w:sz w:val="20"/>
              </w:rPr>
              <w:t>piețelor</w:t>
            </w:r>
            <w:r>
              <w:rPr>
                <w:spacing w:val="4"/>
                <w:sz w:val="20"/>
              </w:rPr>
              <w:t> </w:t>
            </w:r>
            <w:r>
              <w:rPr>
                <w:spacing w:val="-5"/>
                <w:sz w:val="20"/>
              </w:rPr>
              <w:t>a:</w:t>
            </w:r>
          </w:p>
          <w:p>
            <w:pPr>
              <w:pStyle w:val="TableParagraph"/>
              <w:numPr>
                <w:ilvl w:val="0"/>
                <w:numId w:val="51"/>
              </w:numPr>
              <w:tabs>
                <w:tab w:pos="222" w:val="left" w:leader="none"/>
              </w:tabs>
              <w:spacing w:line="240" w:lineRule="auto" w:before="0" w:after="0"/>
              <w:ind w:left="222" w:right="0" w:hanging="114"/>
              <w:jc w:val="left"/>
              <w:rPr>
                <w:sz w:val="20"/>
              </w:rPr>
            </w:pPr>
            <w:r>
              <w:rPr>
                <w:sz w:val="20"/>
              </w:rPr>
              <w:t>articolelor</w:t>
            </w:r>
            <w:r>
              <w:rPr>
                <w:spacing w:val="-4"/>
                <w:sz w:val="20"/>
              </w:rPr>
              <w:t> </w:t>
            </w:r>
            <w:r>
              <w:rPr>
                <w:sz w:val="20"/>
              </w:rPr>
              <w:t>de</w:t>
            </w:r>
            <w:r>
              <w:rPr>
                <w:spacing w:val="-4"/>
                <w:sz w:val="20"/>
              </w:rPr>
              <w:t> </w:t>
            </w:r>
            <w:r>
              <w:rPr>
                <w:sz w:val="20"/>
              </w:rPr>
              <w:t>îmbrăcăminte</w:t>
            </w:r>
            <w:r>
              <w:rPr>
                <w:spacing w:val="-4"/>
                <w:sz w:val="20"/>
              </w:rPr>
              <w:t> </w:t>
            </w:r>
            <w:r>
              <w:rPr>
                <w:sz w:val="20"/>
              </w:rPr>
              <w:t>și</w:t>
            </w:r>
            <w:r>
              <w:rPr>
                <w:spacing w:val="-5"/>
                <w:sz w:val="20"/>
              </w:rPr>
              <w:t> </w:t>
            </w:r>
            <w:r>
              <w:rPr>
                <w:sz w:val="20"/>
              </w:rPr>
              <w:t>a</w:t>
            </w:r>
            <w:r>
              <w:rPr>
                <w:spacing w:val="-4"/>
                <w:sz w:val="20"/>
              </w:rPr>
              <w:t> </w:t>
            </w:r>
            <w:r>
              <w:rPr>
                <w:sz w:val="20"/>
              </w:rPr>
              <w:t>lenjeriei</w:t>
            </w:r>
            <w:r>
              <w:rPr>
                <w:spacing w:val="-3"/>
                <w:sz w:val="20"/>
              </w:rPr>
              <w:t> </w:t>
            </w:r>
            <w:r>
              <w:rPr>
                <w:sz w:val="20"/>
              </w:rPr>
              <w:t>de</w:t>
            </w:r>
            <w:r>
              <w:rPr>
                <w:spacing w:val="-4"/>
                <w:sz w:val="20"/>
              </w:rPr>
              <w:t> corp;</w:t>
            </w:r>
          </w:p>
          <w:p>
            <w:pPr>
              <w:pStyle w:val="TableParagraph"/>
              <w:numPr>
                <w:ilvl w:val="0"/>
                <w:numId w:val="51"/>
              </w:numPr>
              <w:tabs>
                <w:tab w:pos="222" w:val="left" w:leader="none"/>
              </w:tabs>
              <w:spacing w:line="240" w:lineRule="auto" w:before="1" w:after="0"/>
              <w:ind w:left="222" w:right="0" w:hanging="114"/>
              <w:jc w:val="left"/>
              <w:rPr>
                <w:sz w:val="20"/>
              </w:rPr>
            </w:pPr>
            <w:r>
              <w:rPr>
                <w:sz w:val="20"/>
              </w:rPr>
              <w:t>articolelor</w:t>
            </w:r>
            <w:r>
              <w:rPr>
                <w:spacing w:val="-4"/>
                <w:sz w:val="20"/>
              </w:rPr>
              <w:t> </w:t>
            </w:r>
            <w:r>
              <w:rPr>
                <w:sz w:val="20"/>
              </w:rPr>
              <w:t>din</w:t>
            </w:r>
            <w:r>
              <w:rPr>
                <w:spacing w:val="-5"/>
                <w:sz w:val="20"/>
              </w:rPr>
              <w:t> </w:t>
            </w:r>
            <w:r>
              <w:rPr>
                <w:spacing w:val="-2"/>
                <w:sz w:val="20"/>
              </w:rPr>
              <w:t>blană;</w:t>
            </w:r>
          </w:p>
          <w:p>
            <w:pPr>
              <w:pStyle w:val="TableParagraph"/>
              <w:numPr>
                <w:ilvl w:val="0"/>
                <w:numId w:val="51"/>
              </w:numPr>
              <w:tabs>
                <w:tab w:pos="222" w:val="left" w:leader="none"/>
              </w:tabs>
              <w:spacing w:line="200" w:lineRule="exact" w:before="1" w:after="0"/>
              <w:ind w:left="222" w:right="0" w:hanging="114"/>
              <w:jc w:val="left"/>
              <w:rPr>
                <w:sz w:val="20"/>
              </w:rPr>
            </w:pPr>
            <w:r>
              <w:rPr>
                <w:sz w:val="20"/>
              </w:rPr>
              <w:t>accesoriilor</w:t>
            </w:r>
            <w:r>
              <w:rPr>
                <w:spacing w:val="-6"/>
                <w:sz w:val="20"/>
              </w:rPr>
              <w:t> </w:t>
            </w:r>
            <w:r>
              <w:rPr>
                <w:sz w:val="20"/>
              </w:rPr>
              <w:t>de</w:t>
            </w:r>
            <w:r>
              <w:rPr>
                <w:spacing w:val="-5"/>
                <w:sz w:val="20"/>
              </w:rPr>
              <w:t> </w:t>
            </w:r>
            <w:r>
              <w:rPr>
                <w:sz w:val="20"/>
              </w:rPr>
              <w:t>îmbrăcăminte,</w:t>
            </w:r>
            <w:r>
              <w:rPr>
                <w:spacing w:val="-6"/>
                <w:sz w:val="20"/>
              </w:rPr>
              <w:t> </w:t>
            </w:r>
            <w:r>
              <w:rPr>
                <w:sz w:val="20"/>
              </w:rPr>
              <w:t>cum</w:t>
            </w:r>
            <w:r>
              <w:rPr>
                <w:spacing w:val="-8"/>
                <w:sz w:val="20"/>
              </w:rPr>
              <w:t> </w:t>
            </w:r>
            <w:r>
              <w:rPr>
                <w:sz w:val="20"/>
              </w:rPr>
              <w:t>ar</w:t>
            </w:r>
            <w:r>
              <w:rPr>
                <w:spacing w:val="-5"/>
                <w:sz w:val="20"/>
              </w:rPr>
              <w:t> </w:t>
            </w:r>
            <w:r>
              <w:rPr>
                <w:sz w:val="20"/>
              </w:rPr>
              <w:t>fi</w:t>
            </w:r>
            <w:r>
              <w:rPr>
                <w:spacing w:val="-3"/>
                <w:sz w:val="20"/>
              </w:rPr>
              <w:t> </w:t>
            </w:r>
            <w:r>
              <w:rPr>
                <w:sz w:val="20"/>
              </w:rPr>
              <w:t>mănuși,</w:t>
            </w:r>
            <w:r>
              <w:rPr>
                <w:spacing w:val="-6"/>
                <w:sz w:val="20"/>
              </w:rPr>
              <w:t> </w:t>
            </w:r>
            <w:r>
              <w:rPr>
                <w:sz w:val="20"/>
              </w:rPr>
              <w:t>cravate,</w:t>
            </w:r>
            <w:r>
              <w:rPr>
                <w:spacing w:val="2"/>
                <w:sz w:val="20"/>
              </w:rPr>
              <w:t> </w:t>
            </w:r>
            <w:r>
              <w:rPr>
                <w:sz w:val="20"/>
              </w:rPr>
              <w:t>bretele</w:t>
            </w:r>
            <w:r>
              <w:rPr>
                <w:spacing w:val="-5"/>
                <w:sz w:val="20"/>
              </w:rPr>
              <w:t> </w:t>
            </w:r>
            <w:r>
              <w:rPr>
                <w:spacing w:val="-4"/>
                <w:sz w:val="20"/>
              </w:rPr>
              <w:t>etc.</w:t>
            </w:r>
          </w:p>
        </w:tc>
      </w:tr>
      <w:tr>
        <w:trPr>
          <w:trHeight w:val="92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4772</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7"/>
                <w:sz w:val="20"/>
              </w:rPr>
              <w:t> </w:t>
            </w:r>
            <w:r>
              <w:rPr>
                <w:sz w:val="20"/>
              </w:rPr>
              <w:t>cu</w:t>
            </w:r>
            <w:r>
              <w:rPr>
                <w:spacing w:val="-7"/>
                <w:sz w:val="20"/>
              </w:rPr>
              <w:t> </w:t>
            </w:r>
            <w:r>
              <w:rPr>
                <w:sz w:val="20"/>
              </w:rPr>
              <w:t>amănuntul</w:t>
            </w:r>
            <w:r>
              <w:rPr>
                <w:spacing w:val="-8"/>
                <w:sz w:val="20"/>
              </w:rPr>
              <w:t> </w:t>
            </w:r>
            <w:r>
              <w:rPr>
                <w:sz w:val="20"/>
              </w:rPr>
              <w:t>efectuată</w:t>
            </w:r>
            <w:r>
              <w:rPr>
                <w:spacing w:val="-6"/>
                <w:sz w:val="20"/>
              </w:rPr>
              <w:t> </w:t>
            </w:r>
            <w:r>
              <w:rPr>
                <w:sz w:val="20"/>
              </w:rPr>
              <w:t>în</w:t>
            </w:r>
            <w:r>
              <w:rPr>
                <w:spacing w:val="-9"/>
                <w:sz w:val="20"/>
              </w:rPr>
              <w:t> </w:t>
            </w:r>
            <w:r>
              <w:rPr>
                <w:sz w:val="20"/>
              </w:rPr>
              <w:t>afara</w:t>
            </w:r>
            <w:r>
              <w:rPr>
                <w:spacing w:val="-4"/>
                <w:sz w:val="20"/>
              </w:rPr>
              <w:t> </w:t>
            </w:r>
            <w:r>
              <w:rPr>
                <w:sz w:val="20"/>
              </w:rPr>
              <w:t>magazinelor,</w:t>
            </w:r>
            <w:r>
              <w:rPr>
                <w:spacing w:val="-6"/>
                <w:sz w:val="20"/>
              </w:rPr>
              <w:t> </w:t>
            </w:r>
            <w:r>
              <w:rPr>
                <w:sz w:val="20"/>
              </w:rPr>
              <w:t>standurilor,</w:t>
            </w:r>
            <w:r>
              <w:rPr>
                <w:spacing w:val="-7"/>
                <w:sz w:val="20"/>
              </w:rPr>
              <w:t> </w:t>
            </w:r>
            <w:r>
              <w:rPr>
                <w:sz w:val="20"/>
              </w:rPr>
              <w:t>chioșcurilor</w:t>
            </w:r>
            <w:r>
              <w:rPr>
                <w:spacing w:val="-6"/>
                <w:sz w:val="20"/>
              </w:rPr>
              <w:t> </w:t>
            </w:r>
            <w:r>
              <w:rPr>
                <w:sz w:val="20"/>
              </w:rPr>
              <w:t>și</w:t>
            </w:r>
            <w:r>
              <w:rPr>
                <w:spacing w:val="-8"/>
                <w:sz w:val="20"/>
              </w:rPr>
              <w:t> </w:t>
            </w:r>
            <w:r>
              <w:rPr>
                <w:sz w:val="20"/>
              </w:rPr>
              <w:t>piețelor</w:t>
            </w:r>
            <w:r>
              <w:rPr>
                <w:spacing w:val="4"/>
                <w:sz w:val="20"/>
              </w:rPr>
              <w:t> </w:t>
            </w:r>
            <w:r>
              <w:rPr>
                <w:spacing w:val="-5"/>
                <w:sz w:val="20"/>
              </w:rPr>
              <w:t>a:</w:t>
            </w:r>
          </w:p>
          <w:p>
            <w:pPr>
              <w:pStyle w:val="TableParagraph"/>
              <w:numPr>
                <w:ilvl w:val="0"/>
                <w:numId w:val="52"/>
              </w:numPr>
              <w:tabs>
                <w:tab w:pos="222" w:val="left" w:leader="none"/>
              </w:tabs>
              <w:spacing w:line="240" w:lineRule="auto" w:before="1" w:after="0"/>
              <w:ind w:left="222" w:right="0" w:hanging="114"/>
              <w:jc w:val="left"/>
              <w:rPr>
                <w:sz w:val="20"/>
              </w:rPr>
            </w:pPr>
            <w:r>
              <w:rPr>
                <w:spacing w:val="-2"/>
                <w:sz w:val="20"/>
              </w:rPr>
              <w:t>încălțămintei;</w:t>
            </w:r>
          </w:p>
          <w:p>
            <w:pPr>
              <w:pStyle w:val="TableParagraph"/>
              <w:numPr>
                <w:ilvl w:val="0"/>
                <w:numId w:val="52"/>
              </w:numPr>
              <w:tabs>
                <w:tab w:pos="222" w:val="left" w:leader="none"/>
              </w:tabs>
              <w:spacing w:line="240" w:lineRule="auto" w:before="0" w:after="0"/>
              <w:ind w:left="222" w:right="0" w:hanging="114"/>
              <w:jc w:val="left"/>
              <w:rPr>
                <w:sz w:val="20"/>
              </w:rPr>
            </w:pPr>
            <w:r>
              <w:rPr>
                <w:sz w:val="20"/>
              </w:rPr>
              <w:t>articolelor</w:t>
            </w:r>
            <w:r>
              <w:rPr>
                <w:spacing w:val="-4"/>
                <w:sz w:val="20"/>
              </w:rPr>
              <w:t> </w:t>
            </w:r>
            <w:r>
              <w:rPr>
                <w:sz w:val="20"/>
              </w:rPr>
              <w:t>din</w:t>
            </w:r>
            <w:r>
              <w:rPr>
                <w:spacing w:val="-5"/>
                <w:sz w:val="20"/>
              </w:rPr>
              <w:t> </w:t>
            </w:r>
            <w:r>
              <w:rPr>
                <w:spacing w:val="-2"/>
                <w:sz w:val="20"/>
              </w:rPr>
              <w:t>piele;</w:t>
            </w:r>
          </w:p>
          <w:p>
            <w:pPr>
              <w:pStyle w:val="TableParagraph"/>
              <w:numPr>
                <w:ilvl w:val="0"/>
                <w:numId w:val="52"/>
              </w:numPr>
              <w:tabs>
                <w:tab w:pos="222" w:val="left" w:leader="none"/>
              </w:tabs>
              <w:spacing w:line="200" w:lineRule="exact" w:before="0" w:after="0"/>
              <w:ind w:left="222" w:right="0" w:hanging="114"/>
              <w:jc w:val="left"/>
              <w:rPr>
                <w:sz w:val="20"/>
              </w:rPr>
            </w:pPr>
            <w:r>
              <w:rPr>
                <w:sz w:val="20"/>
              </w:rPr>
              <w:t>accesoriilor</w:t>
            </w:r>
            <w:r>
              <w:rPr>
                <w:spacing w:val="-5"/>
                <w:sz w:val="20"/>
              </w:rPr>
              <w:t> </w:t>
            </w:r>
            <w:r>
              <w:rPr>
                <w:sz w:val="20"/>
              </w:rPr>
              <w:t>de</w:t>
            </w:r>
            <w:r>
              <w:rPr>
                <w:spacing w:val="-4"/>
                <w:sz w:val="20"/>
              </w:rPr>
              <w:t> </w:t>
            </w:r>
            <w:r>
              <w:rPr>
                <w:sz w:val="20"/>
              </w:rPr>
              <w:t>călătorie</w:t>
            </w:r>
            <w:r>
              <w:rPr>
                <w:spacing w:val="-4"/>
                <w:sz w:val="20"/>
              </w:rPr>
              <w:t> </w:t>
            </w:r>
            <w:r>
              <w:rPr>
                <w:sz w:val="20"/>
              </w:rPr>
              <w:t>din</w:t>
            </w:r>
            <w:r>
              <w:rPr>
                <w:spacing w:val="-6"/>
                <w:sz w:val="20"/>
              </w:rPr>
              <w:t> </w:t>
            </w:r>
            <w:r>
              <w:rPr>
                <w:sz w:val="20"/>
              </w:rPr>
              <w:t>piele</w:t>
            </w:r>
            <w:r>
              <w:rPr>
                <w:spacing w:val="-4"/>
                <w:sz w:val="20"/>
              </w:rPr>
              <w:t> </w:t>
            </w:r>
            <w:r>
              <w:rPr>
                <w:sz w:val="20"/>
              </w:rPr>
              <w:t>și</w:t>
            </w:r>
            <w:r>
              <w:rPr>
                <w:spacing w:val="-5"/>
                <w:sz w:val="20"/>
              </w:rPr>
              <w:t> </w:t>
            </w:r>
            <w:r>
              <w:rPr>
                <w:sz w:val="20"/>
              </w:rPr>
              <w:t>înlocuitori</w:t>
            </w:r>
            <w:r>
              <w:rPr>
                <w:spacing w:val="-5"/>
                <w:sz w:val="20"/>
              </w:rPr>
              <w:t> </w:t>
            </w:r>
            <w:r>
              <w:rPr>
                <w:sz w:val="20"/>
              </w:rPr>
              <w:t>de</w:t>
            </w:r>
            <w:r>
              <w:rPr>
                <w:spacing w:val="-5"/>
                <w:sz w:val="20"/>
              </w:rPr>
              <w:t> </w:t>
            </w:r>
            <w:r>
              <w:rPr>
                <w:spacing w:val="-2"/>
                <w:sz w:val="20"/>
              </w:rPr>
              <w:t>piele.</w:t>
            </w:r>
          </w:p>
        </w:tc>
      </w:tr>
      <w:tr>
        <w:trPr>
          <w:trHeight w:val="207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4774</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7"/>
                <w:sz w:val="20"/>
              </w:rPr>
              <w:t> </w:t>
            </w:r>
            <w:r>
              <w:rPr>
                <w:sz w:val="20"/>
              </w:rPr>
              <w:t>cu</w:t>
            </w:r>
            <w:r>
              <w:rPr>
                <w:spacing w:val="-7"/>
                <w:sz w:val="20"/>
              </w:rPr>
              <w:t> </w:t>
            </w:r>
            <w:r>
              <w:rPr>
                <w:sz w:val="20"/>
              </w:rPr>
              <w:t>amănuntul</w:t>
            </w:r>
            <w:r>
              <w:rPr>
                <w:spacing w:val="-5"/>
                <w:sz w:val="20"/>
              </w:rPr>
              <w:t> </w:t>
            </w:r>
            <w:r>
              <w:rPr>
                <w:sz w:val="20"/>
              </w:rPr>
              <w:t>efectuată</w:t>
            </w:r>
            <w:r>
              <w:rPr>
                <w:spacing w:val="-7"/>
                <w:sz w:val="20"/>
              </w:rPr>
              <w:t> </w:t>
            </w:r>
            <w:r>
              <w:rPr>
                <w:sz w:val="20"/>
              </w:rPr>
              <w:t>în</w:t>
            </w:r>
            <w:r>
              <w:rPr>
                <w:spacing w:val="-8"/>
                <w:sz w:val="20"/>
              </w:rPr>
              <w:t> </w:t>
            </w:r>
            <w:r>
              <w:rPr>
                <w:sz w:val="20"/>
              </w:rPr>
              <w:t>afara</w:t>
            </w:r>
            <w:r>
              <w:rPr>
                <w:spacing w:val="-4"/>
                <w:sz w:val="20"/>
              </w:rPr>
              <w:t> </w:t>
            </w:r>
            <w:r>
              <w:rPr>
                <w:sz w:val="20"/>
              </w:rPr>
              <w:t>magazinelor,</w:t>
            </w:r>
            <w:r>
              <w:rPr>
                <w:spacing w:val="-6"/>
                <w:sz w:val="20"/>
              </w:rPr>
              <w:t> </w:t>
            </w:r>
            <w:r>
              <w:rPr>
                <w:sz w:val="20"/>
              </w:rPr>
              <w:t>standurilor,</w:t>
            </w:r>
            <w:r>
              <w:rPr>
                <w:spacing w:val="-7"/>
                <w:sz w:val="20"/>
              </w:rPr>
              <w:t> </w:t>
            </w:r>
            <w:r>
              <w:rPr>
                <w:sz w:val="20"/>
              </w:rPr>
              <w:t>chioșcurilor</w:t>
            </w:r>
            <w:r>
              <w:rPr>
                <w:spacing w:val="-6"/>
                <w:sz w:val="20"/>
              </w:rPr>
              <w:t> </w:t>
            </w:r>
            <w:r>
              <w:rPr>
                <w:sz w:val="20"/>
              </w:rPr>
              <w:t>și</w:t>
            </w:r>
            <w:r>
              <w:rPr>
                <w:spacing w:val="-8"/>
                <w:sz w:val="20"/>
              </w:rPr>
              <w:t> </w:t>
            </w:r>
            <w:r>
              <w:rPr>
                <w:sz w:val="20"/>
              </w:rPr>
              <w:t>piețelor</w:t>
            </w:r>
            <w:r>
              <w:rPr>
                <w:spacing w:val="2"/>
                <w:sz w:val="20"/>
              </w:rPr>
              <w:t> </w:t>
            </w:r>
            <w:r>
              <w:rPr>
                <w:spacing w:val="-5"/>
                <w:sz w:val="20"/>
              </w:rPr>
              <w:t>de:</w:t>
            </w:r>
          </w:p>
          <w:p>
            <w:pPr>
              <w:pStyle w:val="TableParagraph"/>
              <w:numPr>
                <w:ilvl w:val="0"/>
                <w:numId w:val="53"/>
              </w:numPr>
              <w:tabs>
                <w:tab w:pos="222" w:val="left" w:leader="none"/>
              </w:tabs>
              <w:spacing w:line="240" w:lineRule="auto" w:before="1" w:after="0"/>
              <w:ind w:left="222" w:right="0" w:hanging="114"/>
              <w:jc w:val="left"/>
              <w:rPr>
                <w:sz w:val="20"/>
              </w:rPr>
            </w:pPr>
            <w:r>
              <w:rPr>
                <w:sz w:val="20"/>
              </w:rPr>
              <w:t>ochelari</w:t>
            </w:r>
            <w:r>
              <w:rPr>
                <w:spacing w:val="-5"/>
                <w:sz w:val="20"/>
              </w:rPr>
              <w:t> </w:t>
            </w:r>
            <w:r>
              <w:rPr>
                <w:sz w:val="20"/>
              </w:rPr>
              <w:t>de</w:t>
            </w:r>
            <w:r>
              <w:rPr>
                <w:spacing w:val="-4"/>
                <w:sz w:val="20"/>
              </w:rPr>
              <w:t> </w:t>
            </w:r>
            <w:r>
              <w:rPr>
                <w:sz w:val="20"/>
              </w:rPr>
              <w:t>vedere,</w:t>
            </w:r>
            <w:r>
              <w:rPr>
                <w:spacing w:val="-3"/>
                <w:sz w:val="20"/>
              </w:rPr>
              <w:t> </w:t>
            </w:r>
            <w:r>
              <w:rPr>
                <w:sz w:val="20"/>
              </w:rPr>
              <w:t>lentile</w:t>
            </w:r>
            <w:r>
              <w:rPr>
                <w:spacing w:val="-2"/>
                <w:sz w:val="20"/>
              </w:rPr>
              <w:t> </w:t>
            </w:r>
            <w:r>
              <w:rPr>
                <w:sz w:val="20"/>
              </w:rPr>
              <w:t>și</w:t>
            </w:r>
            <w:r>
              <w:rPr>
                <w:spacing w:val="-2"/>
                <w:sz w:val="20"/>
              </w:rPr>
              <w:t> </w:t>
            </w:r>
            <w:r>
              <w:rPr>
                <w:sz w:val="20"/>
              </w:rPr>
              <w:t>ochelari</w:t>
            </w:r>
            <w:r>
              <w:rPr>
                <w:spacing w:val="-5"/>
                <w:sz w:val="20"/>
              </w:rPr>
              <w:t> </w:t>
            </w:r>
            <w:r>
              <w:rPr>
                <w:sz w:val="20"/>
              </w:rPr>
              <w:t>de</w:t>
            </w:r>
            <w:r>
              <w:rPr>
                <w:spacing w:val="-3"/>
                <w:sz w:val="20"/>
              </w:rPr>
              <w:t> </w:t>
            </w:r>
            <w:r>
              <w:rPr>
                <w:spacing w:val="-2"/>
                <w:sz w:val="20"/>
              </w:rPr>
              <w:t>soare;</w:t>
            </w:r>
          </w:p>
          <w:p>
            <w:pPr>
              <w:pStyle w:val="TableParagraph"/>
              <w:numPr>
                <w:ilvl w:val="0"/>
                <w:numId w:val="53"/>
              </w:numPr>
              <w:tabs>
                <w:tab w:pos="222" w:val="left" w:leader="none"/>
              </w:tabs>
              <w:spacing w:line="240" w:lineRule="auto" w:before="0" w:after="0"/>
              <w:ind w:left="222" w:right="0" w:hanging="114"/>
              <w:jc w:val="left"/>
              <w:rPr>
                <w:sz w:val="20"/>
              </w:rPr>
            </w:pPr>
            <w:r>
              <w:rPr>
                <w:sz w:val="20"/>
              </w:rPr>
              <w:t>proteze/aparate</w:t>
            </w:r>
            <w:r>
              <w:rPr>
                <w:spacing w:val="-9"/>
                <w:sz w:val="20"/>
              </w:rPr>
              <w:t> </w:t>
            </w:r>
            <w:r>
              <w:rPr>
                <w:spacing w:val="-2"/>
                <w:sz w:val="20"/>
              </w:rPr>
              <w:t>auditive;</w:t>
            </w:r>
          </w:p>
          <w:p>
            <w:pPr>
              <w:pStyle w:val="TableParagraph"/>
              <w:numPr>
                <w:ilvl w:val="0"/>
                <w:numId w:val="53"/>
              </w:numPr>
              <w:tabs>
                <w:tab w:pos="222" w:val="left" w:leader="none"/>
              </w:tabs>
              <w:spacing w:line="229" w:lineRule="exact" w:before="0" w:after="0"/>
              <w:ind w:left="222" w:right="0" w:hanging="114"/>
              <w:jc w:val="left"/>
              <w:rPr>
                <w:sz w:val="20"/>
              </w:rPr>
            </w:pPr>
            <w:r>
              <w:rPr>
                <w:sz w:val="20"/>
              </w:rPr>
              <w:t>încălțăminte</w:t>
            </w:r>
            <w:r>
              <w:rPr>
                <w:spacing w:val="-11"/>
                <w:sz w:val="20"/>
              </w:rPr>
              <w:t> </w:t>
            </w:r>
            <w:r>
              <w:rPr>
                <w:spacing w:val="-2"/>
                <w:sz w:val="20"/>
              </w:rPr>
              <w:t>ortopedică;</w:t>
            </w:r>
          </w:p>
          <w:p>
            <w:pPr>
              <w:pStyle w:val="TableParagraph"/>
              <w:numPr>
                <w:ilvl w:val="0"/>
                <w:numId w:val="53"/>
              </w:numPr>
              <w:tabs>
                <w:tab w:pos="222" w:val="left" w:leader="none"/>
              </w:tabs>
              <w:spacing w:line="229" w:lineRule="exact" w:before="0" w:after="0"/>
              <w:ind w:left="222" w:right="0" w:hanging="114"/>
              <w:jc w:val="left"/>
              <w:rPr>
                <w:sz w:val="20"/>
              </w:rPr>
            </w:pPr>
            <w:r>
              <w:rPr>
                <w:sz w:val="20"/>
              </w:rPr>
              <w:t>cârje</w:t>
            </w:r>
            <w:r>
              <w:rPr>
                <w:spacing w:val="-4"/>
                <w:sz w:val="20"/>
              </w:rPr>
              <w:t> </w:t>
            </w:r>
            <w:r>
              <w:rPr>
                <w:sz w:val="20"/>
              </w:rPr>
              <w:t>și</w:t>
            </w:r>
            <w:r>
              <w:rPr>
                <w:spacing w:val="-4"/>
                <w:sz w:val="20"/>
              </w:rPr>
              <w:t> </w:t>
            </w:r>
            <w:r>
              <w:rPr>
                <w:sz w:val="20"/>
              </w:rPr>
              <w:t>scaune</w:t>
            </w:r>
            <w:r>
              <w:rPr>
                <w:spacing w:val="-3"/>
                <w:sz w:val="20"/>
              </w:rPr>
              <w:t> </w:t>
            </w:r>
            <w:r>
              <w:rPr>
                <w:sz w:val="20"/>
              </w:rPr>
              <w:t>cu</w:t>
            </w:r>
            <w:r>
              <w:rPr>
                <w:spacing w:val="-4"/>
                <w:sz w:val="20"/>
              </w:rPr>
              <w:t> </w:t>
            </w:r>
            <w:r>
              <w:rPr>
                <w:spacing w:val="-2"/>
                <w:sz w:val="20"/>
              </w:rPr>
              <w:t>rotile;</w:t>
            </w:r>
          </w:p>
          <w:p>
            <w:pPr>
              <w:pStyle w:val="TableParagraph"/>
              <w:numPr>
                <w:ilvl w:val="0"/>
                <w:numId w:val="53"/>
              </w:numPr>
              <w:tabs>
                <w:tab w:pos="222" w:val="left" w:leader="none"/>
              </w:tabs>
              <w:spacing w:line="240" w:lineRule="auto" w:before="1" w:after="0"/>
              <w:ind w:left="222" w:right="0" w:hanging="114"/>
              <w:jc w:val="left"/>
              <w:rPr>
                <w:sz w:val="20"/>
              </w:rPr>
            </w:pPr>
            <w:r>
              <w:rPr>
                <w:sz w:val="20"/>
              </w:rPr>
              <w:t>proteze</w:t>
            </w:r>
            <w:r>
              <w:rPr>
                <w:spacing w:val="-4"/>
                <w:sz w:val="20"/>
              </w:rPr>
              <w:t> </w:t>
            </w:r>
            <w:r>
              <w:rPr>
                <w:spacing w:val="-2"/>
                <w:sz w:val="20"/>
              </w:rPr>
              <w:t>ortopedice;</w:t>
            </w:r>
          </w:p>
          <w:p>
            <w:pPr>
              <w:pStyle w:val="TableParagraph"/>
              <w:numPr>
                <w:ilvl w:val="0"/>
                <w:numId w:val="53"/>
              </w:numPr>
              <w:tabs>
                <w:tab w:pos="222" w:val="left" w:leader="none"/>
              </w:tabs>
              <w:spacing w:line="240" w:lineRule="auto" w:before="0" w:after="0"/>
              <w:ind w:left="222" w:right="0" w:hanging="114"/>
              <w:jc w:val="left"/>
              <w:rPr>
                <w:sz w:val="20"/>
              </w:rPr>
            </w:pPr>
            <w:r>
              <w:rPr>
                <w:sz w:val="20"/>
              </w:rPr>
              <w:t>gulere</w:t>
            </w:r>
            <w:r>
              <w:rPr>
                <w:spacing w:val="-5"/>
                <w:sz w:val="20"/>
              </w:rPr>
              <w:t> </w:t>
            </w:r>
            <w:r>
              <w:rPr>
                <w:sz w:val="20"/>
              </w:rPr>
              <w:t>și</w:t>
            </w:r>
            <w:r>
              <w:rPr>
                <w:spacing w:val="-6"/>
                <w:sz w:val="20"/>
              </w:rPr>
              <w:t> </w:t>
            </w:r>
            <w:r>
              <w:rPr>
                <w:sz w:val="20"/>
              </w:rPr>
              <w:t>corsete</w:t>
            </w:r>
            <w:r>
              <w:rPr>
                <w:spacing w:val="-2"/>
                <w:sz w:val="20"/>
              </w:rPr>
              <w:t> ortopedice;</w:t>
            </w:r>
          </w:p>
          <w:p>
            <w:pPr>
              <w:pStyle w:val="TableParagraph"/>
              <w:numPr>
                <w:ilvl w:val="0"/>
                <w:numId w:val="53"/>
              </w:numPr>
              <w:tabs>
                <w:tab w:pos="222" w:val="left" w:leader="none"/>
              </w:tabs>
              <w:spacing w:line="240" w:lineRule="auto" w:before="1" w:after="0"/>
              <w:ind w:left="222" w:right="0" w:hanging="114"/>
              <w:jc w:val="left"/>
              <w:rPr>
                <w:sz w:val="20"/>
              </w:rPr>
            </w:pPr>
            <w:r>
              <w:rPr>
                <w:sz w:val="20"/>
              </w:rPr>
              <w:t>produse</w:t>
            </w:r>
            <w:r>
              <w:rPr>
                <w:spacing w:val="-8"/>
                <w:sz w:val="20"/>
              </w:rPr>
              <w:t> </w:t>
            </w:r>
            <w:r>
              <w:rPr>
                <w:sz w:val="20"/>
              </w:rPr>
              <w:t>de</w:t>
            </w:r>
            <w:r>
              <w:rPr>
                <w:spacing w:val="-7"/>
                <w:sz w:val="20"/>
              </w:rPr>
              <w:t> </w:t>
            </w:r>
            <w:r>
              <w:rPr>
                <w:sz w:val="20"/>
              </w:rPr>
              <w:t>compresie</w:t>
            </w:r>
            <w:r>
              <w:rPr>
                <w:spacing w:val="-8"/>
                <w:sz w:val="20"/>
              </w:rPr>
              <w:t> </w:t>
            </w:r>
            <w:r>
              <w:rPr>
                <w:sz w:val="20"/>
              </w:rPr>
              <w:t>(genunchiere,</w:t>
            </w:r>
            <w:r>
              <w:rPr>
                <w:spacing w:val="-6"/>
                <w:sz w:val="20"/>
              </w:rPr>
              <w:t> </w:t>
            </w:r>
            <w:r>
              <w:rPr>
                <w:sz w:val="20"/>
              </w:rPr>
              <w:t>cotiere,</w:t>
            </w:r>
            <w:r>
              <w:rPr>
                <w:spacing w:val="-6"/>
                <w:sz w:val="20"/>
              </w:rPr>
              <w:t> </w:t>
            </w:r>
            <w:r>
              <w:rPr>
                <w:sz w:val="20"/>
              </w:rPr>
              <w:t>glezniere,</w:t>
            </w:r>
            <w:r>
              <w:rPr>
                <w:spacing w:val="-7"/>
                <w:sz w:val="20"/>
              </w:rPr>
              <w:t> </w:t>
            </w:r>
            <w:r>
              <w:rPr>
                <w:spacing w:val="-2"/>
                <w:sz w:val="20"/>
              </w:rPr>
              <w:t>etc);</w:t>
            </w:r>
          </w:p>
          <w:p>
            <w:pPr>
              <w:pStyle w:val="TableParagraph"/>
              <w:numPr>
                <w:ilvl w:val="0"/>
                <w:numId w:val="53"/>
              </w:numPr>
              <w:tabs>
                <w:tab w:pos="222" w:val="left" w:leader="none"/>
              </w:tabs>
              <w:spacing w:line="200" w:lineRule="exact" w:before="1" w:after="0"/>
              <w:ind w:left="222" w:right="0" w:hanging="114"/>
              <w:jc w:val="left"/>
              <w:rPr>
                <w:sz w:val="20"/>
              </w:rPr>
            </w:pPr>
            <w:r>
              <w:rPr>
                <w:sz w:val="20"/>
              </w:rPr>
              <w:t>ochelari</w:t>
            </w:r>
            <w:r>
              <w:rPr>
                <w:spacing w:val="-5"/>
                <w:sz w:val="20"/>
              </w:rPr>
              <w:t> </w:t>
            </w:r>
            <w:r>
              <w:rPr>
                <w:sz w:val="20"/>
              </w:rPr>
              <w:t>de</w:t>
            </w:r>
            <w:r>
              <w:rPr>
                <w:spacing w:val="-3"/>
                <w:sz w:val="20"/>
              </w:rPr>
              <w:t> </w:t>
            </w:r>
            <w:r>
              <w:rPr>
                <w:spacing w:val="-2"/>
                <w:sz w:val="20"/>
              </w:rPr>
              <w:t>soare;</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4775</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ind w:right="179"/>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5"/>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a</w:t>
            </w:r>
            <w:r>
              <w:rPr>
                <w:spacing w:val="-4"/>
                <w:sz w:val="20"/>
              </w:rPr>
              <w:t> </w:t>
            </w:r>
            <w:r>
              <w:rPr>
                <w:sz w:val="20"/>
              </w:rPr>
              <w:t>articolelor de parfumerie, cosmetică, toaletă și a articolelor de îngrijire personală.</w:t>
            </w:r>
          </w:p>
        </w:tc>
      </w:tr>
      <w:tr>
        <w:trPr>
          <w:trHeight w:val="114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4776</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7"/>
                <w:sz w:val="20"/>
              </w:rPr>
              <w:t> </w:t>
            </w:r>
            <w:r>
              <w:rPr>
                <w:sz w:val="20"/>
              </w:rPr>
              <w:t>cu</w:t>
            </w:r>
            <w:r>
              <w:rPr>
                <w:spacing w:val="-7"/>
                <w:sz w:val="20"/>
              </w:rPr>
              <w:t> </w:t>
            </w:r>
            <w:r>
              <w:rPr>
                <w:sz w:val="20"/>
              </w:rPr>
              <w:t>amănuntul</w:t>
            </w:r>
            <w:r>
              <w:rPr>
                <w:spacing w:val="-8"/>
                <w:sz w:val="20"/>
              </w:rPr>
              <w:t> </w:t>
            </w:r>
            <w:r>
              <w:rPr>
                <w:sz w:val="20"/>
              </w:rPr>
              <w:t>efectuată</w:t>
            </w:r>
            <w:r>
              <w:rPr>
                <w:spacing w:val="-6"/>
                <w:sz w:val="20"/>
              </w:rPr>
              <w:t> </w:t>
            </w:r>
            <w:r>
              <w:rPr>
                <w:sz w:val="20"/>
              </w:rPr>
              <w:t>în</w:t>
            </w:r>
            <w:r>
              <w:rPr>
                <w:spacing w:val="-9"/>
                <w:sz w:val="20"/>
              </w:rPr>
              <w:t> </w:t>
            </w:r>
            <w:r>
              <w:rPr>
                <w:sz w:val="20"/>
              </w:rPr>
              <w:t>afara</w:t>
            </w:r>
            <w:r>
              <w:rPr>
                <w:spacing w:val="-4"/>
                <w:sz w:val="20"/>
              </w:rPr>
              <w:t> </w:t>
            </w:r>
            <w:r>
              <w:rPr>
                <w:sz w:val="20"/>
              </w:rPr>
              <w:t>magazinelor,</w:t>
            </w:r>
            <w:r>
              <w:rPr>
                <w:spacing w:val="-6"/>
                <w:sz w:val="20"/>
              </w:rPr>
              <w:t> </w:t>
            </w:r>
            <w:r>
              <w:rPr>
                <w:sz w:val="20"/>
              </w:rPr>
              <w:t>standurilor,</w:t>
            </w:r>
            <w:r>
              <w:rPr>
                <w:spacing w:val="-7"/>
                <w:sz w:val="20"/>
              </w:rPr>
              <w:t> </w:t>
            </w:r>
            <w:r>
              <w:rPr>
                <w:sz w:val="20"/>
              </w:rPr>
              <w:t>chioșcurilor</w:t>
            </w:r>
            <w:r>
              <w:rPr>
                <w:spacing w:val="-6"/>
                <w:sz w:val="20"/>
              </w:rPr>
              <w:t> </w:t>
            </w:r>
            <w:r>
              <w:rPr>
                <w:sz w:val="20"/>
              </w:rPr>
              <w:t>și</w:t>
            </w:r>
            <w:r>
              <w:rPr>
                <w:spacing w:val="-8"/>
                <w:sz w:val="20"/>
              </w:rPr>
              <w:t> </w:t>
            </w:r>
            <w:r>
              <w:rPr>
                <w:sz w:val="20"/>
              </w:rPr>
              <w:t>piețelor</w:t>
            </w:r>
            <w:r>
              <w:rPr>
                <w:spacing w:val="4"/>
                <w:sz w:val="20"/>
              </w:rPr>
              <w:t> </w:t>
            </w:r>
            <w:r>
              <w:rPr>
                <w:spacing w:val="-5"/>
                <w:sz w:val="20"/>
              </w:rPr>
              <w:t>de:</w:t>
            </w:r>
          </w:p>
          <w:p>
            <w:pPr>
              <w:pStyle w:val="TableParagraph"/>
              <w:numPr>
                <w:ilvl w:val="0"/>
                <w:numId w:val="54"/>
              </w:numPr>
              <w:tabs>
                <w:tab w:pos="222" w:val="left" w:leader="none"/>
              </w:tabs>
              <w:spacing w:line="240" w:lineRule="auto" w:before="0" w:after="0"/>
              <w:ind w:left="222" w:right="0" w:hanging="114"/>
              <w:jc w:val="left"/>
              <w:rPr>
                <w:sz w:val="20"/>
              </w:rPr>
            </w:pPr>
            <w:r>
              <w:rPr>
                <w:sz w:val="20"/>
              </w:rPr>
              <w:t>fertilizatori</w:t>
            </w:r>
            <w:r>
              <w:rPr>
                <w:spacing w:val="-7"/>
                <w:sz w:val="20"/>
              </w:rPr>
              <w:t> </w:t>
            </w:r>
            <w:r>
              <w:rPr>
                <w:sz w:val="20"/>
              </w:rPr>
              <w:t>și</w:t>
            </w:r>
            <w:r>
              <w:rPr>
                <w:spacing w:val="-6"/>
                <w:sz w:val="20"/>
              </w:rPr>
              <w:t> </w:t>
            </w:r>
            <w:r>
              <w:rPr>
                <w:sz w:val="20"/>
              </w:rPr>
              <w:t>produse</w:t>
            </w:r>
            <w:r>
              <w:rPr>
                <w:spacing w:val="-5"/>
                <w:sz w:val="20"/>
              </w:rPr>
              <w:t> </w:t>
            </w:r>
            <w:r>
              <w:rPr>
                <w:sz w:val="20"/>
              </w:rPr>
              <w:t>pentru</w:t>
            </w:r>
            <w:r>
              <w:rPr>
                <w:spacing w:val="-4"/>
                <w:sz w:val="20"/>
              </w:rPr>
              <w:t> </w:t>
            </w:r>
            <w:r>
              <w:rPr>
                <w:sz w:val="20"/>
              </w:rPr>
              <w:t>protecția</w:t>
            </w:r>
            <w:r>
              <w:rPr>
                <w:spacing w:val="-5"/>
                <w:sz w:val="20"/>
              </w:rPr>
              <w:t> </w:t>
            </w:r>
            <w:r>
              <w:rPr>
                <w:spacing w:val="-2"/>
                <w:sz w:val="20"/>
              </w:rPr>
              <w:t>plantelor;</w:t>
            </w:r>
          </w:p>
          <w:p>
            <w:pPr>
              <w:pStyle w:val="TableParagraph"/>
              <w:numPr>
                <w:ilvl w:val="0"/>
                <w:numId w:val="54"/>
              </w:numPr>
              <w:tabs>
                <w:tab w:pos="222" w:val="left" w:leader="none"/>
              </w:tabs>
              <w:spacing w:line="240" w:lineRule="auto" w:before="1" w:after="0"/>
              <w:ind w:left="222" w:right="0" w:hanging="114"/>
              <w:jc w:val="left"/>
              <w:rPr>
                <w:sz w:val="20"/>
              </w:rPr>
            </w:pPr>
            <w:r>
              <w:rPr>
                <w:sz w:val="20"/>
              </w:rPr>
              <w:t>animale</w:t>
            </w:r>
            <w:r>
              <w:rPr>
                <w:spacing w:val="-5"/>
                <w:sz w:val="20"/>
              </w:rPr>
              <w:t> </w:t>
            </w:r>
            <w:r>
              <w:rPr>
                <w:sz w:val="20"/>
              </w:rPr>
              <w:t>de</w:t>
            </w:r>
            <w:r>
              <w:rPr>
                <w:spacing w:val="-5"/>
                <w:sz w:val="20"/>
              </w:rPr>
              <w:t> </w:t>
            </w:r>
            <w:r>
              <w:rPr>
                <w:sz w:val="20"/>
              </w:rPr>
              <w:t>companie</w:t>
            </w:r>
            <w:r>
              <w:rPr>
                <w:spacing w:val="-4"/>
                <w:sz w:val="20"/>
              </w:rPr>
              <w:t> </w:t>
            </w:r>
            <w:r>
              <w:rPr>
                <w:sz w:val="20"/>
              </w:rPr>
              <w:t>și</w:t>
            </w:r>
            <w:r>
              <w:rPr>
                <w:spacing w:val="-5"/>
                <w:sz w:val="20"/>
              </w:rPr>
              <w:t> </w:t>
            </w:r>
            <w:r>
              <w:rPr>
                <w:sz w:val="20"/>
              </w:rPr>
              <w:t>produse</w:t>
            </w:r>
            <w:r>
              <w:rPr>
                <w:spacing w:val="-5"/>
                <w:sz w:val="20"/>
              </w:rPr>
              <w:t> </w:t>
            </w:r>
            <w:r>
              <w:rPr>
                <w:sz w:val="20"/>
              </w:rPr>
              <w:t>pentru</w:t>
            </w:r>
            <w:r>
              <w:rPr>
                <w:spacing w:val="-5"/>
                <w:sz w:val="20"/>
              </w:rPr>
              <w:t> </w:t>
            </w:r>
            <w:r>
              <w:rPr>
                <w:sz w:val="20"/>
              </w:rPr>
              <w:t>animale</w:t>
            </w:r>
            <w:r>
              <w:rPr>
                <w:spacing w:val="-5"/>
                <w:sz w:val="20"/>
              </w:rPr>
              <w:t> </w:t>
            </w:r>
            <w:r>
              <w:rPr>
                <w:sz w:val="20"/>
              </w:rPr>
              <w:t>de</w:t>
            </w:r>
            <w:r>
              <w:rPr>
                <w:spacing w:val="-4"/>
                <w:sz w:val="20"/>
              </w:rPr>
              <w:t> </w:t>
            </w:r>
            <w:r>
              <w:rPr>
                <w:spacing w:val="-2"/>
                <w:sz w:val="20"/>
              </w:rPr>
              <w:t>companie;</w:t>
            </w:r>
          </w:p>
          <w:p>
            <w:pPr>
              <w:pStyle w:val="TableParagraph"/>
              <w:numPr>
                <w:ilvl w:val="0"/>
                <w:numId w:val="54"/>
              </w:numPr>
              <w:tabs>
                <w:tab w:pos="222" w:val="left" w:leader="none"/>
              </w:tabs>
              <w:spacing w:line="229" w:lineRule="exact" w:before="0" w:after="0"/>
              <w:ind w:left="222" w:right="0" w:hanging="114"/>
              <w:jc w:val="left"/>
              <w:rPr>
                <w:sz w:val="20"/>
              </w:rPr>
            </w:pPr>
            <w:r>
              <w:rPr>
                <w:sz w:val="20"/>
              </w:rPr>
              <w:t>hrană</w:t>
            </w:r>
            <w:r>
              <w:rPr>
                <w:spacing w:val="-4"/>
                <w:sz w:val="20"/>
              </w:rPr>
              <w:t> </w:t>
            </w:r>
            <w:r>
              <w:rPr>
                <w:sz w:val="20"/>
              </w:rPr>
              <w:t>pentru</w:t>
            </w:r>
            <w:r>
              <w:rPr>
                <w:spacing w:val="-6"/>
                <w:sz w:val="20"/>
              </w:rPr>
              <w:t> </w:t>
            </w:r>
            <w:r>
              <w:rPr>
                <w:sz w:val="20"/>
              </w:rPr>
              <w:t>animale</w:t>
            </w:r>
            <w:r>
              <w:rPr>
                <w:spacing w:val="-5"/>
                <w:sz w:val="20"/>
              </w:rPr>
              <w:t> </w:t>
            </w:r>
            <w:r>
              <w:rPr>
                <w:sz w:val="20"/>
              </w:rPr>
              <w:t>de</w:t>
            </w:r>
            <w:r>
              <w:rPr>
                <w:spacing w:val="-4"/>
                <w:sz w:val="20"/>
              </w:rPr>
              <w:t> </w:t>
            </w:r>
            <w:r>
              <w:rPr>
                <w:spacing w:val="-2"/>
                <w:sz w:val="20"/>
              </w:rPr>
              <w:t>companie;</w:t>
            </w:r>
          </w:p>
          <w:p>
            <w:pPr>
              <w:pStyle w:val="TableParagraph"/>
              <w:numPr>
                <w:ilvl w:val="0"/>
                <w:numId w:val="54"/>
              </w:numPr>
              <w:tabs>
                <w:tab w:pos="222" w:val="left" w:leader="none"/>
              </w:tabs>
              <w:spacing w:line="199" w:lineRule="exact" w:before="0" w:after="0"/>
              <w:ind w:left="222" w:right="0" w:hanging="114"/>
              <w:jc w:val="left"/>
              <w:rPr>
                <w:sz w:val="20"/>
              </w:rPr>
            </w:pPr>
            <w:r>
              <w:rPr>
                <w:sz w:val="20"/>
              </w:rPr>
              <w:t>produse</w:t>
            </w:r>
            <w:r>
              <w:rPr>
                <w:spacing w:val="-5"/>
                <w:sz w:val="20"/>
              </w:rPr>
              <w:t> </w:t>
            </w:r>
            <w:r>
              <w:rPr>
                <w:sz w:val="20"/>
              </w:rPr>
              <w:t>de</w:t>
            </w:r>
            <w:r>
              <w:rPr>
                <w:spacing w:val="-4"/>
                <w:sz w:val="20"/>
              </w:rPr>
              <w:t> </w:t>
            </w:r>
            <w:r>
              <w:rPr>
                <w:sz w:val="20"/>
              </w:rPr>
              <w:t>toaletă</w:t>
            </w:r>
            <w:r>
              <w:rPr>
                <w:spacing w:val="-4"/>
                <w:sz w:val="20"/>
              </w:rPr>
              <w:t> </w:t>
            </w:r>
            <w:r>
              <w:rPr>
                <w:sz w:val="20"/>
              </w:rPr>
              <w:t>și</w:t>
            </w:r>
            <w:r>
              <w:rPr>
                <w:spacing w:val="-5"/>
                <w:sz w:val="20"/>
              </w:rPr>
              <w:t> </w:t>
            </w:r>
            <w:r>
              <w:rPr>
                <w:sz w:val="20"/>
              </w:rPr>
              <w:t>igienă</w:t>
            </w:r>
            <w:r>
              <w:rPr>
                <w:spacing w:val="-4"/>
                <w:sz w:val="20"/>
              </w:rPr>
              <w:t> </w:t>
            </w:r>
            <w:r>
              <w:rPr>
                <w:sz w:val="20"/>
              </w:rPr>
              <w:t>pentru</w:t>
            </w:r>
            <w:r>
              <w:rPr>
                <w:spacing w:val="-5"/>
                <w:sz w:val="20"/>
              </w:rPr>
              <w:t> </w:t>
            </w:r>
            <w:r>
              <w:rPr>
                <w:sz w:val="20"/>
              </w:rPr>
              <w:t>animale</w:t>
            </w:r>
            <w:r>
              <w:rPr>
                <w:spacing w:val="-4"/>
                <w:sz w:val="20"/>
              </w:rPr>
              <w:t> </w:t>
            </w:r>
            <w:r>
              <w:rPr>
                <w:sz w:val="20"/>
              </w:rPr>
              <w:t>de</w:t>
            </w:r>
            <w:r>
              <w:rPr>
                <w:spacing w:val="-5"/>
                <w:sz w:val="20"/>
              </w:rPr>
              <w:t> </w:t>
            </w:r>
            <w:r>
              <w:rPr>
                <w:spacing w:val="-2"/>
                <w:sz w:val="20"/>
              </w:rPr>
              <w:t>companie.</w:t>
            </w:r>
          </w:p>
        </w:tc>
      </w:tr>
      <w:tr>
        <w:trPr>
          <w:trHeight w:val="46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4777</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4"/>
                <w:sz w:val="20"/>
              </w:rPr>
              <w:t> </w:t>
            </w:r>
            <w:r>
              <w:rPr>
                <w:sz w:val="20"/>
              </w:rPr>
              <w:t>cu</w:t>
            </w:r>
            <w:r>
              <w:rPr>
                <w:spacing w:val="-4"/>
                <w:sz w:val="20"/>
              </w:rPr>
              <w:t> </w:t>
            </w:r>
            <w:r>
              <w:rPr>
                <w:sz w:val="20"/>
              </w:rPr>
              <w:t>amănuntul</w:t>
            </w:r>
            <w:r>
              <w:rPr>
                <w:spacing w:val="-4"/>
                <w:sz w:val="20"/>
              </w:rPr>
              <w:t> </w:t>
            </w:r>
            <w:r>
              <w:rPr>
                <w:sz w:val="20"/>
              </w:rPr>
              <w:t>efectuată</w:t>
            </w:r>
            <w:r>
              <w:rPr>
                <w:spacing w:val="-4"/>
                <w:sz w:val="20"/>
              </w:rPr>
              <w:t> </w:t>
            </w:r>
            <w:r>
              <w:rPr>
                <w:sz w:val="20"/>
              </w:rPr>
              <w:t>în</w:t>
            </w:r>
            <w:r>
              <w:rPr>
                <w:spacing w:val="-5"/>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4"/>
                <w:sz w:val="20"/>
              </w:rPr>
              <w:t> </w:t>
            </w:r>
            <w:r>
              <w:rPr>
                <w:sz w:val="20"/>
              </w:rPr>
              <w:t>piețelor de:</w:t>
            </w:r>
            <w:r>
              <w:rPr>
                <w:spacing w:val="-4"/>
                <w:sz w:val="20"/>
              </w:rPr>
              <w:t> </w:t>
            </w:r>
            <w:r>
              <w:rPr>
                <w:sz w:val="20"/>
              </w:rPr>
              <w:t>ceasuri</w:t>
            </w:r>
            <w:r>
              <w:rPr>
                <w:spacing w:val="-4"/>
                <w:sz w:val="20"/>
              </w:rPr>
              <w:t> </w:t>
            </w:r>
            <w:r>
              <w:rPr>
                <w:sz w:val="20"/>
              </w:rPr>
              <w:t>și bijuterii; articole din argint.</w:t>
            </w:r>
          </w:p>
        </w:tc>
      </w:tr>
      <w:tr>
        <w:trPr>
          <w:trHeight w:val="252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4778</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Vânzarea</w:t>
            </w:r>
            <w:r>
              <w:rPr>
                <w:spacing w:val="-7"/>
                <w:sz w:val="20"/>
              </w:rPr>
              <w:t> </w:t>
            </w:r>
            <w:r>
              <w:rPr>
                <w:sz w:val="20"/>
              </w:rPr>
              <w:t>cu</w:t>
            </w:r>
            <w:r>
              <w:rPr>
                <w:spacing w:val="-7"/>
                <w:sz w:val="20"/>
              </w:rPr>
              <w:t> </w:t>
            </w:r>
            <w:r>
              <w:rPr>
                <w:sz w:val="20"/>
              </w:rPr>
              <w:t>amănuntul</w:t>
            </w:r>
            <w:r>
              <w:rPr>
                <w:spacing w:val="-7"/>
                <w:sz w:val="20"/>
              </w:rPr>
              <w:t> </w:t>
            </w:r>
            <w:r>
              <w:rPr>
                <w:sz w:val="20"/>
              </w:rPr>
              <w:t>efectuată</w:t>
            </w:r>
            <w:r>
              <w:rPr>
                <w:spacing w:val="-6"/>
                <w:sz w:val="20"/>
              </w:rPr>
              <w:t> </w:t>
            </w:r>
            <w:r>
              <w:rPr>
                <w:sz w:val="20"/>
              </w:rPr>
              <w:t>în</w:t>
            </w:r>
            <w:r>
              <w:rPr>
                <w:spacing w:val="-9"/>
                <w:sz w:val="20"/>
              </w:rPr>
              <w:t> </w:t>
            </w:r>
            <w:r>
              <w:rPr>
                <w:sz w:val="20"/>
              </w:rPr>
              <w:t>afara</w:t>
            </w:r>
            <w:r>
              <w:rPr>
                <w:spacing w:val="-4"/>
                <w:sz w:val="20"/>
              </w:rPr>
              <w:t> </w:t>
            </w:r>
            <w:r>
              <w:rPr>
                <w:sz w:val="20"/>
              </w:rPr>
              <w:t>magazinelor,</w:t>
            </w:r>
            <w:r>
              <w:rPr>
                <w:spacing w:val="-6"/>
                <w:sz w:val="20"/>
              </w:rPr>
              <w:t> </w:t>
            </w:r>
            <w:r>
              <w:rPr>
                <w:sz w:val="20"/>
              </w:rPr>
              <w:t>standurilor,</w:t>
            </w:r>
            <w:r>
              <w:rPr>
                <w:spacing w:val="-7"/>
                <w:sz w:val="20"/>
              </w:rPr>
              <w:t> </w:t>
            </w:r>
            <w:r>
              <w:rPr>
                <w:sz w:val="20"/>
              </w:rPr>
              <w:t>chioșcurilor</w:t>
            </w:r>
            <w:r>
              <w:rPr>
                <w:spacing w:val="-6"/>
                <w:sz w:val="20"/>
              </w:rPr>
              <w:t> </w:t>
            </w:r>
            <w:r>
              <w:rPr>
                <w:sz w:val="20"/>
              </w:rPr>
              <w:t>și</w:t>
            </w:r>
            <w:r>
              <w:rPr>
                <w:spacing w:val="-8"/>
                <w:sz w:val="20"/>
              </w:rPr>
              <w:t> </w:t>
            </w:r>
            <w:r>
              <w:rPr>
                <w:sz w:val="20"/>
              </w:rPr>
              <w:t>piețelor</w:t>
            </w:r>
            <w:r>
              <w:rPr>
                <w:spacing w:val="4"/>
                <w:sz w:val="20"/>
              </w:rPr>
              <w:t> </w:t>
            </w:r>
            <w:r>
              <w:rPr>
                <w:spacing w:val="-5"/>
                <w:sz w:val="20"/>
              </w:rPr>
              <w:t>de:</w:t>
            </w:r>
          </w:p>
          <w:p>
            <w:pPr>
              <w:pStyle w:val="TableParagraph"/>
              <w:numPr>
                <w:ilvl w:val="0"/>
                <w:numId w:val="55"/>
              </w:numPr>
              <w:tabs>
                <w:tab w:pos="222" w:val="left" w:leader="none"/>
              </w:tabs>
              <w:spacing w:line="240" w:lineRule="auto" w:before="1" w:after="0"/>
              <w:ind w:left="222" w:right="0" w:hanging="114"/>
              <w:jc w:val="left"/>
              <w:rPr>
                <w:sz w:val="20"/>
              </w:rPr>
            </w:pPr>
            <w:r>
              <w:rPr>
                <w:sz w:val="20"/>
              </w:rPr>
              <w:t>echipamente</w:t>
            </w:r>
            <w:r>
              <w:rPr>
                <w:spacing w:val="-7"/>
                <w:sz w:val="20"/>
              </w:rPr>
              <w:t> </w:t>
            </w:r>
            <w:r>
              <w:rPr>
                <w:sz w:val="20"/>
              </w:rPr>
              <w:t>fotografice</w:t>
            </w:r>
            <w:r>
              <w:rPr>
                <w:spacing w:val="-6"/>
                <w:sz w:val="20"/>
              </w:rPr>
              <w:t> </w:t>
            </w:r>
            <w:r>
              <w:rPr>
                <w:sz w:val="20"/>
              </w:rPr>
              <w:t>și</w:t>
            </w:r>
            <w:r>
              <w:rPr>
                <w:spacing w:val="-7"/>
                <w:sz w:val="20"/>
              </w:rPr>
              <w:t> </w:t>
            </w:r>
            <w:r>
              <w:rPr>
                <w:sz w:val="20"/>
              </w:rPr>
              <w:t>de</w:t>
            </w:r>
            <w:r>
              <w:rPr>
                <w:spacing w:val="-7"/>
                <w:sz w:val="20"/>
              </w:rPr>
              <w:t> </w:t>
            </w:r>
            <w:r>
              <w:rPr>
                <w:spacing w:val="-2"/>
                <w:sz w:val="20"/>
              </w:rPr>
              <w:t>precizie;</w:t>
            </w:r>
          </w:p>
          <w:p>
            <w:pPr>
              <w:pStyle w:val="TableParagraph"/>
              <w:numPr>
                <w:ilvl w:val="0"/>
                <w:numId w:val="55"/>
              </w:numPr>
              <w:tabs>
                <w:tab w:pos="222" w:val="left" w:leader="none"/>
              </w:tabs>
              <w:spacing w:line="229" w:lineRule="exact" w:before="0" w:after="0"/>
              <w:ind w:left="222" w:right="0" w:hanging="114"/>
              <w:jc w:val="left"/>
              <w:rPr>
                <w:sz w:val="20"/>
              </w:rPr>
            </w:pPr>
            <w:r>
              <w:rPr>
                <w:sz w:val="20"/>
              </w:rPr>
              <w:t>echipamente</w:t>
            </w:r>
            <w:r>
              <w:rPr>
                <w:spacing w:val="-7"/>
                <w:sz w:val="20"/>
              </w:rPr>
              <w:t> </w:t>
            </w:r>
            <w:r>
              <w:rPr>
                <w:sz w:val="20"/>
              </w:rPr>
              <w:t>optice</w:t>
            </w:r>
            <w:r>
              <w:rPr>
                <w:spacing w:val="-7"/>
                <w:sz w:val="20"/>
              </w:rPr>
              <w:t> </w:t>
            </w:r>
            <w:r>
              <w:rPr>
                <w:sz w:val="20"/>
              </w:rPr>
              <w:t>(excluzând</w:t>
            </w:r>
            <w:r>
              <w:rPr>
                <w:spacing w:val="-5"/>
                <w:sz w:val="20"/>
              </w:rPr>
              <w:t> </w:t>
            </w:r>
            <w:r>
              <w:rPr>
                <w:sz w:val="20"/>
              </w:rPr>
              <w:t>ochelarii)</w:t>
            </w:r>
            <w:r>
              <w:rPr>
                <w:spacing w:val="-7"/>
                <w:sz w:val="20"/>
              </w:rPr>
              <w:t> </w:t>
            </w:r>
            <w:r>
              <w:rPr>
                <w:sz w:val="20"/>
              </w:rPr>
              <w:t>cum</w:t>
            </w:r>
            <w:r>
              <w:rPr>
                <w:spacing w:val="-8"/>
                <w:sz w:val="20"/>
              </w:rPr>
              <w:t> </w:t>
            </w:r>
            <w:r>
              <w:rPr>
                <w:sz w:val="20"/>
              </w:rPr>
              <w:t>sunt</w:t>
            </w:r>
            <w:r>
              <w:rPr>
                <w:spacing w:val="-7"/>
                <w:sz w:val="20"/>
              </w:rPr>
              <w:t> </w:t>
            </w:r>
            <w:r>
              <w:rPr>
                <w:sz w:val="20"/>
              </w:rPr>
              <w:t>telescoapele,</w:t>
            </w:r>
            <w:r>
              <w:rPr>
                <w:spacing w:val="-6"/>
                <w:sz w:val="20"/>
              </w:rPr>
              <w:t> </w:t>
            </w:r>
            <w:r>
              <w:rPr>
                <w:sz w:val="20"/>
              </w:rPr>
              <w:t>microscoapele</w:t>
            </w:r>
            <w:r>
              <w:rPr>
                <w:spacing w:val="-6"/>
                <w:sz w:val="20"/>
              </w:rPr>
              <w:t> </w:t>
            </w:r>
            <w:r>
              <w:rPr>
                <w:sz w:val="20"/>
              </w:rPr>
              <w:t>și</w:t>
            </w:r>
            <w:r>
              <w:rPr>
                <w:spacing w:val="-8"/>
                <w:sz w:val="20"/>
              </w:rPr>
              <w:t> </w:t>
            </w:r>
            <w:r>
              <w:rPr>
                <w:spacing w:val="-2"/>
                <w:sz w:val="20"/>
              </w:rPr>
              <w:t>binoclurile;</w:t>
            </w:r>
          </w:p>
          <w:p>
            <w:pPr>
              <w:pStyle w:val="TableParagraph"/>
              <w:numPr>
                <w:ilvl w:val="0"/>
                <w:numId w:val="55"/>
              </w:numPr>
              <w:tabs>
                <w:tab w:pos="222" w:val="left" w:leader="none"/>
              </w:tabs>
              <w:spacing w:line="229" w:lineRule="exact" w:before="0" w:after="0"/>
              <w:ind w:left="222" w:right="0" w:hanging="114"/>
              <w:jc w:val="left"/>
              <w:rPr>
                <w:sz w:val="20"/>
              </w:rPr>
            </w:pPr>
            <w:r>
              <w:rPr>
                <w:sz w:val="20"/>
              </w:rPr>
              <w:t>combustibili,</w:t>
            </w:r>
            <w:r>
              <w:rPr>
                <w:spacing w:val="-5"/>
                <w:sz w:val="20"/>
              </w:rPr>
              <w:t> </w:t>
            </w:r>
            <w:r>
              <w:rPr>
                <w:sz w:val="20"/>
              </w:rPr>
              <w:t>gaz</w:t>
            </w:r>
            <w:r>
              <w:rPr>
                <w:spacing w:val="-7"/>
                <w:sz w:val="20"/>
              </w:rPr>
              <w:t> </w:t>
            </w:r>
            <w:r>
              <w:rPr>
                <w:sz w:val="20"/>
              </w:rPr>
              <w:t>îmbuteliat,</w:t>
            </w:r>
            <w:r>
              <w:rPr>
                <w:spacing w:val="-1"/>
                <w:sz w:val="20"/>
              </w:rPr>
              <w:t> </w:t>
            </w:r>
            <w:r>
              <w:rPr>
                <w:sz w:val="20"/>
              </w:rPr>
              <w:t>cărbuni</w:t>
            </w:r>
            <w:r>
              <w:rPr>
                <w:spacing w:val="-7"/>
                <w:sz w:val="20"/>
              </w:rPr>
              <w:t> </w:t>
            </w:r>
            <w:r>
              <w:rPr>
                <w:sz w:val="20"/>
              </w:rPr>
              <w:t>și</w:t>
            </w:r>
            <w:r>
              <w:rPr>
                <w:spacing w:val="-8"/>
                <w:sz w:val="20"/>
              </w:rPr>
              <w:t> </w:t>
            </w:r>
            <w:r>
              <w:rPr>
                <w:sz w:val="20"/>
              </w:rPr>
              <w:t>lemne,</w:t>
            </w:r>
            <w:r>
              <w:rPr>
                <w:spacing w:val="-5"/>
                <w:sz w:val="20"/>
              </w:rPr>
              <w:t> </w:t>
            </w:r>
            <w:r>
              <w:rPr>
                <w:spacing w:val="-2"/>
                <w:sz w:val="20"/>
              </w:rPr>
              <w:t>peleți;</w:t>
            </w:r>
          </w:p>
          <w:p>
            <w:pPr>
              <w:pStyle w:val="TableParagraph"/>
              <w:numPr>
                <w:ilvl w:val="0"/>
                <w:numId w:val="55"/>
              </w:numPr>
              <w:tabs>
                <w:tab w:pos="222" w:val="left" w:leader="none"/>
              </w:tabs>
              <w:spacing w:line="240" w:lineRule="auto" w:before="0" w:after="0"/>
              <w:ind w:left="222" w:right="0" w:hanging="114"/>
              <w:jc w:val="left"/>
              <w:rPr>
                <w:sz w:val="20"/>
              </w:rPr>
            </w:pPr>
            <w:r>
              <w:rPr>
                <w:sz w:val="20"/>
              </w:rPr>
              <w:t>articole</w:t>
            </w:r>
            <w:r>
              <w:rPr>
                <w:spacing w:val="-5"/>
                <w:sz w:val="20"/>
              </w:rPr>
              <w:t> </w:t>
            </w:r>
            <w:r>
              <w:rPr>
                <w:sz w:val="20"/>
              </w:rPr>
              <w:t>pentru</w:t>
            </w:r>
            <w:r>
              <w:rPr>
                <w:spacing w:val="-6"/>
                <w:sz w:val="20"/>
              </w:rPr>
              <w:t> </w:t>
            </w:r>
            <w:r>
              <w:rPr>
                <w:spacing w:val="-2"/>
                <w:sz w:val="20"/>
              </w:rPr>
              <w:t>împachetat;</w:t>
            </w:r>
          </w:p>
          <w:p>
            <w:pPr>
              <w:pStyle w:val="TableParagraph"/>
              <w:numPr>
                <w:ilvl w:val="0"/>
                <w:numId w:val="55"/>
              </w:numPr>
              <w:tabs>
                <w:tab w:pos="222" w:val="left" w:leader="none"/>
              </w:tabs>
              <w:spacing w:line="240" w:lineRule="auto" w:before="1" w:after="0"/>
              <w:ind w:left="222" w:right="0" w:hanging="114"/>
              <w:jc w:val="left"/>
              <w:rPr>
                <w:sz w:val="20"/>
              </w:rPr>
            </w:pPr>
            <w:r>
              <w:rPr>
                <w:sz w:val="20"/>
              </w:rPr>
              <w:t>articole</w:t>
            </w:r>
            <w:r>
              <w:rPr>
                <w:spacing w:val="-4"/>
                <w:sz w:val="20"/>
              </w:rPr>
              <w:t> </w:t>
            </w:r>
            <w:r>
              <w:rPr>
                <w:spacing w:val="-2"/>
                <w:sz w:val="20"/>
              </w:rPr>
              <w:t>funerare;</w:t>
            </w:r>
          </w:p>
          <w:p>
            <w:pPr>
              <w:pStyle w:val="TableParagraph"/>
              <w:numPr>
                <w:ilvl w:val="0"/>
                <w:numId w:val="55"/>
              </w:numPr>
              <w:tabs>
                <w:tab w:pos="222" w:val="left" w:leader="none"/>
              </w:tabs>
              <w:spacing w:line="240" w:lineRule="auto" w:before="0" w:after="0"/>
              <w:ind w:left="222" w:right="0" w:hanging="114"/>
              <w:jc w:val="left"/>
              <w:rPr>
                <w:sz w:val="20"/>
              </w:rPr>
            </w:pPr>
            <w:r>
              <w:rPr>
                <w:sz w:val="20"/>
              </w:rPr>
              <w:t>imitații</w:t>
            </w:r>
            <w:r>
              <w:rPr>
                <w:spacing w:val="-5"/>
                <w:sz w:val="20"/>
              </w:rPr>
              <w:t> </w:t>
            </w:r>
            <w:r>
              <w:rPr>
                <w:sz w:val="20"/>
              </w:rPr>
              <w:t>de</w:t>
            </w:r>
            <w:r>
              <w:rPr>
                <w:spacing w:val="-3"/>
                <w:sz w:val="20"/>
              </w:rPr>
              <w:t> </w:t>
            </w:r>
            <w:r>
              <w:rPr>
                <w:spacing w:val="-2"/>
                <w:sz w:val="20"/>
              </w:rPr>
              <w:t>bijuterii;</w:t>
            </w:r>
          </w:p>
          <w:p>
            <w:pPr>
              <w:pStyle w:val="TableParagraph"/>
              <w:numPr>
                <w:ilvl w:val="0"/>
                <w:numId w:val="55"/>
              </w:numPr>
              <w:tabs>
                <w:tab w:pos="222" w:val="left" w:leader="none"/>
              </w:tabs>
              <w:spacing w:line="240" w:lineRule="auto" w:before="1" w:after="0"/>
              <w:ind w:left="222" w:right="0" w:hanging="114"/>
              <w:jc w:val="left"/>
              <w:rPr>
                <w:sz w:val="20"/>
              </w:rPr>
            </w:pPr>
            <w:r>
              <w:rPr>
                <w:sz w:val="20"/>
              </w:rPr>
              <w:t>produse</w:t>
            </w:r>
            <w:r>
              <w:rPr>
                <w:spacing w:val="-6"/>
                <w:sz w:val="20"/>
              </w:rPr>
              <w:t> </w:t>
            </w:r>
            <w:r>
              <w:rPr>
                <w:sz w:val="20"/>
              </w:rPr>
              <w:t>de</w:t>
            </w:r>
            <w:r>
              <w:rPr>
                <w:spacing w:val="-6"/>
                <w:sz w:val="20"/>
              </w:rPr>
              <w:t> </w:t>
            </w:r>
            <w:r>
              <w:rPr>
                <w:sz w:val="20"/>
              </w:rPr>
              <w:t>curățenie</w:t>
            </w:r>
            <w:r>
              <w:rPr>
                <w:spacing w:val="-6"/>
                <w:sz w:val="20"/>
              </w:rPr>
              <w:t> </w:t>
            </w:r>
            <w:r>
              <w:rPr>
                <w:sz w:val="20"/>
              </w:rPr>
              <w:t>(detergenți,</w:t>
            </w:r>
            <w:r>
              <w:rPr>
                <w:spacing w:val="-6"/>
                <w:sz w:val="20"/>
              </w:rPr>
              <w:t> </w:t>
            </w:r>
            <w:r>
              <w:rPr>
                <w:sz w:val="20"/>
              </w:rPr>
              <w:t>bureți</w:t>
            </w:r>
            <w:r>
              <w:rPr>
                <w:spacing w:val="-6"/>
                <w:sz w:val="20"/>
              </w:rPr>
              <w:t> </w:t>
            </w:r>
            <w:r>
              <w:rPr>
                <w:spacing w:val="-2"/>
                <w:sz w:val="20"/>
              </w:rPr>
              <w:t>etc.);</w:t>
            </w:r>
          </w:p>
          <w:p>
            <w:pPr>
              <w:pStyle w:val="TableParagraph"/>
              <w:numPr>
                <w:ilvl w:val="0"/>
                <w:numId w:val="55"/>
              </w:numPr>
              <w:tabs>
                <w:tab w:pos="222" w:val="left" w:leader="none"/>
              </w:tabs>
              <w:spacing w:line="229" w:lineRule="exact" w:before="0" w:after="0"/>
              <w:ind w:left="222" w:right="0" w:hanging="114"/>
              <w:jc w:val="left"/>
              <w:rPr>
                <w:sz w:val="20"/>
              </w:rPr>
            </w:pPr>
            <w:r>
              <w:rPr>
                <w:sz w:val="20"/>
              </w:rPr>
              <w:t>suveniruri,</w:t>
            </w:r>
            <w:r>
              <w:rPr>
                <w:spacing w:val="-6"/>
                <w:sz w:val="20"/>
              </w:rPr>
              <w:t> </w:t>
            </w:r>
            <w:r>
              <w:rPr>
                <w:sz w:val="20"/>
              </w:rPr>
              <w:t>articole</w:t>
            </w:r>
            <w:r>
              <w:rPr>
                <w:spacing w:val="-6"/>
                <w:sz w:val="20"/>
              </w:rPr>
              <w:t> </w:t>
            </w:r>
            <w:r>
              <w:rPr>
                <w:sz w:val="20"/>
              </w:rPr>
              <w:t>de</w:t>
            </w:r>
            <w:r>
              <w:rPr>
                <w:spacing w:val="-6"/>
                <w:sz w:val="20"/>
              </w:rPr>
              <w:t> </w:t>
            </w:r>
            <w:r>
              <w:rPr>
                <w:sz w:val="20"/>
              </w:rPr>
              <w:t>artizanat</w:t>
            </w:r>
            <w:r>
              <w:rPr>
                <w:spacing w:val="-6"/>
                <w:sz w:val="20"/>
              </w:rPr>
              <w:t> </w:t>
            </w:r>
            <w:r>
              <w:rPr>
                <w:sz w:val="20"/>
              </w:rPr>
              <w:t>și</w:t>
            </w:r>
            <w:r>
              <w:rPr>
                <w:spacing w:val="-6"/>
                <w:sz w:val="20"/>
              </w:rPr>
              <w:t> </w:t>
            </w:r>
            <w:r>
              <w:rPr>
                <w:spacing w:val="-2"/>
                <w:sz w:val="20"/>
              </w:rPr>
              <w:t>religioase;</w:t>
            </w:r>
          </w:p>
          <w:p>
            <w:pPr>
              <w:pStyle w:val="TableParagraph"/>
              <w:numPr>
                <w:ilvl w:val="0"/>
                <w:numId w:val="55"/>
              </w:numPr>
              <w:tabs>
                <w:tab w:pos="222" w:val="left" w:leader="none"/>
              </w:tabs>
              <w:spacing w:line="229" w:lineRule="exact" w:before="0" w:after="0"/>
              <w:ind w:left="222" w:right="0" w:hanging="114"/>
              <w:jc w:val="left"/>
              <w:rPr>
                <w:sz w:val="20"/>
              </w:rPr>
            </w:pPr>
            <w:r>
              <w:rPr>
                <w:sz w:val="20"/>
              </w:rPr>
              <w:t>flori</w:t>
            </w:r>
            <w:r>
              <w:rPr>
                <w:spacing w:val="-5"/>
                <w:sz w:val="20"/>
              </w:rPr>
              <w:t> </w:t>
            </w:r>
            <w:r>
              <w:rPr>
                <w:sz w:val="20"/>
              </w:rPr>
              <w:t>și</w:t>
            </w:r>
            <w:r>
              <w:rPr>
                <w:spacing w:val="-5"/>
                <w:sz w:val="20"/>
              </w:rPr>
              <w:t> </w:t>
            </w:r>
            <w:r>
              <w:rPr>
                <w:sz w:val="20"/>
              </w:rPr>
              <w:t>plante</w:t>
            </w:r>
            <w:r>
              <w:rPr>
                <w:spacing w:val="-3"/>
                <w:sz w:val="20"/>
              </w:rPr>
              <w:t> </w:t>
            </w:r>
            <w:r>
              <w:rPr>
                <w:spacing w:val="-2"/>
                <w:sz w:val="20"/>
              </w:rPr>
              <w:t>artificiale;</w:t>
            </w:r>
          </w:p>
          <w:p>
            <w:pPr>
              <w:pStyle w:val="TableParagraph"/>
              <w:numPr>
                <w:ilvl w:val="0"/>
                <w:numId w:val="55"/>
              </w:numPr>
              <w:tabs>
                <w:tab w:pos="222" w:val="left" w:leader="none"/>
              </w:tabs>
              <w:spacing w:line="200" w:lineRule="exact" w:before="1" w:after="0"/>
              <w:ind w:left="222" w:right="0" w:hanging="114"/>
              <w:jc w:val="left"/>
              <w:rPr>
                <w:sz w:val="20"/>
              </w:rPr>
            </w:pPr>
            <w:r>
              <w:rPr>
                <w:sz w:val="20"/>
              </w:rPr>
              <w:t>produse</w:t>
            </w:r>
            <w:r>
              <w:rPr>
                <w:spacing w:val="-9"/>
                <w:sz w:val="20"/>
              </w:rPr>
              <w:t> </w:t>
            </w:r>
            <w:r>
              <w:rPr>
                <w:sz w:val="20"/>
              </w:rPr>
              <w:t>nealimentare,</w:t>
            </w:r>
            <w:r>
              <w:rPr>
                <w:spacing w:val="-9"/>
                <w:sz w:val="20"/>
              </w:rPr>
              <w:t> </w:t>
            </w:r>
            <w:r>
              <w:rPr>
                <w:spacing w:val="-2"/>
                <w:sz w:val="20"/>
              </w:rPr>
              <w:t>n.c.a.</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4779</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ind w:right="351"/>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6"/>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de</w:t>
            </w:r>
            <w:r>
              <w:rPr>
                <w:spacing w:val="-4"/>
                <w:sz w:val="20"/>
              </w:rPr>
              <w:t> </w:t>
            </w:r>
            <w:r>
              <w:rPr>
                <w:sz w:val="20"/>
              </w:rPr>
              <w:t>produse second-hand (cărți, antichități, mobilier, articole gospodărești, etc.)</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1"/>
              <w:ind w:left="34"/>
              <w:jc w:val="center"/>
              <w:rPr>
                <w:sz w:val="20"/>
              </w:rPr>
            </w:pPr>
            <w:r>
              <w:rPr>
                <w:spacing w:val="-4"/>
                <w:sz w:val="20"/>
              </w:rPr>
              <w:t>4782</w:t>
            </w:r>
          </w:p>
        </w:tc>
        <w:tc>
          <w:tcPr>
            <w:tcW w:w="8648" w:type="dxa"/>
            <w:tcBorders>
              <w:left w:val="double" w:sz="4" w:space="0" w:color="000000"/>
              <w:right w:val="thickThinMediumGap" w:sz="6" w:space="0" w:color="000000"/>
            </w:tcBorders>
            <w:shd w:val="clear" w:color="auto" w:fill="FAE3D4"/>
          </w:tcPr>
          <w:p>
            <w:pPr>
              <w:pStyle w:val="TableParagraph"/>
              <w:spacing w:line="228" w:lineRule="exact"/>
              <w:rPr>
                <w:sz w:val="20"/>
              </w:rPr>
            </w:pPr>
            <w:r>
              <w:rPr>
                <w:sz w:val="20"/>
              </w:rPr>
              <w:t>Vânzarea</w:t>
            </w:r>
            <w:r>
              <w:rPr>
                <w:spacing w:val="-3"/>
                <w:sz w:val="20"/>
              </w:rPr>
              <w:t> </w:t>
            </w:r>
            <w:r>
              <w:rPr>
                <w:sz w:val="20"/>
              </w:rPr>
              <w:t>cu</w:t>
            </w:r>
            <w:r>
              <w:rPr>
                <w:spacing w:val="-4"/>
                <w:sz w:val="20"/>
              </w:rPr>
              <w:t> </w:t>
            </w:r>
            <w:r>
              <w:rPr>
                <w:sz w:val="20"/>
              </w:rPr>
              <w:t>amănuntul</w:t>
            </w:r>
            <w:r>
              <w:rPr>
                <w:spacing w:val="-4"/>
                <w:sz w:val="20"/>
              </w:rPr>
              <w:t> </w:t>
            </w:r>
            <w:r>
              <w:rPr>
                <w:sz w:val="20"/>
              </w:rPr>
              <w:t>efectuată</w:t>
            </w:r>
            <w:r>
              <w:rPr>
                <w:spacing w:val="-3"/>
                <w:sz w:val="20"/>
              </w:rPr>
              <w:t> </w:t>
            </w:r>
            <w:r>
              <w:rPr>
                <w:sz w:val="20"/>
              </w:rPr>
              <w:t>în</w:t>
            </w:r>
            <w:r>
              <w:rPr>
                <w:spacing w:val="-5"/>
                <w:sz w:val="20"/>
              </w:rPr>
              <w:t> </w:t>
            </w:r>
            <w:r>
              <w:rPr>
                <w:sz w:val="20"/>
              </w:rPr>
              <w:t>afara magazinelor, standurilor,</w:t>
            </w:r>
            <w:r>
              <w:rPr>
                <w:spacing w:val="-3"/>
                <w:sz w:val="20"/>
              </w:rPr>
              <w:t> </w:t>
            </w:r>
            <w:r>
              <w:rPr>
                <w:sz w:val="20"/>
              </w:rPr>
              <w:t>chioșcurilor</w:t>
            </w:r>
            <w:r>
              <w:rPr>
                <w:spacing w:val="-3"/>
                <w:sz w:val="20"/>
              </w:rPr>
              <w:t> </w:t>
            </w:r>
            <w:r>
              <w:rPr>
                <w:sz w:val="20"/>
              </w:rPr>
              <w:t>și</w:t>
            </w:r>
            <w:r>
              <w:rPr>
                <w:spacing w:val="-4"/>
                <w:sz w:val="20"/>
              </w:rPr>
              <w:t> </w:t>
            </w:r>
            <w:r>
              <w:rPr>
                <w:sz w:val="20"/>
              </w:rPr>
              <w:t>piețelor de</w:t>
            </w:r>
            <w:r>
              <w:rPr>
                <w:spacing w:val="-3"/>
                <w:sz w:val="20"/>
              </w:rPr>
              <w:t> </w:t>
            </w:r>
            <w:r>
              <w:rPr>
                <w:sz w:val="20"/>
              </w:rPr>
              <w:t>piese</w:t>
            </w:r>
            <w:r>
              <w:rPr>
                <w:spacing w:val="-4"/>
                <w:sz w:val="20"/>
              </w:rPr>
              <w:t> </w:t>
            </w:r>
            <w:r>
              <w:rPr>
                <w:sz w:val="20"/>
              </w:rPr>
              <w:t>și accesorii (noi sau uzate) pentru autovehicule.</w:t>
            </w:r>
          </w:p>
        </w:tc>
      </w:tr>
      <w:tr>
        <w:trPr>
          <w:trHeight w:val="93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4783</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12"/>
              <w:ind w:right="179"/>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6"/>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a motocicletelor (inclusiv mopede) noi și uzate.</w:t>
            </w:r>
          </w:p>
          <w:p>
            <w:pPr>
              <w:pStyle w:val="TableParagraph"/>
              <w:spacing w:line="230" w:lineRule="exact"/>
              <w:rPr>
                <w:sz w:val="20"/>
              </w:rPr>
            </w:pPr>
            <w:r>
              <w:rPr>
                <w:sz w:val="20"/>
              </w:rPr>
              <w:t>Vânzarea</w:t>
            </w:r>
            <w:r>
              <w:rPr>
                <w:spacing w:val="-3"/>
                <w:sz w:val="20"/>
              </w:rPr>
              <w:t> </w:t>
            </w:r>
            <w:r>
              <w:rPr>
                <w:sz w:val="20"/>
              </w:rPr>
              <w:t>cu</w:t>
            </w:r>
            <w:r>
              <w:rPr>
                <w:spacing w:val="-3"/>
                <w:sz w:val="20"/>
              </w:rPr>
              <w:t> </w:t>
            </w:r>
            <w:r>
              <w:rPr>
                <w:sz w:val="20"/>
              </w:rPr>
              <w:t>amănuntul</w:t>
            </w:r>
            <w:r>
              <w:rPr>
                <w:spacing w:val="-4"/>
                <w:sz w:val="20"/>
              </w:rPr>
              <w:t> </w:t>
            </w:r>
            <w:r>
              <w:rPr>
                <w:sz w:val="20"/>
              </w:rPr>
              <w:t>efectuată</w:t>
            </w:r>
            <w:r>
              <w:rPr>
                <w:spacing w:val="-3"/>
                <w:sz w:val="20"/>
              </w:rPr>
              <w:t> </w:t>
            </w:r>
            <w:r>
              <w:rPr>
                <w:sz w:val="20"/>
              </w:rPr>
              <w:t>în</w:t>
            </w:r>
            <w:r>
              <w:rPr>
                <w:spacing w:val="-5"/>
                <w:sz w:val="20"/>
              </w:rPr>
              <w:t> </w:t>
            </w:r>
            <w:r>
              <w:rPr>
                <w:sz w:val="20"/>
              </w:rPr>
              <w:t>afara</w:t>
            </w:r>
            <w:r>
              <w:rPr>
                <w:spacing w:val="-1"/>
                <w:sz w:val="20"/>
              </w:rPr>
              <w:t> </w:t>
            </w:r>
            <w:r>
              <w:rPr>
                <w:sz w:val="20"/>
              </w:rPr>
              <w:t>magazinelor,</w:t>
            </w:r>
            <w:r>
              <w:rPr>
                <w:spacing w:val="-3"/>
                <w:sz w:val="20"/>
              </w:rPr>
              <w:t> </w:t>
            </w:r>
            <w:r>
              <w:rPr>
                <w:sz w:val="20"/>
              </w:rPr>
              <w:t>standurilor,</w:t>
            </w:r>
            <w:r>
              <w:rPr>
                <w:spacing w:val="-3"/>
                <w:sz w:val="20"/>
              </w:rPr>
              <w:t> </w:t>
            </w:r>
            <w:r>
              <w:rPr>
                <w:sz w:val="20"/>
              </w:rPr>
              <w:t>chioșcurilor</w:t>
            </w:r>
            <w:r>
              <w:rPr>
                <w:spacing w:val="-3"/>
                <w:sz w:val="20"/>
              </w:rPr>
              <w:t> </w:t>
            </w:r>
            <w:r>
              <w:rPr>
                <w:sz w:val="20"/>
              </w:rPr>
              <w:t>și</w:t>
            </w:r>
            <w:r>
              <w:rPr>
                <w:spacing w:val="-4"/>
                <w:sz w:val="20"/>
              </w:rPr>
              <w:t> </w:t>
            </w:r>
            <w:r>
              <w:rPr>
                <w:sz w:val="20"/>
              </w:rPr>
              <w:t>piețelor a</w:t>
            </w:r>
            <w:r>
              <w:rPr>
                <w:spacing w:val="-3"/>
                <w:sz w:val="20"/>
              </w:rPr>
              <w:t> </w:t>
            </w:r>
            <w:r>
              <w:rPr>
                <w:sz w:val="20"/>
              </w:rPr>
              <w:t>părților</w:t>
            </w:r>
            <w:r>
              <w:rPr>
                <w:spacing w:val="-3"/>
                <w:sz w:val="20"/>
              </w:rPr>
              <w:t> </w:t>
            </w:r>
            <w:r>
              <w:rPr>
                <w:sz w:val="20"/>
              </w:rPr>
              <w:t>și accesoriilor pentru motociclete, noi sau uzate.</w:t>
            </w:r>
          </w:p>
        </w:tc>
      </w:tr>
    </w:tbl>
    <w:p>
      <w:pPr>
        <w:rPr>
          <w:sz w:val="2"/>
          <w:szCs w:val="2"/>
        </w:rPr>
      </w:pPr>
      <w:r>
        <w:rPr/>
        <mc:AlternateContent>
          <mc:Choice Requires="wps">
            <w:drawing>
              <wp:anchor distT="0" distB="0" distL="0" distR="0" allowOverlap="1" layoutInCell="1" locked="0" behindDoc="1" simplePos="0" relativeHeight="483408384">
                <wp:simplePos x="0" y="0"/>
                <wp:positionH relativeFrom="page">
                  <wp:posOffset>530352</wp:posOffset>
                </wp:positionH>
                <wp:positionV relativeFrom="page">
                  <wp:posOffset>365759</wp:posOffset>
                </wp:positionV>
                <wp:extent cx="6525895" cy="1032700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525895" cy="10327005"/>
                        </a:xfrm>
                        <a:custGeom>
                          <a:avLst/>
                          <a:gdLst/>
                          <a:ahLst/>
                          <a:cxnLst/>
                          <a:rect l="l" t="t" r="r" b="b"/>
                          <a:pathLst>
                            <a:path w="6525895" h="10327005">
                              <a:moveTo>
                                <a:pt x="509320" y="0"/>
                              </a:moveTo>
                              <a:lnTo>
                                <a:pt x="0" y="0"/>
                              </a:lnTo>
                              <a:lnTo>
                                <a:pt x="0" y="583692"/>
                              </a:lnTo>
                              <a:lnTo>
                                <a:pt x="0" y="894842"/>
                              </a:lnTo>
                              <a:lnTo>
                                <a:pt x="0" y="10326624"/>
                              </a:lnTo>
                              <a:lnTo>
                                <a:pt x="509320" y="10326624"/>
                              </a:lnTo>
                              <a:lnTo>
                                <a:pt x="509320" y="583692"/>
                              </a:lnTo>
                              <a:lnTo>
                                <a:pt x="509320" y="0"/>
                              </a:lnTo>
                              <a:close/>
                            </a:path>
                            <a:path w="6525895" h="10327005">
                              <a:moveTo>
                                <a:pt x="1048816" y="914654"/>
                              </a:moveTo>
                              <a:lnTo>
                                <a:pt x="1042720" y="914654"/>
                              </a:lnTo>
                              <a:lnTo>
                                <a:pt x="1042720" y="902462"/>
                              </a:lnTo>
                              <a:lnTo>
                                <a:pt x="521512" y="902462"/>
                              </a:lnTo>
                              <a:lnTo>
                                <a:pt x="521512" y="914654"/>
                              </a:lnTo>
                              <a:lnTo>
                                <a:pt x="521512" y="916178"/>
                              </a:lnTo>
                              <a:lnTo>
                                <a:pt x="521512" y="1499870"/>
                              </a:lnTo>
                              <a:lnTo>
                                <a:pt x="1048816" y="1499870"/>
                              </a:lnTo>
                              <a:lnTo>
                                <a:pt x="1048816" y="914654"/>
                              </a:lnTo>
                              <a:close/>
                            </a:path>
                            <a:path w="6525895" h="10327005">
                              <a:moveTo>
                                <a:pt x="1048816" y="603465"/>
                              </a:moveTo>
                              <a:lnTo>
                                <a:pt x="1042720" y="603465"/>
                              </a:lnTo>
                              <a:lnTo>
                                <a:pt x="1042720" y="591312"/>
                              </a:lnTo>
                              <a:lnTo>
                                <a:pt x="521512" y="591312"/>
                              </a:lnTo>
                              <a:lnTo>
                                <a:pt x="521512" y="603465"/>
                              </a:lnTo>
                              <a:lnTo>
                                <a:pt x="521512" y="605028"/>
                              </a:lnTo>
                              <a:lnTo>
                                <a:pt x="521512" y="896366"/>
                              </a:lnTo>
                              <a:lnTo>
                                <a:pt x="1048816" y="896366"/>
                              </a:lnTo>
                              <a:lnTo>
                                <a:pt x="1048816" y="603465"/>
                              </a:lnTo>
                              <a:close/>
                            </a:path>
                            <a:path w="6525895" h="10327005">
                              <a:moveTo>
                                <a:pt x="1048816" y="0"/>
                              </a:moveTo>
                              <a:lnTo>
                                <a:pt x="521512" y="0"/>
                              </a:lnTo>
                              <a:lnTo>
                                <a:pt x="521512" y="585216"/>
                              </a:lnTo>
                              <a:lnTo>
                                <a:pt x="1048816" y="585216"/>
                              </a:lnTo>
                              <a:lnTo>
                                <a:pt x="1048816" y="0"/>
                              </a:lnTo>
                              <a:close/>
                            </a:path>
                            <a:path w="6525895" h="10327005">
                              <a:moveTo>
                                <a:pt x="6523850" y="0"/>
                              </a:moveTo>
                              <a:lnTo>
                                <a:pt x="1062482" y="0"/>
                              </a:lnTo>
                              <a:lnTo>
                                <a:pt x="1062482" y="585216"/>
                              </a:lnTo>
                              <a:lnTo>
                                <a:pt x="6523850" y="585216"/>
                              </a:lnTo>
                              <a:lnTo>
                                <a:pt x="6523850" y="0"/>
                              </a:lnTo>
                              <a:close/>
                            </a:path>
                            <a:path w="6525895" h="10327005">
                              <a:moveTo>
                                <a:pt x="6525374" y="902462"/>
                              </a:moveTo>
                              <a:lnTo>
                                <a:pt x="1060958" y="902462"/>
                              </a:lnTo>
                              <a:lnTo>
                                <a:pt x="1060958" y="916178"/>
                              </a:lnTo>
                              <a:lnTo>
                                <a:pt x="1062482" y="916178"/>
                              </a:lnTo>
                              <a:lnTo>
                                <a:pt x="1062482" y="1499870"/>
                              </a:lnTo>
                              <a:lnTo>
                                <a:pt x="6523850" y="1499870"/>
                              </a:lnTo>
                              <a:lnTo>
                                <a:pt x="6523850" y="916178"/>
                              </a:lnTo>
                              <a:lnTo>
                                <a:pt x="6525374" y="916178"/>
                              </a:lnTo>
                              <a:lnTo>
                                <a:pt x="6525374" y="902462"/>
                              </a:lnTo>
                              <a:close/>
                            </a:path>
                            <a:path w="6525895" h="10327005">
                              <a:moveTo>
                                <a:pt x="6525374" y="591312"/>
                              </a:moveTo>
                              <a:lnTo>
                                <a:pt x="1060958" y="591312"/>
                              </a:lnTo>
                              <a:lnTo>
                                <a:pt x="1060958" y="605028"/>
                              </a:lnTo>
                              <a:lnTo>
                                <a:pt x="1062482" y="605028"/>
                              </a:lnTo>
                              <a:lnTo>
                                <a:pt x="1062482" y="896366"/>
                              </a:lnTo>
                              <a:lnTo>
                                <a:pt x="6523850" y="896366"/>
                              </a:lnTo>
                              <a:lnTo>
                                <a:pt x="6523850" y="605028"/>
                              </a:lnTo>
                              <a:lnTo>
                                <a:pt x="6525374" y="605028"/>
                              </a:lnTo>
                              <a:lnTo>
                                <a:pt x="6525374" y="591312"/>
                              </a:lnTo>
                              <a:close/>
                            </a:path>
                          </a:pathLst>
                        </a:custGeom>
                        <a:solidFill>
                          <a:srgbClr val="FAE3D4"/>
                        </a:solidFill>
                      </wps:spPr>
                      <wps:bodyPr wrap="square" lIns="0" tIns="0" rIns="0" bIns="0" rtlCol="0">
                        <a:prstTxWarp prst="textNoShape">
                          <a:avLst/>
                        </a:prstTxWarp>
                        <a:noAutofit/>
                      </wps:bodyPr>
                    </wps:wsp>
                  </a:graphicData>
                </a:graphic>
              </wp:anchor>
            </w:drawing>
          </mc:Choice>
          <mc:Fallback>
            <w:pict>
              <v:shape style="position:absolute;margin-left:41.760002pt;margin-top:28.799944pt;width:513.85pt;height:813.15pt;mso-position-horizontal-relative:page;mso-position-vertical-relative:page;z-index:-19908096" id="docshape16" coordorigin="835,576" coordsize="10277,16263" path="m1637,576l835,576,835,1495,835,1985,835,2936,835,14998,835,15948,835,16438,835,16838,1637,16838,1637,16438,1637,15948,1637,14998,1637,2936,1637,1985,1637,1495,1637,576xm2487,2016l2477,2016,2477,1997,1656,1997,1656,2016,1656,2019,1656,2938,2487,2938,2487,2016xm2487,1526l2477,1526,2477,1507,1656,1507,1656,1526,1656,1529,1656,1988,2487,1988,2487,1526xm2487,576l1656,576,1656,1498,2487,1498,2487,576xm11109,576l2508,576,2508,1498,11109,1498,11109,576xm11111,1997l2506,1997,2506,2019,2508,2019,2508,2938,11109,2938,11109,2019,11111,2019,11111,1997xm11111,1507l2506,1507,2506,1529,2508,1529,2508,1988,11109,1988,11109,1529,11111,1529,11111,1507xe" filled="true" fillcolor="#fae3d4" stroked="false">
                <v:path arrowok="t"/>
                <v:fill type="solid"/>
                <w10:wrap type="none"/>
              </v:shape>
            </w:pict>
          </mc:Fallback>
        </mc:AlternateContent>
      </w:r>
    </w:p>
    <w:p>
      <w:pPr>
        <w:spacing w:after="0"/>
        <w:rPr>
          <w:sz w:val="2"/>
          <w:szCs w:val="2"/>
        </w:rPr>
        <w:sectPr>
          <w:type w:val="continuous"/>
          <w:pgSz w:w="11910" w:h="16840"/>
          <w:pgMar w:header="0" w:footer="784" w:top="520" w:bottom="1633"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460" w:hRule="atLeast"/>
        </w:trPr>
        <w:tc>
          <w:tcPr>
            <w:tcW w:w="838" w:type="dxa"/>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ind w:left="0"/>
              <w:rPr>
                <w:sz w:val="18"/>
              </w:rPr>
            </w:pP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Vânzarea</w:t>
            </w:r>
            <w:r>
              <w:rPr>
                <w:spacing w:val="-4"/>
                <w:sz w:val="20"/>
              </w:rPr>
              <w:t> </w:t>
            </w:r>
            <w:r>
              <w:rPr>
                <w:sz w:val="20"/>
              </w:rPr>
              <w:t>cu</w:t>
            </w:r>
            <w:r>
              <w:rPr>
                <w:spacing w:val="-5"/>
                <w:sz w:val="20"/>
              </w:rPr>
              <w:t> </w:t>
            </w:r>
            <w:r>
              <w:rPr>
                <w:sz w:val="20"/>
              </w:rPr>
              <w:t>amănuntul</w:t>
            </w:r>
            <w:r>
              <w:rPr>
                <w:spacing w:val="-5"/>
                <w:sz w:val="20"/>
              </w:rPr>
              <w:t> </w:t>
            </w:r>
            <w:r>
              <w:rPr>
                <w:sz w:val="20"/>
              </w:rPr>
              <w:t>efectuată</w:t>
            </w:r>
            <w:r>
              <w:rPr>
                <w:spacing w:val="-4"/>
                <w:sz w:val="20"/>
              </w:rPr>
              <w:t> </w:t>
            </w:r>
            <w:r>
              <w:rPr>
                <w:sz w:val="20"/>
              </w:rPr>
              <w:t>în</w:t>
            </w:r>
            <w:r>
              <w:rPr>
                <w:spacing w:val="-6"/>
                <w:sz w:val="20"/>
              </w:rPr>
              <w:t> </w:t>
            </w:r>
            <w:r>
              <w:rPr>
                <w:sz w:val="20"/>
              </w:rPr>
              <w:t>afara</w:t>
            </w:r>
            <w:r>
              <w:rPr>
                <w:spacing w:val="-1"/>
                <w:sz w:val="20"/>
              </w:rPr>
              <w:t> </w:t>
            </w:r>
            <w:r>
              <w:rPr>
                <w:sz w:val="20"/>
              </w:rPr>
              <w:t>magazinelor,</w:t>
            </w:r>
            <w:r>
              <w:rPr>
                <w:spacing w:val="-4"/>
                <w:sz w:val="20"/>
              </w:rPr>
              <w:t> </w:t>
            </w:r>
            <w:r>
              <w:rPr>
                <w:sz w:val="20"/>
              </w:rPr>
              <w:t>standurilor,</w:t>
            </w:r>
            <w:r>
              <w:rPr>
                <w:spacing w:val="-4"/>
                <w:sz w:val="20"/>
              </w:rPr>
              <w:t> </w:t>
            </w:r>
            <w:r>
              <w:rPr>
                <w:sz w:val="20"/>
              </w:rPr>
              <w:t>chioșcurilor</w:t>
            </w:r>
            <w:r>
              <w:rPr>
                <w:spacing w:val="-4"/>
                <w:sz w:val="20"/>
              </w:rPr>
              <w:t> </w:t>
            </w:r>
            <w:r>
              <w:rPr>
                <w:sz w:val="20"/>
              </w:rPr>
              <w:t>și</w:t>
            </w:r>
            <w:r>
              <w:rPr>
                <w:spacing w:val="-5"/>
                <w:sz w:val="20"/>
              </w:rPr>
              <w:t> </w:t>
            </w:r>
            <w:r>
              <w:rPr>
                <w:sz w:val="20"/>
              </w:rPr>
              <w:t>piețelor a </w:t>
            </w:r>
            <w:hyperlink r:id="rId6">
              <w:r>
                <w:rPr>
                  <w:sz w:val="20"/>
                </w:rPr>
                <w:t>echipamentului</w:t>
              </w:r>
            </w:hyperlink>
            <w:r>
              <w:rPr>
                <w:sz w:val="20"/>
              </w:rPr>
              <w:t> pentru motocicliști ex. căști și articole de îmbrăcăminte specifice.</w:t>
            </w:r>
          </w:p>
        </w:tc>
      </w:tr>
      <w:tr>
        <w:trPr>
          <w:trHeight w:val="911"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4910</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4911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rPr>
                <w:sz w:val="20"/>
              </w:rPr>
            </w:pPr>
            <w:r>
              <w:rPr>
                <w:sz w:val="20"/>
              </w:rPr>
              <w:t>Transportul</w:t>
            </w:r>
            <w:r>
              <w:rPr>
                <w:spacing w:val="-4"/>
                <w:sz w:val="20"/>
              </w:rPr>
              <w:t> </w:t>
            </w:r>
            <w:r>
              <w:rPr>
                <w:sz w:val="20"/>
              </w:rPr>
              <w:t>de</w:t>
            </w:r>
            <w:r>
              <w:rPr>
                <w:spacing w:val="-3"/>
                <w:sz w:val="20"/>
              </w:rPr>
              <w:t> </w:t>
            </w:r>
            <w:r>
              <w:rPr>
                <w:sz w:val="20"/>
              </w:rPr>
              <w:t>călători</w:t>
            </w:r>
            <w:r>
              <w:rPr>
                <w:spacing w:val="-4"/>
                <w:sz w:val="20"/>
              </w:rPr>
              <w:t> </w:t>
            </w:r>
            <w:r>
              <w:rPr>
                <w:sz w:val="20"/>
              </w:rPr>
              <w:t>pe</w:t>
            </w:r>
            <w:r>
              <w:rPr>
                <w:spacing w:val="-5"/>
                <w:sz w:val="20"/>
              </w:rPr>
              <w:t> </w:t>
            </w:r>
            <w:r>
              <w:rPr>
                <w:sz w:val="20"/>
              </w:rPr>
              <w:t>calea</w:t>
            </w:r>
            <w:r>
              <w:rPr>
                <w:spacing w:val="-3"/>
                <w:sz w:val="20"/>
              </w:rPr>
              <w:t> </w:t>
            </w:r>
            <w:r>
              <w:rPr>
                <w:sz w:val="20"/>
              </w:rPr>
              <w:t>ferată</w:t>
            </w:r>
            <w:r>
              <w:rPr>
                <w:spacing w:val="-3"/>
                <w:sz w:val="20"/>
              </w:rPr>
              <w:t> </w:t>
            </w:r>
            <w:r>
              <w:rPr>
                <w:sz w:val="20"/>
              </w:rPr>
              <w:t>utilizând materialul</w:t>
            </w:r>
            <w:r>
              <w:rPr>
                <w:spacing w:val="-4"/>
                <w:sz w:val="20"/>
              </w:rPr>
              <w:t> </w:t>
            </w:r>
            <w:r>
              <w:rPr>
                <w:sz w:val="20"/>
              </w:rPr>
              <w:t>rulant</w:t>
            </w:r>
            <w:r>
              <w:rPr>
                <w:spacing w:val="-1"/>
                <w:sz w:val="20"/>
              </w:rPr>
              <w:t> </w:t>
            </w:r>
            <w:r>
              <w:rPr>
                <w:sz w:val="20"/>
              </w:rPr>
              <w:t>feroviar</w:t>
            </w:r>
            <w:r>
              <w:rPr>
                <w:spacing w:val="-2"/>
                <w:sz w:val="20"/>
              </w:rPr>
              <w:t> </w:t>
            </w:r>
            <w:r>
              <w:rPr>
                <w:sz w:val="20"/>
              </w:rPr>
              <w:t>pe</w:t>
            </w:r>
            <w:r>
              <w:rPr>
                <w:spacing w:val="-3"/>
                <w:sz w:val="20"/>
              </w:rPr>
              <w:t> </w:t>
            </w:r>
            <w:r>
              <w:rPr>
                <w:sz w:val="20"/>
              </w:rPr>
              <w:t>rețele de</w:t>
            </w:r>
            <w:r>
              <w:rPr>
                <w:spacing w:val="-3"/>
                <w:sz w:val="20"/>
              </w:rPr>
              <w:t> </w:t>
            </w:r>
            <w:r>
              <w:rPr>
                <w:sz w:val="20"/>
              </w:rPr>
              <w:t>cale</w:t>
            </w:r>
            <w:r>
              <w:rPr>
                <w:spacing w:val="-3"/>
                <w:sz w:val="20"/>
              </w:rPr>
              <w:t> </w:t>
            </w:r>
            <w:r>
              <w:rPr>
                <w:sz w:val="20"/>
              </w:rPr>
              <w:t>ferată. Transportul de călători pe căi ferate în scop turistic.</w:t>
            </w:r>
          </w:p>
          <w:p>
            <w:pPr>
              <w:pStyle w:val="TableParagraph"/>
              <w:spacing w:line="230" w:lineRule="atLeast"/>
              <w:rPr>
                <w:sz w:val="20"/>
              </w:rPr>
            </w:pPr>
            <w:r>
              <w:rPr>
                <w:sz w:val="20"/>
              </w:rPr>
              <w:t>Activitatea</w:t>
            </w:r>
            <w:r>
              <w:rPr>
                <w:spacing w:val="-3"/>
                <w:sz w:val="20"/>
              </w:rPr>
              <w:t> </w:t>
            </w:r>
            <w:r>
              <w:rPr>
                <w:sz w:val="20"/>
              </w:rPr>
              <w:t>de</w:t>
            </w:r>
            <w:r>
              <w:rPr>
                <w:spacing w:val="-3"/>
                <w:sz w:val="20"/>
              </w:rPr>
              <w:t> </w:t>
            </w:r>
            <w:r>
              <w:rPr>
                <w:sz w:val="20"/>
              </w:rPr>
              <w:t>exploatare</w:t>
            </w:r>
            <w:r>
              <w:rPr>
                <w:spacing w:val="-3"/>
                <w:sz w:val="20"/>
              </w:rPr>
              <w:t> </w:t>
            </w:r>
            <w:r>
              <w:rPr>
                <w:sz w:val="20"/>
              </w:rPr>
              <w:t>a</w:t>
            </w:r>
            <w:r>
              <w:rPr>
                <w:spacing w:val="-3"/>
                <w:sz w:val="20"/>
              </w:rPr>
              <w:t> </w:t>
            </w:r>
            <w:r>
              <w:rPr>
                <w:sz w:val="20"/>
              </w:rPr>
              <w:t>vagoanelor</w:t>
            </w:r>
            <w:r>
              <w:rPr>
                <w:spacing w:val="-3"/>
                <w:sz w:val="20"/>
              </w:rPr>
              <w:t> </w:t>
            </w:r>
            <w:r>
              <w:rPr>
                <w:sz w:val="20"/>
              </w:rPr>
              <w:t>de</w:t>
            </w:r>
            <w:r>
              <w:rPr>
                <w:spacing w:val="-3"/>
                <w:sz w:val="20"/>
              </w:rPr>
              <w:t> </w:t>
            </w:r>
            <w:r>
              <w:rPr>
                <w:sz w:val="20"/>
              </w:rPr>
              <w:t>dormit</w:t>
            </w:r>
            <w:r>
              <w:rPr>
                <w:spacing w:val="-4"/>
                <w:sz w:val="20"/>
              </w:rPr>
              <w:t> </w:t>
            </w:r>
            <w:r>
              <w:rPr>
                <w:sz w:val="20"/>
              </w:rPr>
              <w:t>și</w:t>
            </w:r>
            <w:r>
              <w:rPr>
                <w:spacing w:val="-4"/>
                <w:sz w:val="20"/>
              </w:rPr>
              <w:t> </w:t>
            </w:r>
            <w:r>
              <w:rPr>
                <w:sz w:val="20"/>
              </w:rPr>
              <w:t>a</w:t>
            </w:r>
            <w:r>
              <w:rPr>
                <w:spacing w:val="-3"/>
                <w:sz w:val="20"/>
              </w:rPr>
              <w:t> </w:t>
            </w:r>
            <w:r>
              <w:rPr>
                <w:sz w:val="20"/>
              </w:rPr>
              <w:t>vagoanelor</w:t>
            </w:r>
            <w:r>
              <w:rPr>
                <w:spacing w:val="-3"/>
                <w:sz w:val="20"/>
              </w:rPr>
              <w:t> </w:t>
            </w:r>
            <w:r>
              <w:rPr>
                <w:sz w:val="20"/>
              </w:rPr>
              <w:t>restaurant</w:t>
            </w:r>
            <w:r>
              <w:rPr>
                <w:spacing w:val="-4"/>
                <w:sz w:val="20"/>
              </w:rPr>
              <w:t> </w:t>
            </w:r>
            <w:r>
              <w:rPr>
                <w:sz w:val="20"/>
              </w:rPr>
              <w:t>ca</w:t>
            </w:r>
            <w:r>
              <w:rPr>
                <w:spacing w:val="-3"/>
                <w:sz w:val="20"/>
              </w:rPr>
              <w:t> </w:t>
            </w:r>
            <w:r>
              <w:rPr>
                <w:sz w:val="20"/>
              </w:rPr>
              <w:t>operațiune</w:t>
            </w:r>
            <w:r>
              <w:rPr>
                <w:spacing w:val="-1"/>
                <w:sz w:val="20"/>
              </w:rPr>
              <w:t> </w:t>
            </w:r>
            <w:r>
              <w:rPr>
                <w:sz w:val="20"/>
              </w:rPr>
              <w:t>integrată</w:t>
            </w:r>
            <w:r>
              <w:rPr>
                <w:spacing w:val="-3"/>
                <w:sz w:val="20"/>
              </w:rPr>
              <w:t> </w:t>
            </w:r>
            <w:r>
              <w:rPr>
                <w:sz w:val="20"/>
              </w:rPr>
              <w:t>a societăților de transport pe cale ferată.</w:t>
            </w:r>
          </w:p>
        </w:tc>
      </w:tr>
      <w:tr>
        <w:trPr>
          <w:trHeight w:val="92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ind w:left="34"/>
              <w:jc w:val="center"/>
              <w:rPr>
                <w:sz w:val="20"/>
              </w:rPr>
            </w:pPr>
            <w:r>
              <w:rPr>
                <w:spacing w:val="-4"/>
                <w:sz w:val="20"/>
              </w:rPr>
              <w:t>4912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rPr>
                <w:sz w:val="20"/>
              </w:rPr>
            </w:pPr>
            <w:r>
              <w:rPr>
                <w:sz w:val="20"/>
              </w:rPr>
              <w:t>Transportul</w:t>
            </w:r>
            <w:r>
              <w:rPr>
                <w:spacing w:val="-7"/>
                <w:sz w:val="20"/>
              </w:rPr>
              <w:t> </w:t>
            </w:r>
            <w:r>
              <w:rPr>
                <w:sz w:val="20"/>
              </w:rPr>
              <w:t>de</w:t>
            </w:r>
            <w:r>
              <w:rPr>
                <w:spacing w:val="-6"/>
                <w:sz w:val="20"/>
              </w:rPr>
              <w:t> </w:t>
            </w:r>
            <w:r>
              <w:rPr>
                <w:sz w:val="20"/>
              </w:rPr>
              <w:t>călători</w:t>
            </w:r>
            <w:r>
              <w:rPr>
                <w:spacing w:val="-7"/>
                <w:sz w:val="20"/>
              </w:rPr>
              <w:t> </w:t>
            </w:r>
            <w:r>
              <w:rPr>
                <w:sz w:val="20"/>
              </w:rPr>
              <w:t>cu</w:t>
            </w:r>
            <w:r>
              <w:rPr>
                <w:spacing w:val="-4"/>
                <w:sz w:val="20"/>
              </w:rPr>
              <w:t> </w:t>
            </w:r>
            <w:r>
              <w:rPr>
                <w:sz w:val="20"/>
              </w:rPr>
              <w:t>tramvaie,</w:t>
            </w:r>
            <w:r>
              <w:rPr>
                <w:spacing w:val="-3"/>
                <w:sz w:val="20"/>
              </w:rPr>
              <w:t> </w:t>
            </w:r>
            <w:r>
              <w:rPr>
                <w:sz w:val="20"/>
              </w:rPr>
              <w:t>metrou</w:t>
            </w:r>
            <w:r>
              <w:rPr>
                <w:spacing w:val="-5"/>
                <w:sz w:val="20"/>
              </w:rPr>
              <w:t> </w:t>
            </w:r>
            <w:r>
              <w:rPr>
                <w:sz w:val="20"/>
              </w:rPr>
              <w:t>subteran</w:t>
            </w:r>
            <w:r>
              <w:rPr>
                <w:spacing w:val="-6"/>
                <w:sz w:val="20"/>
              </w:rPr>
              <w:t> </w:t>
            </w:r>
            <w:r>
              <w:rPr>
                <w:sz w:val="20"/>
              </w:rPr>
              <w:t>și</w:t>
            </w:r>
            <w:r>
              <w:rPr>
                <w:spacing w:val="-7"/>
                <w:sz w:val="20"/>
              </w:rPr>
              <w:t> </w:t>
            </w:r>
            <w:r>
              <w:rPr>
                <w:sz w:val="20"/>
              </w:rPr>
              <w:t>suspendat</w:t>
            </w:r>
            <w:r>
              <w:rPr>
                <w:spacing w:val="-6"/>
                <w:sz w:val="20"/>
              </w:rPr>
              <w:t> </w:t>
            </w:r>
            <w:r>
              <w:rPr>
                <w:spacing w:val="-4"/>
                <w:sz w:val="20"/>
              </w:rPr>
              <w:t>etc.</w:t>
            </w:r>
          </w:p>
          <w:p>
            <w:pPr>
              <w:pStyle w:val="TableParagraph"/>
              <w:spacing w:before="1"/>
              <w:rPr>
                <w:sz w:val="20"/>
              </w:rPr>
            </w:pPr>
            <w:r>
              <w:rPr>
                <w:sz w:val="20"/>
              </w:rPr>
              <w:t>Transportul</w:t>
            </w:r>
            <w:r>
              <w:rPr>
                <w:spacing w:val="-4"/>
                <w:sz w:val="20"/>
              </w:rPr>
              <w:t> </w:t>
            </w:r>
            <w:r>
              <w:rPr>
                <w:sz w:val="20"/>
              </w:rPr>
              <w:t>de</w:t>
            </w:r>
            <w:r>
              <w:rPr>
                <w:spacing w:val="-3"/>
                <w:sz w:val="20"/>
              </w:rPr>
              <w:t> </w:t>
            </w:r>
            <w:r>
              <w:rPr>
                <w:sz w:val="20"/>
              </w:rPr>
              <w:t>călători</w:t>
            </w:r>
            <w:r>
              <w:rPr>
                <w:spacing w:val="-4"/>
                <w:sz w:val="20"/>
              </w:rPr>
              <w:t> </w:t>
            </w:r>
            <w:r>
              <w:rPr>
                <w:sz w:val="20"/>
              </w:rPr>
              <w:t>cu</w:t>
            </w:r>
            <w:r>
              <w:rPr>
                <w:spacing w:val="-4"/>
                <w:sz w:val="20"/>
              </w:rPr>
              <w:t> </w:t>
            </w:r>
            <w:r>
              <w:rPr>
                <w:sz w:val="20"/>
              </w:rPr>
              <w:t>funiculare,</w:t>
            </w:r>
            <w:r>
              <w:rPr>
                <w:spacing w:val="-3"/>
                <w:sz w:val="20"/>
              </w:rPr>
              <w:t> </w:t>
            </w:r>
            <w:r>
              <w:rPr>
                <w:sz w:val="20"/>
              </w:rPr>
              <w:t>teleferice</w:t>
            </w:r>
            <w:r>
              <w:rPr>
                <w:spacing w:val="-3"/>
                <w:sz w:val="20"/>
              </w:rPr>
              <w:t> </w:t>
            </w:r>
            <w:r>
              <w:rPr>
                <w:sz w:val="20"/>
              </w:rPr>
              <w:t>etc.,</w:t>
            </w:r>
            <w:r>
              <w:rPr>
                <w:spacing w:val="-3"/>
                <w:sz w:val="20"/>
              </w:rPr>
              <w:t> </w:t>
            </w:r>
            <w:r>
              <w:rPr>
                <w:sz w:val="20"/>
              </w:rPr>
              <w:t>dacă</w:t>
            </w:r>
            <w:r>
              <w:rPr>
                <w:spacing w:val="-3"/>
                <w:sz w:val="20"/>
              </w:rPr>
              <w:t> </w:t>
            </w:r>
            <w:r>
              <w:rPr>
                <w:sz w:val="20"/>
              </w:rPr>
              <w:t>fac parte</w:t>
            </w:r>
            <w:r>
              <w:rPr>
                <w:spacing w:val="-3"/>
                <w:sz w:val="20"/>
              </w:rPr>
              <w:t> </w:t>
            </w:r>
            <w:r>
              <w:rPr>
                <w:sz w:val="20"/>
              </w:rPr>
              <w:t>din</w:t>
            </w:r>
            <w:r>
              <w:rPr>
                <w:spacing w:val="-5"/>
                <w:sz w:val="20"/>
              </w:rPr>
              <w:t> </w:t>
            </w:r>
            <w:r>
              <w:rPr>
                <w:sz w:val="20"/>
              </w:rPr>
              <w:t>sistemele</w:t>
            </w:r>
            <w:r>
              <w:rPr>
                <w:spacing w:val="-3"/>
                <w:sz w:val="20"/>
              </w:rPr>
              <w:t> </w:t>
            </w:r>
            <w:r>
              <w:rPr>
                <w:sz w:val="20"/>
              </w:rPr>
              <w:t>de</w:t>
            </w:r>
            <w:r>
              <w:rPr>
                <w:spacing w:val="-3"/>
                <w:sz w:val="20"/>
              </w:rPr>
              <w:t> </w:t>
            </w:r>
            <w:r>
              <w:rPr>
                <w:sz w:val="20"/>
              </w:rPr>
              <w:t>tranzit</w:t>
            </w:r>
            <w:r>
              <w:rPr>
                <w:spacing w:val="-1"/>
                <w:sz w:val="20"/>
              </w:rPr>
              <w:t> </w:t>
            </w:r>
            <w:r>
              <w:rPr>
                <w:sz w:val="20"/>
              </w:rPr>
              <w:t>urban</w:t>
            </w:r>
            <w:r>
              <w:rPr>
                <w:spacing w:val="-4"/>
                <w:sz w:val="20"/>
              </w:rPr>
              <w:t> </w:t>
            </w:r>
            <w:r>
              <w:rPr>
                <w:sz w:val="20"/>
              </w:rPr>
              <w:t>sau </w:t>
            </w:r>
            <w:r>
              <w:rPr>
                <w:spacing w:val="-2"/>
                <w:sz w:val="20"/>
              </w:rPr>
              <w:t>suburban.</w:t>
            </w:r>
          </w:p>
          <w:p>
            <w:pPr>
              <w:pStyle w:val="TableParagraph"/>
              <w:spacing w:line="209" w:lineRule="exact" w:before="1"/>
              <w:rPr>
                <w:sz w:val="20"/>
              </w:rPr>
            </w:pPr>
            <w:r>
              <w:rPr>
                <w:sz w:val="20"/>
              </w:rPr>
              <w:t>Transportul</w:t>
            </w:r>
            <w:r>
              <w:rPr>
                <w:spacing w:val="-6"/>
                <w:sz w:val="20"/>
              </w:rPr>
              <w:t> </w:t>
            </w:r>
            <w:r>
              <w:rPr>
                <w:sz w:val="20"/>
              </w:rPr>
              <w:t>de</w:t>
            </w:r>
            <w:r>
              <w:rPr>
                <w:spacing w:val="-4"/>
                <w:sz w:val="20"/>
              </w:rPr>
              <w:t> </w:t>
            </w:r>
            <w:r>
              <w:rPr>
                <w:sz w:val="20"/>
              </w:rPr>
              <w:t>călători</w:t>
            </w:r>
            <w:r>
              <w:rPr>
                <w:spacing w:val="-5"/>
                <w:sz w:val="20"/>
              </w:rPr>
              <w:t> </w:t>
            </w:r>
            <w:r>
              <w:rPr>
                <w:sz w:val="20"/>
              </w:rPr>
              <w:t>în</w:t>
            </w:r>
            <w:r>
              <w:rPr>
                <w:spacing w:val="-5"/>
                <w:sz w:val="20"/>
              </w:rPr>
              <w:t> </w:t>
            </w:r>
            <w:r>
              <w:rPr>
                <w:sz w:val="20"/>
              </w:rPr>
              <w:t>scop</w:t>
            </w:r>
            <w:r>
              <w:rPr>
                <w:spacing w:val="-5"/>
                <w:sz w:val="20"/>
              </w:rPr>
              <w:t> </w:t>
            </w:r>
            <w:r>
              <w:rPr>
                <w:sz w:val="20"/>
              </w:rPr>
              <w:t>turistic</w:t>
            </w:r>
            <w:r>
              <w:rPr>
                <w:spacing w:val="-4"/>
                <w:sz w:val="20"/>
              </w:rPr>
              <w:t> </w:t>
            </w:r>
            <w:r>
              <w:rPr>
                <w:sz w:val="20"/>
              </w:rPr>
              <w:t>pe</w:t>
            </w:r>
            <w:r>
              <w:rPr>
                <w:spacing w:val="-5"/>
                <w:sz w:val="20"/>
              </w:rPr>
              <w:t> </w:t>
            </w:r>
            <w:r>
              <w:rPr>
                <w:sz w:val="20"/>
              </w:rPr>
              <w:t>căi</w:t>
            </w:r>
            <w:r>
              <w:rPr>
                <w:spacing w:val="-5"/>
                <w:sz w:val="20"/>
              </w:rPr>
              <w:t> </w:t>
            </w:r>
            <w:r>
              <w:rPr>
                <w:sz w:val="20"/>
              </w:rPr>
              <w:t>ferate</w:t>
            </w:r>
            <w:r>
              <w:rPr>
                <w:spacing w:val="-1"/>
                <w:sz w:val="20"/>
              </w:rPr>
              <w:t> </w:t>
            </w:r>
            <w:r>
              <w:rPr>
                <w:spacing w:val="-2"/>
                <w:sz w:val="20"/>
              </w:rPr>
              <w:t>ușoare.</w:t>
            </w: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4920</w:t>
            </w:r>
          </w:p>
        </w:tc>
        <w:tc>
          <w:tcPr>
            <w:tcW w:w="849" w:type="dxa"/>
            <w:tcBorders>
              <w:top w:val="single" w:sz="12" w:space="0" w:color="000000"/>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4920</w:t>
            </w:r>
          </w:p>
        </w:tc>
        <w:tc>
          <w:tcPr>
            <w:tcW w:w="8648" w:type="dxa"/>
            <w:tcBorders>
              <w:top w:val="single" w:sz="12" w:space="0" w:color="000000"/>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5"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4931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4911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before="2"/>
              <w:rPr>
                <w:sz w:val="20"/>
              </w:rPr>
            </w:pPr>
            <w:r>
              <w:rPr>
                <w:sz w:val="20"/>
              </w:rPr>
              <w:t>Transportul</w:t>
            </w:r>
            <w:r>
              <w:rPr>
                <w:spacing w:val="-6"/>
                <w:sz w:val="20"/>
              </w:rPr>
              <w:t> </w:t>
            </w:r>
            <w:r>
              <w:rPr>
                <w:sz w:val="20"/>
              </w:rPr>
              <w:t>de</w:t>
            </w:r>
            <w:r>
              <w:rPr>
                <w:spacing w:val="-5"/>
                <w:sz w:val="20"/>
              </w:rPr>
              <w:t> </w:t>
            </w:r>
            <w:r>
              <w:rPr>
                <w:sz w:val="20"/>
              </w:rPr>
              <w:t>călători</w:t>
            </w:r>
            <w:r>
              <w:rPr>
                <w:spacing w:val="-5"/>
                <w:sz w:val="20"/>
              </w:rPr>
              <w:t> </w:t>
            </w:r>
            <w:r>
              <w:rPr>
                <w:sz w:val="20"/>
              </w:rPr>
              <w:t>pe</w:t>
            </w:r>
            <w:r>
              <w:rPr>
                <w:spacing w:val="-7"/>
                <w:sz w:val="20"/>
              </w:rPr>
              <w:t> </w:t>
            </w:r>
            <w:r>
              <w:rPr>
                <w:sz w:val="20"/>
              </w:rPr>
              <w:t>calea</w:t>
            </w:r>
            <w:r>
              <w:rPr>
                <w:spacing w:val="-5"/>
                <w:sz w:val="20"/>
              </w:rPr>
              <w:t> </w:t>
            </w:r>
            <w:r>
              <w:rPr>
                <w:sz w:val="20"/>
              </w:rPr>
              <w:t>ferată</w:t>
            </w:r>
            <w:r>
              <w:rPr>
                <w:spacing w:val="-4"/>
                <w:sz w:val="20"/>
              </w:rPr>
              <w:t> </w:t>
            </w:r>
            <w:r>
              <w:rPr>
                <w:sz w:val="20"/>
              </w:rPr>
              <w:t>utilizând</w:t>
            </w:r>
            <w:r>
              <w:rPr>
                <w:spacing w:val="-2"/>
                <w:sz w:val="20"/>
              </w:rPr>
              <w:t> </w:t>
            </w:r>
            <w:r>
              <w:rPr>
                <w:sz w:val="20"/>
              </w:rPr>
              <w:t>materialul</w:t>
            </w:r>
            <w:r>
              <w:rPr>
                <w:spacing w:val="-6"/>
                <w:sz w:val="20"/>
              </w:rPr>
              <w:t> </w:t>
            </w:r>
            <w:r>
              <w:rPr>
                <w:sz w:val="20"/>
              </w:rPr>
              <w:t>rulant</w:t>
            </w:r>
            <w:r>
              <w:rPr>
                <w:spacing w:val="-3"/>
                <w:sz w:val="20"/>
              </w:rPr>
              <w:t> </w:t>
            </w:r>
            <w:r>
              <w:rPr>
                <w:sz w:val="20"/>
              </w:rPr>
              <w:t>feroviar</w:t>
            </w:r>
            <w:r>
              <w:rPr>
                <w:spacing w:val="-4"/>
                <w:sz w:val="20"/>
              </w:rPr>
              <w:t> </w:t>
            </w:r>
            <w:r>
              <w:rPr>
                <w:sz w:val="20"/>
              </w:rPr>
              <w:t>pe</w:t>
            </w:r>
            <w:r>
              <w:rPr>
                <w:spacing w:val="-5"/>
                <w:sz w:val="20"/>
              </w:rPr>
              <w:t> </w:t>
            </w:r>
            <w:r>
              <w:rPr>
                <w:sz w:val="20"/>
              </w:rPr>
              <w:t>rețele</w:t>
            </w:r>
            <w:r>
              <w:rPr>
                <w:spacing w:val="-4"/>
                <w:sz w:val="20"/>
              </w:rPr>
              <w:t> </w:t>
            </w:r>
            <w:r>
              <w:rPr>
                <w:sz w:val="20"/>
              </w:rPr>
              <w:t>de</w:t>
            </w:r>
            <w:r>
              <w:rPr>
                <w:spacing w:val="-5"/>
                <w:sz w:val="20"/>
              </w:rPr>
              <w:t> </w:t>
            </w:r>
            <w:r>
              <w:rPr>
                <w:sz w:val="20"/>
              </w:rPr>
              <w:t>cale</w:t>
            </w:r>
            <w:r>
              <w:rPr>
                <w:spacing w:val="-5"/>
                <w:sz w:val="20"/>
              </w:rPr>
              <w:t> </w:t>
            </w:r>
            <w:r>
              <w:rPr>
                <w:spacing w:val="-2"/>
                <w:sz w:val="20"/>
              </w:rPr>
              <w:t>ferată.</w:t>
            </w:r>
          </w:p>
        </w:tc>
      </w:tr>
      <w:tr>
        <w:trPr>
          <w:trHeight w:val="25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6" w:lineRule="exact" w:before="9"/>
              <w:ind w:left="34"/>
              <w:jc w:val="center"/>
              <w:rPr>
                <w:sz w:val="20"/>
              </w:rPr>
            </w:pPr>
            <w:r>
              <w:rPr>
                <w:spacing w:val="-4"/>
                <w:sz w:val="20"/>
              </w:rPr>
              <w:t>4912</w:t>
            </w:r>
          </w:p>
        </w:tc>
        <w:tc>
          <w:tcPr>
            <w:tcW w:w="8648" w:type="dxa"/>
            <w:tcBorders>
              <w:left w:val="double" w:sz="4" w:space="0" w:color="000000"/>
              <w:right w:val="thickThinMediumGap" w:sz="6" w:space="0" w:color="000000"/>
            </w:tcBorders>
            <w:shd w:val="clear" w:color="auto" w:fill="FAE3D4"/>
          </w:tcPr>
          <w:p>
            <w:pPr>
              <w:pStyle w:val="TableParagraph"/>
              <w:spacing w:line="226" w:lineRule="exact" w:before="9"/>
              <w:rPr>
                <w:sz w:val="20"/>
              </w:rPr>
            </w:pPr>
            <w:r>
              <w:rPr>
                <w:sz w:val="20"/>
              </w:rPr>
              <w:t>Transportul</w:t>
            </w:r>
            <w:r>
              <w:rPr>
                <w:spacing w:val="-7"/>
                <w:sz w:val="20"/>
              </w:rPr>
              <w:t> </w:t>
            </w:r>
            <w:r>
              <w:rPr>
                <w:sz w:val="20"/>
              </w:rPr>
              <w:t>de</w:t>
            </w:r>
            <w:r>
              <w:rPr>
                <w:spacing w:val="-6"/>
                <w:sz w:val="20"/>
              </w:rPr>
              <w:t> </w:t>
            </w:r>
            <w:r>
              <w:rPr>
                <w:sz w:val="20"/>
              </w:rPr>
              <w:t>călători</w:t>
            </w:r>
            <w:r>
              <w:rPr>
                <w:spacing w:val="-7"/>
                <w:sz w:val="20"/>
              </w:rPr>
              <w:t> </w:t>
            </w:r>
            <w:r>
              <w:rPr>
                <w:sz w:val="20"/>
              </w:rPr>
              <w:t>cu</w:t>
            </w:r>
            <w:r>
              <w:rPr>
                <w:spacing w:val="-6"/>
                <w:sz w:val="20"/>
              </w:rPr>
              <w:t> </w:t>
            </w:r>
            <w:r>
              <w:rPr>
                <w:sz w:val="20"/>
              </w:rPr>
              <w:t>tramvaie,</w:t>
            </w:r>
            <w:r>
              <w:rPr>
                <w:spacing w:val="-3"/>
                <w:sz w:val="20"/>
              </w:rPr>
              <w:t> </w:t>
            </w:r>
            <w:r>
              <w:rPr>
                <w:sz w:val="20"/>
              </w:rPr>
              <w:t>metrou</w:t>
            </w:r>
            <w:r>
              <w:rPr>
                <w:spacing w:val="-5"/>
                <w:sz w:val="20"/>
              </w:rPr>
              <w:t> </w:t>
            </w:r>
            <w:r>
              <w:rPr>
                <w:sz w:val="20"/>
              </w:rPr>
              <w:t>subteran</w:t>
            </w:r>
            <w:r>
              <w:rPr>
                <w:spacing w:val="-7"/>
                <w:sz w:val="20"/>
              </w:rPr>
              <w:t> </w:t>
            </w:r>
            <w:r>
              <w:rPr>
                <w:sz w:val="20"/>
              </w:rPr>
              <w:t>și</w:t>
            </w:r>
            <w:r>
              <w:rPr>
                <w:spacing w:val="-7"/>
                <w:sz w:val="20"/>
              </w:rPr>
              <w:t> </w:t>
            </w:r>
            <w:r>
              <w:rPr>
                <w:sz w:val="20"/>
              </w:rPr>
              <w:t>suspendat,</w:t>
            </w:r>
            <w:r>
              <w:rPr>
                <w:spacing w:val="-5"/>
                <w:sz w:val="20"/>
              </w:rPr>
              <w:t> </w:t>
            </w:r>
            <w:r>
              <w:rPr>
                <w:sz w:val="20"/>
              </w:rPr>
              <w:t>funiculare</w:t>
            </w:r>
            <w:r>
              <w:rPr>
                <w:spacing w:val="-4"/>
                <w:sz w:val="20"/>
              </w:rPr>
              <w:t> etc.</w:t>
            </w:r>
          </w:p>
        </w:tc>
      </w:tr>
      <w:tr>
        <w:trPr>
          <w:trHeight w:val="115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4931</w:t>
            </w:r>
          </w:p>
        </w:tc>
        <w:tc>
          <w:tcPr>
            <w:tcW w:w="8648" w:type="dxa"/>
            <w:tcBorders>
              <w:left w:val="double" w:sz="4" w:space="0" w:color="000000"/>
              <w:right w:val="thickThinMediumGap" w:sz="6" w:space="0" w:color="000000"/>
            </w:tcBorders>
            <w:shd w:val="clear" w:color="auto" w:fill="FAE3D4"/>
          </w:tcPr>
          <w:p>
            <w:pPr>
              <w:pStyle w:val="TableParagraph"/>
              <w:spacing w:before="9"/>
              <w:ind w:right="166"/>
              <w:rPr>
                <w:sz w:val="20"/>
              </w:rPr>
            </w:pPr>
            <w:r>
              <w:rPr>
                <w:sz w:val="20"/>
              </w:rPr>
              <w:t>Transportul</w:t>
            </w:r>
            <w:r>
              <w:rPr>
                <w:spacing w:val="-4"/>
                <w:sz w:val="20"/>
              </w:rPr>
              <w:t> </w:t>
            </w:r>
            <w:r>
              <w:rPr>
                <w:sz w:val="20"/>
              </w:rPr>
              <w:t>rutier</w:t>
            </w:r>
            <w:r>
              <w:rPr>
                <w:spacing w:val="-3"/>
                <w:sz w:val="20"/>
              </w:rPr>
              <w:t> </w:t>
            </w:r>
            <w:r>
              <w:rPr>
                <w:sz w:val="20"/>
              </w:rPr>
              <w:t>de</w:t>
            </w:r>
            <w:r>
              <w:rPr>
                <w:spacing w:val="-3"/>
                <w:sz w:val="20"/>
              </w:rPr>
              <w:t> </w:t>
            </w:r>
            <w:r>
              <w:rPr>
                <w:sz w:val="20"/>
              </w:rPr>
              <w:t>călători,</w:t>
            </w:r>
            <w:r>
              <w:rPr>
                <w:spacing w:val="-5"/>
                <w:sz w:val="20"/>
              </w:rPr>
              <w:t> </w:t>
            </w:r>
            <w:r>
              <w:rPr>
                <w:sz w:val="20"/>
              </w:rPr>
              <w:t>urban</w:t>
            </w:r>
            <w:r>
              <w:rPr>
                <w:spacing w:val="-4"/>
                <w:sz w:val="20"/>
              </w:rPr>
              <w:t> </w:t>
            </w:r>
            <w:r>
              <w:rPr>
                <w:sz w:val="20"/>
              </w:rPr>
              <w:t>sau</w:t>
            </w:r>
            <w:r>
              <w:rPr>
                <w:spacing w:val="-4"/>
                <w:sz w:val="20"/>
              </w:rPr>
              <w:t> </w:t>
            </w:r>
            <w:r>
              <w:rPr>
                <w:sz w:val="20"/>
              </w:rPr>
              <w:t>suburban,</w:t>
            </w:r>
            <w:r>
              <w:rPr>
                <w:spacing w:val="-3"/>
                <w:sz w:val="20"/>
              </w:rPr>
              <w:t> </w:t>
            </w:r>
            <w:r>
              <w:rPr>
                <w:sz w:val="20"/>
              </w:rPr>
              <w:t>cu autobuze,</w:t>
            </w:r>
            <w:r>
              <w:rPr>
                <w:spacing w:val="-3"/>
                <w:sz w:val="20"/>
              </w:rPr>
              <w:t> </w:t>
            </w:r>
            <w:r>
              <w:rPr>
                <w:sz w:val="20"/>
              </w:rPr>
              <w:t>troleibuze</w:t>
            </w:r>
            <w:r>
              <w:rPr>
                <w:spacing w:val="-3"/>
                <w:sz w:val="20"/>
              </w:rPr>
              <w:t> </w:t>
            </w:r>
            <w:r>
              <w:rPr>
                <w:sz w:val="20"/>
              </w:rPr>
              <w:t>și</w:t>
            </w:r>
            <w:r>
              <w:rPr>
                <w:spacing w:val="-1"/>
                <w:sz w:val="20"/>
              </w:rPr>
              <w:t> </w:t>
            </w:r>
            <w:r>
              <w:rPr>
                <w:sz w:val="20"/>
              </w:rPr>
              <w:t>microbuze;</w:t>
            </w:r>
            <w:r>
              <w:rPr>
                <w:spacing w:val="-4"/>
                <w:sz w:val="20"/>
              </w:rPr>
              <w:t> </w:t>
            </w:r>
            <w:r>
              <w:rPr>
                <w:sz w:val="20"/>
              </w:rPr>
              <w:t>transportul</w:t>
            </w:r>
            <w:r>
              <w:rPr>
                <w:spacing w:val="-4"/>
                <w:sz w:val="20"/>
              </w:rPr>
              <w:t> </w:t>
            </w:r>
            <w:r>
              <w:rPr>
                <w:sz w:val="20"/>
              </w:rPr>
              <w:t>este efectuat pe rute prestabilite în mod normal urmând un orar fix, urcarea și coborârea pasagerilor realizându-se în stații fixe.</w:t>
            </w:r>
          </w:p>
          <w:p>
            <w:pPr>
              <w:pStyle w:val="TableParagraph"/>
              <w:spacing w:line="230" w:lineRule="atLeast"/>
              <w:ind w:right="1542"/>
              <w:rPr>
                <w:sz w:val="20"/>
              </w:rPr>
            </w:pPr>
            <w:r>
              <w:rPr>
                <w:sz w:val="20"/>
              </w:rPr>
              <w:t>Operarea</w:t>
            </w:r>
            <w:r>
              <w:rPr>
                <w:spacing w:val="-4"/>
                <w:sz w:val="20"/>
              </w:rPr>
              <w:t> </w:t>
            </w:r>
            <w:r>
              <w:rPr>
                <w:sz w:val="20"/>
              </w:rPr>
              <w:t>autobuzelor</w:t>
            </w:r>
            <w:r>
              <w:rPr>
                <w:spacing w:val="-4"/>
                <w:sz w:val="20"/>
              </w:rPr>
              <w:t> </w:t>
            </w:r>
            <w:r>
              <w:rPr>
                <w:sz w:val="20"/>
              </w:rPr>
              <w:t>școlare</w:t>
            </w:r>
            <w:r>
              <w:rPr>
                <w:spacing w:val="-6"/>
                <w:sz w:val="20"/>
              </w:rPr>
              <w:t> </w:t>
            </w:r>
            <w:r>
              <w:rPr>
                <w:sz w:val="20"/>
              </w:rPr>
              <w:t>și</w:t>
            </w:r>
            <w:r>
              <w:rPr>
                <w:spacing w:val="-5"/>
                <w:sz w:val="20"/>
              </w:rPr>
              <w:t> </w:t>
            </w:r>
            <w:r>
              <w:rPr>
                <w:sz w:val="20"/>
              </w:rPr>
              <w:t>a</w:t>
            </w:r>
            <w:r>
              <w:rPr>
                <w:spacing w:val="-4"/>
                <w:sz w:val="20"/>
              </w:rPr>
              <w:t> </w:t>
            </w:r>
            <w:r>
              <w:rPr>
                <w:sz w:val="20"/>
              </w:rPr>
              <w:t>autobuzelor</w:t>
            </w:r>
            <w:r>
              <w:rPr>
                <w:spacing w:val="-4"/>
                <w:sz w:val="20"/>
              </w:rPr>
              <w:t> </w:t>
            </w:r>
            <w:r>
              <w:rPr>
                <w:sz w:val="20"/>
              </w:rPr>
              <w:t>pentru</w:t>
            </w:r>
            <w:r>
              <w:rPr>
                <w:spacing w:val="-5"/>
                <w:sz w:val="20"/>
              </w:rPr>
              <w:t> </w:t>
            </w:r>
            <w:r>
              <w:rPr>
                <w:sz w:val="20"/>
              </w:rPr>
              <w:t>transportul</w:t>
            </w:r>
            <w:r>
              <w:rPr>
                <w:spacing w:val="-5"/>
                <w:sz w:val="20"/>
              </w:rPr>
              <w:t> </w:t>
            </w:r>
            <w:r>
              <w:rPr>
                <w:sz w:val="20"/>
              </w:rPr>
              <w:t>salariaților. Transportul rutier de călători în scop turistic.</w:t>
            </w:r>
          </w:p>
        </w:tc>
      </w:tr>
      <w:tr>
        <w:trPr>
          <w:trHeight w:val="254"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2"/>
              <w:ind w:left="34"/>
              <w:jc w:val="center"/>
              <w:rPr>
                <w:sz w:val="20"/>
              </w:rPr>
            </w:pPr>
            <w:r>
              <w:rPr>
                <w:spacing w:val="-4"/>
                <w:sz w:val="20"/>
              </w:rPr>
              <w:t>4934</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2"/>
              <w:rPr>
                <w:sz w:val="20"/>
              </w:rPr>
            </w:pPr>
            <w:r>
              <w:rPr>
                <w:sz w:val="20"/>
              </w:rPr>
              <w:t>Transportul</w:t>
            </w:r>
            <w:r>
              <w:rPr>
                <w:spacing w:val="-5"/>
                <w:sz w:val="20"/>
              </w:rPr>
              <w:t> </w:t>
            </w:r>
            <w:r>
              <w:rPr>
                <w:sz w:val="20"/>
              </w:rPr>
              <w:t>de</w:t>
            </w:r>
            <w:r>
              <w:rPr>
                <w:spacing w:val="-4"/>
                <w:sz w:val="20"/>
              </w:rPr>
              <w:t> </w:t>
            </w:r>
            <w:r>
              <w:rPr>
                <w:sz w:val="20"/>
              </w:rPr>
              <w:t>călători</w:t>
            </w:r>
            <w:r>
              <w:rPr>
                <w:spacing w:val="-3"/>
                <w:sz w:val="20"/>
              </w:rPr>
              <w:t> </w:t>
            </w:r>
            <w:r>
              <w:rPr>
                <w:sz w:val="20"/>
              </w:rPr>
              <w:t>pe</w:t>
            </w:r>
            <w:r>
              <w:rPr>
                <w:spacing w:val="-5"/>
                <w:sz w:val="20"/>
              </w:rPr>
              <w:t> </w:t>
            </w:r>
            <w:r>
              <w:rPr>
                <w:sz w:val="20"/>
              </w:rPr>
              <w:t>cablu</w:t>
            </w:r>
            <w:r>
              <w:rPr>
                <w:spacing w:val="-4"/>
                <w:sz w:val="20"/>
              </w:rPr>
              <w:t> </w:t>
            </w:r>
            <w:r>
              <w:rPr>
                <w:sz w:val="20"/>
              </w:rPr>
              <w:t>dacă</w:t>
            </w:r>
            <w:r>
              <w:rPr>
                <w:spacing w:val="-4"/>
                <w:sz w:val="20"/>
              </w:rPr>
              <w:t> </w:t>
            </w:r>
            <w:r>
              <w:rPr>
                <w:sz w:val="20"/>
              </w:rPr>
              <w:t>face</w:t>
            </w:r>
            <w:r>
              <w:rPr>
                <w:spacing w:val="-4"/>
                <w:sz w:val="20"/>
              </w:rPr>
              <w:t> </w:t>
            </w:r>
            <w:r>
              <w:rPr>
                <w:sz w:val="20"/>
              </w:rPr>
              <w:t>parte</w:t>
            </w:r>
            <w:r>
              <w:rPr>
                <w:spacing w:val="-4"/>
                <w:sz w:val="20"/>
              </w:rPr>
              <w:t> </w:t>
            </w:r>
            <w:r>
              <w:rPr>
                <w:sz w:val="20"/>
              </w:rPr>
              <w:t>din</w:t>
            </w:r>
            <w:r>
              <w:rPr>
                <w:spacing w:val="-6"/>
                <w:sz w:val="20"/>
              </w:rPr>
              <w:t> </w:t>
            </w:r>
            <w:r>
              <w:rPr>
                <w:sz w:val="20"/>
              </w:rPr>
              <w:t>sistemele</w:t>
            </w:r>
            <w:r>
              <w:rPr>
                <w:spacing w:val="-2"/>
                <w:sz w:val="20"/>
              </w:rPr>
              <w:t> </w:t>
            </w:r>
            <w:r>
              <w:rPr>
                <w:sz w:val="20"/>
              </w:rPr>
              <w:t>de</w:t>
            </w:r>
            <w:r>
              <w:rPr>
                <w:spacing w:val="-4"/>
                <w:sz w:val="20"/>
              </w:rPr>
              <w:t> </w:t>
            </w:r>
            <w:r>
              <w:rPr>
                <w:sz w:val="20"/>
              </w:rPr>
              <w:t>tranzit</w:t>
            </w:r>
            <w:r>
              <w:rPr>
                <w:spacing w:val="-4"/>
                <w:sz w:val="20"/>
              </w:rPr>
              <w:t> </w:t>
            </w:r>
            <w:r>
              <w:rPr>
                <w:sz w:val="20"/>
              </w:rPr>
              <w:t>urban</w:t>
            </w:r>
            <w:r>
              <w:rPr>
                <w:spacing w:val="-5"/>
                <w:sz w:val="20"/>
              </w:rPr>
              <w:t> </w:t>
            </w:r>
            <w:r>
              <w:rPr>
                <w:sz w:val="20"/>
              </w:rPr>
              <w:t>sau</w:t>
            </w:r>
            <w:r>
              <w:rPr>
                <w:spacing w:val="-5"/>
                <w:sz w:val="20"/>
              </w:rPr>
              <w:t> </w:t>
            </w:r>
            <w:r>
              <w:rPr>
                <w:spacing w:val="-2"/>
                <w:sz w:val="20"/>
              </w:rPr>
              <w:t>suburban.</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4932</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4933</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8" w:lineRule="exact"/>
              <w:ind w:right="4031"/>
              <w:rPr>
                <w:sz w:val="20"/>
              </w:rPr>
            </w:pPr>
            <w:r>
              <w:rPr>
                <w:sz w:val="20"/>
              </w:rPr>
              <w:t>Servicii</w:t>
            </w:r>
            <w:r>
              <w:rPr>
                <w:spacing w:val="-7"/>
                <w:sz w:val="20"/>
              </w:rPr>
              <w:t> </w:t>
            </w:r>
            <w:r>
              <w:rPr>
                <w:sz w:val="20"/>
              </w:rPr>
              <w:t>de</w:t>
            </w:r>
            <w:r>
              <w:rPr>
                <w:spacing w:val="-6"/>
                <w:sz w:val="20"/>
              </w:rPr>
              <w:t> </w:t>
            </w:r>
            <w:r>
              <w:rPr>
                <w:sz w:val="20"/>
              </w:rPr>
              <w:t>transport</w:t>
            </w:r>
            <w:r>
              <w:rPr>
                <w:spacing w:val="-7"/>
                <w:sz w:val="20"/>
              </w:rPr>
              <w:t> </w:t>
            </w:r>
            <w:r>
              <w:rPr>
                <w:sz w:val="20"/>
              </w:rPr>
              <w:t>cu</w:t>
            </w:r>
            <w:r>
              <w:rPr>
                <w:spacing w:val="-7"/>
                <w:sz w:val="20"/>
              </w:rPr>
              <w:t> </w:t>
            </w:r>
            <w:r>
              <w:rPr>
                <w:sz w:val="20"/>
              </w:rPr>
              <w:t>taxiuri</w:t>
            </w:r>
            <w:r>
              <w:rPr>
                <w:spacing w:val="-4"/>
                <w:sz w:val="20"/>
              </w:rPr>
              <w:t> </w:t>
            </w:r>
            <w:r>
              <w:rPr>
                <w:sz w:val="20"/>
              </w:rPr>
              <w:t>(auto</w:t>
            </w:r>
            <w:r>
              <w:rPr>
                <w:spacing w:val="-5"/>
                <w:sz w:val="20"/>
              </w:rPr>
              <w:t> </w:t>
            </w:r>
            <w:r>
              <w:rPr>
                <w:sz w:val="20"/>
              </w:rPr>
              <w:t>sau</w:t>
            </w:r>
            <w:r>
              <w:rPr>
                <w:spacing w:val="-5"/>
                <w:sz w:val="20"/>
              </w:rPr>
              <w:t> </w:t>
            </w:r>
            <w:r>
              <w:rPr>
                <w:sz w:val="20"/>
              </w:rPr>
              <w:t>moto). Închirieri</w:t>
            </w:r>
            <w:r>
              <w:rPr>
                <w:spacing w:val="-7"/>
                <w:sz w:val="20"/>
              </w:rPr>
              <w:t> </w:t>
            </w:r>
            <w:r>
              <w:rPr>
                <w:sz w:val="20"/>
              </w:rPr>
              <w:t>de</w:t>
            </w:r>
            <w:r>
              <w:rPr>
                <w:spacing w:val="-6"/>
                <w:sz w:val="20"/>
              </w:rPr>
              <w:t> </w:t>
            </w:r>
            <w:r>
              <w:rPr>
                <w:sz w:val="20"/>
              </w:rPr>
              <w:t>autovehicule</w:t>
            </w:r>
            <w:r>
              <w:rPr>
                <w:spacing w:val="-6"/>
                <w:sz w:val="20"/>
              </w:rPr>
              <w:t> </w:t>
            </w:r>
            <w:r>
              <w:rPr>
                <w:sz w:val="20"/>
              </w:rPr>
              <w:t>particulare,</w:t>
            </w:r>
            <w:r>
              <w:rPr>
                <w:spacing w:val="-6"/>
                <w:sz w:val="20"/>
              </w:rPr>
              <w:t> </w:t>
            </w:r>
            <w:r>
              <w:rPr>
                <w:sz w:val="20"/>
              </w:rPr>
              <w:t>cu</w:t>
            </w:r>
            <w:r>
              <w:rPr>
                <w:spacing w:val="-3"/>
                <w:sz w:val="20"/>
              </w:rPr>
              <w:t> </w:t>
            </w:r>
            <w:r>
              <w:rPr>
                <w:spacing w:val="-2"/>
                <w:sz w:val="20"/>
              </w:rPr>
              <w:t>șofer.</w:t>
            </w:r>
          </w:p>
        </w:tc>
      </w:tr>
      <w:tr>
        <w:trPr>
          <w:trHeight w:val="2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6"/>
              <w:ind w:left="34"/>
              <w:jc w:val="center"/>
              <w:rPr>
                <w:sz w:val="20"/>
              </w:rPr>
            </w:pPr>
            <w:r>
              <w:rPr>
                <w:spacing w:val="-4"/>
                <w:sz w:val="20"/>
              </w:rPr>
              <w:t>5232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6"/>
              <w:rPr>
                <w:sz w:val="20"/>
              </w:rPr>
            </w:pPr>
            <w:r>
              <w:rPr>
                <w:sz w:val="20"/>
              </w:rPr>
              <w:t>Servicii</w:t>
            </w:r>
            <w:r>
              <w:rPr>
                <w:spacing w:val="-7"/>
                <w:sz w:val="20"/>
              </w:rPr>
              <w:t> </w:t>
            </w:r>
            <w:r>
              <w:rPr>
                <w:sz w:val="20"/>
              </w:rPr>
              <w:t>de</w:t>
            </w:r>
            <w:r>
              <w:rPr>
                <w:spacing w:val="-5"/>
                <w:sz w:val="20"/>
              </w:rPr>
              <w:t> </w:t>
            </w:r>
            <w:r>
              <w:rPr>
                <w:sz w:val="20"/>
              </w:rPr>
              <w:t>intermediere</w:t>
            </w:r>
            <w:r>
              <w:rPr>
                <w:spacing w:val="-5"/>
                <w:sz w:val="20"/>
              </w:rPr>
              <w:t> </w:t>
            </w:r>
            <w:r>
              <w:rPr>
                <w:sz w:val="20"/>
              </w:rPr>
              <w:t>pentru</w:t>
            </w:r>
            <w:r>
              <w:rPr>
                <w:spacing w:val="-3"/>
                <w:sz w:val="20"/>
              </w:rPr>
              <w:t> </w:t>
            </w:r>
            <w:r>
              <w:rPr>
                <w:sz w:val="20"/>
              </w:rPr>
              <w:t>transportul</w:t>
            </w:r>
            <w:r>
              <w:rPr>
                <w:spacing w:val="-6"/>
                <w:sz w:val="20"/>
              </w:rPr>
              <w:t> </w:t>
            </w:r>
            <w:r>
              <w:rPr>
                <w:sz w:val="20"/>
              </w:rPr>
              <w:t>cu</w:t>
            </w:r>
            <w:r>
              <w:rPr>
                <w:spacing w:val="-6"/>
                <w:sz w:val="20"/>
              </w:rPr>
              <w:t> </w:t>
            </w:r>
            <w:r>
              <w:rPr>
                <w:sz w:val="20"/>
              </w:rPr>
              <w:t>taxiuri</w:t>
            </w:r>
            <w:r>
              <w:rPr>
                <w:spacing w:val="-6"/>
                <w:sz w:val="20"/>
              </w:rPr>
              <w:t> </w:t>
            </w:r>
            <w:r>
              <w:rPr>
                <w:sz w:val="20"/>
              </w:rPr>
              <w:t>sau</w:t>
            </w:r>
            <w:r>
              <w:rPr>
                <w:spacing w:val="-6"/>
                <w:sz w:val="20"/>
              </w:rPr>
              <w:t> </w:t>
            </w:r>
            <w:r>
              <w:rPr>
                <w:sz w:val="20"/>
              </w:rPr>
              <w:t>pentru</w:t>
            </w:r>
            <w:r>
              <w:rPr>
                <w:spacing w:val="-4"/>
                <w:sz w:val="20"/>
              </w:rPr>
              <w:t> </w:t>
            </w:r>
            <w:r>
              <w:rPr>
                <w:sz w:val="20"/>
              </w:rPr>
              <w:t>închirierea</w:t>
            </w:r>
            <w:r>
              <w:rPr>
                <w:spacing w:val="-5"/>
                <w:sz w:val="20"/>
              </w:rPr>
              <w:t> </w:t>
            </w:r>
            <w:r>
              <w:rPr>
                <w:sz w:val="20"/>
              </w:rPr>
              <w:t>de</w:t>
            </w:r>
            <w:r>
              <w:rPr>
                <w:spacing w:val="-5"/>
                <w:sz w:val="20"/>
              </w:rPr>
              <w:t> </w:t>
            </w:r>
            <w:r>
              <w:rPr>
                <w:sz w:val="20"/>
              </w:rPr>
              <w:t>autovehicule,</w:t>
            </w:r>
            <w:r>
              <w:rPr>
                <w:spacing w:val="-4"/>
                <w:sz w:val="20"/>
              </w:rPr>
              <w:t> </w:t>
            </w:r>
            <w:r>
              <w:rPr>
                <w:sz w:val="20"/>
              </w:rPr>
              <w:t>cu</w:t>
            </w:r>
            <w:r>
              <w:rPr>
                <w:spacing w:val="-4"/>
                <w:sz w:val="20"/>
              </w:rPr>
              <w:t> </w:t>
            </w:r>
            <w:r>
              <w:rPr>
                <w:spacing w:val="-2"/>
                <w:sz w:val="20"/>
              </w:rPr>
              <w:t>șofer.</w:t>
            </w:r>
          </w:p>
        </w:tc>
      </w:tr>
      <w:tr>
        <w:trPr>
          <w:trHeight w:val="910"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4939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4931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before="2"/>
              <w:rPr>
                <w:sz w:val="20"/>
              </w:rPr>
            </w:pPr>
            <w:r>
              <w:rPr>
                <w:sz w:val="20"/>
              </w:rPr>
              <w:t>Transportul</w:t>
            </w:r>
            <w:r>
              <w:rPr>
                <w:spacing w:val="-4"/>
                <w:sz w:val="20"/>
              </w:rPr>
              <w:t> </w:t>
            </w:r>
            <w:r>
              <w:rPr>
                <w:sz w:val="20"/>
              </w:rPr>
              <w:t>rutier</w:t>
            </w:r>
            <w:r>
              <w:rPr>
                <w:spacing w:val="-3"/>
                <w:sz w:val="20"/>
              </w:rPr>
              <w:t> </w:t>
            </w:r>
            <w:r>
              <w:rPr>
                <w:sz w:val="20"/>
              </w:rPr>
              <w:t>de</w:t>
            </w:r>
            <w:r>
              <w:rPr>
                <w:spacing w:val="-3"/>
                <w:sz w:val="20"/>
              </w:rPr>
              <w:t> </w:t>
            </w:r>
            <w:r>
              <w:rPr>
                <w:sz w:val="20"/>
              </w:rPr>
              <w:t>călători,</w:t>
            </w:r>
            <w:r>
              <w:rPr>
                <w:spacing w:val="-5"/>
                <w:sz w:val="20"/>
              </w:rPr>
              <w:t> </w:t>
            </w:r>
            <w:r>
              <w:rPr>
                <w:sz w:val="20"/>
              </w:rPr>
              <w:t>urban/suburban sau</w:t>
            </w:r>
            <w:r>
              <w:rPr>
                <w:spacing w:val="-4"/>
                <w:sz w:val="20"/>
              </w:rPr>
              <w:t> </w:t>
            </w:r>
            <w:r>
              <w:rPr>
                <w:sz w:val="20"/>
              </w:rPr>
              <w:t>la</w:t>
            </w:r>
            <w:r>
              <w:rPr>
                <w:spacing w:val="-1"/>
                <w:sz w:val="20"/>
              </w:rPr>
              <w:t> </w:t>
            </w:r>
            <w:r>
              <w:rPr>
                <w:sz w:val="20"/>
              </w:rPr>
              <w:t>mare</w:t>
            </w:r>
            <w:r>
              <w:rPr>
                <w:spacing w:val="-3"/>
                <w:sz w:val="20"/>
              </w:rPr>
              <w:t> </w:t>
            </w:r>
            <w:r>
              <w:rPr>
                <w:sz w:val="20"/>
              </w:rPr>
              <w:t>distanță,</w:t>
            </w:r>
            <w:r>
              <w:rPr>
                <w:spacing w:val="-3"/>
                <w:sz w:val="20"/>
              </w:rPr>
              <w:t> </w:t>
            </w:r>
            <w:r>
              <w:rPr>
                <w:sz w:val="20"/>
              </w:rPr>
              <w:t>cu</w:t>
            </w:r>
            <w:r>
              <w:rPr>
                <w:spacing w:val="-4"/>
                <w:sz w:val="20"/>
              </w:rPr>
              <w:t> </w:t>
            </w:r>
            <w:r>
              <w:rPr>
                <w:sz w:val="20"/>
              </w:rPr>
              <w:t>autobuze,</w:t>
            </w:r>
            <w:r>
              <w:rPr>
                <w:spacing w:val="-3"/>
                <w:sz w:val="20"/>
              </w:rPr>
              <w:t> </w:t>
            </w:r>
            <w:r>
              <w:rPr>
                <w:sz w:val="20"/>
              </w:rPr>
              <w:t>troleibuze și</w:t>
            </w:r>
            <w:r>
              <w:rPr>
                <w:spacing w:val="-1"/>
                <w:sz w:val="20"/>
              </w:rPr>
              <w:t> </w:t>
            </w:r>
            <w:r>
              <w:rPr>
                <w:sz w:val="20"/>
              </w:rPr>
              <w:t>microbuze, pe bază de grafic.</w:t>
            </w:r>
          </w:p>
          <w:p>
            <w:pPr>
              <w:pStyle w:val="TableParagraph"/>
              <w:spacing w:line="230" w:lineRule="exact"/>
              <w:ind w:right="1542"/>
              <w:rPr>
                <w:sz w:val="20"/>
              </w:rPr>
            </w:pPr>
            <w:r>
              <w:rPr>
                <w:sz w:val="20"/>
              </w:rPr>
              <w:t>Operarea</w:t>
            </w:r>
            <w:r>
              <w:rPr>
                <w:spacing w:val="-5"/>
                <w:sz w:val="20"/>
              </w:rPr>
              <w:t> </w:t>
            </w:r>
            <w:r>
              <w:rPr>
                <w:sz w:val="20"/>
              </w:rPr>
              <w:t>autobuzelor</w:t>
            </w:r>
            <w:r>
              <w:rPr>
                <w:spacing w:val="-5"/>
                <w:sz w:val="20"/>
              </w:rPr>
              <w:t> </w:t>
            </w:r>
            <w:r>
              <w:rPr>
                <w:sz w:val="20"/>
              </w:rPr>
              <w:t>școlare</w:t>
            </w:r>
            <w:r>
              <w:rPr>
                <w:spacing w:val="-7"/>
                <w:sz w:val="20"/>
              </w:rPr>
              <w:t> </w:t>
            </w:r>
            <w:r>
              <w:rPr>
                <w:sz w:val="20"/>
              </w:rPr>
              <w:t>și</w:t>
            </w:r>
            <w:r>
              <w:rPr>
                <w:spacing w:val="-6"/>
                <w:sz w:val="20"/>
              </w:rPr>
              <w:t> </w:t>
            </w:r>
            <w:r>
              <w:rPr>
                <w:sz w:val="20"/>
              </w:rPr>
              <w:t>a</w:t>
            </w:r>
            <w:r>
              <w:rPr>
                <w:spacing w:val="-5"/>
                <w:sz w:val="20"/>
              </w:rPr>
              <w:t> </w:t>
            </w:r>
            <w:r>
              <w:rPr>
                <w:sz w:val="20"/>
              </w:rPr>
              <w:t>autobuzelor</w:t>
            </w:r>
            <w:r>
              <w:rPr>
                <w:spacing w:val="-5"/>
                <w:sz w:val="20"/>
              </w:rPr>
              <w:t> </w:t>
            </w:r>
            <w:r>
              <w:rPr>
                <w:sz w:val="20"/>
              </w:rPr>
              <w:t>pentru</w:t>
            </w:r>
            <w:r>
              <w:rPr>
                <w:spacing w:val="-6"/>
                <w:sz w:val="20"/>
              </w:rPr>
              <w:t> </w:t>
            </w:r>
            <w:r>
              <w:rPr>
                <w:sz w:val="20"/>
              </w:rPr>
              <w:t>transportul</w:t>
            </w:r>
            <w:r>
              <w:rPr>
                <w:spacing w:val="-6"/>
                <w:sz w:val="20"/>
              </w:rPr>
              <w:t> </w:t>
            </w:r>
            <w:r>
              <w:rPr>
                <w:sz w:val="20"/>
              </w:rPr>
              <w:t>salariaților. Transportul rutier de călători în scop turistic.</w:t>
            </w:r>
          </w:p>
        </w:tc>
      </w:tr>
      <w:tr>
        <w:trPr>
          <w:trHeight w:val="44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8" w:lineRule="exact"/>
              <w:ind w:left="34"/>
              <w:jc w:val="center"/>
              <w:rPr>
                <w:sz w:val="20"/>
              </w:rPr>
            </w:pPr>
            <w:r>
              <w:rPr>
                <w:spacing w:val="-4"/>
                <w:sz w:val="20"/>
              </w:rPr>
              <w:t>4932</w:t>
            </w:r>
          </w:p>
        </w:tc>
        <w:tc>
          <w:tcPr>
            <w:tcW w:w="8648" w:type="dxa"/>
            <w:tcBorders>
              <w:left w:val="double" w:sz="4" w:space="0" w:color="000000"/>
              <w:right w:val="thickThinMediumGap" w:sz="6" w:space="0" w:color="000000"/>
            </w:tcBorders>
            <w:shd w:val="clear" w:color="auto" w:fill="FAE3D4"/>
          </w:tcPr>
          <w:p>
            <w:pPr>
              <w:pStyle w:val="TableParagraph"/>
              <w:spacing w:line="230" w:lineRule="exact"/>
              <w:rPr>
                <w:sz w:val="20"/>
              </w:rPr>
            </w:pPr>
            <w:r>
              <w:rPr>
                <w:sz w:val="20"/>
              </w:rPr>
              <w:t>Transportul</w:t>
            </w:r>
            <w:r>
              <w:rPr>
                <w:spacing w:val="-2"/>
                <w:sz w:val="20"/>
              </w:rPr>
              <w:t> </w:t>
            </w:r>
            <w:r>
              <w:rPr>
                <w:sz w:val="20"/>
              </w:rPr>
              <w:t>ocazional</w:t>
            </w:r>
            <w:r>
              <w:rPr>
                <w:spacing w:val="-2"/>
                <w:sz w:val="20"/>
              </w:rPr>
              <w:t> </w:t>
            </w:r>
            <w:r>
              <w:rPr>
                <w:sz w:val="20"/>
              </w:rPr>
              <w:t>de</w:t>
            </w:r>
            <w:r>
              <w:rPr>
                <w:spacing w:val="-3"/>
                <w:sz w:val="20"/>
              </w:rPr>
              <w:t> </w:t>
            </w:r>
            <w:r>
              <w:rPr>
                <w:sz w:val="20"/>
              </w:rPr>
              <w:t>călători,</w:t>
            </w:r>
            <w:r>
              <w:rPr>
                <w:spacing w:val="-3"/>
                <w:sz w:val="20"/>
              </w:rPr>
              <w:t> </w:t>
            </w:r>
            <w:r>
              <w:rPr>
                <w:sz w:val="20"/>
              </w:rPr>
              <w:t>urban/suburban</w:t>
            </w:r>
            <w:r>
              <w:rPr>
                <w:spacing w:val="-3"/>
                <w:sz w:val="20"/>
              </w:rPr>
              <w:t> </w:t>
            </w:r>
            <w:r>
              <w:rPr>
                <w:sz w:val="20"/>
              </w:rPr>
              <w:t>sau</w:t>
            </w:r>
            <w:r>
              <w:rPr>
                <w:spacing w:val="-4"/>
                <w:sz w:val="20"/>
              </w:rPr>
              <w:t> </w:t>
            </w:r>
            <w:r>
              <w:rPr>
                <w:sz w:val="20"/>
              </w:rPr>
              <w:t>la</w:t>
            </w:r>
            <w:r>
              <w:rPr>
                <w:spacing w:val="-1"/>
                <w:sz w:val="20"/>
              </w:rPr>
              <w:t> </w:t>
            </w:r>
            <w:r>
              <w:rPr>
                <w:sz w:val="20"/>
              </w:rPr>
              <w:t>mare</w:t>
            </w:r>
            <w:r>
              <w:rPr>
                <w:spacing w:val="-3"/>
                <w:sz w:val="20"/>
              </w:rPr>
              <w:t> </w:t>
            </w:r>
            <w:r>
              <w:rPr>
                <w:sz w:val="20"/>
              </w:rPr>
              <w:t>distanță,</w:t>
            </w:r>
            <w:r>
              <w:rPr>
                <w:spacing w:val="-2"/>
                <w:sz w:val="20"/>
              </w:rPr>
              <w:t> </w:t>
            </w:r>
            <w:r>
              <w:rPr>
                <w:sz w:val="20"/>
              </w:rPr>
              <w:t>cu</w:t>
            </w:r>
            <w:r>
              <w:rPr>
                <w:spacing w:val="-4"/>
                <w:sz w:val="20"/>
              </w:rPr>
              <w:t> </w:t>
            </w:r>
            <w:r>
              <w:rPr>
                <w:sz w:val="20"/>
              </w:rPr>
              <w:t>autovehicule</w:t>
            </w:r>
            <w:r>
              <w:rPr>
                <w:spacing w:val="-1"/>
                <w:sz w:val="20"/>
              </w:rPr>
              <w:t> </w:t>
            </w:r>
            <w:r>
              <w:rPr>
                <w:sz w:val="20"/>
              </w:rPr>
              <w:t>cu</w:t>
            </w:r>
            <w:r>
              <w:rPr>
                <w:spacing w:val="-2"/>
                <w:sz w:val="20"/>
              </w:rPr>
              <w:t> </w:t>
            </w:r>
            <w:r>
              <w:rPr>
                <w:sz w:val="20"/>
              </w:rPr>
              <w:t>și</w:t>
            </w:r>
            <w:r>
              <w:rPr>
                <w:spacing w:val="-4"/>
                <w:sz w:val="20"/>
              </w:rPr>
              <w:t> </w:t>
            </w:r>
            <w:r>
              <w:rPr>
                <w:sz w:val="20"/>
              </w:rPr>
              <w:t>de</w:t>
            </w:r>
            <w:r>
              <w:rPr>
                <w:spacing w:val="-3"/>
                <w:sz w:val="20"/>
              </w:rPr>
              <w:t> </w:t>
            </w:r>
            <w:r>
              <w:rPr>
                <w:sz w:val="20"/>
              </w:rPr>
              <w:t>peste</w:t>
            </w:r>
            <w:r>
              <w:rPr>
                <w:spacing w:val="-4"/>
                <w:sz w:val="20"/>
              </w:rPr>
              <w:t> </w:t>
            </w:r>
            <w:r>
              <w:rPr>
                <w:sz w:val="20"/>
              </w:rPr>
              <w:t>10 locuri. Acesta poate include transportul cu autocare, autobuze, troleibuze și microbuze.</w:t>
            </w:r>
          </w:p>
        </w:tc>
      </w:tr>
      <w:tr>
        <w:trPr>
          <w:trHeight w:val="447"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8" w:lineRule="exact"/>
              <w:ind w:left="34"/>
              <w:jc w:val="center"/>
              <w:rPr>
                <w:sz w:val="20"/>
              </w:rPr>
            </w:pPr>
            <w:r>
              <w:rPr>
                <w:spacing w:val="-4"/>
                <w:sz w:val="20"/>
              </w:rPr>
              <w:t>4934</w:t>
            </w:r>
          </w:p>
        </w:tc>
        <w:tc>
          <w:tcPr>
            <w:tcW w:w="8648" w:type="dxa"/>
            <w:tcBorders>
              <w:left w:val="double" w:sz="4" w:space="0" w:color="000000"/>
              <w:right w:val="thickThinMediumGap" w:sz="6" w:space="0" w:color="000000"/>
            </w:tcBorders>
            <w:shd w:val="clear" w:color="auto" w:fill="FAE3D4"/>
          </w:tcPr>
          <w:p>
            <w:pPr>
              <w:pStyle w:val="TableParagraph"/>
              <w:spacing w:line="230" w:lineRule="exact"/>
              <w:rPr>
                <w:sz w:val="20"/>
              </w:rPr>
            </w:pPr>
            <w:r>
              <w:rPr>
                <w:sz w:val="20"/>
              </w:rPr>
              <w:t>Operarea</w:t>
            </w:r>
            <w:r>
              <w:rPr>
                <w:spacing w:val="-3"/>
                <w:sz w:val="20"/>
              </w:rPr>
              <w:t> </w:t>
            </w:r>
            <w:r>
              <w:rPr>
                <w:sz w:val="20"/>
              </w:rPr>
              <w:t>telefericelor,</w:t>
            </w:r>
            <w:r>
              <w:rPr>
                <w:spacing w:val="-3"/>
                <w:sz w:val="20"/>
              </w:rPr>
              <w:t> </w:t>
            </w:r>
            <w:r>
              <w:rPr>
                <w:sz w:val="20"/>
              </w:rPr>
              <w:t>funicularelor,</w:t>
            </w:r>
            <w:r>
              <w:rPr>
                <w:spacing w:val="-3"/>
                <w:sz w:val="20"/>
              </w:rPr>
              <w:t> </w:t>
            </w:r>
            <w:r>
              <w:rPr>
                <w:sz w:val="20"/>
              </w:rPr>
              <w:t>a</w:t>
            </w:r>
            <w:r>
              <w:rPr>
                <w:spacing w:val="-3"/>
                <w:sz w:val="20"/>
              </w:rPr>
              <w:t> </w:t>
            </w:r>
            <w:r>
              <w:rPr>
                <w:sz w:val="20"/>
              </w:rPr>
              <w:t>tele-ski-urilor</w:t>
            </w:r>
            <w:r>
              <w:rPr>
                <w:spacing w:val="-3"/>
                <w:sz w:val="20"/>
              </w:rPr>
              <w:t> </w:t>
            </w:r>
            <w:r>
              <w:rPr>
                <w:sz w:val="20"/>
              </w:rPr>
              <w:t>și</w:t>
            </w:r>
            <w:r>
              <w:rPr>
                <w:spacing w:val="-4"/>
                <w:sz w:val="20"/>
              </w:rPr>
              <w:t> </w:t>
            </w:r>
            <w:r>
              <w:rPr>
                <w:sz w:val="20"/>
              </w:rPr>
              <w:t>telecabinelor,</w:t>
            </w:r>
            <w:r>
              <w:rPr>
                <w:spacing w:val="-3"/>
                <w:sz w:val="20"/>
              </w:rPr>
              <w:t> </w:t>
            </w:r>
            <w:r>
              <w:rPr>
                <w:sz w:val="20"/>
              </w:rPr>
              <w:t>dacă</w:t>
            </w:r>
            <w:r>
              <w:rPr>
                <w:spacing w:val="-3"/>
                <w:sz w:val="20"/>
              </w:rPr>
              <w:t> </w:t>
            </w:r>
            <w:r>
              <w:rPr>
                <w:sz w:val="20"/>
              </w:rPr>
              <w:t>nu</w:t>
            </w:r>
            <w:r>
              <w:rPr>
                <w:spacing w:val="-4"/>
                <w:sz w:val="20"/>
              </w:rPr>
              <w:t> </w:t>
            </w:r>
            <w:r>
              <w:rPr>
                <w:sz w:val="20"/>
              </w:rPr>
              <w:t>fac</w:t>
            </w:r>
            <w:r>
              <w:rPr>
                <w:spacing w:val="-3"/>
                <w:sz w:val="20"/>
              </w:rPr>
              <w:t> </w:t>
            </w:r>
            <w:r>
              <w:rPr>
                <w:sz w:val="20"/>
              </w:rPr>
              <w:t>parte</w:t>
            </w:r>
            <w:r>
              <w:rPr>
                <w:spacing w:val="-3"/>
                <w:sz w:val="20"/>
              </w:rPr>
              <w:t> </w:t>
            </w:r>
            <w:r>
              <w:rPr>
                <w:sz w:val="20"/>
              </w:rPr>
              <w:t>din</w:t>
            </w:r>
            <w:r>
              <w:rPr>
                <w:spacing w:val="-2"/>
                <w:sz w:val="20"/>
              </w:rPr>
              <w:t> </w:t>
            </w:r>
            <w:r>
              <w:rPr>
                <w:sz w:val="20"/>
              </w:rPr>
              <w:t>sisteme</w:t>
            </w:r>
            <w:r>
              <w:rPr>
                <w:spacing w:val="-3"/>
                <w:sz w:val="20"/>
              </w:rPr>
              <w:t> </w:t>
            </w:r>
            <w:r>
              <w:rPr>
                <w:sz w:val="20"/>
              </w:rPr>
              <w:t>de tranzit urbane sau suburbane.</w:t>
            </w:r>
          </w:p>
        </w:tc>
      </w:tr>
      <w:tr>
        <w:trPr>
          <w:trHeight w:val="457"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ind w:left="34"/>
              <w:jc w:val="center"/>
              <w:rPr>
                <w:sz w:val="20"/>
              </w:rPr>
            </w:pPr>
            <w:r>
              <w:rPr>
                <w:spacing w:val="-4"/>
                <w:sz w:val="20"/>
              </w:rPr>
              <w:t>4939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29" w:lineRule="exact"/>
              <w:rPr>
                <w:sz w:val="20"/>
              </w:rPr>
            </w:pPr>
            <w:r>
              <w:rPr>
                <w:sz w:val="20"/>
              </w:rPr>
              <w:t>Servicii</w:t>
            </w:r>
            <w:r>
              <w:rPr>
                <w:spacing w:val="-5"/>
                <w:sz w:val="20"/>
              </w:rPr>
              <w:t> </w:t>
            </w:r>
            <w:r>
              <w:rPr>
                <w:sz w:val="20"/>
              </w:rPr>
              <w:t>de</w:t>
            </w:r>
            <w:r>
              <w:rPr>
                <w:spacing w:val="-3"/>
                <w:sz w:val="20"/>
              </w:rPr>
              <w:t> </w:t>
            </w:r>
            <w:r>
              <w:rPr>
                <w:sz w:val="20"/>
              </w:rPr>
              <w:t>taxi</w:t>
            </w:r>
            <w:r>
              <w:rPr>
                <w:spacing w:val="-4"/>
                <w:sz w:val="20"/>
              </w:rPr>
              <w:t> </w:t>
            </w:r>
            <w:r>
              <w:rPr>
                <w:sz w:val="20"/>
              </w:rPr>
              <w:t>cu</w:t>
            </w:r>
            <w:r>
              <w:rPr>
                <w:spacing w:val="-4"/>
                <w:sz w:val="20"/>
              </w:rPr>
              <w:t> </w:t>
            </w:r>
            <w:r>
              <w:rPr>
                <w:spacing w:val="-2"/>
                <w:sz w:val="20"/>
              </w:rPr>
              <w:t>biciclete.</w:t>
            </w:r>
          </w:p>
          <w:p>
            <w:pPr>
              <w:pStyle w:val="TableParagraph"/>
              <w:spacing w:line="208" w:lineRule="exact"/>
              <w:rPr>
                <w:sz w:val="20"/>
              </w:rPr>
            </w:pPr>
            <w:r>
              <w:rPr>
                <w:sz w:val="20"/>
              </w:rPr>
              <w:t>Transportul</w:t>
            </w:r>
            <w:r>
              <w:rPr>
                <w:spacing w:val="-6"/>
                <w:sz w:val="20"/>
              </w:rPr>
              <w:t> </w:t>
            </w:r>
            <w:r>
              <w:rPr>
                <w:sz w:val="20"/>
              </w:rPr>
              <w:t>de</w:t>
            </w:r>
            <w:r>
              <w:rPr>
                <w:spacing w:val="-6"/>
                <w:sz w:val="20"/>
              </w:rPr>
              <w:t> </w:t>
            </w:r>
            <w:r>
              <w:rPr>
                <w:sz w:val="20"/>
              </w:rPr>
              <w:t>pasageri</w:t>
            </w:r>
            <w:r>
              <w:rPr>
                <w:spacing w:val="-6"/>
                <w:sz w:val="20"/>
              </w:rPr>
              <w:t> </w:t>
            </w:r>
            <w:r>
              <w:rPr>
                <w:sz w:val="20"/>
              </w:rPr>
              <w:t>cu</w:t>
            </w:r>
            <w:r>
              <w:rPr>
                <w:spacing w:val="-6"/>
                <w:sz w:val="20"/>
              </w:rPr>
              <w:t> </w:t>
            </w:r>
            <w:r>
              <w:rPr>
                <w:sz w:val="20"/>
              </w:rPr>
              <w:t>vehicule</w:t>
            </w:r>
            <w:r>
              <w:rPr>
                <w:spacing w:val="-5"/>
                <w:sz w:val="20"/>
              </w:rPr>
              <w:t> </w:t>
            </w:r>
            <w:r>
              <w:rPr>
                <w:sz w:val="20"/>
              </w:rPr>
              <w:t>cu</w:t>
            </w:r>
            <w:r>
              <w:rPr>
                <w:spacing w:val="-6"/>
                <w:sz w:val="20"/>
              </w:rPr>
              <w:t> </w:t>
            </w:r>
            <w:r>
              <w:rPr>
                <w:sz w:val="20"/>
              </w:rPr>
              <w:t>tracțiune</w:t>
            </w:r>
            <w:r>
              <w:rPr>
                <w:spacing w:val="-5"/>
                <w:sz w:val="20"/>
              </w:rPr>
              <w:t> </w:t>
            </w:r>
            <w:r>
              <w:rPr>
                <w:sz w:val="20"/>
              </w:rPr>
              <w:t>animală</w:t>
            </w:r>
            <w:r>
              <w:rPr>
                <w:spacing w:val="-5"/>
                <w:sz w:val="20"/>
              </w:rPr>
              <w:t> </w:t>
            </w:r>
            <w:r>
              <w:rPr>
                <w:sz w:val="20"/>
              </w:rPr>
              <w:t>sau</w:t>
            </w:r>
            <w:r>
              <w:rPr>
                <w:spacing w:val="-6"/>
                <w:sz w:val="20"/>
              </w:rPr>
              <w:t> </w:t>
            </w:r>
            <w:r>
              <w:rPr>
                <w:spacing w:val="-2"/>
                <w:sz w:val="20"/>
              </w:rPr>
              <w:t>umană.</w:t>
            </w:r>
          </w:p>
        </w:tc>
      </w:tr>
      <w:tr>
        <w:trPr>
          <w:trHeight w:val="452"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4941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4941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atLeast"/>
              <w:rPr>
                <w:sz w:val="20"/>
              </w:rPr>
            </w:pPr>
            <w:r>
              <w:rPr>
                <w:sz w:val="20"/>
              </w:rPr>
              <w:t>=</w:t>
            </w:r>
            <w:r>
              <w:rPr>
                <w:spacing w:val="-3"/>
                <w:sz w:val="20"/>
              </w:rPr>
              <w:t> </w:t>
            </w:r>
            <w:r>
              <w:rPr>
                <w:sz w:val="20"/>
              </w:rPr>
              <w:t>(excluzând</w:t>
            </w:r>
            <w:r>
              <w:rPr>
                <w:spacing w:val="-1"/>
                <w:sz w:val="20"/>
              </w:rPr>
              <w:t> </w:t>
            </w:r>
            <w:r>
              <w:rPr>
                <w:sz w:val="20"/>
              </w:rPr>
              <w:t>manipulare</w:t>
            </w:r>
            <w:r>
              <w:rPr>
                <w:spacing w:val="-3"/>
                <w:sz w:val="20"/>
              </w:rPr>
              <w:t> </w:t>
            </w:r>
            <w:r>
              <w:rPr>
                <w:sz w:val="20"/>
              </w:rPr>
              <w:t>a</w:t>
            </w:r>
            <w:r>
              <w:rPr>
                <w:spacing w:val="-1"/>
                <w:sz w:val="20"/>
              </w:rPr>
              <w:t> </w:t>
            </w:r>
            <w:r>
              <w:rPr>
                <w:sz w:val="20"/>
              </w:rPr>
              <w:t>mărfii,</w:t>
            </w:r>
            <w:r>
              <w:rPr>
                <w:spacing w:val="-3"/>
                <w:sz w:val="20"/>
              </w:rPr>
              <w:t> </w:t>
            </w:r>
            <w:r>
              <w:rPr>
                <w:sz w:val="20"/>
              </w:rPr>
              <w:t>pe</w:t>
            </w:r>
            <w:r>
              <w:rPr>
                <w:spacing w:val="-3"/>
                <w:sz w:val="20"/>
              </w:rPr>
              <w:t> </w:t>
            </w:r>
            <w:r>
              <w:rPr>
                <w:sz w:val="20"/>
              </w:rPr>
              <w:t>amplasamente</w:t>
            </w:r>
            <w:r>
              <w:rPr>
                <w:spacing w:val="-3"/>
                <w:sz w:val="20"/>
              </w:rPr>
              <w:t> </w:t>
            </w:r>
            <w:r>
              <w:rPr>
                <w:sz w:val="20"/>
              </w:rPr>
              <w:t>industriale,</w:t>
            </w:r>
            <w:r>
              <w:rPr>
                <w:spacing w:val="-3"/>
                <w:sz w:val="20"/>
              </w:rPr>
              <w:t> </w:t>
            </w:r>
            <w:r>
              <w:rPr>
                <w:sz w:val="20"/>
              </w:rPr>
              <w:t>cu</w:t>
            </w:r>
            <w:r>
              <w:rPr>
                <w:spacing w:val="-4"/>
                <w:sz w:val="20"/>
              </w:rPr>
              <w:t> </w:t>
            </w:r>
            <w:r>
              <w:rPr>
                <w:sz w:val="20"/>
              </w:rPr>
              <w:t>echipamente</w:t>
            </w:r>
            <w:r>
              <w:rPr>
                <w:spacing w:val="-3"/>
                <w:sz w:val="20"/>
              </w:rPr>
              <w:t> </w:t>
            </w:r>
            <w:r>
              <w:rPr>
                <w:sz w:val="20"/>
              </w:rPr>
              <w:t>de</w:t>
            </w:r>
            <w:r>
              <w:rPr>
                <w:spacing w:val="-3"/>
                <w:sz w:val="20"/>
              </w:rPr>
              <w:t> </w:t>
            </w:r>
            <w:r>
              <w:rPr>
                <w:sz w:val="20"/>
              </w:rPr>
              <w:t>transport</w:t>
            </w:r>
            <w:r>
              <w:rPr>
                <w:spacing w:val="-4"/>
                <w:sz w:val="20"/>
              </w:rPr>
              <w:t> </w:t>
            </w:r>
            <w:r>
              <w:rPr>
                <w:sz w:val="20"/>
              </w:rPr>
              <w:t>ce</w:t>
            </w:r>
            <w:r>
              <w:rPr>
                <w:spacing w:val="-3"/>
                <w:sz w:val="20"/>
              </w:rPr>
              <w:t> </w:t>
            </w:r>
            <w:r>
              <w:rPr>
                <w:sz w:val="20"/>
              </w:rPr>
              <w:t>nu</w:t>
            </w:r>
            <w:r>
              <w:rPr>
                <w:spacing w:val="-4"/>
                <w:sz w:val="20"/>
              </w:rPr>
              <w:t> </w:t>
            </w:r>
            <w:r>
              <w:rPr>
                <w:sz w:val="20"/>
              </w:rPr>
              <w:t>pot circula pe drumurile publice)</w:t>
            </w:r>
          </w:p>
        </w:tc>
      </w:tr>
      <w:tr>
        <w:trPr>
          <w:trHeight w:val="46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2"/>
              <w:ind w:left="34"/>
              <w:jc w:val="center"/>
              <w:rPr>
                <w:sz w:val="20"/>
              </w:rPr>
            </w:pPr>
            <w:r>
              <w:rPr>
                <w:spacing w:val="-4"/>
                <w:sz w:val="20"/>
              </w:rPr>
              <w:t>5224</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ind w:right="179"/>
              <w:rPr>
                <w:sz w:val="20"/>
              </w:rPr>
            </w:pPr>
            <w:r>
              <w:rPr>
                <w:sz w:val="20"/>
              </w:rPr>
              <w:t>Servicii</w:t>
            </w:r>
            <w:r>
              <w:rPr>
                <w:spacing w:val="-4"/>
                <w:sz w:val="20"/>
              </w:rPr>
              <w:t> </w:t>
            </w:r>
            <w:r>
              <w:rPr>
                <w:sz w:val="20"/>
              </w:rPr>
              <w:t>de manipulare</w:t>
            </w:r>
            <w:r>
              <w:rPr>
                <w:spacing w:val="-3"/>
                <w:sz w:val="20"/>
              </w:rPr>
              <w:t> </w:t>
            </w:r>
            <w:r>
              <w:rPr>
                <w:sz w:val="20"/>
              </w:rPr>
              <w:t>a mărfii,</w:t>
            </w:r>
            <w:r>
              <w:rPr>
                <w:spacing w:val="-3"/>
                <w:sz w:val="20"/>
              </w:rPr>
              <w:t> </w:t>
            </w:r>
            <w:r>
              <w:rPr>
                <w:sz w:val="20"/>
              </w:rPr>
              <w:t>pe</w:t>
            </w:r>
            <w:r>
              <w:rPr>
                <w:spacing w:val="-3"/>
                <w:sz w:val="20"/>
              </w:rPr>
              <w:t> </w:t>
            </w:r>
            <w:r>
              <w:rPr>
                <w:sz w:val="20"/>
              </w:rPr>
              <w:t>amplasamente</w:t>
            </w:r>
            <w:r>
              <w:rPr>
                <w:spacing w:val="-3"/>
                <w:sz w:val="20"/>
              </w:rPr>
              <w:t> </w:t>
            </w:r>
            <w:r>
              <w:rPr>
                <w:sz w:val="20"/>
              </w:rPr>
              <w:t>industriale,</w:t>
            </w:r>
            <w:r>
              <w:rPr>
                <w:spacing w:val="-3"/>
                <w:sz w:val="20"/>
              </w:rPr>
              <w:t> </w:t>
            </w:r>
            <w:r>
              <w:rPr>
                <w:sz w:val="20"/>
              </w:rPr>
              <w:t>cu</w:t>
            </w:r>
            <w:r>
              <w:rPr>
                <w:spacing w:val="-4"/>
                <w:sz w:val="20"/>
              </w:rPr>
              <w:t> </w:t>
            </w:r>
            <w:r>
              <w:rPr>
                <w:sz w:val="20"/>
              </w:rPr>
              <w:t>echipamente</w:t>
            </w:r>
            <w:r>
              <w:rPr>
                <w:spacing w:val="-3"/>
                <w:sz w:val="20"/>
              </w:rPr>
              <w:t> </w:t>
            </w:r>
            <w:r>
              <w:rPr>
                <w:sz w:val="20"/>
              </w:rPr>
              <w:t>de</w:t>
            </w:r>
            <w:r>
              <w:rPr>
                <w:spacing w:val="-3"/>
                <w:sz w:val="20"/>
              </w:rPr>
              <w:t> </w:t>
            </w:r>
            <w:r>
              <w:rPr>
                <w:sz w:val="20"/>
              </w:rPr>
              <w:t>transport</w:t>
            </w:r>
            <w:r>
              <w:rPr>
                <w:spacing w:val="-4"/>
                <w:sz w:val="20"/>
              </w:rPr>
              <w:t> </w:t>
            </w:r>
            <w:r>
              <w:rPr>
                <w:sz w:val="20"/>
              </w:rPr>
              <w:t>ce</w:t>
            </w:r>
            <w:r>
              <w:rPr>
                <w:spacing w:val="-3"/>
                <w:sz w:val="20"/>
              </w:rPr>
              <w:t> </w:t>
            </w:r>
            <w:r>
              <w:rPr>
                <w:sz w:val="20"/>
              </w:rPr>
              <w:t>nu</w:t>
            </w:r>
            <w:r>
              <w:rPr>
                <w:spacing w:val="-4"/>
                <w:sz w:val="20"/>
              </w:rPr>
              <w:t> </w:t>
            </w:r>
            <w:r>
              <w:rPr>
                <w:sz w:val="20"/>
              </w:rPr>
              <w:t>pot circula pe drumurile publice.</w:t>
            </w:r>
          </w:p>
        </w:tc>
      </w:tr>
      <w:tr>
        <w:trPr>
          <w:trHeight w:val="253"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4942</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4942</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4950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4950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5010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5010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5020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5020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5030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5030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5040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5040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5110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5110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spacing w:before="1"/>
              <w:ind w:left="11"/>
              <w:jc w:val="center"/>
              <w:rPr>
                <w:sz w:val="20"/>
              </w:rPr>
            </w:pPr>
            <w:r>
              <w:rPr>
                <w:spacing w:val="-4"/>
                <w:sz w:val="20"/>
              </w:rPr>
              <w:t>5121</w:t>
            </w:r>
          </w:p>
        </w:tc>
        <w:tc>
          <w:tcPr>
            <w:tcW w:w="849" w:type="dxa"/>
            <w:tcBorders>
              <w:left w:val="double" w:sz="4" w:space="0" w:color="000000"/>
              <w:right w:val="double" w:sz="4" w:space="0" w:color="000000"/>
            </w:tcBorders>
          </w:tcPr>
          <w:p>
            <w:pPr>
              <w:pStyle w:val="TableParagraph"/>
              <w:spacing w:before="1"/>
              <w:ind w:left="34"/>
              <w:jc w:val="center"/>
              <w:rPr>
                <w:sz w:val="20"/>
              </w:rPr>
            </w:pPr>
            <w:r>
              <w:rPr>
                <w:spacing w:val="-4"/>
                <w:sz w:val="20"/>
              </w:rPr>
              <w:t>5121</w:t>
            </w:r>
          </w:p>
        </w:tc>
        <w:tc>
          <w:tcPr>
            <w:tcW w:w="8648" w:type="dxa"/>
            <w:tcBorders>
              <w:left w:val="double" w:sz="4" w:space="0" w:color="000000"/>
              <w:right w:val="thickThinMediumGap" w:sz="6" w:space="0" w:color="000000"/>
            </w:tcBorders>
          </w:tcPr>
          <w:p>
            <w:pPr>
              <w:pStyle w:val="TableParagraph"/>
              <w:spacing w:before="1"/>
              <w:rPr>
                <w:sz w:val="20"/>
              </w:rPr>
            </w:pPr>
            <w:r>
              <w:rPr>
                <w:spacing w:val="-10"/>
                <w:sz w:val="20"/>
              </w:rPr>
              <w:t>=</w:t>
            </w:r>
          </w:p>
        </w:tc>
      </w:tr>
      <w:tr>
        <w:trPr>
          <w:trHeight w:val="256"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5122</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5122</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5210</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3524</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ind w:right="2565"/>
              <w:rPr>
                <w:sz w:val="20"/>
              </w:rPr>
            </w:pPr>
            <w:r>
              <w:rPr>
                <w:sz w:val="20"/>
              </w:rPr>
              <w:t>Stocarea</w:t>
            </w:r>
            <w:r>
              <w:rPr>
                <w:spacing w:val="-5"/>
                <w:sz w:val="20"/>
              </w:rPr>
              <w:t> </w:t>
            </w:r>
            <w:r>
              <w:rPr>
                <w:sz w:val="20"/>
              </w:rPr>
              <w:t>combustibililor</w:t>
            </w:r>
            <w:r>
              <w:rPr>
                <w:spacing w:val="-5"/>
                <w:sz w:val="20"/>
              </w:rPr>
              <w:t> </w:t>
            </w:r>
            <w:r>
              <w:rPr>
                <w:sz w:val="20"/>
              </w:rPr>
              <w:t>gazoși,</w:t>
            </w:r>
            <w:r>
              <w:rPr>
                <w:spacing w:val="-5"/>
                <w:sz w:val="20"/>
              </w:rPr>
              <w:t> </w:t>
            </w:r>
            <w:r>
              <w:rPr>
                <w:sz w:val="20"/>
              </w:rPr>
              <w:t>ca</w:t>
            </w:r>
            <w:r>
              <w:rPr>
                <w:spacing w:val="-5"/>
                <w:sz w:val="20"/>
              </w:rPr>
              <w:t> </w:t>
            </w:r>
            <w:r>
              <w:rPr>
                <w:sz w:val="20"/>
              </w:rPr>
              <w:t>parte</w:t>
            </w:r>
            <w:r>
              <w:rPr>
                <w:spacing w:val="-5"/>
                <w:sz w:val="20"/>
              </w:rPr>
              <w:t> </w:t>
            </w:r>
            <w:r>
              <w:rPr>
                <w:sz w:val="20"/>
              </w:rPr>
              <w:t>a</w:t>
            </w:r>
            <w:r>
              <w:rPr>
                <w:spacing w:val="-5"/>
                <w:sz w:val="20"/>
              </w:rPr>
              <w:t> </w:t>
            </w:r>
            <w:r>
              <w:rPr>
                <w:sz w:val="20"/>
              </w:rPr>
              <w:t>serviciilor</w:t>
            </w:r>
            <w:r>
              <w:rPr>
                <w:spacing w:val="-5"/>
                <w:sz w:val="20"/>
              </w:rPr>
              <w:t> </w:t>
            </w:r>
            <w:r>
              <w:rPr>
                <w:sz w:val="20"/>
              </w:rPr>
              <w:t>de</w:t>
            </w:r>
            <w:r>
              <w:rPr>
                <w:spacing w:val="-5"/>
                <w:sz w:val="20"/>
              </w:rPr>
              <w:t> </w:t>
            </w:r>
            <w:r>
              <w:rPr>
                <w:sz w:val="20"/>
              </w:rPr>
              <w:t>furnizare. Stocarea hidrogenului, ca parte a serviciilor de furnizare.</w:t>
            </w:r>
          </w:p>
        </w:tc>
      </w:tr>
      <w:tr>
        <w:trPr>
          <w:trHeight w:val="44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5210</w:t>
            </w:r>
          </w:p>
        </w:tc>
        <w:tc>
          <w:tcPr>
            <w:tcW w:w="8648" w:type="dxa"/>
            <w:tcBorders>
              <w:left w:val="double" w:sz="4" w:space="0" w:color="000000"/>
              <w:right w:val="thickThinMediumGap" w:sz="6" w:space="0" w:color="000000"/>
            </w:tcBorders>
            <w:shd w:val="clear" w:color="auto" w:fill="FAE3D4"/>
          </w:tcPr>
          <w:p>
            <w:pPr>
              <w:pStyle w:val="TableParagraph"/>
              <w:spacing w:line="230" w:lineRule="exact"/>
              <w:ind w:right="179"/>
              <w:rPr>
                <w:sz w:val="20"/>
              </w:rPr>
            </w:pPr>
            <w:r>
              <w:rPr>
                <w:sz w:val="20"/>
              </w:rPr>
              <w:t>=</w:t>
            </w:r>
            <w:r>
              <w:rPr>
                <w:spacing w:val="-4"/>
                <w:sz w:val="20"/>
              </w:rPr>
              <w:t> </w:t>
            </w:r>
            <w:r>
              <w:rPr>
                <w:sz w:val="20"/>
              </w:rPr>
              <w:t>(excluzând</w:t>
            </w:r>
            <w:r>
              <w:rPr>
                <w:spacing w:val="-3"/>
                <w:sz w:val="20"/>
              </w:rPr>
              <w:t> </w:t>
            </w:r>
            <w:r>
              <w:rPr>
                <w:sz w:val="20"/>
              </w:rPr>
              <w:t>stocarea</w:t>
            </w:r>
            <w:r>
              <w:rPr>
                <w:spacing w:val="-4"/>
                <w:sz w:val="20"/>
              </w:rPr>
              <w:t> </w:t>
            </w:r>
            <w:r>
              <w:rPr>
                <w:sz w:val="20"/>
              </w:rPr>
              <w:t>combustibililor</w:t>
            </w:r>
            <w:r>
              <w:rPr>
                <w:spacing w:val="-4"/>
                <w:sz w:val="20"/>
              </w:rPr>
              <w:t> </w:t>
            </w:r>
            <w:r>
              <w:rPr>
                <w:sz w:val="20"/>
              </w:rPr>
              <w:t>gazoși</w:t>
            </w:r>
            <w:r>
              <w:rPr>
                <w:spacing w:val="-5"/>
                <w:sz w:val="20"/>
              </w:rPr>
              <w:t> </w:t>
            </w:r>
            <w:r>
              <w:rPr>
                <w:sz w:val="20"/>
              </w:rPr>
              <w:t>și</w:t>
            </w:r>
            <w:r>
              <w:rPr>
                <w:spacing w:val="-5"/>
                <w:sz w:val="20"/>
              </w:rPr>
              <w:t> </w:t>
            </w:r>
            <w:r>
              <w:rPr>
                <w:sz w:val="20"/>
              </w:rPr>
              <w:t>a</w:t>
            </w:r>
            <w:r>
              <w:rPr>
                <w:spacing w:val="-1"/>
                <w:sz w:val="20"/>
              </w:rPr>
              <w:t> </w:t>
            </w:r>
            <w:r>
              <w:rPr>
                <w:sz w:val="20"/>
              </w:rPr>
              <w:t>hidrogenului,</w:t>
            </w:r>
            <w:r>
              <w:rPr>
                <w:spacing w:val="-4"/>
                <w:sz w:val="20"/>
              </w:rPr>
              <w:t> </w:t>
            </w:r>
            <w:r>
              <w:rPr>
                <w:sz w:val="20"/>
              </w:rPr>
              <w:t>ca</w:t>
            </w:r>
            <w:r>
              <w:rPr>
                <w:spacing w:val="-4"/>
                <w:sz w:val="20"/>
              </w:rPr>
              <w:t> </w:t>
            </w:r>
            <w:r>
              <w:rPr>
                <w:sz w:val="20"/>
              </w:rPr>
              <w:t>parte</w:t>
            </w:r>
            <w:r>
              <w:rPr>
                <w:spacing w:val="-4"/>
                <w:sz w:val="20"/>
              </w:rPr>
              <w:t> </w:t>
            </w:r>
            <w:r>
              <w:rPr>
                <w:sz w:val="20"/>
              </w:rPr>
              <w:t>a</w:t>
            </w:r>
            <w:r>
              <w:rPr>
                <w:spacing w:val="-4"/>
                <w:sz w:val="20"/>
              </w:rPr>
              <w:t> </w:t>
            </w:r>
            <w:r>
              <w:rPr>
                <w:sz w:val="20"/>
              </w:rPr>
              <w:t>serviciilor</w:t>
            </w:r>
            <w:r>
              <w:rPr>
                <w:spacing w:val="-4"/>
                <w:sz w:val="20"/>
              </w:rPr>
              <w:t> </w:t>
            </w:r>
            <w:r>
              <w:rPr>
                <w:sz w:val="20"/>
              </w:rPr>
              <w:t>de</w:t>
            </w:r>
            <w:r>
              <w:rPr>
                <w:spacing w:val="-4"/>
                <w:sz w:val="20"/>
              </w:rPr>
              <w:t> </w:t>
            </w:r>
            <w:r>
              <w:rPr>
                <w:sz w:val="20"/>
              </w:rPr>
              <w:t>furnizare; stocarea datelor)</w:t>
            </w:r>
          </w:p>
        </w:tc>
      </w:tr>
      <w:tr>
        <w:trPr>
          <w:trHeight w:val="25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6310</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29" w:lineRule="exact"/>
              <w:rPr>
                <w:sz w:val="20"/>
              </w:rPr>
            </w:pPr>
            <w:r>
              <w:rPr>
                <w:sz w:val="20"/>
              </w:rPr>
              <w:t>Servicii</w:t>
            </w:r>
            <w:r>
              <w:rPr>
                <w:spacing w:val="-6"/>
                <w:sz w:val="20"/>
              </w:rPr>
              <w:t> </w:t>
            </w:r>
            <w:r>
              <w:rPr>
                <w:sz w:val="20"/>
              </w:rPr>
              <w:t>de</w:t>
            </w:r>
            <w:r>
              <w:rPr>
                <w:spacing w:val="-4"/>
                <w:sz w:val="20"/>
              </w:rPr>
              <w:t> </w:t>
            </w:r>
            <w:r>
              <w:rPr>
                <w:sz w:val="20"/>
              </w:rPr>
              <w:t>stocare</w:t>
            </w:r>
            <w:r>
              <w:rPr>
                <w:spacing w:val="-4"/>
                <w:sz w:val="20"/>
              </w:rPr>
              <w:t> </w:t>
            </w:r>
            <w:r>
              <w:rPr>
                <w:sz w:val="20"/>
              </w:rPr>
              <w:t>a</w:t>
            </w:r>
            <w:r>
              <w:rPr>
                <w:spacing w:val="-4"/>
                <w:sz w:val="20"/>
              </w:rPr>
              <w:t> </w:t>
            </w:r>
            <w:r>
              <w:rPr>
                <w:spacing w:val="-2"/>
                <w:sz w:val="20"/>
              </w:rPr>
              <w:t>datelor.</w:t>
            </w:r>
          </w:p>
        </w:tc>
      </w:tr>
      <w:tr>
        <w:trPr>
          <w:trHeight w:val="289"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5221</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5221</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5222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5222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5223</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5223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5224</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5224</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1141"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11"/>
              <w:jc w:val="center"/>
              <w:rPr>
                <w:sz w:val="20"/>
              </w:rPr>
            </w:pPr>
            <w:r>
              <w:rPr>
                <w:spacing w:val="-4"/>
                <w:sz w:val="20"/>
              </w:rPr>
              <w:t>5229</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5225</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rPr>
                <w:sz w:val="20"/>
              </w:rPr>
            </w:pPr>
            <w:r>
              <w:rPr>
                <w:sz w:val="20"/>
              </w:rPr>
              <w:t>Expedierea</w:t>
            </w:r>
            <w:r>
              <w:rPr>
                <w:spacing w:val="-9"/>
                <w:sz w:val="20"/>
              </w:rPr>
              <w:t> </w:t>
            </w:r>
            <w:r>
              <w:rPr>
                <w:spacing w:val="-2"/>
                <w:sz w:val="20"/>
              </w:rPr>
              <w:t>mărfurilor</w:t>
            </w:r>
          </w:p>
          <w:p>
            <w:pPr>
              <w:pStyle w:val="TableParagraph"/>
              <w:spacing w:line="230" w:lineRule="atLeast"/>
              <w:rPr>
                <w:sz w:val="20"/>
              </w:rPr>
            </w:pPr>
            <w:r>
              <w:rPr>
                <w:sz w:val="20"/>
              </w:rPr>
              <w:t>Organizarea</w:t>
            </w:r>
            <w:r>
              <w:rPr>
                <w:spacing w:val="-1"/>
                <w:sz w:val="20"/>
              </w:rPr>
              <w:t> </w:t>
            </w:r>
            <w:r>
              <w:rPr>
                <w:sz w:val="20"/>
              </w:rPr>
              <w:t>expedierilor</w:t>
            </w:r>
            <w:r>
              <w:rPr>
                <w:spacing w:val="-2"/>
                <w:sz w:val="20"/>
              </w:rPr>
              <w:t> </w:t>
            </w:r>
            <w:r>
              <w:rPr>
                <w:sz w:val="20"/>
              </w:rPr>
              <w:t>de</w:t>
            </w:r>
            <w:r>
              <w:rPr>
                <w:spacing w:val="-2"/>
                <w:sz w:val="20"/>
              </w:rPr>
              <w:t> </w:t>
            </w:r>
            <w:r>
              <w:rPr>
                <w:sz w:val="20"/>
              </w:rPr>
              <w:t>marfă</w:t>
            </w:r>
            <w:r>
              <w:rPr>
                <w:spacing w:val="-2"/>
                <w:sz w:val="20"/>
              </w:rPr>
              <w:t> </w:t>
            </w:r>
            <w:r>
              <w:rPr>
                <w:sz w:val="20"/>
              </w:rPr>
              <w:t>individuale sau</w:t>
            </w:r>
            <w:r>
              <w:rPr>
                <w:spacing w:val="-3"/>
                <w:sz w:val="20"/>
              </w:rPr>
              <w:t> </w:t>
            </w:r>
            <w:r>
              <w:rPr>
                <w:sz w:val="20"/>
              </w:rPr>
              <w:t>în</w:t>
            </w:r>
            <w:r>
              <w:rPr>
                <w:spacing w:val="-3"/>
                <w:sz w:val="20"/>
              </w:rPr>
              <w:t> </w:t>
            </w:r>
            <w:r>
              <w:rPr>
                <w:sz w:val="20"/>
              </w:rPr>
              <w:t>grup</w:t>
            </w:r>
            <w:r>
              <w:rPr>
                <w:spacing w:val="-1"/>
                <w:sz w:val="20"/>
              </w:rPr>
              <w:t> </w:t>
            </w:r>
            <w:r>
              <w:rPr>
                <w:sz w:val="20"/>
              </w:rPr>
              <w:t>(inclusiv</w:t>
            </w:r>
            <w:r>
              <w:rPr>
                <w:spacing w:val="-3"/>
                <w:sz w:val="20"/>
              </w:rPr>
              <w:t> </w:t>
            </w:r>
            <w:r>
              <w:rPr>
                <w:sz w:val="20"/>
              </w:rPr>
              <w:t>ridicarea</w:t>
            </w:r>
            <w:r>
              <w:rPr>
                <w:spacing w:val="-2"/>
                <w:sz w:val="20"/>
              </w:rPr>
              <w:t> </w:t>
            </w:r>
            <w:r>
              <w:rPr>
                <w:sz w:val="20"/>
              </w:rPr>
              <w:t>și</w:t>
            </w:r>
            <w:r>
              <w:rPr>
                <w:spacing w:val="-3"/>
                <w:sz w:val="20"/>
              </w:rPr>
              <w:t> </w:t>
            </w:r>
            <w:r>
              <w:rPr>
                <w:sz w:val="20"/>
              </w:rPr>
              <w:t>gruparea mărfurilor). Activități de manipulare a mărfurilor, de exemplu ambalarea temporară în lăzi pentru unicul scop al protejării</w:t>
            </w:r>
            <w:r>
              <w:rPr>
                <w:spacing w:val="-4"/>
                <w:sz w:val="20"/>
              </w:rPr>
              <w:t> </w:t>
            </w:r>
            <w:r>
              <w:rPr>
                <w:sz w:val="20"/>
              </w:rPr>
              <w:t>mărfurilor</w:t>
            </w:r>
            <w:r>
              <w:rPr>
                <w:spacing w:val="-3"/>
                <w:sz w:val="20"/>
              </w:rPr>
              <w:t> </w:t>
            </w:r>
            <w:r>
              <w:rPr>
                <w:sz w:val="20"/>
              </w:rPr>
              <w:t>în</w:t>
            </w:r>
            <w:r>
              <w:rPr>
                <w:spacing w:val="-5"/>
                <w:sz w:val="20"/>
              </w:rPr>
              <w:t> </w:t>
            </w:r>
            <w:r>
              <w:rPr>
                <w:sz w:val="20"/>
              </w:rPr>
              <w:t>timpul</w:t>
            </w:r>
            <w:r>
              <w:rPr>
                <w:spacing w:val="-1"/>
                <w:sz w:val="20"/>
              </w:rPr>
              <w:t> </w:t>
            </w:r>
            <w:r>
              <w:rPr>
                <w:sz w:val="20"/>
              </w:rPr>
              <w:t>tranzitului,</w:t>
            </w:r>
            <w:r>
              <w:rPr>
                <w:spacing w:val="-3"/>
                <w:sz w:val="20"/>
              </w:rPr>
              <w:t> </w:t>
            </w:r>
            <w:r>
              <w:rPr>
                <w:sz w:val="20"/>
              </w:rPr>
              <w:t>despachetarea</w:t>
            </w:r>
            <w:r>
              <w:rPr>
                <w:spacing w:val="-3"/>
                <w:sz w:val="20"/>
              </w:rPr>
              <w:t> </w:t>
            </w:r>
            <w:r>
              <w:rPr>
                <w:sz w:val="20"/>
              </w:rPr>
              <w:t>din</w:t>
            </w:r>
            <w:r>
              <w:rPr>
                <w:spacing w:val="-5"/>
                <w:sz w:val="20"/>
              </w:rPr>
              <w:t> </w:t>
            </w:r>
            <w:r>
              <w:rPr>
                <w:sz w:val="20"/>
              </w:rPr>
              <w:t>lăzi,</w:t>
            </w:r>
            <w:r>
              <w:rPr>
                <w:spacing w:val="-3"/>
                <w:sz w:val="20"/>
              </w:rPr>
              <w:t> </w:t>
            </w:r>
            <w:r>
              <w:rPr>
                <w:sz w:val="20"/>
              </w:rPr>
              <w:t>extragerea</w:t>
            </w:r>
            <w:r>
              <w:rPr>
                <w:spacing w:val="-3"/>
                <w:sz w:val="20"/>
              </w:rPr>
              <w:t> </w:t>
            </w:r>
            <w:r>
              <w:rPr>
                <w:sz w:val="20"/>
              </w:rPr>
              <w:t>de</w:t>
            </w:r>
            <w:r>
              <w:rPr>
                <w:spacing w:val="-3"/>
                <w:sz w:val="20"/>
              </w:rPr>
              <w:t> </w:t>
            </w:r>
            <w:r>
              <w:rPr>
                <w:sz w:val="20"/>
              </w:rPr>
              <w:t>eșantioane,</w:t>
            </w:r>
            <w:r>
              <w:rPr>
                <w:spacing w:val="-2"/>
                <w:sz w:val="20"/>
              </w:rPr>
              <w:t> </w:t>
            </w:r>
            <w:r>
              <w:rPr>
                <w:sz w:val="20"/>
              </w:rPr>
              <w:t>cântărirea </w:t>
            </w:r>
            <w:r>
              <w:rPr>
                <w:spacing w:val="-2"/>
                <w:sz w:val="20"/>
              </w:rPr>
              <w:t>mărfurilor.</w:t>
            </w:r>
          </w:p>
        </w:tc>
      </w:tr>
    </w:tbl>
    <w:p>
      <w:pPr>
        <w:spacing w:after="0" w:line="230" w:lineRule="atLeast"/>
        <w:rPr>
          <w:sz w:val="20"/>
        </w:rPr>
        <w:sectPr>
          <w:type w:val="continuous"/>
          <w:pgSz w:w="11910" w:h="16840"/>
          <w:pgMar w:header="0" w:footer="784" w:top="520" w:bottom="980"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1370" w:hRule="atLeast"/>
        </w:trPr>
        <w:tc>
          <w:tcPr>
            <w:tcW w:w="838" w:type="dxa"/>
            <w:vMerge w:val="restart"/>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5226</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Aranjarea</w:t>
            </w:r>
            <w:r>
              <w:rPr>
                <w:spacing w:val="-4"/>
                <w:sz w:val="20"/>
              </w:rPr>
              <w:t> </w:t>
            </w:r>
            <w:r>
              <w:rPr>
                <w:sz w:val="20"/>
              </w:rPr>
              <w:t>sau</w:t>
            </w:r>
            <w:r>
              <w:rPr>
                <w:spacing w:val="-5"/>
                <w:sz w:val="20"/>
              </w:rPr>
              <w:t> </w:t>
            </w:r>
            <w:r>
              <w:rPr>
                <w:sz w:val="20"/>
              </w:rPr>
              <w:t>organizarea</w:t>
            </w:r>
            <w:r>
              <w:rPr>
                <w:spacing w:val="-4"/>
                <w:sz w:val="20"/>
              </w:rPr>
              <w:t> </w:t>
            </w:r>
            <w:r>
              <w:rPr>
                <w:sz w:val="20"/>
              </w:rPr>
              <w:t>operațiunilor</w:t>
            </w:r>
            <w:r>
              <w:rPr>
                <w:spacing w:val="-4"/>
                <w:sz w:val="20"/>
              </w:rPr>
              <w:t> </w:t>
            </w:r>
            <w:r>
              <w:rPr>
                <w:sz w:val="20"/>
              </w:rPr>
              <w:t>de</w:t>
            </w:r>
            <w:r>
              <w:rPr>
                <w:spacing w:val="-4"/>
                <w:sz w:val="20"/>
              </w:rPr>
              <w:t> </w:t>
            </w:r>
            <w:r>
              <w:rPr>
                <w:sz w:val="20"/>
              </w:rPr>
              <w:t>transport</w:t>
            </w:r>
            <w:r>
              <w:rPr>
                <w:spacing w:val="-5"/>
                <w:sz w:val="20"/>
              </w:rPr>
              <w:t> </w:t>
            </w:r>
            <w:r>
              <w:rPr>
                <w:sz w:val="20"/>
              </w:rPr>
              <w:t>multimodal</w:t>
            </w:r>
            <w:r>
              <w:rPr>
                <w:spacing w:val="-4"/>
                <w:sz w:val="20"/>
              </w:rPr>
              <w:t> </w:t>
            </w:r>
            <w:r>
              <w:rPr>
                <w:sz w:val="20"/>
              </w:rPr>
              <w:t>(rutier,</w:t>
            </w:r>
            <w:r>
              <w:rPr>
                <w:spacing w:val="-4"/>
                <w:sz w:val="20"/>
              </w:rPr>
              <w:t> </w:t>
            </w:r>
            <w:r>
              <w:rPr>
                <w:sz w:val="20"/>
              </w:rPr>
              <w:t>maritim,</w:t>
            </w:r>
            <w:r>
              <w:rPr>
                <w:spacing w:val="-4"/>
                <w:sz w:val="20"/>
              </w:rPr>
              <w:t> </w:t>
            </w:r>
            <w:r>
              <w:rPr>
                <w:sz w:val="20"/>
              </w:rPr>
              <w:t>aerian</w:t>
            </w:r>
            <w:r>
              <w:rPr>
                <w:spacing w:val="-3"/>
                <w:sz w:val="20"/>
              </w:rPr>
              <w:t> </w:t>
            </w:r>
            <w:r>
              <w:rPr>
                <w:sz w:val="20"/>
              </w:rPr>
              <w:t>sau</w:t>
            </w:r>
            <w:r>
              <w:rPr>
                <w:spacing w:val="-5"/>
                <w:sz w:val="20"/>
              </w:rPr>
              <w:t> </w:t>
            </w:r>
            <w:r>
              <w:rPr>
                <w:sz w:val="20"/>
              </w:rPr>
              <w:t>pe</w:t>
            </w:r>
            <w:r>
              <w:rPr>
                <w:spacing w:val="-4"/>
                <w:sz w:val="20"/>
              </w:rPr>
              <w:t> </w:t>
            </w:r>
            <w:r>
              <w:rPr>
                <w:sz w:val="20"/>
              </w:rPr>
              <w:t>calea </w:t>
            </w:r>
            <w:r>
              <w:rPr>
                <w:spacing w:val="-2"/>
                <w:sz w:val="20"/>
              </w:rPr>
              <w:t>ferată).</w:t>
            </w:r>
          </w:p>
          <w:p>
            <w:pPr>
              <w:pStyle w:val="TableParagraph"/>
              <w:spacing w:before="1"/>
              <w:rPr>
                <w:sz w:val="20"/>
              </w:rPr>
            </w:pPr>
            <w:r>
              <w:rPr>
                <w:sz w:val="20"/>
              </w:rPr>
              <w:t>Procurarea</w:t>
            </w:r>
            <w:r>
              <w:rPr>
                <w:spacing w:val="-3"/>
                <w:sz w:val="20"/>
              </w:rPr>
              <w:t> </w:t>
            </w:r>
            <w:r>
              <w:rPr>
                <w:sz w:val="20"/>
              </w:rPr>
              <w:t>și</w:t>
            </w:r>
            <w:r>
              <w:rPr>
                <w:spacing w:val="-4"/>
                <w:sz w:val="20"/>
              </w:rPr>
              <w:t> </w:t>
            </w:r>
            <w:r>
              <w:rPr>
                <w:sz w:val="20"/>
              </w:rPr>
              <w:t>emiterea</w:t>
            </w:r>
            <w:r>
              <w:rPr>
                <w:spacing w:val="-3"/>
                <w:sz w:val="20"/>
              </w:rPr>
              <w:t> </w:t>
            </w:r>
            <w:r>
              <w:rPr>
                <w:sz w:val="20"/>
              </w:rPr>
              <w:t>documentelor</w:t>
            </w:r>
            <w:r>
              <w:rPr>
                <w:spacing w:val="-3"/>
                <w:sz w:val="20"/>
              </w:rPr>
              <w:t> </w:t>
            </w:r>
            <w:r>
              <w:rPr>
                <w:sz w:val="20"/>
              </w:rPr>
              <w:t>de</w:t>
            </w:r>
            <w:r>
              <w:rPr>
                <w:spacing w:val="-3"/>
                <w:sz w:val="20"/>
              </w:rPr>
              <w:t> </w:t>
            </w:r>
            <w:r>
              <w:rPr>
                <w:sz w:val="20"/>
              </w:rPr>
              <w:t>transport</w:t>
            </w:r>
            <w:r>
              <w:rPr>
                <w:spacing w:val="-4"/>
                <w:sz w:val="20"/>
              </w:rPr>
              <w:t> </w:t>
            </w:r>
            <w:r>
              <w:rPr>
                <w:sz w:val="20"/>
              </w:rPr>
              <w:t>și</w:t>
            </w:r>
            <w:r>
              <w:rPr>
                <w:spacing w:val="-4"/>
                <w:sz w:val="20"/>
              </w:rPr>
              <w:t> </w:t>
            </w:r>
            <w:r>
              <w:rPr>
                <w:sz w:val="20"/>
              </w:rPr>
              <w:t>a</w:t>
            </w:r>
            <w:r>
              <w:rPr>
                <w:spacing w:val="-3"/>
                <w:sz w:val="20"/>
              </w:rPr>
              <w:t> </w:t>
            </w:r>
            <w:r>
              <w:rPr>
                <w:sz w:val="20"/>
              </w:rPr>
              <w:t>documentelor</w:t>
            </w:r>
            <w:r>
              <w:rPr>
                <w:spacing w:val="-3"/>
                <w:sz w:val="20"/>
              </w:rPr>
              <w:t> </w:t>
            </w:r>
            <w:r>
              <w:rPr>
                <w:sz w:val="20"/>
              </w:rPr>
              <w:t>de</w:t>
            </w:r>
            <w:r>
              <w:rPr>
                <w:spacing w:val="-3"/>
                <w:sz w:val="20"/>
              </w:rPr>
              <w:t> </w:t>
            </w:r>
            <w:r>
              <w:rPr>
                <w:sz w:val="20"/>
              </w:rPr>
              <w:t>expediție (scrisori</w:t>
            </w:r>
            <w:r>
              <w:rPr>
                <w:spacing w:val="-4"/>
                <w:sz w:val="20"/>
              </w:rPr>
              <w:t> </w:t>
            </w:r>
            <w:r>
              <w:rPr>
                <w:sz w:val="20"/>
              </w:rPr>
              <w:t>de</w:t>
            </w:r>
            <w:r>
              <w:rPr>
                <w:spacing w:val="-3"/>
                <w:sz w:val="20"/>
              </w:rPr>
              <w:t> </w:t>
            </w:r>
            <w:r>
              <w:rPr>
                <w:sz w:val="20"/>
              </w:rPr>
              <w:t>trăsură). Activități ale agenților vamali.</w:t>
            </w:r>
          </w:p>
          <w:p>
            <w:pPr>
              <w:pStyle w:val="TableParagraph"/>
              <w:spacing w:line="228" w:lineRule="exact"/>
              <w:ind w:right="1542"/>
              <w:rPr>
                <w:sz w:val="20"/>
              </w:rPr>
            </w:pPr>
            <w:r>
              <w:rPr>
                <w:sz w:val="20"/>
              </w:rPr>
              <w:t>Activități</w:t>
            </w:r>
            <w:r>
              <w:rPr>
                <w:spacing w:val="-5"/>
                <w:sz w:val="20"/>
              </w:rPr>
              <w:t> </w:t>
            </w:r>
            <w:r>
              <w:rPr>
                <w:sz w:val="20"/>
              </w:rPr>
              <w:t>ale</w:t>
            </w:r>
            <w:r>
              <w:rPr>
                <w:spacing w:val="-4"/>
                <w:sz w:val="20"/>
              </w:rPr>
              <w:t> </w:t>
            </w:r>
            <w:r>
              <w:rPr>
                <w:sz w:val="20"/>
              </w:rPr>
              <w:t>agenților</w:t>
            </w:r>
            <w:r>
              <w:rPr>
                <w:spacing w:val="-4"/>
                <w:sz w:val="20"/>
              </w:rPr>
              <w:t> </w:t>
            </w:r>
            <w:r>
              <w:rPr>
                <w:sz w:val="20"/>
              </w:rPr>
              <w:t>implicați</w:t>
            </w:r>
            <w:r>
              <w:rPr>
                <w:spacing w:val="-5"/>
                <w:sz w:val="20"/>
              </w:rPr>
              <w:t> </w:t>
            </w:r>
            <w:r>
              <w:rPr>
                <w:sz w:val="20"/>
              </w:rPr>
              <w:t>în</w:t>
            </w:r>
            <w:r>
              <w:rPr>
                <w:spacing w:val="-5"/>
                <w:sz w:val="20"/>
              </w:rPr>
              <w:t> </w:t>
            </w:r>
            <w:r>
              <w:rPr>
                <w:sz w:val="20"/>
              </w:rPr>
              <w:t>expedierea</w:t>
            </w:r>
            <w:r>
              <w:rPr>
                <w:spacing w:val="-1"/>
                <w:sz w:val="20"/>
              </w:rPr>
              <w:t> </w:t>
            </w:r>
            <w:r>
              <w:rPr>
                <w:sz w:val="20"/>
              </w:rPr>
              <w:t>mărfurilor</w:t>
            </w:r>
            <w:r>
              <w:rPr>
                <w:spacing w:val="-4"/>
                <w:sz w:val="20"/>
              </w:rPr>
              <w:t> </w:t>
            </w:r>
            <w:r>
              <w:rPr>
                <w:sz w:val="20"/>
              </w:rPr>
              <w:t>pe</w:t>
            </w:r>
            <w:r>
              <w:rPr>
                <w:spacing w:val="-6"/>
                <w:sz w:val="20"/>
              </w:rPr>
              <w:t> </w:t>
            </w:r>
            <w:r>
              <w:rPr>
                <w:sz w:val="20"/>
              </w:rPr>
              <w:t>cai</w:t>
            </w:r>
            <w:r>
              <w:rPr>
                <w:spacing w:val="-2"/>
                <w:sz w:val="20"/>
              </w:rPr>
              <w:t> </w:t>
            </w:r>
            <w:r>
              <w:rPr>
                <w:sz w:val="20"/>
              </w:rPr>
              <w:t>maritime</w:t>
            </w:r>
            <w:r>
              <w:rPr>
                <w:spacing w:val="-4"/>
                <w:sz w:val="20"/>
              </w:rPr>
              <w:t> </w:t>
            </w:r>
            <w:r>
              <w:rPr>
                <w:sz w:val="20"/>
              </w:rPr>
              <w:t>și</w:t>
            </w:r>
            <w:r>
              <w:rPr>
                <w:spacing w:val="-5"/>
                <w:sz w:val="20"/>
              </w:rPr>
              <w:t> </w:t>
            </w:r>
            <w:r>
              <w:rPr>
                <w:sz w:val="20"/>
              </w:rPr>
              <w:t>aeriene. Activități ale brokerilor pentru spații pe nave și aeronave.</w:t>
            </w:r>
          </w:p>
        </w:tc>
      </w:tr>
      <w:tr>
        <w:trPr>
          <w:trHeight w:val="464"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5"/>
              <w:ind w:left="34"/>
              <w:jc w:val="center"/>
              <w:rPr>
                <w:sz w:val="20"/>
              </w:rPr>
            </w:pPr>
            <w:r>
              <w:rPr>
                <w:spacing w:val="-4"/>
                <w:sz w:val="20"/>
              </w:rPr>
              <w:t>5231</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Intermedierea</w:t>
            </w:r>
            <w:r>
              <w:rPr>
                <w:spacing w:val="-4"/>
                <w:sz w:val="20"/>
              </w:rPr>
              <w:t> </w:t>
            </w:r>
            <w:r>
              <w:rPr>
                <w:sz w:val="20"/>
              </w:rPr>
              <w:t>transportului</w:t>
            </w:r>
            <w:r>
              <w:rPr>
                <w:spacing w:val="-5"/>
                <w:sz w:val="20"/>
              </w:rPr>
              <w:t> </w:t>
            </w:r>
            <w:r>
              <w:rPr>
                <w:sz w:val="20"/>
              </w:rPr>
              <w:t>de marfă,</w:t>
            </w:r>
            <w:r>
              <w:rPr>
                <w:spacing w:val="-3"/>
                <w:sz w:val="20"/>
              </w:rPr>
              <w:t> </w:t>
            </w:r>
            <w:r>
              <w:rPr>
                <w:sz w:val="20"/>
              </w:rPr>
              <w:t>prin reunirea</w:t>
            </w:r>
            <w:r>
              <w:rPr>
                <w:spacing w:val="-4"/>
                <w:sz w:val="20"/>
              </w:rPr>
              <w:t> </w:t>
            </w:r>
            <w:r>
              <w:rPr>
                <w:sz w:val="20"/>
              </w:rPr>
              <w:t>clienților</w:t>
            </w:r>
            <w:r>
              <w:rPr>
                <w:spacing w:val="-1"/>
                <w:sz w:val="20"/>
              </w:rPr>
              <w:t> </w:t>
            </w:r>
            <w:r>
              <w:rPr>
                <w:sz w:val="20"/>
              </w:rPr>
              <w:t>și</w:t>
            </w:r>
            <w:r>
              <w:rPr>
                <w:spacing w:val="-5"/>
                <w:sz w:val="20"/>
              </w:rPr>
              <w:t> </w:t>
            </w:r>
            <w:r>
              <w:rPr>
                <w:sz w:val="20"/>
              </w:rPr>
              <w:t>prestatorilor</w:t>
            </w:r>
            <w:r>
              <w:rPr>
                <w:spacing w:val="-4"/>
                <w:sz w:val="20"/>
              </w:rPr>
              <w:t> </w:t>
            </w:r>
            <w:r>
              <w:rPr>
                <w:sz w:val="20"/>
              </w:rPr>
              <w:t>de</w:t>
            </w:r>
            <w:r>
              <w:rPr>
                <w:spacing w:val="-4"/>
                <w:sz w:val="20"/>
              </w:rPr>
              <w:t> </w:t>
            </w:r>
            <w:r>
              <w:rPr>
                <w:sz w:val="20"/>
              </w:rPr>
              <w:t>servicii</w:t>
            </w:r>
            <w:r>
              <w:rPr>
                <w:spacing w:val="-5"/>
                <w:sz w:val="20"/>
              </w:rPr>
              <w:t> </w:t>
            </w:r>
            <w:r>
              <w:rPr>
                <w:sz w:val="20"/>
              </w:rPr>
              <w:t>contra</w:t>
            </w:r>
            <w:r>
              <w:rPr>
                <w:spacing w:val="-4"/>
                <w:sz w:val="20"/>
              </w:rPr>
              <w:t> </w:t>
            </w:r>
            <w:r>
              <w:rPr>
                <w:sz w:val="20"/>
              </w:rPr>
              <w:t>cost</w:t>
            </w:r>
            <w:r>
              <w:rPr>
                <w:spacing w:val="-5"/>
                <w:sz w:val="20"/>
              </w:rPr>
              <w:t> </w:t>
            </w:r>
            <w:r>
              <w:rPr>
                <w:sz w:val="20"/>
              </w:rPr>
              <w:t>sau </w:t>
            </w:r>
            <w:r>
              <w:rPr>
                <w:spacing w:val="-2"/>
                <w:sz w:val="20"/>
              </w:rPr>
              <w:t>comision.</w:t>
            </w:r>
          </w:p>
        </w:tc>
      </w:tr>
      <w:tr>
        <w:trPr>
          <w:trHeight w:val="253"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5310</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5310</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5320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5320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5510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5510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5520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5520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5530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5530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5590</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5590</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452"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5610</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5611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atLeast"/>
              <w:ind w:right="179"/>
              <w:rPr>
                <w:sz w:val="20"/>
              </w:rPr>
            </w:pPr>
            <w:r>
              <w:rPr>
                <w:sz w:val="20"/>
              </w:rPr>
              <w:t>=</w:t>
            </w:r>
            <w:r>
              <w:rPr>
                <w:spacing w:val="-3"/>
                <w:sz w:val="20"/>
              </w:rPr>
              <w:t> </w:t>
            </w:r>
            <w:r>
              <w:rPr>
                <w:sz w:val="20"/>
              </w:rPr>
              <w:t>(excluzând</w:t>
            </w:r>
            <w:r>
              <w:rPr>
                <w:spacing w:val="-2"/>
                <w:sz w:val="20"/>
              </w:rPr>
              <w:t> </w:t>
            </w:r>
            <w:r>
              <w:rPr>
                <w:sz w:val="20"/>
              </w:rPr>
              <w:t>prepararea</w:t>
            </w:r>
            <w:r>
              <w:rPr>
                <w:spacing w:val="-3"/>
                <w:sz w:val="20"/>
              </w:rPr>
              <w:t> </w:t>
            </w:r>
            <w:r>
              <w:rPr>
                <w:sz w:val="20"/>
              </w:rPr>
              <w:t>și</w:t>
            </w:r>
            <w:r>
              <w:rPr>
                <w:spacing w:val="-4"/>
                <w:sz w:val="20"/>
              </w:rPr>
              <w:t> </w:t>
            </w:r>
            <w:r>
              <w:rPr>
                <w:sz w:val="20"/>
              </w:rPr>
              <w:t>servirea</w:t>
            </w:r>
            <w:r>
              <w:rPr>
                <w:spacing w:val="-1"/>
                <w:sz w:val="20"/>
              </w:rPr>
              <w:t> </w:t>
            </w:r>
            <w:r>
              <w:rPr>
                <w:sz w:val="20"/>
              </w:rPr>
              <w:t>meselor</w:t>
            </w:r>
            <w:r>
              <w:rPr>
                <w:spacing w:val="-3"/>
                <w:sz w:val="20"/>
              </w:rPr>
              <w:t> </w:t>
            </w:r>
            <w:r>
              <w:rPr>
                <w:sz w:val="20"/>
              </w:rPr>
              <w:t>pentru</w:t>
            </w:r>
            <w:r>
              <w:rPr>
                <w:spacing w:val="-4"/>
                <w:sz w:val="20"/>
              </w:rPr>
              <w:t> </w:t>
            </w:r>
            <w:r>
              <w:rPr>
                <w:sz w:val="20"/>
              </w:rPr>
              <w:t>consumul</w:t>
            </w:r>
            <w:r>
              <w:rPr>
                <w:spacing w:val="-4"/>
                <w:sz w:val="20"/>
              </w:rPr>
              <w:t> </w:t>
            </w:r>
            <w:r>
              <w:rPr>
                <w:sz w:val="20"/>
              </w:rPr>
              <w:t>imediat</w:t>
            </w:r>
            <w:r>
              <w:rPr>
                <w:spacing w:val="-3"/>
                <w:sz w:val="20"/>
              </w:rPr>
              <w:t> </w:t>
            </w:r>
            <w:r>
              <w:rPr>
                <w:sz w:val="20"/>
              </w:rPr>
              <w:t>din</w:t>
            </w:r>
            <w:r>
              <w:rPr>
                <w:spacing w:val="-5"/>
                <w:sz w:val="20"/>
              </w:rPr>
              <w:t> </w:t>
            </w:r>
            <w:r>
              <w:rPr>
                <w:sz w:val="20"/>
              </w:rPr>
              <w:t>autovehicule</w:t>
            </w:r>
            <w:r>
              <w:rPr>
                <w:spacing w:val="-3"/>
                <w:sz w:val="20"/>
              </w:rPr>
              <w:t> </w:t>
            </w:r>
            <w:r>
              <w:rPr>
                <w:sz w:val="20"/>
              </w:rPr>
              <w:t>sau</w:t>
            </w:r>
            <w:r>
              <w:rPr>
                <w:spacing w:val="-2"/>
                <w:sz w:val="20"/>
              </w:rPr>
              <w:t> </w:t>
            </w:r>
            <w:r>
              <w:rPr>
                <w:sz w:val="20"/>
              </w:rPr>
              <w:t>cărucioare fără motor)</w:t>
            </w:r>
          </w:p>
        </w:tc>
      </w:tr>
      <w:tr>
        <w:trPr>
          <w:trHeight w:val="46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2"/>
              <w:ind w:left="34"/>
              <w:jc w:val="center"/>
              <w:rPr>
                <w:sz w:val="20"/>
              </w:rPr>
            </w:pPr>
            <w:r>
              <w:rPr>
                <w:spacing w:val="-4"/>
                <w:sz w:val="20"/>
              </w:rPr>
              <w:t>5612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4"/>
                <w:sz w:val="20"/>
              </w:rPr>
              <w:t> </w:t>
            </w:r>
            <w:r>
              <w:rPr>
                <w:sz w:val="20"/>
              </w:rPr>
              <w:t>de</w:t>
            </w:r>
            <w:r>
              <w:rPr>
                <w:spacing w:val="-3"/>
                <w:sz w:val="20"/>
              </w:rPr>
              <w:t> </w:t>
            </w:r>
            <w:r>
              <w:rPr>
                <w:sz w:val="20"/>
              </w:rPr>
              <w:t>preparare</w:t>
            </w:r>
            <w:r>
              <w:rPr>
                <w:spacing w:val="-5"/>
                <w:sz w:val="20"/>
              </w:rPr>
              <w:t> </w:t>
            </w:r>
            <w:r>
              <w:rPr>
                <w:sz w:val="20"/>
              </w:rPr>
              <w:t>și</w:t>
            </w:r>
            <w:r>
              <w:rPr>
                <w:spacing w:val="-4"/>
                <w:sz w:val="20"/>
              </w:rPr>
              <w:t> </w:t>
            </w:r>
            <w:r>
              <w:rPr>
                <w:sz w:val="20"/>
              </w:rPr>
              <w:t>servire</w:t>
            </w:r>
            <w:r>
              <w:rPr>
                <w:spacing w:val="-3"/>
                <w:sz w:val="20"/>
              </w:rPr>
              <w:t> </w:t>
            </w:r>
            <w:r>
              <w:rPr>
                <w:sz w:val="20"/>
              </w:rPr>
              <w:t>a</w:t>
            </w:r>
            <w:r>
              <w:rPr>
                <w:spacing w:val="-3"/>
                <w:sz w:val="20"/>
              </w:rPr>
              <w:t> </w:t>
            </w:r>
            <w:r>
              <w:rPr>
                <w:sz w:val="20"/>
              </w:rPr>
              <w:t>meselor</w:t>
            </w:r>
            <w:r>
              <w:rPr>
                <w:spacing w:val="-3"/>
                <w:sz w:val="20"/>
              </w:rPr>
              <w:t> </w:t>
            </w:r>
            <w:r>
              <w:rPr>
                <w:sz w:val="20"/>
              </w:rPr>
              <w:t>pentru</w:t>
            </w:r>
            <w:r>
              <w:rPr>
                <w:spacing w:val="-4"/>
                <w:sz w:val="20"/>
              </w:rPr>
              <w:t> </w:t>
            </w:r>
            <w:r>
              <w:rPr>
                <w:sz w:val="20"/>
              </w:rPr>
              <w:t>consumul</w:t>
            </w:r>
            <w:r>
              <w:rPr>
                <w:spacing w:val="-1"/>
                <w:sz w:val="20"/>
              </w:rPr>
              <w:t> </w:t>
            </w:r>
            <w:r>
              <w:rPr>
                <w:sz w:val="20"/>
              </w:rPr>
              <w:t>imediat</w:t>
            </w:r>
            <w:r>
              <w:rPr>
                <w:spacing w:val="-3"/>
                <w:sz w:val="20"/>
              </w:rPr>
              <w:t> </w:t>
            </w:r>
            <w:r>
              <w:rPr>
                <w:sz w:val="20"/>
              </w:rPr>
              <w:t>din</w:t>
            </w:r>
            <w:r>
              <w:rPr>
                <w:spacing w:val="-5"/>
                <w:sz w:val="20"/>
              </w:rPr>
              <w:t> </w:t>
            </w:r>
            <w:r>
              <w:rPr>
                <w:sz w:val="20"/>
              </w:rPr>
              <w:t>autovehicule</w:t>
            </w:r>
            <w:r>
              <w:rPr>
                <w:spacing w:val="-3"/>
                <w:sz w:val="20"/>
              </w:rPr>
              <w:t> </w:t>
            </w:r>
            <w:r>
              <w:rPr>
                <w:sz w:val="20"/>
              </w:rPr>
              <w:t>sau</w:t>
            </w:r>
            <w:r>
              <w:rPr>
                <w:spacing w:val="-4"/>
                <w:sz w:val="20"/>
              </w:rPr>
              <w:t> </w:t>
            </w:r>
            <w:r>
              <w:rPr>
                <w:sz w:val="20"/>
              </w:rPr>
              <w:t>cărucioare</w:t>
            </w:r>
            <w:r>
              <w:rPr>
                <w:spacing w:val="-3"/>
                <w:sz w:val="20"/>
              </w:rPr>
              <w:t> </w:t>
            </w:r>
            <w:r>
              <w:rPr>
                <w:sz w:val="20"/>
              </w:rPr>
              <w:t>fără </w:t>
            </w:r>
            <w:r>
              <w:rPr>
                <w:spacing w:val="-2"/>
                <w:sz w:val="20"/>
              </w:rPr>
              <w:t>motor.</w:t>
            </w: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5621</w:t>
            </w:r>
          </w:p>
        </w:tc>
        <w:tc>
          <w:tcPr>
            <w:tcW w:w="849" w:type="dxa"/>
            <w:tcBorders>
              <w:top w:val="single" w:sz="12" w:space="0" w:color="000000"/>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5621</w:t>
            </w:r>
          </w:p>
        </w:tc>
        <w:tc>
          <w:tcPr>
            <w:tcW w:w="8648" w:type="dxa"/>
            <w:tcBorders>
              <w:top w:val="single" w:sz="12" w:space="0" w:color="000000"/>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before="2"/>
              <w:ind w:left="11"/>
              <w:jc w:val="center"/>
              <w:rPr>
                <w:sz w:val="20"/>
              </w:rPr>
            </w:pPr>
            <w:r>
              <w:rPr>
                <w:spacing w:val="-4"/>
                <w:sz w:val="20"/>
              </w:rPr>
              <w:t>5629</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before="2"/>
              <w:ind w:left="34"/>
              <w:jc w:val="center"/>
              <w:rPr>
                <w:sz w:val="20"/>
              </w:rPr>
            </w:pPr>
            <w:r>
              <w:rPr>
                <w:spacing w:val="-4"/>
                <w:sz w:val="20"/>
              </w:rPr>
              <w:t>5622</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before="2"/>
              <w:rPr>
                <w:sz w:val="20"/>
              </w:rPr>
            </w:pPr>
            <w:r>
              <w:rPr>
                <w:spacing w:val="-10"/>
                <w:sz w:val="20"/>
              </w:rPr>
              <w:t>=</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5630</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5630</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5811</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5811</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before="2"/>
              <w:ind w:left="11"/>
              <w:jc w:val="center"/>
              <w:rPr>
                <w:sz w:val="20"/>
              </w:rPr>
            </w:pPr>
            <w:r>
              <w:rPr>
                <w:spacing w:val="-4"/>
                <w:sz w:val="20"/>
              </w:rPr>
              <w:t>5812</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before="2"/>
              <w:ind w:left="34"/>
              <w:jc w:val="center"/>
              <w:rPr>
                <w:sz w:val="20"/>
              </w:rPr>
            </w:pPr>
            <w:r>
              <w:rPr>
                <w:spacing w:val="-4"/>
                <w:sz w:val="20"/>
              </w:rPr>
              <w:t>5819</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before="2"/>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5813</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5812</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5814</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5813</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43"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5819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ind w:left="34"/>
              <w:jc w:val="center"/>
              <w:rPr>
                <w:sz w:val="20"/>
              </w:rPr>
            </w:pPr>
            <w:r>
              <w:rPr>
                <w:spacing w:val="-4"/>
                <w:sz w:val="20"/>
              </w:rPr>
              <w:t>5819</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rPr>
                <w:sz w:val="20"/>
              </w:rPr>
            </w:pPr>
            <w:r>
              <w:rPr>
                <w:sz w:val="20"/>
              </w:rPr>
              <w:t>=</w:t>
            </w:r>
            <w:r>
              <w:rPr>
                <w:spacing w:val="-6"/>
                <w:sz w:val="20"/>
              </w:rPr>
              <w:t> </w:t>
            </w:r>
            <w:r>
              <w:rPr>
                <w:sz w:val="20"/>
              </w:rPr>
              <w:t>(excluzând</w:t>
            </w:r>
            <w:r>
              <w:rPr>
                <w:spacing w:val="-4"/>
                <w:sz w:val="20"/>
              </w:rPr>
              <w:t> </w:t>
            </w:r>
            <w:r>
              <w:rPr>
                <w:sz w:val="20"/>
              </w:rPr>
              <w:t>editarea</w:t>
            </w:r>
            <w:r>
              <w:rPr>
                <w:spacing w:val="-6"/>
                <w:sz w:val="20"/>
              </w:rPr>
              <w:t> </w:t>
            </w:r>
            <w:r>
              <w:rPr>
                <w:sz w:val="20"/>
              </w:rPr>
              <w:t>pe</w:t>
            </w:r>
            <w:r>
              <w:rPr>
                <w:spacing w:val="-5"/>
                <w:sz w:val="20"/>
              </w:rPr>
              <w:t> </w:t>
            </w:r>
            <w:r>
              <w:rPr>
                <w:sz w:val="20"/>
              </w:rPr>
              <w:t>blog-</w:t>
            </w:r>
            <w:r>
              <w:rPr>
                <w:spacing w:val="-4"/>
                <w:sz w:val="20"/>
              </w:rPr>
              <w:t>uri)</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6039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12"/>
              <w:rPr>
                <w:sz w:val="20"/>
              </w:rPr>
            </w:pPr>
            <w:r>
              <w:rPr>
                <w:sz w:val="20"/>
              </w:rPr>
              <w:t>Activități</w:t>
            </w:r>
            <w:r>
              <w:rPr>
                <w:spacing w:val="-6"/>
                <w:sz w:val="20"/>
              </w:rPr>
              <w:t> </w:t>
            </w:r>
            <w:r>
              <w:rPr>
                <w:sz w:val="20"/>
              </w:rPr>
              <w:t>de</w:t>
            </w:r>
            <w:r>
              <w:rPr>
                <w:spacing w:val="-5"/>
                <w:sz w:val="20"/>
              </w:rPr>
              <w:t> </w:t>
            </w:r>
            <w:r>
              <w:rPr>
                <w:sz w:val="20"/>
              </w:rPr>
              <w:t>editare</w:t>
            </w:r>
            <w:r>
              <w:rPr>
                <w:spacing w:val="-5"/>
                <w:sz w:val="20"/>
              </w:rPr>
              <w:t> </w:t>
            </w:r>
            <w:r>
              <w:rPr>
                <w:sz w:val="20"/>
              </w:rPr>
              <w:t>pe</w:t>
            </w:r>
            <w:r>
              <w:rPr>
                <w:spacing w:val="-4"/>
                <w:sz w:val="20"/>
              </w:rPr>
              <w:t> </w:t>
            </w:r>
            <w:r>
              <w:rPr>
                <w:sz w:val="20"/>
              </w:rPr>
              <w:t>blog-</w:t>
            </w:r>
            <w:r>
              <w:rPr>
                <w:spacing w:val="-4"/>
                <w:sz w:val="20"/>
              </w:rPr>
              <w:t>uri.</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ind w:left="11" w:right="1"/>
              <w:jc w:val="center"/>
              <w:rPr>
                <w:sz w:val="20"/>
              </w:rPr>
            </w:pPr>
            <w:r>
              <w:rPr>
                <w:spacing w:val="-4"/>
                <w:sz w:val="20"/>
              </w:rPr>
              <w:t>5821</w:t>
            </w:r>
          </w:p>
        </w:tc>
        <w:tc>
          <w:tcPr>
            <w:tcW w:w="849" w:type="dxa"/>
            <w:tcBorders>
              <w:top w:val="single" w:sz="12" w:space="0" w:color="000000"/>
              <w:left w:val="double" w:sz="4" w:space="0" w:color="000000"/>
              <w:right w:val="double" w:sz="4" w:space="0" w:color="000000"/>
            </w:tcBorders>
          </w:tcPr>
          <w:p>
            <w:pPr>
              <w:pStyle w:val="TableParagraph"/>
              <w:ind w:left="34" w:right="1"/>
              <w:jc w:val="center"/>
              <w:rPr>
                <w:sz w:val="20"/>
              </w:rPr>
            </w:pPr>
            <w:r>
              <w:rPr>
                <w:spacing w:val="-4"/>
                <w:sz w:val="20"/>
              </w:rPr>
              <w:t>5821</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bottom w:val="single" w:sz="12" w:space="0" w:color="000000"/>
              <w:right w:val="double" w:sz="4" w:space="0" w:color="000000"/>
            </w:tcBorders>
          </w:tcPr>
          <w:p>
            <w:pPr>
              <w:pStyle w:val="TableParagraph"/>
              <w:ind w:left="11" w:right="1"/>
              <w:jc w:val="center"/>
              <w:rPr>
                <w:sz w:val="20"/>
              </w:rPr>
            </w:pPr>
            <w:r>
              <w:rPr>
                <w:spacing w:val="-4"/>
                <w:sz w:val="20"/>
              </w:rPr>
              <w:t>5829</w:t>
            </w:r>
          </w:p>
        </w:tc>
        <w:tc>
          <w:tcPr>
            <w:tcW w:w="849" w:type="dxa"/>
            <w:tcBorders>
              <w:left w:val="double" w:sz="4" w:space="0" w:color="000000"/>
              <w:bottom w:val="single" w:sz="12" w:space="0" w:color="000000"/>
              <w:right w:val="double" w:sz="4" w:space="0" w:color="000000"/>
            </w:tcBorders>
          </w:tcPr>
          <w:p>
            <w:pPr>
              <w:pStyle w:val="TableParagraph"/>
              <w:ind w:left="34" w:right="1"/>
              <w:jc w:val="center"/>
              <w:rPr>
                <w:sz w:val="20"/>
              </w:rPr>
            </w:pPr>
            <w:r>
              <w:rPr>
                <w:spacing w:val="-4"/>
                <w:sz w:val="20"/>
              </w:rPr>
              <w:t>5829</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21"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5911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00" w:lineRule="exact" w:before="2"/>
              <w:ind w:left="34"/>
              <w:jc w:val="center"/>
              <w:rPr>
                <w:sz w:val="20"/>
              </w:rPr>
            </w:pPr>
            <w:r>
              <w:rPr>
                <w:spacing w:val="-4"/>
                <w:sz w:val="20"/>
              </w:rPr>
              <w:t>5911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00" w:lineRule="exact" w:before="2"/>
              <w:rPr>
                <w:sz w:val="20"/>
              </w:rPr>
            </w:pPr>
            <w:r>
              <w:rPr>
                <w:sz w:val="20"/>
              </w:rPr>
              <w:t>=</w:t>
            </w:r>
            <w:r>
              <w:rPr>
                <w:spacing w:val="-6"/>
                <w:sz w:val="20"/>
              </w:rPr>
              <w:t> </w:t>
            </w:r>
            <w:r>
              <w:rPr>
                <w:sz w:val="20"/>
              </w:rPr>
              <w:t>(excluzând</w:t>
            </w:r>
            <w:r>
              <w:rPr>
                <w:spacing w:val="-3"/>
                <w:sz w:val="20"/>
              </w:rPr>
              <w:t> </w:t>
            </w:r>
            <w:r>
              <w:rPr>
                <w:sz w:val="20"/>
              </w:rPr>
              <w:t>servicii</w:t>
            </w:r>
            <w:r>
              <w:rPr>
                <w:spacing w:val="-7"/>
                <w:sz w:val="20"/>
              </w:rPr>
              <w:t> </w:t>
            </w:r>
            <w:r>
              <w:rPr>
                <w:sz w:val="20"/>
              </w:rPr>
              <w:t>de</w:t>
            </w:r>
            <w:r>
              <w:rPr>
                <w:spacing w:val="-5"/>
                <w:sz w:val="20"/>
              </w:rPr>
              <w:t> </w:t>
            </w:r>
            <w:r>
              <w:rPr>
                <w:sz w:val="20"/>
              </w:rPr>
              <w:t>streaming</w:t>
            </w:r>
            <w:r>
              <w:rPr>
                <w:spacing w:val="-4"/>
                <w:sz w:val="20"/>
              </w:rPr>
              <w:t> </w:t>
            </w:r>
            <w:r>
              <w:rPr>
                <w:sz w:val="20"/>
              </w:rPr>
              <w:t>și</w:t>
            </w:r>
            <w:r>
              <w:rPr>
                <w:spacing w:val="-7"/>
                <w:sz w:val="20"/>
              </w:rPr>
              <w:t> </w:t>
            </w:r>
            <w:r>
              <w:rPr>
                <w:sz w:val="20"/>
              </w:rPr>
              <w:t>de</w:t>
            </w:r>
            <w:r>
              <w:rPr>
                <w:spacing w:val="-5"/>
                <w:sz w:val="20"/>
              </w:rPr>
              <w:t> </w:t>
            </w:r>
            <w:r>
              <w:rPr>
                <w:sz w:val="20"/>
              </w:rPr>
              <w:t>descărcare</w:t>
            </w:r>
            <w:r>
              <w:rPr>
                <w:spacing w:val="-5"/>
                <w:sz w:val="20"/>
              </w:rPr>
              <w:t> </w:t>
            </w:r>
            <w:r>
              <w:rPr>
                <w:sz w:val="20"/>
              </w:rPr>
              <w:t>de</w:t>
            </w:r>
            <w:r>
              <w:rPr>
                <w:spacing w:val="-6"/>
                <w:sz w:val="20"/>
              </w:rPr>
              <w:t> </w:t>
            </w:r>
            <w:r>
              <w:rPr>
                <w:sz w:val="20"/>
              </w:rPr>
              <w:t>conținuturi</w:t>
            </w:r>
            <w:r>
              <w:rPr>
                <w:spacing w:val="-3"/>
                <w:sz w:val="20"/>
              </w:rPr>
              <w:t> </w:t>
            </w:r>
            <w:r>
              <w:rPr>
                <w:spacing w:val="-2"/>
                <w:sz w:val="20"/>
              </w:rPr>
              <w:t>video)</w:t>
            </w:r>
          </w:p>
        </w:tc>
      </w:tr>
      <w:tr>
        <w:trPr>
          <w:trHeight w:val="23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line="209" w:lineRule="exact" w:before="9"/>
              <w:ind w:left="34"/>
              <w:jc w:val="center"/>
              <w:rPr>
                <w:sz w:val="20"/>
              </w:rPr>
            </w:pPr>
            <w:r>
              <w:rPr>
                <w:spacing w:val="-4"/>
                <w:sz w:val="20"/>
              </w:rPr>
              <w:t>6020</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09" w:lineRule="exact" w:before="9"/>
              <w:rPr>
                <w:sz w:val="20"/>
              </w:rPr>
            </w:pPr>
            <w:r>
              <w:rPr>
                <w:sz w:val="20"/>
              </w:rPr>
              <w:t>Activități</w:t>
            </w:r>
            <w:r>
              <w:rPr>
                <w:spacing w:val="-7"/>
                <w:sz w:val="20"/>
              </w:rPr>
              <w:t> </w:t>
            </w:r>
            <w:r>
              <w:rPr>
                <w:sz w:val="20"/>
              </w:rPr>
              <w:t>de</w:t>
            </w:r>
            <w:r>
              <w:rPr>
                <w:spacing w:val="-5"/>
                <w:sz w:val="20"/>
              </w:rPr>
              <w:t> </w:t>
            </w:r>
            <w:r>
              <w:rPr>
                <w:sz w:val="20"/>
              </w:rPr>
              <w:t>servicii</w:t>
            </w:r>
            <w:r>
              <w:rPr>
                <w:spacing w:val="-7"/>
                <w:sz w:val="20"/>
              </w:rPr>
              <w:t> </w:t>
            </w:r>
            <w:r>
              <w:rPr>
                <w:sz w:val="20"/>
              </w:rPr>
              <w:t>de</w:t>
            </w:r>
            <w:r>
              <w:rPr>
                <w:spacing w:val="-5"/>
                <w:sz w:val="20"/>
              </w:rPr>
              <w:t> </w:t>
            </w:r>
            <w:r>
              <w:rPr>
                <w:sz w:val="20"/>
              </w:rPr>
              <w:t>streaming</w:t>
            </w:r>
            <w:r>
              <w:rPr>
                <w:spacing w:val="-4"/>
                <w:sz w:val="20"/>
              </w:rPr>
              <w:t> </w:t>
            </w:r>
            <w:r>
              <w:rPr>
                <w:sz w:val="20"/>
              </w:rPr>
              <w:t>și</w:t>
            </w:r>
            <w:r>
              <w:rPr>
                <w:spacing w:val="-7"/>
                <w:sz w:val="20"/>
              </w:rPr>
              <w:t> </w:t>
            </w:r>
            <w:r>
              <w:rPr>
                <w:sz w:val="20"/>
              </w:rPr>
              <w:t>descărcarea</w:t>
            </w:r>
            <w:r>
              <w:rPr>
                <w:spacing w:val="-5"/>
                <w:sz w:val="20"/>
              </w:rPr>
              <w:t> </w:t>
            </w:r>
            <w:r>
              <w:rPr>
                <w:sz w:val="20"/>
              </w:rPr>
              <w:t>de</w:t>
            </w:r>
            <w:r>
              <w:rPr>
                <w:spacing w:val="-6"/>
                <w:sz w:val="20"/>
              </w:rPr>
              <w:t> </w:t>
            </w:r>
            <w:r>
              <w:rPr>
                <w:sz w:val="20"/>
              </w:rPr>
              <w:t>conținuturi</w:t>
            </w:r>
            <w:r>
              <w:rPr>
                <w:spacing w:val="-6"/>
                <w:sz w:val="20"/>
              </w:rPr>
              <w:t> </w:t>
            </w:r>
            <w:r>
              <w:rPr>
                <w:spacing w:val="-2"/>
                <w:sz w:val="20"/>
              </w:rPr>
              <w:t>video</w:t>
            </w:r>
          </w:p>
        </w:tc>
      </w:tr>
      <w:tr>
        <w:trPr>
          <w:trHeight w:val="265"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5912</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5912</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46" w:hRule="atLeast"/>
        </w:trPr>
        <w:tc>
          <w:tcPr>
            <w:tcW w:w="838" w:type="dxa"/>
            <w:tcBorders>
              <w:left w:val="thickThinMediumGap" w:sz="6" w:space="0" w:color="000000"/>
              <w:right w:val="double" w:sz="4" w:space="0" w:color="000000"/>
            </w:tcBorders>
          </w:tcPr>
          <w:p>
            <w:pPr>
              <w:pStyle w:val="TableParagraph"/>
              <w:spacing w:line="227" w:lineRule="exact"/>
              <w:ind w:left="11"/>
              <w:jc w:val="center"/>
              <w:rPr>
                <w:sz w:val="20"/>
              </w:rPr>
            </w:pPr>
            <w:r>
              <w:rPr>
                <w:spacing w:val="-4"/>
                <w:sz w:val="20"/>
              </w:rPr>
              <w:t>5913</w:t>
            </w:r>
          </w:p>
        </w:tc>
        <w:tc>
          <w:tcPr>
            <w:tcW w:w="849" w:type="dxa"/>
            <w:tcBorders>
              <w:left w:val="double" w:sz="4" w:space="0" w:color="000000"/>
              <w:right w:val="double" w:sz="4" w:space="0" w:color="000000"/>
            </w:tcBorders>
          </w:tcPr>
          <w:p>
            <w:pPr>
              <w:pStyle w:val="TableParagraph"/>
              <w:spacing w:line="227" w:lineRule="exact"/>
              <w:ind w:left="34"/>
              <w:jc w:val="center"/>
              <w:rPr>
                <w:sz w:val="20"/>
              </w:rPr>
            </w:pPr>
            <w:r>
              <w:rPr>
                <w:spacing w:val="-4"/>
                <w:sz w:val="20"/>
              </w:rPr>
              <w:t>5913</w:t>
            </w:r>
          </w:p>
        </w:tc>
        <w:tc>
          <w:tcPr>
            <w:tcW w:w="8648" w:type="dxa"/>
            <w:tcBorders>
              <w:left w:val="double" w:sz="4" w:space="0" w:color="000000"/>
              <w:right w:val="thickThinMediumGap" w:sz="6" w:space="0" w:color="000000"/>
            </w:tcBorders>
          </w:tcPr>
          <w:p>
            <w:pPr>
              <w:pStyle w:val="TableParagraph"/>
              <w:spacing w:line="227" w:lineRule="exact"/>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5914</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5914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42" w:hRule="atLeast"/>
        </w:trPr>
        <w:tc>
          <w:tcPr>
            <w:tcW w:w="838" w:type="dxa"/>
            <w:tcBorders>
              <w:left w:val="thickThinMediumGap" w:sz="6" w:space="0" w:color="000000"/>
              <w:right w:val="double" w:sz="4" w:space="0" w:color="000000"/>
            </w:tcBorders>
          </w:tcPr>
          <w:p>
            <w:pPr>
              <w:pStyle w:val="TableParagraph"/>
              <w:spacing w:line="222" w:lineRule="exact"/>
              <w:ind w:left="11"/>
              <w:jc w:val="center"/>
              <w:rPr>
                <w:sz w:val="20"/>
              </w:rPr>
            </w:pPr>
            <w:r>
              <w:rPr>
                <w:spacing w:val="-4"/>
                <w:sz w:val="20"/>
              </w:rPr>
              <w:t>5920</w:t>
            </w:r>
          </w:p>
        </w:tc>
        <w:tc>
          <w:tcPr>
            <w:tcW w:w="849" w:type="dxa"/>
            <w:tcBorders>
              <w:left w:val="double" w:sz="4" w:space="0" w:color="000000"/>
              <w:right w:val="double" w:sz="4" w:space="0" w:color="000000"/>
            </w:tcBorders>
          </w:tcPr>
          <w:p>
            <w:pPr>
              <w:pStyle w:val="TableParagraph"/>
              <w:spacing w:line="222" w:lineRule="exact"/>
              <w:ind w:left="34"/>
              <w:jc w:val="center"/>
              <w:rPr>
                <w:sz w:val="20"/>
              </w:rPr>
            </w:pPr>
            <w:r>
              <w:rPr>
                <w:spacing w:val="-4"/>
                <w:sz w:val="20"/>
              </w:rPr>
              <w:t>5920</w:t>
            </w:r>
          </w:p>
        </w:tc>
        <w:tc>
          <w:tcPr>
            <w:tcW w:w="8648" w:type="dxa"/>
            <w:tcBorders>
              <w:left w:val="double" w:sz="4" w:space="0" w:color="000000"/>
              <w:right w:val="thickThinMediumGap" w:sz="6" w:space="0" w:color="000000"/>
            </w:tcBorders>
          </w:tcPr>
          <w:p>
            <w:pPr>
              <w:pStyle w:val="TableParagraph"/>
              <w:spacing w:line="222" w:lineRule="exact"/>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6010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6010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6020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6020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6110</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6110</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6"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6120</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6110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6" w:lineRule="exact"/>
              <w:rPr>
                <w:sz w:val="20"/>
              </w:rPr>
            </w:pPr>
            <w:r>
              <w:rPr>
                <w:sz w:val="20"/>
              </w:rPr>
              <w:t>=</w:t>
            </w:r>
            <w:r>
              <w:rPr>
                <w:spacing w:val="-6"/>
                <w:sz w:val="20"/>
              </w:rPr>
              <w:t> </w:t>
            </w:r>
            <w:r>
              <w:rPr>
                <w:sz w:val="20"/>
              </w:rPr>
              <w:t>(excluzând</w:t>
            </w:r>
            <w:r>
              <w:rPr>
                <w:spacing w:val="-5"/>
                <w:sz w:val="20"/>
              </w:rPr>
              <w:t> </w:t>
            </w:r>
            <w:r>
              <w:rPr>
                <w:sz w:val="20"/>
              </w:rPr>
              <w:t>transmiterea</w:t>
            </w:r>
            <w:r>
              <w:rPr>
                <w:spacing w:val="-5"/>
                <w:sz w:val="20"/>
              </w:rPr>
              <w:t> </w:t>
            </w:r>
            <w:r>
              <w:rPr>
                <w:sz w:val="20"/>
              </w:rPr>
              <w:t>prin</w:t>
            </w:r>
            <w:r>
              <w:rPr>
                <w:spacing w:val="-5"/>
                <w:sz w:val="20"/>
              </w:rPr>
              <w:t> </w:t>
            </w:r>
            <w:r>
              <w:rPr>
                <w:sz w:val="20"/>
              </w:rPr>
              <w:t>internet</w:t>
            </w:r>
            <w:r>
              <w:rPr>
                <w:spacing w:val="-6"/>
                <w:sz w:val="20"/>
              </w:rPr>
              <w:t> </w:t>
            </w:r>
            <w:r>
              <w:rPr>
                <w:sz w:val="20"/>
              </w:rPr>
              <w:t>a</w:t>
            </w:r>
            <w:r>
              <w:rPr>
                <w:spacing w:val="-5"/>
                <w:sz w:val="20"/>
              </w:rPr>
              <w:t> </w:t>
            </w:r>
            <w:r>
              <w:rPr>
                <w:sz w:val="20"/>
              </w:rPr>
              <w:t>mesajelor</w:t>
            </w:r>
            <w:r>
              <w:rPr>
                <w:spacing w:val="-5"/>
                <w:sz w:val="20"/>
              </w:rPr>
              <w:t> </w:t>
            </w:r>
            <w:r>
              <w:rPr>
                <w:sz w:val="20"/>
              </w:rPr>
              <w:t>text</w:t>
            </w:r>
            <w:r>
              <w:rPr>
                <w:spacing w:val="-7"/>
                <w:sz w:val="20"/>
              </w:rPr>
              <w:t> </w:t>
            </w:r>
            <w:r>
              <w:rPr>
                <w:spacing w:val="-2"/>
                <w:sz w:val="20"/>
              </w:rPr>
              <w:t>(SMS))</w:t>
            </w:r>
          </w:p>
        </w:tc>
      </w:tr>
      <w:tr>
        <w:trPr>
          <w:trHeight w:val="262"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6190</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Activități</w:t>
            </w:r>
            <w:r>
              <w:rPr>
                <w:spacing w:val="-6"/>
                <w:sz w:val="20"/>
              </w:rPr>
              <w:t> </w:t>
            </w:r>
            <w:r>
              <w:rPr>
                <w:sz w:val="20"/>
              </w:rPr>
              <w:t>de</w:t>
            </w:r>
            <w:r>
              <w:rPr>
                <w:spacing w:val="-5"/>
                <w:sz w:val="20"/>
              </w:rPr>
              <w:t> </w:t>
            </w:r>
            <w:r>
              <w:rPr>
                <w:sz w:val="20"/>
              </w:rPr>
              <w:t>transmitere</w:t>
            </w:r>
            <w:r>
              <w:rPr>
                <w:spacing w:val="-5"/>
                <w:sz w:val="20"/>
              </w:rPr>
              <w:t> </w:t>
            </w:r>
            <w:r>
              <w:rPr>
                <w:sz w:val="20"/>
              </w:rPr>
              <w:t>prin</w:t>
            </w:r>
            <w:r>
              <w:rPr>
                <w:spacing w:val="-8"/>
                <w:sz w:val="20"/>
              </w:rPr>
              <w:t> </w:t>
            </w:r>
            <w:r>
              <w:rPr>
                <w:sz w:val="20"/>
              </w:rPr>
              <w:t>internet</w:t>
            </w:r>
            <w:r>
              <w:rPr>
                <w:spacing w:val="-5"/>
                <w:sz w:val="20"/>
              </w:rPr>
              <w:t> </w:t>
            </w:r>
            <w:r>
              <w:rPr>
                <w:sz w:val="20"/>
              </w:rPr>
              <w:t>a</w:t>
            </w:r>
            <w:r>
              <w:rPr>
                <w:spacing w:val="-3"/>
                <w:sz w:val="20"/>
              </w:rPr>
              <w:t> </w:t>
            </w:r>
            <w:r>
              <w:rPr>
                <w:sz w:val="20"/>
              </w:rPr>
              <w:t>mesajelor</w:t>
            </w:r>
            <w:r>
              <w:rPr>
                <w:spacing w:val="-6"/>
                <w:sz w:val="20"/>
              </w:rPr>
              <w:t> </w:t>
            </w:r>
            <w:r>
              <w:rPr>
                <w:sz w:val="20"/>
              </w:rPr>
              <w:t>text</w:t>
            </w:r>
            <w:r>
              <w:rPr>
                <w:spacing w:val="-6"/>
                <w:sz w:val="20"/>
              </w:rPr>
              <w:t> </w:t>
            </w:r>
            <w:r>
              <w:rPr>
                <w:spacing w:val="-2"/>
                <w:sz w:val="20"/>
              </w:rPr>
              <w:t>(SMS).</w:t>
            </w:r>
          </w:p>
        </w:tc>
      </w:tr>
      <w:tr>
        <w:trPr>
          <w:trHeight w:val="256" w:hRule="atLeast"/>
        </w:trPr>
        <w:tc>
          <w:tcPr>
            <w:tcW w:w="838" w:type="dxa"/>
            <w:tcBorders>
              <w:top w:val="single" w:sz="12" w:space="0" w:color="000000"/>
              <w:left w:val="thickThinMediumGap" w:sz="6" w:space="0" w:color="000000"/>
              <w:bottom w:val="single" w:sz="12" w:space="0" w:color="000000"/>
              <w:right w:val="double" w:sz="4" w:space="0" w:color="000000"/>
            </w:tcBorders>
          </w:tcPr>
          <w:p>
            <w:pPr>
              <w:pStyle w:val="TableParagraph"/>
              <w:spacing w:before="2"/>
              <w:ind w:left="11"/>
              <w:jc w:val="center"/>
              <w:rPr>
                <w:sz w:val="20"/>
              </w:rPr>
            </w:pPr>
            <w:r>
              <w:rPr>
                <w:spacing w:val="-4"/>
                <w:sz w:val="20"/>
              </w:rPr>
              <w:t>6130</w:t>
            </w:r>
          </w:p>
        </w:tc>
        <w:tc>
          <w:tcPr>
            <w:tcW w:w="849" w:type="dxa"/>
            <w:tcBorders>
              <w:top w:val="single" w:sz="12" w:space="0" w:color="000000"/>
              <w:left w:val="double" w:sz="4" w:space="0" w:color="000000"/>
              <w:bottom w:val="single" w:sz="12" w:space="0" w:color="000000"/>
              <w:right w:val="double" w:sz="4" w:space="0" w:color="000000"/>
            </w:tcBorders>
          </w:tcPr>
          <w:p>
            <w:pPr>
              <w:pStyle w:val="TableParagraph"/>
              <w:spacing w:before="2"/>
              <w:ind w:left="34"/>
              <w:jc w:val="center"/>
              <w:rPr>
                <w:sz w:val="20"/>
              </w:rPr>
            </w:pPr>
            <w:r>
              <w:rPr>
                <w:spacing w:val="-4"/>
                <w:sz w:val="20"/>
              </w:rPr>
              <w:t>6110</w:t>
            </w:r>
          </w:p>
        </w:tc>
        <w:tc>
          <w:tcPr>
            <w:tcW w:w="8648" w:type="dxa"/>
            <w:tcBorders>
              <w:top w:val="single" w:sz="12" w:space="0" w:color="000000"/>
              <w:left w:val="double" w:sz="4" w:space="0" w:color="000000"/>
              <w:bottom w:val="single" w:sz="12" w:space="0" w:color="000000"/>
              <w:right w:val="thickThinMediumGap" w:sz="6" w:space="0" w:color="000000"/>
            </w:tcBorders>
          </w:tcPr>
          <w:p>
            <w:pPr>
              <w:pStyle w:val="TableParagraph"/>
              <w:spacing w:before="2"/>
              <w:rPr>
                <w:sz w:val="20"/>
              </w:rPr>
            </w:pPr>
            <w:r>
              <w:rPr>
                <w:spacing w:val="-10"/>
                <w:sz w:val="20"/>
              </w:rPr>
              <w:t>=</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6190</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6110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8" w:lineRule="exact"/>
              <w:rPr>
                <w:sz w:val="20"/>
              </w:rPr>
            </w:pPr>
            <w:r>
              <w:rPr>
                <w:sz w:val="20"/>
              </w:rPr>
              <w:t>Furnizarea</w:t>
            </w:r>
            <w:r>
              <w:rPr>
                <w:spacing w:val="-3"/>
                <w:sz w:val="20"/>
              </w:rPr>
              <w:t> </w:t>
            </w:r>
            <w:r>
              <w:rPr>
                <w:sz w:val="20"/>
              </w:rPr>
              <w:t>de</w:t>
            </w:r>
            <w:r>
              <w:rPr>
                <w:spacing w:val="-3"/>
                <w:sz w:val="20"/>
              </w:rPr>
              <w:t> </w:t>
            </w:r>
            <w:r>
              <w:rPr>
                <w:sz w:val="20"/>
              </w:rPr>
              <w:t>servicii</w:t>
            </w:r>
            <w:r>
              <w:rPr>
                <w:spacing w:val="-4"/>
                <w:sz w:val="20"/>
              </w:rPr>
              <w:t> </w:t>
            </w:r>
            <w:r>
              <w:rPr>
                <w:sz w:val="20"/>
              </w:rPr>
              <w:t>de</w:t>
            </w:r>
            <w:r>
              <w:rPr>
                <w:spacing w:val="-3"/>
                <w:sz w:val="20"/>
              </w:rPr>
              <w:t> </w:t>
            </w:r>
            <w:r>
              <w:rPr>
                <w:sz w:val="20"/>
              </w:rPr>
              <w:t>telefonie</w:t>
            </w:r>
            <w:r>
              <w:rPr>
                <w:spacing w:val="-3"/>
                <w:sz w:val="20"/>
              </w:rPr>
              <w:t> </w:t>
            </w:r>
            <w:r>
              <w:rPr>
                <w:sz w:val="20"/>
              </w:rPr>
              <w:t>IP</w:t>
            </w:r>
            <w:r>
              <w:rPr>
                <w:spacing w:val="-1"/>
                <w:sz w:val="20"/>
              </w:rPr>
              <w:t> </w:t>
            </w:r>
            <w:r>
              <w:rPr>
                <w:sz w:val="20"/>
              </w:rPr>
              <w:t>(Voice</w:t>
            </w:r>
            <w:r>
              <w:rPr>
                <w:spacing w:val="-3"/>
                <w:sz w:val="20"/>
              </w:rPr>
              <w:t> </w:t>
            </w:r>
            <w:r>
              <w:rPr>
                <w:sz w:val="20"/>
              </w:rPr>
              <w:t>Over</w:t>
            </w:r>
            <w:r>
              <w:rPr>
                <w:spacing w:val="-2"/>
                <w:sz w:val="20"/>
              </w:rPr>
              <w:t> </w:t>
            </w:r>
            <w:r>
              <w:rPr>
                <w:sz w:val="20"/>
              </w:rPr>
              <w:t>Internet</w:t>
            </w:r>
            <w:r>
              <w:rPr>
                <w:spacing w:val="-3"/>
                <w:sz w:val="20"/>
              </w:rPr>
              <w:t> </w:t>
            </w:r>
            <w:r>
              <w:rPr>
                <w:sz w:val="20"/>
              </w:rPr>
              <w:t>Protocol -</w:t>
            </w:r>
            <w:r>
              <w:rPr>
                <w:spacing w:val="-5"/>
                <w:sz w:val="20"/>
              </w:rPr>
              <w:t> </w:t>
            </w:r>
            <w:r>
              <w:rPr>
                <w:sz w:val="20"/>
              </w:rPr>
              <w:t>VOIP),</w:t>
            </w:r>
            <w:r>
              <w:rPr>
                <w:spacing w:val="-5"/>
                <w:sz w:val="20"/>
              </w:rPr>
              <w:t> </w:t>
            </w:r>
            <w:r>
              <w:rPr>
                <w:sz w:val="20"/>
              </w:rPr>
              <w:t>de</w:t>
            </w:r>
            <w:r>
              <w:rPr>
                <w:spacing w:val="-3"/>
                <w:sz w:val="20"/>
              </w:rPr>
              <w:t> </w:t>
            </w:r>
            <w:r>
              <w:rPr>
                <w:sz w:val="20"/>
              </w:rPr>
              <w:t>către</w:t>
            </w:r>
            <w:r>
              <w:rPr>
                <w:spacing w:val="-5"/>
                <w:sz w:val="20"/>
              </w:rPr>
              <w:t> </w:t>
            </w:r>
            <w:r>
              <w:rPr>
                <w:sz w:val="20"/>
              </w:rPr>
              <w:t>operatorul </w:t>
            </w:r>
            <w:r>
              <w:rPr>
                <w:spacing w:val="-2"/>
                <w:sz w:val="20"/>
              </w:rPr>
              <w:t>infrastructurii</w:t>
            </w:r>
          </w:p>
        </w:tc>
      </w:tr>
      <w:tr>
        <w:trPr>
          <w:trHeight w:val="456"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6"/>
              <w:ind w:left="34"/>
              <w:jc w:val="center"/>
              <w:rPr>
                <w:sz w:val="20"/>
              </w:rPr>
            </w:pPr>
            <w:r>
              <w:rPr>
                <w:spacing w:val="-4"/>
                <w:sz w:val="20"/>
              </w:rPr>
              <w:t>6120</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Recomercializarea</w:t>
            </w:r>
            <w:r>
              <w:rPr>
                <w:spacing w:val="-4"/>
                <w:sz w:val="20"/>
              </w:rPr>
              <w:t> </w:t>
            </w:r>
            <w:r>
              <w:rPr>
                <w:sz w:val="20"/>
              </w:rPr>
              <w:t>de</w:t>
            </w:r>
            <w:r>
              <w:rPr>
                <w:spacing w:val="-4"/>
                <w:sz w:val="20"/>
              </w:rPr>
              <w:t> </w:t>
            </w:r>
            <w:r>
              <w:rPr>
                <w:sz w:val="20"/>
              </w:rPr>
              <w:t>servicii</w:t>
            </w:r>
            <w:r>
              <w:rPr>
                <w:spacing w:val="-5"/>
                <w:sz w:val="20"/>
              </w:rPr>
              <w:t> </w:t>
            </w:r>
            <w:r>
              <w:rPr>
                <w:sz w:val="20"/>
              </w:rPr>
              <w:t>de</w:t>
            </w:r>
            <w:r>
              <w:rPr>
                <w:spacing w:val="-4"/>
                <w:sz w:val="20"/>
              </w:rPr>
              <w:t> </w:t>
            </w:r>
            <w:r>
              <w:rPr>
                <w:sz w:val="20"/>
              </w:rPr>
              <w:t>telecomunicații,</w:t>
            </w:r>
            <w:r>
              <w:rPr>
                <w:spacing w:val="-4"/>
                <w:sz w:val="20"/>
              </w:rPr>
              <w:t> </w:t>
            </w:r>
            <w:r>
              <w:rPr>
                <w:sz w:val="20"/>
              </w:rPr>
              <w:t>adică achiziționarea</w:t>
            </w:r>
            <w:r>
              <w:rPr>
                <w:spacing w:val="-4"/>
                <w:sz w:val="20"/>
              </w:rPr>
              <w:t> </w:t>
            </w:r>
            <w:r>
              <w:rPr>
                <w:sz w:val="20"/>
              </w:rPr>
              <w:t>și</w:t>
            </w:r>
            <w:r>
              <w:rPr>
                <w:spacing w:val="-5"/>
                <w:sz w:val="20"/>
              </w:rPr>
              <w:t> </w:t>
            </w:r>
            <w:r>
              <w:rPr>
                <w:sz w:val="20"/>
              </w:rPr>
              <w:t>revânzarea</w:t>
            </w:r>
            <w:r>
              <w:rPr>
                <w:spacing w:val="-4"/>
                <w:sz w:val="20"/>
              </w:rPr>
              <w:t> </w:t>
            </w:r>
            <w:r>
              <w:rPr>
                <w:sz w:val="20"/>
              </w:rPr>
              <w:t>capacității</w:t>
            </w:r>
            <w:r>
              <w:rPr>
                <w:spacing w:val="-5"/>
                <w:sz w:val="20"/>
              </w:rPr>
              <w:t> </w:t>
            </w:r>
            <w:r>
              <w:rPr>
                <w:sz w:val="20"/>
              </w:rPr>
              <w:t>de</w:t>
            </w:r>
            <w:r>
              <w:rPr>
                <w:spacing w:val="-4"/>
                <w:sz w:val="20"/>
              </w:rPr>
              <w:t> </w:t>
            </w:r>
            <w:r>
              <w:rPr>
                <w:sz w:val="20"/>
              </w:rPr>
              <w:t>rețea, inclusiv activitățile brokerilor de telecomunicații și ale revânzătorilor de carduri telefonice preplătite</w:t>
            </w:r>
          </w:p>
        </w:tc>
      </w:tr>
      <w:tr>
        <w:trPr>
          <w:trHeight w:val="25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5"/>
              <w:ind w:left="34"/>
              <w:jc w:val="center"/>
              <w:rPr>
                <w:sz w:val="20"/>
              </w:rPr>
            </w:pPr>
            <w:r>
              <w:rPr>
                <w:spacing w:val="-4"/>
                <w:sz w:val="20"/>
              </w:rPr>
              <w:t>6190</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5"/>
              <w:rPr>
                <w:sz w:val="20"/>
              </w:rPr>
            </w:pPr>
            <w:r>
              <w:rPr>
                <w:sz w:val="20"/>
              </w:rPr>
              <w:t>=</w:t>
            </w:r>
            <w:r>
              <w:rPr>
                <w:spacing w:val="-5"/>
                <w:sz w:val="20"/>
              </w:rPr>
              <w:t> </w:t>
            </w:r>
            <w:r>
              <w:rPr>
                <w:sz w:val="20"/>
              </w:rPr>
              <w:t>(excluzând</w:t>
            </w:r>
            <w:r>
              <w:rPr>
                <w:spacing w:val="-4"/>
                <w:sz w:val="20"/>
              </w:rPr>
              <w:t> </w:t>
            </w:r>
            <w:r>
              <w:rPr>
                <w:sz w:val="20"/>
              </w:rPr>
              <w:t>serviciile</w:t>
            </w:r>
            <w:r>
              <w:rPr>
                <w:spacing w:val="-5"/>
                <w:sz w:val="20"/>
              </w:rPr>
              <w:t> </w:t>
            </w:r>
            <w:r>
              <w:rPr>
                <w:sz w:val="20"/>
              </w:rPr>
              <w:t>de</w:t>
            </w:r>
            <w:r>
              <w:rPr>
                <w:spacing w:val="-5"/>
                <w:sz w:val="20"/>
              </w:rPr>
              <w:t> </w:t>
            </w:r>
            <w:r>
              <w:rPr>
                <w:sz w:val="20"/>
              </w:rPr>
              <w:t>VOIP</w:t>
            </w:r>
            <w:r>
              <w:rPr>
                <w:spacing w:val="-3"/>
                <w:sz w:val="20"/>
              </w:rPr>
              <w:t> </w:t>
            </w:r>
            <w:r>
              <w:rPr>
                <w:sz w:val="20"/>
              </w:rPr>
              <w:t>și</w:t>
            </w:r>
            <w:r>
              <w:rPr>
                <w:spacing w:val="-3"/>
                <w:sz w:val="20"/>
              </w:rPr>
              <w:t> </w:t>
            </w:r>
            <w:r>
              <w:rPr>
                <w:sz w:val="20"/>
              </w:rPr>
              <w:t>recomercializarea</w:t>
            </w:r>
            <w:r>
              <w:rPr>
                <w:spacing w:val="-4"/>
                <w:sz w:val="20"/>
              </w:rPr>
              <w:t> </w:t>
            </w:r>
            <w:r>
              <w:rPr>
                <w:sz w:val="20"/>
              </w:rPr>
              <w:t>de</w:t>
            </w:r>
            <w:r>
              <w:rPr>
                <w:spacing w:val="-5"/>
                <w:sz w:val="20"/>
              </w:rPr>
              <w:t> </w:t>
            </w:r>
            <w:r>
              <w:rPr>
                <w:sz w:val="20"/>
              </w:rPr>
              <w:t>servicii</w:t>
            </w:r>
            <w:r>
              <w:rPr>
                <w:spacing w:val="-6"/>
                <w:sz w:val="20"/>
              </w:rPr>
              <w:t> </w:t>
            </w:r>
            <w:r>
              <w:rPr>
                <w:sz w:val="20"/>
              </w:rPr>
              <w:t>de</w:t>
            </w:r>
            <w:r>
              <w:rPr>
                <w:spacing w:val="-4"/>
                <w:sz w:val="20"/>
              </w:rPr>
              <w:t> </w:t>
            </w:r>
            <w:r>
              <w:rPr>
                <w:spacing w:val="-2"/>
                <w:sz w:val="20"/>
              </w:rPr>
              <w:t>telecomunicații)</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before="2"/>
              <w:ind w:left="11"/>
              <w:jc w:val="center"/>
              <w:rPr>
                <w:sz w:val="20"/>
              </w:rPr>
            </w:pPr>
            <w:r>
              <w:rPr>
                <w:spacing w:val="-4"/>
                <w:sz w:val="20"/>
              </w:rPr>
              <w:t>6201</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before="2"/>
              <w:ind w:left="34"/>
              <w:jc w:val="center"/>
              <w:rPr>
                <w:sz w:val="20"/>
              </w:rPr>
            </w:pPr>
            <w:r>
              <w:rPr>
                <w:spacing w:val="-4"/>
                <w:sz w:val="20"/>
              </w:rPr>
              <w:t>6210</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before="2"/>
              <w:rPr>
                <w:sz w:val="20"/>
              </w:rPr>
            </w:pPr>
            <w:r>
              <w:rPr>
                <w:spacing w:val="-10"/>
                <w:sz w:val="20"/>
              </w:rPr>
              <w:t>=</w:t>
            </w:r>
          </w:p>
        </w:tc>
      </w:tr>
      <w:tr>
        <w:trPr>
          <w:trHeight w:val="245" w:hRule="atLeast"/>
        </w:trPr>
        <w:tc>
          <w:tcPr>
            <w:tcW w:w="838" w:type="dxa"/>
            <w:tcBorders>
              <w:top w:val="single" w:sz="12" w:space="0" w:color="000000"/>
              <w:left w:val="thickThinMediumGap" w:sz="6" w:space="0" w:color="000000"/>
              <w:right w:val="double" w:sz="4" w:space="0" w:color="000000"/>
            </w:tcBorders>
            <w:shd w:val="clear" w:color="auto" w:fill="A8D08D"/>
          </w:tcPr>
          <w:p>
            <w:pPr>
              <w:pStyle w:val="TableParagraph"/>
              <w:spacing w:line="226" w:lineRule="exact"/>
              <w:ind w:left="11"/>
              <w:jc w:val="center"/>
              <w:rPr>
                <w:sz w:val="20"/>
              </w:rPr>
            </w:pPr>
            <w:r>
              <w:rPr>
                <w:spacing w:val="-4"/>
                <w:sz w:val="20"/>
              </w:rPr>
              <w:t>6202</w:t>
            </w:r>
          </w:p>
        </w:tc>
        <w:tc>
          <w:tcPr>
            <w:tcW w:w="849" w:type="dxa"/>
            <w:vMerge w:val="restart"/>
            <w:tcBorders>
              <w:top w:val="single" w:sz="12" w:space="0" w:color="000000"/>
              <w:left w:val="double" w:sz="4" w:space="0" w:color="000000"/>
              <w:bottom w:val="single" w:sz="12" w:space="0" w:color="000000"/>
              <w:right w:val="double" w:sz="4" w:space="0" w:color="000000"/>
            </w:tcBorders>
            <w:shd w:val="clear" w:color="auto" w:fill="A8D08D"/>
          </w:tcPr>
          <w:p>
            <w:pPr>
              <w:pStyle w:val="TableParagraph"/>
              <w:spacing w:before="156"/>
              <w:ind w:left="225"/>
              <w:rPr>
                <w:sz w:val="20"/>
              </w:rPr>
            </w:pPr>
            <w:r>
              <w:rPr>
                <w:spacing w:val="-4"/>
                <w:sz w:val="20"/>
              </w:rPr>
              <w:t>6220</w:t>
            </w:r>
          </w:p>
        </w:tc>
        <w:tc>
          <w:tcPr>
            <w:tcW w:w="8648" w:type="dxa"/>
            <w:vMerge w:val="restart"/>
            <w:tcBorders>
              <w:top w:val="single" w:sz="12" w:space="0" w:color="000000"/>
              <w:left w:val="double" w:sz="4" w:space="0" w:color="000000"/>
              <w:bottom w:val="single" w:sz="12" w:space="0" w:color="000000"/>
              <w:right w:val="thickThinMediumGap" w:sz="6" w:space="0" w:color="000000"/>
            </w:tcBorders>
            <w:shd w:val="clear" w:color="auto" w:fill="A8D08D"/>
          </w:tcPr>
          <w:p>
            <w:pPr>
              <w:pStyle w:val="TableParagraph"/>
              <w:spacing w:before="156"/>
              <w:rPr>
                <w:sz w:val="20"/>
              </w:rPr>
            </w:pPr>
            <w:r>
              <w:rPr>
                <w:spacing w:val="-10"/>
                <w:sz w:val="20"/>
              </w:rPr>
              <w:t>=</w:t>
            </w:r>
          </w:p>
        </w:tc>
      </w:tr>
      <w:tr>
        <w:trPr>
          <w:trHeight w:val="265" w:hRule="atLeast"/>
        </w:trPr>
        <w:tc>
          <w:tcPr>
            <w:tcW w:w="838" w:type="dxa"/>
            <w:tcBorders>
              <w:left w:val="thickThinMediumGap" w:sz="6" w:space="0" w:color="000000"/>
              <w:bottom w:val="single" w:sz="12" w:space="0" w:color="000000"/>
              <w:right w:val="double" w:sz="4" w:space="0" w:color="000000"/>
            </w:tcBorders>
            <w:shd w:val="clear" w:color="auto" w:fill="A8D08D"/>
          </w:tcPr>
          <w:p>
            <w:pPr>
              <w:pStyle w:val="TableParagraph"/>
              <w:spacing w:before="9"/>
              <w:ind w:left="11"/>
              <w:jc w:val="center"/>
              <w:rPr>
                <w:sz w:val="20"/>
              </w:rPr>
            </w:pPr>
            <w:r>
              <w:rPr>
                <w:spacing w:val="-4"/>
                <w:sz w:val="20"/>
              </w:rPr>
              <w:t>6203</w:t>
            </w:r>
          </w:p>
        </w:tc>
        <w:tc>
          <w:tcPr>
            <w:tcW w:w="849" w:type="dxa"/>
            <w:vMerge/>
            <w:tcBorders>
              <w:top w:val="nil"/>
              <w:left w:val="double" w:sz="4" w:space="0" w:color="000000"/>
              <w:bottom w:val="single" w:sz="12"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bottom w:val="single" w:sz="12" w:space="0" w:color="000000"/>
              <w:right w:val="thickThinMediumGap" w:sz="6" w:space="0" w:color="000000"/>
            </w:tcBorders>
            <w:shd w:val="clear" w:color="auto" w:fill="A8D08D"/>
          </w:tcPr>
          <w:p>
            <w:pPr>
              <w:rPr>
                <w:sz w:val="2"/>
                <w:szCs w:val="2"/>
              </w:rPr>
            </w:pP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6209</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6290</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46"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6311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6020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before="2"/>
              <w:rPr>
                <w:sz w:val="20"/>
              </w:rPr>
            </w:pPr>
            <w:r>
              <w:rPr>
                <w:sz w:val="20"/>
              </w:rPr>
              <w:t>Activități</w:t>
            </w:r>
            <w:r>
              <w:rPr>
                <w:spacing w:val="-7"/>
                <w:sz w:val="20"/>
              </w:rPr>
              <w:t> </w:t>
            </w:r>
            <w:r>
              <w:rPr>
                <w:sz w:val="20"/>
              </w:rPr>
              <w:t>ale</w:t>
            </w:r>
            <w:r>
              <w:rPr>
                <w:spacing w:val="-5"/>
                <w:sz w:val="20"/>
              </w:rPr>
              <w:t> </w:t>
            </w:r>
            <w:r>
              <w:rPr>
                <w:sz w:val="20"/>
              </w:rPr>
              <w:t>site-urilor</w:t>
            </w:r>
            <w:r>
              <w:rPr>
                <w:spacing w:val="-5"/>
                <w:sz w:val="20"/>
              </w:rPr>
              <w:t> </w:t>
            </w:r>
            <w:r>
              <w:rPr>
                <w:sz w:val="20"/>
              </w:rPr>
              <w:t>de</w:t>
            </w:r>
            <w:r>
              <w:rPr>
                <w:spacing w:val="-6"/>
                <w:sz w:val="20"/>
              </w:rPr>
              <w:t> </w:t>
            </w:r>
            <w:r>
              <w:rPr>
                <w:sz w:val="20"/>
              </w:rPr>
              <w:t>streaming</w:t>
            </w:r>
            <w:r>
              <w:rPr>
                <w:spacing w:val="-6"/>
                <w:sz w:val="20"/>
              </w:rPr>
              <w:t> </w:t>
            </w:r>
            <w:r>
              <w:rPr>
                <w:sz w:val="20"/>
              </w:rPr>
              <w:t>pentru</w:t>
            </w:r>
            <w:r>
              <w:rPr>
                <w:spacing w:val="-6"/>
                <w:sz w:val="20"/>
              </w:rPr>
              <w:t> </w:t>
            </w:r>
            <w:r>
              <w:rPr>
                <w:sz w:val="20"/>
              </w:rPr>
              <w:t>jocuri</w:t>
            </w:r>
            <w:r>
              <w:rPr>
                <w:spacing w:val="-6"/>
                <w:sz w:val="20"/>
              </w:rPr>
              <w:t> </w:t>
            </w:r>
            <w:r>
              <w:rPr>
                <w:sz w:val="20"/>
              </w:rPr>
              <w:t>video</w:t>
            </w:r>
            <w:r>
              <w:rPr>
                <w:spacing w:val="-5"/>
                <w:sz w:val="20"/>
              </w:rPr>
              <w:t> </w:t>
            </w:r>
            <w:r>
              <w:rPr>
                <w:sz w:val="20"/>
              </w:rPr>
              <w:t>numai</w:t>
            </w:r>
            <w:r>
              <w:rPr>
                <w:spacing w:val="-5"/>
                <w:sz w:val="20"/>
              </w:rPr>
              <w:t> </w:t>
            </w:r>
            <w:r>
              <w:rPr>
                <w:sz w:val="20"/>
              </w:rPr>
              <w:t>pentru</w:t>
            </w:r>
            <w:r>
              <w:rPr>
                <w:spacing w:val="-6"/>
                <w:sz w:val="20"/>
              </w:rPr>
              <w:t> </w:t>
            </w:r>
            <w:r>
              <w:rPr>
                <w:spacing w:val="-2"/>
                <w:sz w:val="20"/>
              </w:rPr>
              <w:t>vizionare.</w:t>
            </w:r>
          </w:p>
        </w:tc>
      </w:tr>
      <w:tr>
        <w:trPr>
          <w:trHeight w:val="92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6039</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Operarea</w:t>
            </w:r>
            <w:r>
              <w:rPr>
                <w:spacing w:val="-7"/>
                <w:sz w:val="20"/>
              </w:rPr>
              <w:t> </w:t>
            </w:r>
            <w:r>
              <w:rPr>
                <w:sz w:val="20"/>
              </w:rPr>
              <w:t>site-urilor</w:t>
            </w:r>
            <w:r>
              <w:rPr>
                <w:spacing w:val="-6"/>
                <w:sz w:val="20"/>
              </w:rPr>
              <w:t> </w:t>
            </w:r>
            <w:r>
              <w:rPr>
                <w:sz w:val="20"/>
              </w:rPr>
              <w:t>de</w:t>
            </w:r>
            <w:r>
              <w:rPr>
                <w:spacing w:val="-6"/>
                <w:sz w:val="20"/>
              </w:rPr>
              <w:t> </w:t>
            </w:r>
            <w:r>
              <w:rPr>
                <w:sz w:val="20"/>
              </w:rPr>
              <w:t>jocuri/jocuri</w:t>
            </w:r>
            <w:r>
              <w:rPr>
                <w:spacing w:val="-7"/>
                <w:sz w:val="20"/>
              </w:rPr>
              <w:t> </w:t>
            </w:r>
            <w:r>
              <w:rPr>
                <w:sz w:val="20"/>
              </w:rPr>
              <w:t>video</w:t>
            </w:r>
            <w:r>
              <w:rPr>
                <w:spacing w:val="-5"/>
                <w:sz w:val="20"/>
              </w:rPr>
              <w:t> </w:t>
            </w:r>
            <w:r>
              <w:rPr>
                <w:sz w:val="20"/>
              </w:rPr>
              <w:t>online,</w:t>
            </w:r>
            <w:r>
              <w:rPr>
                <w:spacing w:val="-5"/>
                <w:sz w:val="20"/>
              </w:rPr>
              <w:t> </w:t>
            </w:r>
            <w:r>
              <w:rPr>
                <w:sz w:val="20"/>
              </w:rPr>
              <w:t>independent</w:t>
            </w:r>
            <w:r>
              <w:rPr>
                <w:spacing w:val="-7"/>
                <w:sz w:val="20"/>
              </w:rPr>
              <w:t> </w:t>
            </w:r>
            <w:r>
              <w:rPr>
                <w:sz w:val="20"/>
              </w:rPr>
              <w:t>de</w:t>
            </w:r>
            <w:r>
              <w:rPr>
                <w:spacing w:val="-6"/>
                <w:sz w:val="20"/>
              </w:rPr>
              <w:t> </w:t>
            </w:r>
            <w:r>
              <w:rPr>
                <w:sz w:val="20"/>
              </w:rPr>
              <w:t>publicarea</w:t>
            </w:r>
            <w:r>
              <w:rPr>
                <w:spacing w:val="-6"/>
                <w:sz w:val="20"/>
              </w:rPr>
              <w:t> </w:t>
            </w:r>
            <w:r>
              <w:rPr>
                <w:spacing w:val="-2"/>
                <w:sz w:val="20"/>
              </w:rPr>
              <w:t>jocurilor.</w:t>
            </w:r>
          </w:p>
          <w:p>
            <w:pPr>
              <w:pStyle w:val="TableParagraph"/>
              <w:spacing w:before="1"/>
              <w:rPr>
                <w:sz w:val="20"/>
              </w:rPr>
            </w:pPr>
            <w:r>
              <w:rPr>
                <w:sz w:val="20"/>
              </w:rPr>
              <w:t>Furnizarea</w:t>
            </w:r>
            <w:r>
              <w:rPr>
                <w:spacing w:val="-3"/>
                <w:sz w:val="20"/>
              </w:rPr>
              <w:t> </w:t>
            </w:r>
            <w:r>
              <w:rPr>
                <w:sz w:val="20"/>
              </w:rPr>
              <w:t>de</w:t>
            </w:r>
            <w:r>
              <w:rPr>
                <w:spacing w:val="-3"/>
                <w:sz w:val="20"/>
              </w:rPr>
              <w:t> </w:t>
            </w:r>
            <w:r>
              <w:rPr>
                <w:sz w:val="20"/>
              </w:rPr>
              <w:t>cărți</w:t>
            </w:r>
            <w:r>
              <w:rPr>
                <w:spacing w:val="-1"/>
                <w:sz w:val="20"/>
              </w:rPr>
              <w:t> </w:t>
            </w:r>
            <w:r>
              <w:rPr>
                <w:sz w:val="20"/>
              </w:rPr>
              <w:t>electronice</w:t>
            </w:r>
            <w:r>
              <w:rPr>
                <w:spacing w:val="-3"/>
                <w:sz w:val="20"/>
              </w:rPr>
              <w:t> </w:t>
            </w:r>
            <w:r>
              <w:rPr>
                <w:sz w:val="20"/>
              </w:rPr>
              <w:t>ca</w:t>
            </w:r>
            <w:r>
              <w:rPr>
                <w:spacing w:val="-3"/>
                <w:sz w:val="20"/>
              </w:rPr>
              <w:t> </w:t>
            </w:r>
            <w:r>
              <w:rPr>
                <w:sz w:val="20"/>
              </w:rPr>
              <w:t>serviciu</w:t>
            </w:r>
            <w:r>
              <w:rPr>
                <w:spacing w:val="-4"/>
                <w:sz w:val="20"/>
              </w:rPr>
              <w:t> </w:t>
            </w:r>
            <w:r>
              <w:rPr>
                <w:sz w:val="20"/>
              </w:rPr>
              <w:t>de</w:t>
            </w:r>
            <w:r>
              <w:rPr>
                <w:spacing w:val="-3"/>
                <w:sz w:val="20"/>
              </w:rPr>
              <w:t> </w:t>
            </w:r>
            <w:r>
              <w:rPr>
                <w:sz w:val="20"/>
              </w:rPr>
              <w:t>streaming</w:t>
            </w:r>
            <w:r>
              <w:rPr>
                <w:spacing w:val="-2"/>
                <w:sz w:val="20"/>
              </w:rPr>
              <w:t> </w:t>
            </w:r>
            <w:r>
              <w:rPr>
                <w:sz w:val="20"/>
              </w:rPr>
              <w:t>sau</w:t>
            </w:r>
            <w:r>
              <w:rPr>
                <w:spacing w:val="-4"/>
                <w:sz w:val="20"/>
              </w:rPr>
              <w:t> </w:t>
            </w:r>
            <w:r>
              <w:rPr>
                <w:sz w:val="20"/>
              </w:rPr>
              <w:t>de</w:t>
            </w:r>
            <w:r>
              <w:rPr>
                <w:spacing w:val="-3"/>
                <w:sz w:val="20"/>
              </w:rPr>
              <w:t> </w:t>
            </w:r>
            <w:r>
              <w:rPr>
                <w:sz w:val="20"/>
              </w:rPr>
              <w:t>descărcare,</w:t>
            </w:r>
            <w:r>
              <w:rPr>
                <w:spacing w:val="-2"/>
                <w:sz w:val="20"/>
              </w:rPr>
              <w:t> </w:t>
            </w:r>
            <w:r>
              <w:rPr>
                <w:sz w:val="20"/>
              </w:rPr>
              <w:t>care</w:t>
            </w:r>
            <w:r>
              <w:rPr>
                <w:spacing w:val="-3"/>
                <w:sz w:val="20"/>
              </w:rPr>
              <w:t> </w:t>
            </w:r>
            <w:r>
              <w:rPr>
                <w:sz w:val="20"/>
              </w:rPr>
              <w:t>nu</w:t>
            </w:r>
            <w:r>
              <w:rPr>
                <w:spacing w:val="-4"/>
                <w:sz w:val="20"/>
              </w:rPr>
              <w:t> </w:t>
            </w:r>
            <w:r>
              <w:rPr>
                <w:sz w:val="20"/>
              </w:rPr>
              <w:t>este</w:t>
            </w:r>
            <w:r>
              <w:rPr>
                <w:spacing w:val="-4"/>
                <w:sz w:val="20"/>
              </w:rPr>
              <w:t> </w:t>
            </w:r>
            <w:r>
              <w:rPr>
                <w:sz w:val="20"/>
              </w:rPr>
              <w:t>asociată</w:t>
            </w:r>
            <w:r>
              <w:rPr>
                <w:spacing w:val="-3"/>
                <w:sz w:val="20"/>
              </w:rPr>
              <w:t> </w:t>
            </w:r>
            <w:r>
              <w:rPr>
                <w:sz w:val="20"/>
              </w:rPr>
              <w:t>cu </w:t>
            </w:r>
            <w:r>
              <w:rPr>
                <w:spacing w:val="-2"/>
                <w:sz w:val="20"/>
              </w:rPr>
              <w:t>publicarea.</w:t>
            </w:r>
          </w:p>
          <w:p>
            <w:pPr>
              <w:pStyle w:val="TableParagraph"/>
              <w:spacing w:line="200" w:lineRule="exact" w:before="1"/>
              <w:rPr>
                <w:sz w:val="20"/>
              </w:rPr>
            </w:pPr>
            <w:r>
              <w:rPr>
                <w:sz w:val="20"/>
              </w:rPr>
              <w:t>Furnizarea</w:t>
            </w:r>
            <w:r>
              <w:rPr>
                <w:spacing w:val="-5"/>
                <w:sz w:val="20"/>
              </w:rPr>
              <w:t> </w:t>
            </w:r>
            <w:r>
              <w:rPr>
                <w:sz w:val="20"/>
              </w:rPr>
              <w:t>online</w:t>
            </w:r>
            <w:r>
              <w:rPr>
                <w:spacing w:val="-5"/>
                <w:sz w:val="20"/>
              </w:rPr>
              <w:t> </w:t>
            </w:r>
            <w:r>
              <w:rPr>
                <w:sz w:val="20"/>
              </w:rPr>
              <w:t>de</w:t>
            </w:r>
            <w:r>
              <w:rPr>
                <w:spacing w:val="-4"/>
                <w:sz w:val="20"/>
              </w:rPr>
              <w:t> </w:t>
            </w:r>
            <w:r>
              <w:rPr>
                <w:sz w:val="20"/>
              </w:rPr>
              <w:t>software,</w:t>
            </w:r>
            <w:r>
              <w:rPr>
                <w:spacing w:val="-2"/>
                <w:sz w:val="20"/>
              </w:rPr>
              <w:t> </w:t>
            </w:r>
            <w:r>
              <w:rPr>
                <w:sz w:val="20"/>
              </w:rPr>
              <w:t>care</w:t>
            </w:r>
            <w:r>
              <w:rPr>
                <w:spacing w:val="-4"/>
                <w:sz w:val="20"/>
              </w:rPr>
              <w:t> </w:t>
            </w:r>
            <w:r>
              <w:rPr>
                <w:sz w:val="20"/>
              </w:rPr>
              <w:t>nu</w:t>
            </w:r>
            <w:r>
              <w:rPr>
                <w:spacing w:val="-6"/>
                <w:sz w:val="20"/>
              </w:rPr>
              <w:t> </w:t>
            </w:r>
            <w:r>
              <w:rPr>
                <w:sz w:val="20"/>
              </w:rPr>
              <w:t>este</w:t>
            </w:r>
            <w:r>
              <w:rPr>
                <w:spacing w:val="-5"/>
                <w:sz w:val="20"/>
              </w:rPr>
              <w:t> </w:t>
            </w:r>
            <w:r>
              <w:rPr>
                <w:sz w:val="20"/>
              </w:rPr>
              <w:t>asociat</w:t>
            </w:r>
            <w:r>
              <w:rPr>
                <w:spacing w:val="-5"/>
                <w:sz w:val="20"/>
              </w:rPr>
              <w:t> </w:t>
            </w:r>
            <w:r>
              <w:rPr>
                <w:sz w:val="20"/>
              </w:rPr>
              <w:t>cu</w:t>
            </w:r>
            <w:r>
              <w:rPr>
                <w:spacing w:val="-5"/>
                <w:sz w:val="20"/>
              </w:rPr>
              <w:t> </w:t>
            </w:r>
            <w:r>
              <w:rPr>
                <w:spacing w:val="-2"/>
                <w:sz w:val="20"/>
              </w:rPr>
              <w:t>publicarea.</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6310</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w:t>
            </w:r>
            <w:r>
              <w:rPr>
                <w:spacing w:val="-2"/>
                <w:sz w:val="20"/>
              </w:rPr>
              <w:t> (excluzând:</w:t>
            </w:r>
          </w:p>
        </w:tc>
      </w:tr>
    </w:tbl>
    <w:p>
      <w:pPr>
        <w:spacing w:after="0"/>
        <w:rPr>
          <w:sz w:val="20"/>
        </w:rPr>
        <w:sectPr>
          <w:type w:val="continuous"/>
          <w:pgSz w:w="11910" w:h="16840"/>
          <w:pgMar w:header="0" w:footer="784" w:top="520" w:bottom="980"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920" w:hRule="atLeast"/>
        </w:trPr>
        <w:tc>
          <w:tcPr>
            <w:tcW w:w="838" w:type="dxa"/>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ind w:left="0"/>
              <w:rPr>
                <w:sz w:val="18"/>
              </w:rPr>
            </w:pP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numPr>
                <w:ilvl w:val="0"/>
                <w:numId w:val="56"/>
              </w:numPr>
              <w:tabs>
                <w:tab w:pos="222" w:val="left" w:leader="none"/>
              </w:tabs>
              <w:spacing w:line="240" w:lineRule="auto" w:before="0" w:after="0"/>
              <w:ind w:left="222" w:right="0" w:hanging="114"/>
              <w:jc w:val="left"/>
              <w:rPr>
                <w:sz w:val="20"/>
              </w:rPr>
            </w:pPr>
            <w:r>
              <w:rPr>
                <w:sz w:val="20"/>
              </w:rPr>
              <w:t>activități</w:t>
            </w:r>
            <w:r>
              <w:rPr>
                <w:spacing w:val="-7"/>
                <w:sz w:val="20"/>
              </w:rPr>
              <w:t> </w:t>
            </w:r>
            <w:r>
              <w:rPr>
                <w:sz w:val="20"/>
              </w:rPr>
              <w:t>ale</w:t>
            </w:r>
            <w:r>
              <w:rPr>
                <w:spacing w:val="-4"/>
                <w:sz w:val="20"/>
              </w:rPr>
              <w:t> </w:t>
            </w:r>
            <w:r>
              <w:rPr>
                <w:sz w:val="20"/>
              </w:rPr>
              <w:t>site-urilor</w:t>
            </w:r>
            <w:r>
              <w:rPr>
                <w:spacing w:val="-5"/>
                <w:sz w:val="20"/>
              </w:rPr>
              <w:t> </w:t>
            </w:r>
            <w:r>
              <w:rPr>
                <w:sz w:val="20"/>
              </w:rPr>
              <w:t>de</w:t>
            </w:r>
            <w:r>
              <w:rPr>
                <w:spacing w:val="-6"/>
                <w:sz w:val="20"/>
              </w:rPr>
              <w:t> </w:t>
            </w:r>
            <w:r>
              <w:rPr>
                <w:sz w:val="20"/>
              </w:rPr>
              <w:t>streaming</w:t>
            </w:r>
            <w:r>
              <w:rPr>
                <w:spacing w:val="-6"/>
                <w:sz w:val="20"/>
              </w:rPr>
              <w:t> </w:t>
            </w:r>
            <w:r>
              <w:rPr>
                <w:sz w:val="20"/>
              </w:rPr>
              <w:t>pentru</w:t>
            </w:r>
            <w:r>
              <w:rPr>
                <w:spacing w:val="-6"/>
                <w:sz w:val="20"/>
              </w:rPr>
              <w:t> </w:t>
            </w:r>
            <w:r>
              <w:rPr>
                <w:sz w:val="20"/>
              </w:rPr>
              <w:t>jocuri</w:t>
            </w:r>
            <w:r>
              <w:rPr>
                <w:spacing w:val="-6"/>
                <w:sz w:val="20"/>
              </w:rPr>
              <w:t> </w:t>
            </w:r>
            <w:r>
              <w:rPr>
                <w:sz w:val="20"/>
              </w:rPr>
              <w:t>video</w:t>
            </w:r>
            <w:r>
              <w:rPr>
                <w:spacing w:val="-5"/>
                <w:sz w:val="20"/>
              </w:rPr>
              <w:t> </w:t>
            </w:r>
            <w:r>
              <w:rPr>
                <w:sz w:val="20"/>
              </w:rPr>
              <w:t>numai</w:t>
            </w:r>
            <w:r>
              <w:rPr>
                <w:spacing w:val="-1"/>
                <w:sz w:val="20"/>
              </w:rPr>
              <w:t> </w:t>
            </w:r>
            <w:r>
              <w:rPr>
                <w:sz w:val="20"/>
              </w:rPr>
              <w:t>pentru</w:t>
            </w:r>
            <w:r>
              <w:rPr>
                <w:spacing w:val="-6"/>
                <w:sz w:val="20"/>
              </w:rPr>
              <w:t> </w:t>
            </w:r>
            <w:r>
              <w:rPr>
                <w:spacing w:val="-2"/>
                <w:sz w:val="20"/>
              </w:rPr>
              <w:t>vizionare;</w:t>
            </w:r>
          </w:p>
          <w:p>
            <w:pPr>
              <w:pStyle w:val="TableParagraph"/>
              <w:numPr>
                <w:ilvl w:val="0"/>
                <w:numId w:val="56"/>
              </w:numPr>
              <w:tabs>
                <w:tab w:pos="222" w:val="left" w:leader="none"/>
              </w:tabs>
              <w:spacing w:line="240" w:lineRule="auto" w:before="0" w:after="0"/>
              <w:ind w:left="222" w:right="0" w:hanging="114"/>
              <w:jc w:val="left"/>
              <w:rPr>
                <w:sz w:val="20"/>
              </w:rPr>
            </w:pPr>
            <w:r>
              <w:rPr>
                <w:sz w:val="20"/>
              </w:rPr>
              <w:t>operarea</w:t>
            </w:r>
            <w:r>
              <w:rPr>
                <w:spacing w:val="-6"/>
                <w:sz w:val="20"/>
              </w:rPr>
              <w:t> </w:t>
            </w:r>
            <w:r>
              <w:rPr>
                <w:sz w:val="20"/>
              </w:rPr>
              <w:t>site-urilor</w:t>
            </w:r>
            <w:r>
              <w:rPr>
                <w:spacing w:val="-6"/>
                <w:sz w:val="20"/>
              </w:rPr>
              <w:t> </w:t>
            </w:r>
            <w:r>
              <w:rPr>
                <w:sz w:val="20"/>
              </w:rPr>
              <w:t>de</w:t>
            </w:r>
            <w:r>
              <w:rPr>
                <w:spacing w:val="-5"/>
                <w:sz w:val="20"/>
              </w:rPr>
              <w:t> </w:t>
            </w:r>
            <w:r>
              <w:rPr>
                <w:sz w:val="20"/>
              </w:rPr>
              <w:t>jocuri/jocuri</w:t>
            </w:r>
            <w:r>
              <w:rPr>
                <w:spacing w:val="-7"/>
                <w:sz w:val="20"/>
              </w:rPr>
              <w:t> </w:t>
            </w:r>
            <w:r>
              <w:rPr>
                <w:spacing w:val="-2"/>
                <w:sz w:val="20"/>
              </w:rPr>
              <w:t>video.</w:t>
            </w:r>
          </w:p>
          <w:p>
            <w:pPr>
              <w:pStyle w:val="TableParagraph"/>
              <w:numPr>
                <w:ilvl w:val="0"/>
                <w:numId w:val="56"/>
              </w:numPr>
              <w:tabs>
                <w:tab w:pos="222" w:val="left" w:leader="none"/>
              </w:tabs>
              <w:spacing w:line="240" w:lineRule="auto" w:before="1" w:after="0"/>
              <w:ind w:left="222" w:right="0" w:hanging="114"/>
              <w:jc w:val="left"/>
              <w:rPr>
                <w:sz w:val="20"/>
              </w:rPr>
            </w:pPr>
            <w:r>
              <w:rPr>
                <w:sz w:val="20"/>
              </w:rPr>
              <w:t>furnizarea</w:t>
            </w:r>
            <w:r>
              <w:rPr>
                <w:spacing w:val="-5"/>
                <w:sz w:val="20"/>
              </w:rPr>
              <w:t> </w:t>
            </w:r>
            <w:r>
              <w:rPr>
                <w:sz w:val="20"/>
              </w:rPr>
              <w:t>de</w:t>
            </w:r>
            <w:r>
              <w:rPr>
                <w:spacing w:val="-4"/>
                <w:sz w:val="20"/>
              </w:rPr>
              <w:t> </w:t>
            </w:r>
            <w:r>
              <w:rPr>
                <w:sz w:val="20"/>
              </w:rPr>
              <w:t>cărți</w:t>
            </w:r>
            <w:r>
              <w:rPr>
                <w:spacing w:val="-6"/>
                <w:sz w:val="20"/>
              </w:rPr>
              <w:t> </w:t>
            </w:r>
            <w:r>
              <w:rPr>
                <w:sz w:val="20"/>
              </w:rPr>
              <w:t>electronice</w:t>
            </w:r>
            <w:r>
              <w:rPr>
                <w:spacing w:val="-4"/>
                <w:sz w:val="20"/>
              </w:rPr>
              <w:t> </w:t>
            </w:r>
            <w:r>
              <w:rPr>
                <w:sz w:val="20"/>
              </w:rPr>
              <w:t>ca</w:t>
            </w:r>
            <w:r>
              <w:rPr>
                <w:spacing w:val="-5"/>
                <w:sz w:val="20"/>
              </w:rPr>
              <w:t> </w:t>
            </w:r>
            <w:r>
              <w:rPr>
                <w:sz w:val="20"/>
              </w:rPr>
              <w:t>serviciu</w:t>
            </w:r>
            <w:r>
              <w:rPr>
                <w:spacing w:val="-5"/>
                <w:sz w:val="20"/>
              </w:rPr>
              <w:t> </w:t>
            </w:r>
            <w:r>
              <w:rPr>
                <w:sz w:val="20"/>
              </w:rPr>
              <w:t>de</w:t>
            </w:r>
            <w:r>
              <w:rPr>
                <w:spacing w:val="-5"/>
                <w:sz w:val="20"/>
              </w:rPr>
              <w:t> </w:t>
            </w:r>
            <w:r>
              <w:rPr>
                <w:sz w:val="20"/>
              </w:rPr>
              <w:t>streaming</w:t>
            </w:r>
            <w:r>
              <w:rPr>
                <w:spacing w:val="-3"/>
                <w:sz w:val="20"/>
              </w:rPr>
              <w:t> </w:t>
            </w:r>
            <w:r>
              <w:rPr>
                <w:sz w:val="20"/>
              </w:rPr>
              <w:t>sau</w:t>
            </w:r>
            <w:r>
              <w:rPr>
                <w:spacing w:val="-4"/>
                <w:sz w:val="20"/>
              </w:rPr>
              <w:t> </w:t>
            </w:r>
            <w:r>
              <w:rPr>
                <w:sz w:val="20"/>
              </w:rPr>
              <w:t>de</w:t>
            </w:r>
            <w:r>
              <w:rPr>
                <w:spacing w:val="-4"/>
                <w:sz w:val="20"/>
              </w:rPr>
              <w:t> </w:t>
            </w:r>
            <w:r>
              <w:rPr>
                <w:spacing w:val="-2"/>
                <w:sz w:val="20"/>
              </w:rPr>
              <w:t>descărcare.</w:t>
            </w:r>
          </w:p>
          <w:p>
            <w:pPr>
              <w:pStyle w:val="TableParagraph"/>
              <w:numPr>
                <w:ilvl w:val="0"/>
                <w:numId w:val="56"/>
              </w:numPr>
              <w:tabs>
                <w:tab w:pos="222" w:val="left" w:leader="none"/>
              </w:tabs>
              <w:spacing w:line="209" w:lineRule="exact" w:before="0" w:after="0"/>
              <w:ind w:left="222" w:right="0" w:hanging="114"/>
              <w:jc w:val="left"/>
              <w:rPr>
                <w:sz w:val="20"/>
              </w:rPr>
            </w:pPr>
            <w:r>
              <w:rPr>
                <w:sz w:val="20"/>
              </w:rPr>
              <w:t>furnizarea</w:t>
            </w:r>
            <w:r>
              <w:rPr>
                <w:spacing w:val="-6"/>
                <w:sz w:val="20"/>
              </w:rPr>
              <w:t> </w:t>
            </w:r>
            <w:r>
              <w:rPr>
                <w:sz w:val="20"/>
              </w:rPr>
              <w:t>online</w:t>
            </w:r>
            <w:r>
              <w:rPr>
                <w:spacing w:val="-6"/>
                <w:sz w:val="20"/>
              </w:rPr>
              <w:t> </w:t>
            </w:r>
            <w:r>
              <w:rPr>
                <w:sz w:val="20"/>
              </w:rPr>
              <w:t>de</w:t>
            </w:r>
            <w:r>
              <w:rPr>
                <w:spacing w:val="-5"/>
                <w:sz w:val="20"/>
              </w:rPr>
              <w:t> </w:t>
            </w:r>
            <w:r>
              <w:rPr>
                <w:spacing w:val="-2"/>
                <w:sz w:val="20"/>
              </w:rPr>
              <w:t>software.)</w:t>
            </w:r>
          </w:p>
        </w:tc>
      </w:tr>
      <w:tr>
        <w:trPr>
          <w:trHeight w:val="460" w:hRule="atLeast"/>
        </w:trPr>
        <w:tc>
          <w:tcPr>
            <w:tcW w:w="838" w:type="dxa"/>
            <w:vMerge w:val="restart"/>
            <w:tcBorders>
              <w:top w:val="single" w:sz="12" w:space="0" w:color="000000"/>
              <w:left w:val="thickThinMediumGap" w:sz="6" w:space="0" w:color="000000"/>
              <w:right w:val="double" w:sz="4" w:space="0" w:color="000000"/>
            </w:tcBorders>
            <w:shd w:val="clear" w:color="auto" w:fill="FAE3D4"/>
          </w:tcPr>
          <w:p>
            <w:pPr>
              <w:pStyle w:val="TableParagraph"/>
              <w:ind w:left="200"/>
              <w:rPr>
                <w:sz w:val="20"/>
              </w:rPr>
            </w:pPr>
            <w:r>
              <w:rPr>
                <w:spacing w:val="-4"/>
                <w:sz w:val="20"/>
              </w:rPr>
              <w:t>6312</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6039</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4"/>
                <w:sz w:val="20"/>
              </w:rPr>
              <w:t> </w:t>
            </w:r>
            <w:r>
              <w:rPr>
                <w:sz w:val="20"/>
              </w:rPr>
              <w:t>ale</w:t>
            </w:r>
            <w:r>
              <w:rPr>
                <w:spacing w:val="-3"/>
                <w:sz w:val="20"/>
              </w:rPr>
              <w:t> </w:t>
            </w:r>
            <w:r>
              <w:rPr>
                <w:sz w:val="20"/>
              </w:rPr>
              <w:t>site-urilor</w:t>
            </w:r>
            <w:r>
              <w:rPr>
                <w:spacing w:val="-3"/>
                <w:sz w:val="20"/>
              </w:rPr>
              <w:t> </w:t>
            </w:r>
            <w:r>
              <w:rPr>
                <w:sz w:val="20"/>
              </w:rPr>
              <w:t>de</w:t>
            </w:r>
            <w:r>
              <w:rPr>
                <w:spacing w:val="-3"/>
                <w:sz w:val="20"/>
              </w:rPr>
              <w:t> </w:t>
            </w:r>
            <w:r>
              <w:rPr>
                <w:sz w:val="20"/>
              </w:rPr>
              <w:t>partajare</w:t>
            </w:r>
            <w:r>
              <w:rPr>
                <w:spacing w:val="-3"/>
                <w:sz w:val="20"/>
              </w:rPr>
              <w:t> </w:t>
            </w:r>
            <w:r>
              <w:rPr>
                <w:sz w:val="20"/>
              </w:rPr>
              <w:t>de</w:t>
            </w:r>
            <w:r>
              <w:rPr>
                <w:spacing w:val="-5"/>
                <w:sz w:val="20"/>
              </w:rPr>
              <w:t> </w:t>
            </w:r>
            <w:r>
              <w:rPr>
                <w:sz w:val="20"/>
              </w:rPr>
              <w:t>conținut</w:t>
            </w:r>
            <w:r>
              <w:rPr>
                <w:spacing w:val="-1"/>
                <w:sz w:val="20"/>
              </w:rPr>
              <w:t> </w:t>
            </w:r>
            <w:r>
              <w:rPr>
                <w:sz w:val="20"/>
              </w:rPr>
              <w:t>mediatic,</w:t>
            </w:r>
            <w:r>
              <w:rPr>
                <w:spacing w:val="-3"/>
                <w:sz w:val="20"/>
              </w:rPr>
              <w:t> </w:t>
            </w:r>
            <w:r>
              <w:rPr>
                <w:sz w:val="20"/>
              </w:rPr>
              <w:t>care publică</w:t>
            </w:r>
            <w:r>
              <w:rPr>
                <w:spacing w:val="-3"/>
                <w:sz w:val="20"/>
              </w:rPr>
              <w:t> </w:t>
            </w:r>
            <w:r>
              <w:rPr>
                <w:sz w:val="20"/>
              </w:rPr>
              <w:t>conținut</w:t>
            </w:r>
            <w:r>
              <w:rPr>
                <w:spacing w:val="-4"/>
                <w:sz w:val="20"/>
              </w:rPr>
              <w:t> </w:t>
            </w:r>
            <w:r>
              <w:rPr>
                <w:sz w:val="20"/>
              </w:rPr>
              <w:t>produs</w:t>
            </w:r>
            <w:r>
              <w:rPr>
                <w:spacing w:val="-4"/>
                <w:sz w:val="20"/>
              </w:rPr>
              <w:t> </w:t>
            </w:r>
            <w:r>
              <w:rPr>
                <w:sz w:val="20"/>
              </w:rPr>
              <w:t>și</w:t>
            </w:r>
            <w:r>
              <w:rPr>
                <w:spacing w:val="-4"/>
                <w:sz w:val="20"/>
              </w:rPr>
              <w:t> </w:t>
            </w:r>
            <w:r>
              <w:rPr>
                <w:sz w:val="20"/>
              </w:rPr>
              <w:t>editat</w:t>
            </w:r>
            <w:r>
              <w:rPr>
                <w:spacing w:val="-4"/>
                <w:sz w:val="20"/>
              </w:rPr>
              <w:t> </w:t>
            </w:r>
            <w:r>
              <w:rPr>
                <w:sz w:val="20"/>
              </w:rPr>
              <w:t>de utilizatori și nu se află sub responsabilitatea și controlul editorului.</w:t>
            </w:r>
          </w:p>
        </w:tc>
      </w:tr>
      <w:tr>
        <w:trPr>
          <w:trHeight w:val="253"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6391</w:t>
            </w:r>
          </w:p>
        </w:tc>
        <w:tc>
          <w:tcPr>
            <w:tcW w:w="8648" w:type="dxa"/>
            <w:tcBorders>
              <w:left w:val="double" w:sz="4" w:space="0" w:color="000000"/>
              <w:right w:val="thickThinMediumGap" w:sz="6" w:space="0" w:color="000000"/>
            </w:tcBorders>
            <w:shd w:val="clear" w:color="auto" w:fill="FAE3D4"/>
          </w:tcPr>
          <w:p>
            <w:pPr>
              <w:pStyle w:val="TableParagraph"/>
              <w:rPr>
                <w:sz w:val="20"/>
              </w:rPr>
            </w:pPr>
            <w:r>
              <w:rPr>
                <w:sz w:val="20"/>
              </w:rPr>
              <w:t>=</w:t>
            </w:r>
            <w:r>
              <w:rPr>
                <w:spacing w:val="-6"/>
                <w:sz w:val="20"/>
              </w:rPr>
              <w:t> </w:t>
            </w:r>
            <w:r>
              <w:rPr>
                <w:sz w:val="20"/>
              </w:rPr>
              <w:t>(excluzând</w:t>
            </w:r>
            <w:r>
              <w:rPr>
                <w:spacing w:val="-4"/>
                <w:sz w:val="20"/>
              </w:rPr>
              <w:t> </w:t>
            </w:r>
            <w:r>
              <w:rPr>
                <w:sz w:val="20"/>
              </w:rPr>
              <w:t>activitățile</w:t>
            </w:r>
            <w:r>
              <w:rPr>
                <w:spacing w:val="-6"/>
                <w:sz w:val="20"/>
              </w:rPr>
              <w:t> </w:t>
            </w:r>
            <w:r>
              <w:rPr>
                <w:sz w:val="20"/>
              </w:rPr>
              <w:t>site-urilor</w:t>
            </w:r>
            <w:r>
              <w:rPr>
                <w:spacing w:val="-5"/>
                <w:sz w:val="20"/>
              </w:rPr>
              <w:t> </w:t>
            </w:r>
            <w:r>
              <w:rPr>
                <w:sz w:val="20"/>
              </w:rPr>
              <w:t>de</w:t>
            </w:r>
            <w:r>
              <w:rPr>
                <w:spacing w:val="-8"/>
                <w:sz w:val="20"/>
              </w:rPr>
              <w:t> </w:t>
            </w:r>
            <w:r>
              <w:rPr>
                <w:sz w:val="20"/>
              </w:rPr>
              <w:t>partajare</w:t>
            </w:r>
            <w:r>
              <w:rPr>
                <w:spacing w:val="-5"/>
                <w:sz w:val="20"/>
              </w:rPr>
              <w:t> </w:t>
            </w:r>
            <w:r>
              <w:rPr>
                <w:sz w:val="20"/>
              </w:rPr>
              <w:t>de</w:t>
            </w:r>
            <w:r>
              <w:rPr>
                <w:spacing w:val="-5"/>
                <w:sz w:val="20"/>
              </w:rPr>
              <w:t> </w:t>
            </w:r>
            <w:r>
              <w:rPr>
                <w:sz w:val="20"/>
              </w:rPr>
              <w:t>conținut</w:t>
            </w:r>
            <w:r>
              <w:rPr>
                <w:spacing w:val="-4"/>
                <w:sz w:val="20"/>
              </w:rPr>
              <w:t> </w:t>
            </w:r>
            <w:r>
              <w:rPr>
                <w:spacing w:val="-2"/>
                <w:sz w:val="20"/>
              </w:rPr>
              <w:t>mediatic)</w:t>
            </w:r>
          </w:p>
        </w:tc>
      </w:tr>
      <w:tr>
        <w:trPr>
          <w:trHeight w:val="255" w:hRule="atLeast"/>
        </w:trPr>
        <w:tc>
          <w:tcPr>
            <w:tcW w:w="838" w:type="dxa"/>
            <w:tcBorders>
              <w:left w:val="thickThinMediumGap" w:sz="6" w:space="0" w:color="000000"/>
              <w:bottom w:val="single" w:sz="12" w:space="0" w:color="000000"/>
              <w:right w:val="double" w:sz="4" w:space="0" w:color="000000"/>
            </w:tcBorders>
            <w:shd w:val="clear" w:color="auto" w:fill="B4C5E7"/>
          </w:tcPr>
          <w:p>
            <w:pPr>
              <w:pStyle w:val="TableParagraph"/>
              <w:ind w:left="11" w:right="1"/>
              <w:jc w:val="center"/>
              <w:rPr>
                <w:sz w:val="20"/>
              </w:rPr>
            </w:pPr>
            <w:r>
              <w:rPr>
                <w:spacing w:val="-4"/>
                <w:sz w:val="20"/>
              </w:rPr>
              <w:t>6391</w:t>
            </w:r>
          </w:p>
        </w:tc>
        <w:tc>
          <w:tcPr>
            <w:tcW w:w="849" w:type="dxa"/>
            <w:tcBorders>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6031</w:t>
            </w:r>
          </w:p>
        </w:tc>
        <w:tc>
          <w:tcPr>
            <w:tcW w:w="8648" w:type="dxa"/>
            <w:tcBorders>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right="1"/>
              <w:jc w:val="center"/>
              <w:rPr>
                <w:sz w:val="20"/>
              </w:rPr>
            </w:pPr>
            <w:r>
              <w:rPr>
                <w:spacing w:val="-4"/>
                <w:sz w:val="20"/>
              </w:rPr>
              <w:t>6399</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6392</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spacing w:before="2"/>
              <w:ind w:left="11"/>
              <w:jc w:val="center"/>
              <w:rPr>
                <w:sz w:val="20"/>
              </w:rPr>
            </w:pPr>
            <w:r>
              <w:rPr>
                <w:spacing w:val="-4"/>
                <w:sz w:val="20"/>
              </w:rPr>
              <w:t>6411</w:t>
            </w:r>
          </w:p>
        </w:tc>
        <w:tc>
          <w:tcPr>
            <w:tcW w:w="849" w:type="dxa"/>
            <w:tcBorders>
              <w:top w:val="single" w:sz="12" w:space="0" w:color="000000"/>
              <w:left w:val="double" w:sz="4" w:space="0" w:color="000000"/>
              <w:right w:val="double" w:sz="4" w:space="0" w:color="000000"/>
            </w:tcBorders>
          </w:tcPr>
          <w:p>
            <w:pPr>
              <w:pStyle w:val="TableParagraph"/>
              <w:spacing w:before="2"/>
              <w:ind w:left="34"/>
              <w:jc w:val="center"/>
              <w:rPr>
                <w:sz w:val="20"/>
              </w:rPr>
            </w:pPr>
            <w:r>
              <w:rPr>
                <w:spacing w:val="-4"/>
                <w:sz w:val="20"/>
              </w:rPr>
              <w:t>6411</w:t>
            </w:r>
          </w:p>
        </w:tc>
        <w:tc>
          <w:tcPr>
            <w:tcW w:w="8648" w:type="dxa"/>
            <w:tcBorders>
              <w:top w:val="single" w:sz="12" w:space="0" w:color="000000"/>
              <w:left w:val="double" w:sz="4" w:space="0" w:color="000000"/>
              <w:right w:val="thickThinMediumGap" w:sz="6" w:space="0" w:color="000000"/>
            </w:tcBorders>
          </w:tcPr>
          <w:p>
            <w:pPr>
              <w:pStyle w:val="TableParagraph"/>
              <w:spacing w:before="2"/>
              <w:rPr>
                <w:sz w:val="20"/>
              </w:rPr>
            </w:pPr>
            <w:r>
              <w:rPr>
                <w:spacing w:val="-10"/>
                <w:sz w:val="20"/>
              </w:rPr>
              <w:t>=</w:t>
            </w:r>
          </w:p>
        </w:tc>
      </w:tr>
      <w:tr>
        <w:trPr>
          <w:trHeight w:val="256"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6419</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6419</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6420</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6421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rPr>
                <w:sz w:val="20"/>
              </w:rPr>
            </w:pPr>
            <w:r>
              <w:rPr>
                <w:sz w:val="20"/>
              </w:rPr>
              <w:t>=</w:t>
            </w:r>
            <w:r>
              <w:rPr>
                <w:spacing w:val="-3"/>
                <w:sz w:val="20"/>
              </w:rPr>
              <w:t> </w:t>
            </w:r>
            <w:r>
              <w:rPr>
                <w:sz w:val="20"/>
              </w:rPr>
              <w:t>(excluzând</w:t>
            </w:r>
            <w:r>
              <w:rPr>
                <w:spacing w:val="-1"/>
                <w:sz w:val="20"/>
              </w:rPr>
              <w:t> </w:t>
            </w:r>
            <w:r>
              <w:rPr>
                <w:sz w:val="20"/>
              </w:rPr>
              <w:t>activitățile</w:t>
            </w:r>
            <w:r>
              <w:rPr>
                <w:spacing w:val="-4"/>
                <w:sz w:val="20"/>
              </w:rPr>
              <w:t> </w:t>
            </w:r>
            <w:r>
              <w:rPr>
                <w:sz w:val="20"/>
              </w:rPr>
              <w:t>canalelor</w:t>
            </w:r>
            <w:r>
              <w:rPr>
                <w:spacing w:val="-3"/>
                <w:sz w:val="20"/>
              </w:rPr>
              <w:t> </w:t>
            </w:r>
            <w:r>
              <w:rPr>
                <w:sz w:val="20"/>
              </w:rPr>
              <w:t>de</w:t>
            </w:r>
            <w:r>
              <w:rPr>
                <w:spacing w:val="-3"/>
                <w:sz w:val="20"/>
              </w:rPr>
              <w:t> </w:t>
            </w:r>
            <w:r>
              <w:rPr>
                <w:sz w:val="20"/>
              </w:rPr>
              <w:t>finanțare</w:t>
            </w:r>
            <w:r>
              <w:rPr>
                <w:spacing w:val="-3"/>
                <w:sz w:val="20"/>
              </w:rPr>
              <w:t> </w:t>
            </w:r>
            <w:r>
              <w:rPr>
                <w:sz w:val="20"/>
              </w:rPr>
              <w:t>și</w:t>
            </w:r>
            <w:r>
              <w:rPr>
                <w:spacing w:val="-4"/>
                <w:sz w:val="20"/>
              </w:rPr>
              <w:t> </w:t>
            </w:r>
            <w:r>
              <w:rPr>
                <w:sz w:val="20"/>
              </w:rPr>
              <w:t>ale</w:t>
            </w:r>
            <w:r>
              <w:rPr>
                <w:spacing w:val="-3"/>
                <w:sz w:val="20"/>
              </w:rPr>
              <w:t> </w:t>
            </w:r>
            <w:r>
              <w:rPr>
                <w:sz w:val="20"/>
              </w:rPr>
              <w:t>ale</w:t>
            </w:r>
            <w:r>
              <w:rPr>
                <w:spacing w:val="-3"/>
                <w:sz w:val="20"/>
              </w:rPr>
              <w:t> </w:t>
            </w:r>
            <w:r>
              <w:rPr>
                <w:sz w:val="20"/>
              </w:rPr>
              <w:t>instituțiilor</w:t>
            </w:r>
            <w:r>
              <w:rPr>
                <w:spacing w:val="-3"/>
                <w:sz w:val="20"/>
              </w:rPr>
              <w:t> </w:t>
            </w:r>
            <w:r>
              <w:rPr>
                <w:sz w:val="20"/>
              </w:rPr>
              <w:t>financiare</w:t>
            </w:r>
            <w:r>
              <w:rPr>
                <w:spacing w:val="-3"/>
                <w:sz w:val="20"/>
              </w:rPr>
              <w:t> </w:t>
            </w:r>
            <w:r>
              <w:rPr>
                <w:sz w:val="20"/>
              </w:rPr>
              <w:t>captive</w:t>
            </w:r>
            <w:r>
              <w:rPr>
                <w:spacing w:val="-3"/>
                <w:sz w:val="20"/>
              </w:rPr>
              <w:t> </w:t>
            </w:r>
            <w:r>
              <w:rPr>
                <w:sz w:val="20"/>
              </w:rPr>
              <w:t>implicate</w:t>
            </w:r>
            <w:r>
              <w:rPr>
                <w:spacing w:val="-3"/>
                <w:sz w:val="20"/>
              </w:rPr>
              <w:t> </w:t>
            </w:r>
            <w:r>
              <w:rPr>
                <w:sz w:val="20"/>
              </w:rPr>
              <w:t>în creditarea intra-grup)</w:t>
            </w:r>
          </w:p>
        </w:tc>
      </w:tr>
      <w:tr>
        <w:trPr>
          <w:trHeight w:val="92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6422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ind w:right="72"/>
              <w:rPr>
                <w:sz w:val="20"/>
              </w:rPr>
            </w:pPr>
            <w:r>
              <w:rPr>
                <w:sz w:val="20"/>
              </w:rPr>
              <w:t>Activități</w:t>
            </w:r>
            <w:r>
              <w:rPr>
                <w:spacing w:val="-4"/>
                <w:sz w:val="20"/>
              </w:rPr>
              <w:t> </w:t>
            </w:r>
            <w:r>
              <w:rPr>
                <w:sz w:val="20"/>
              </w:rPr>
              <w:t>ale</w:t>
            </w:r>
            <w:r>
              <w:rPr>
                <w:spacing w:val="-3"/>
                <w:sz w:val="20"/>
              </w:rPr>
              <w:t> </w:t>
            </w:r>
            <w:r>
              <w:rPr>
                <w:sz w:val="20"/>
              </w:rPr>
              <w:t>canalelor</w:t>
            </w:r>
            <w:r>
              <w:rPr>
                <w:spacing w:val="-3"/>
                <w:sz w:val="20"/>
              </w:rPr>
              <w:t> </w:t>
            </w:r>
            <w:r>
              <w:rPr>
                <w:sz w:val="20"/>
              </w:rPr>
              <w:t>de</w:t>
            </w:r>
            <w:r>
              <w:rPr>
                <w:spacing w:val="-3"/>
                <w:sz w:val="20"/>
              </w:rPr>
              <w:t> </w:t>
            </w:r>
            <w:r>
              <w:rPr>
                <w:sz w:val="20"/>
              </w:rPr>
              <w:t>finanțare,</w:t>
            </w:r>
            <w:r>
              <w:rPr>
                <w:spacing w:val="-2"/>
                <w:sz w:val="20"/>
              </w:rPr>
              <w:t> </w:t>
            </w:r>
            <w:r>
              <w:rPr>
                <w:sz w:val="20"/>
              </w:rPr>
              <w:t>de</w:t>
            </w:r>
            <w:r>
              <w:rPr>
                <w:spacing w:val="-3"/>
                <w:sz w:val="20"/>
              </w:rPr>
              <w:t> </w:t>
            </w:r>
            <w:r>
              <w:rPr>
                <w:sz w:val="20"/>
              </w:rPr>
              <w:t>exemplu</w:t>
            </w:r>
            <w:r>
              <w:rPr>
                <w:spacing w:val="-4"/>
                <w:sz w:val="20"/>
              </w:rPr>
              <w:t> </w:t>
            </w:r>
            <w:r>
              <w:rPr>
                <w:sz w:val="20"/>
              </w:rPr>
              <w:t>unități</w:t>
            </w:r>
            <w:r>
              <w:rPr>
                <w:spacing w:val="-4"/>
                <w:sz w:val="20"/>
              </w:rPr>
              <w:t> </w:t>
            </w:r>
            <w:r>
              <w:rPr>
                <w:sz w:val="20"/>
              </w:rPr>
              <w:t>create</w:t>
            </w:r>
            <w:r>
              <w:rPr>
                <w:spacing w:val="-3"/>
                <w:sz w:val="20"/>
              </w:rPr>
              <w:t> </w:t>
            </w:r>
            <w:r>
              <w:rPr>
                <w:sz w:val="20"/>
              </w:rPr>
              <w:t>de</w:t>
            </w:r>
            <w:r>
              <w:rPr>
                <w:spacing w:val="-3"/>
                <w:sz w:val="20"/>
              </w:rPr>
              <w:t> </w:t>
            </w:r>
            <w:r>
              <w:rPr>
                <w:sz w:val="20"/>
              </w:rPr>
              <w:t>un</w:t>
            </w:r>
            <w:r>
              <w:rPr>
                <w:spacing w:val="-4"/>
                <w:sz w:val="20"/>
              </w:rPr>
              <w:t> </w:t>
            </w:r>
            <w:r>
              <w:rPr>
                <w:sz w:val="20"/>
              </w:rPr>
              <w:t>grup</w:t>
            </w:r>
            <w:r>
              <w:rPr>
                <w:spacing w:val="-2"/>
                <w:sz w:val="20"/>
              </w:rPr>
              <w:t> </w:t>
            </w:r>
            <w:r>
              <w:rPr>
                <w:sz w:val="20"/>
              </w:rPr>
              <w:t>financiar</w:t>
            </w:r>
            <w:r>
              <w:rPr>
                <w:spacing w:val="-2"/>
                <w:sz w:val="20"/>
              </w:rPr>
              <w:t> </w:t>
            </w:r>
            <w:r>
              <w:rPr>
                <w:sz w:val="20"/>
              </w:rPr>
              <w:t>sau</w:t>
            </w:r>
            <w:r>
              <w:rPr>
                <w:spacing w:val="-2"/>
                <w:sz w:val="20"/>
              </w:rPr>
              <w:t> </w:t>
            </w:r>
            <w:r>
              <w:rPr>
                <w:sz w:val="20"/>
              </w:rPr>
              <w:t>nefinanciar</w:t>
            </w:r>
            <w:r>
              <w:rPr>
                <w:spacing w:val="-2"/>
                <w:sz w:val="20"/>
              </w:rPr>
              <w:t> </w:t>
            </w:r>
            <w:r>
              <w:rPr>
                <w:sz w:val="20"/>
              </w:rPr>
              <w:t>pentru a strânge sau a împrumuta fonduri (adesea pe piața liberă) și pentru a remite acele fonduri către societatea-mamă sau către o altă entitate din grup.</w:t>
            </w:r>
          </w:p>
          <w:p>
            <w:pPr>
              <w:pStyle w:val="TableParagraph"/>
              <w:spacing w:line="210" w:lineRule="exact"/>
              <w:rPr>
                <w:sz w:val="20"/>
              </w:rPr>
            </w:pPr>
            <w:r>
              <w:rPr>
                <w:sz w:val="20"/>
              </w:rPr>
              <w:t>Activități</w:t>
            </w:r>
            <w:r>
              <w:rPr>
                <w:spacing w:val="-7"/>
                <w:sz w:val="20"/>
              </w:rPr>
              <w:t> </w:t>
            </w:r>
            <w:r>
              <w:rPr>
                <w:sz w:val="20"/>
              </w:rPr>
              <w:t>ale</w:t>
            </w:r>
            <w:r>
              <w:rPr>
                <w:spacing w:val="-7"/>
                <w:sz w:val="20"/>
              </w:rPr>
              <w:t> </w:t>
            </w:r>
            <w:r>
              <w:rPr>
                <w:sz w:val="20"/>
              </w:rPr>
              <w:t>instituțiilor</w:t>
            </w:r>
            <w:r>
              <w:rPr>
                <w:spacing w:val="-6"/>
                <w:sz w:val="20"/>
              </w:rPr>
              <w:t> </w:t>
            </w:r>
            <w:r>
              <w:rPr>
                <w:sz w:val="20"/>
              </w:rPr>
              <w:t>financiare</w:t>
            </w:r>
            <w:r>
              <w:rPr>
                <w:spacing w:val="-6"/>
                <w:sz w:val="20"/>
              </w:rPr>
              <w:t> </w:t>
            </w:r>
            <w:r>
              <w:rPr>
                <w:sz w:val="20"/>
              </w:rPr>
              <w:t>captive</w:t>
            </w:r>
            <w:r>
              <w:rPr>
                <w:spacing w:val="-6"/>
                <w:sz w:val="20"/>
              </w:rPr>
              <w:t> </w:t>
            </w:r>
            <w:r>
              <w:rPr>
                <w:sz w:val="20"/>
              </w:rPr>
              <w:t>implicate</w:t>
            </w:r>
            <w:r>
              <w:rPr>
                <w:spacing w:val="-6"/>
                <w:sz w:val="20"/>
              </w:rPr>
              <w:t> </w:t>
            </w:r>
            <w:r>
              <w:rPr>
                <w:sz w:val="20"/>
              </w:rPr>
              <w:t>în</w:t>
            </w:r>
            <w:r>
              <w:rPr>
                <w:spacing w:val="-7"/>
                <w:sz w:val="20"/>
              </w:rPr>
              <w:t> </w:t>
            </w:r>
            <w:r>
              <w:rPr>
                <w:sz w:val="20"/>
              </w:rPr>
              <w:t>creditarea</w:t>
            </w:r>
            <w:r>
              <w:rPr>
                <w:spacing w:val="-6"/>
                <w:sz w:val="20"/>
              </w:rPr>
              <w:t> </w:t>
            </w:r>
            <w:r>
              <w:rPr>
                <w:sz w:val="20"/>
              </w:rPr>
              <w:t>intra-</w:t>
            </w:r>
            <w:r>
              <w:rPr>
                <w:spacing w:val="-2"/>
                <w:sz w:val="20"/>
              </w:rPr>
              <w:t>grup.</w:t>
            </w:r>
          </w:p>
        </w:tc>
      </w:tr>
      <w:tr>
        <w:trPr>
          <w:trHeight w:val="908"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6430</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6431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rPr>
                <w:sz w:val="20"/>
              </w:rPr>
            </w:pPr>
            <w:r>
              <w:rPr>
                <w:sz w:val="20"/>
              </w:rPr>
              <w:t>Activități</w:t>
            </w:r>
            <w:r>
              <w:rPr>
                <w:spacing w:val="-7"/>
                <w:sz w:val="20"/>
              </w:rPr>
              <w:t> </w:t>
            </w:r>
            <w:r>
              <w:rPr>
                <w:sz w:val="20"/>
              </w:rPr>
              <w:t>ale</w:t>
            </w:r>
            <w:r>
              <w:rPr>
                <w:spacing w:val="-5"/>
                <w:sz w:val="20"/>
              </w:rPr>
              <w:t> </w:t>
            </w:r>
            <w:r>
              <w:rPr>
                <w:sz w:val="20"/>
              </w:rPr>
              <w:t>fondurilor</w:t>
            </w:r>
            <w:r>
              <w:rPr>
                <w:spacing w:val="-6"/>
                <w:sz w:val="20"/>
              </w:rPr>
              <w:t> </w:t>
            </w:r>
            <w:r>
              <w:rPr>
                <w:sz w:val="20"/>
              </w:rPr>
              <w:t>de</w:t>
            </w:r>
            <w:r>
              <w:rPr>
                <w:spacing w:val="-5"/>
                <w:sz w:val="20"/>
              </w:rPr>
              <w:t> </w:t>
            </w:r>
            <w:r>
              <w:rPr>
                <w:sz w:val="20"/>
              </w:rPr>
              <w:t>investiții</w:t>
            </w:r>
            <w:r>
              <w:rPr>
                <w:spacing w:val="-7"/>
                <w:sz w:val="20"/>
              </w:rPr>
              <w:t> </w:t>
            </w:r>
            <w:r>
              <w:rPr>
                <w:sz w:val="20"/>
              </w:rPr>
              <w:t>deschise,</w:t>
            </w:r>
            <w:r>
              <w:rPr>
                <w:spacing w:val="-4"/>
                <w:sz w:val="20"/>
              </w:rPr>
              <w:t> </w:t>
            </w:r>
            <w:r>
              <w:rPr>
                <w:sz w:val="20"/>
              </w:rPr>
              <w:t>închise</w:t>
            </w:r>
            <w:r>
              <w:rPr>
                <w:spacing w:val="-6"/>
                <w:sz w:val="20"/>
              </w:rPr>
              <w:t> </w:t>
            </w:r>
            <w:r>
              <w:rPr>
                <w:sz w:val="20"/>
              </w:rPr>
              <w:t>și</w:t>
            </w:r>
            <w:r>
              <w:rPr>
                <w:spacing w:val="-6"/>
                <w:sz w:val="20"/>
              </w:rPr>
              <w:t> </w:t>
            </w:r>
            <w:r>
              <w:rPr>
                <w:sz w:val="20"/>
              </w:rPr>
              <w:t>cu</w:t>
            </w:r>
            <w:r>
              <w:rPr>
                <w:spacing w:val="-6"/>
                <w:sz w:val="20"/>
              </w:rPr>
              <w:t> </w:t>
            </w:r>
            <w:r>
              <w:rPr>
                <w:sz w:val="20"/>
              </w:rPr>
              <w:t>portofoliu</w:t>
            </w:r>
            <w:r>
              <w:rPr>
                <w:spacing w:val="-8"/>
                <w:sz w:val="20"/>
              </w:rPr>
              <w:t> </w:t>
            </w:r>
            <w:r>
              <w:rPr>
                <w:spacing w:val="-4"/>
                <w:sz w:val="20"/>
              </w:rPr>
              <w:t>fix.</w:t>
            </w:r>
          </w:p>
          <w:p>
            <w:pPr>
              <w:pStyle w:val="TableParagraph"/>
              <w:rPr>
                <w:sz w:val="20"/>
              </w:rPr>
            </w:pPr>
            <w:r>
              <w:rPr>
                <w:sz w:val="20"/>
              </w:rPr>
              <w:t>Activități</w:t>
            </w:r>
            <w:r>
              <w:rPr>
                <w:spacing w:val="-6"/>
                <w:sz w:val="20"/>
              </w:rPr>
              <w:t> </w:t>
            </w:r>
            <w:r>
              <w:rPr>
                <w:sz w:val="20"/>
              </w:rPr>
              <w:t>ale</w:t>
            </w:r>
            <w:r>
              <w:rPr>
                <w:spacing w:val="-5"/>
                <w:sz w:val="20"/>
              </w:rPr>
              <w:t> </w:t>
            </w:r>
            <w:r>
              <w:rPr>
                <w:sz w:val="20"/>
              </w:rPr>
              <w:t>fondurilor</w:t>
            </w:r>
            <w:r>
              <w:rPr>
                <w:spacing w:val="-5"/>
                <w:sz w:val="20"/>
              </w:rPr>
              <w:t> </w:t>
            </w:r>
            <w:r>
              <w:rPr>
                <w:sz w:val="20"/>
              </w:rPr>
              <w:t>de</w:t>
            </w:r>
            <w:r>
              <w:rPr>
                <w:spacing w:val="-5"/>
                <w:sz w:val="20"/>
              </w:rPr>
              <w:t> </w:t>
            </w:r>
            <w:r>
              <w:rPr>
                <w:sz w:val="20"/>
              </w:rPr>
              <w:t>investiții</w:t>
            </w:r>
            <w:r>
              <w:rPr>
                <w:spacing w:val="-6"/>
                <w:sz w:val="20"/>
              </w:rPr>
              <w:t> </w:t>
            </w:r>
            <w:r>
              <w:rPr>
                <w:sz w:val="20"/>
              </w:rPr>
              <w:t>pe</w:t>
            </w:r>
            <w:r>
              <w:rPr>
                <w:spacing w:val="-5"/>
                <w:sz w:val="20"/>
              </w:rPr>
              <w:t> </w:t>
            </w:r>
            <w:r>
              <w:rPr>
                <w:sz w:val="20"/>
              </w:rPr>
              <w:t>piața</w:t>
            </w:r>
            <w:r>
              <w:rPr>
                <w:spacing w:val="-3"/>
                <w:sz w:val="20"/>
              </w:rPr>
              <w:t> </w:t>
            </w:r>
            <w:r>
              <w:rPr>
                <w:sz w:val="20"/>
              </w:rPr>
              <w:t>monetară</w:t>
            </w:r>
            <w:r>
              <w:rPr>
                <w:spacing w:val="-5"/>
                <w:sz w:val="20"/>
              </w:rPr>
              <w:t> </w:t>
            </w:r>
            <w:r>
              <w:rPr>
                <w:sz w:val="20"/>
              </w:rPr>
              <w:t>și</w:t>
            </w:r>
            <w:r>
              <w:rPr>
                <w:spacing w:val="-6"/>
                <w:sz w:val="20"/>
              </w:rPr>
              <w:t> </w:t>
            </w:r>
            <w:r>
              <w:rPr>
                <w:sz w:val="20"/>
              </w:rPr>
              <w:t>non-monetară,</w:t>
            </w:r>
            <w:r>
              <w:rPr>
                <w:spacing w:val="-4"/>
                <w:sz w:val="20"/>
              </w:rPr>
              <w:t> </w:t>
            </w:r>
            <w:r>
              <w:rPr>
                <w:sz w:val="20"/>
              </w:rPr>
              <w:t>adică</w:t>
            </w:r>
            <w:r>
              <w:rPr>
                <w:spacing w:val="-5"/>
                <w:sz w:val="20"/>
              </w:rPr>
              <w:t> </w:t>
            </w:r>
            <w:r>
              <w:rPr>
                <w:sz w:val="20"/>
              </w:rPr>
              <w:t>scheme</w:t>
            </w:r>
            <w:r>
              <w:rPr>
                <w:spacing w:val="-5"/>
                <w:sz w:val="20"/>
              </w:rPr>
              <w:t> </w:t>
            </w:r>
            <w:r>
              <w:rPr>
                <w:sz w:val="20"/>
              </w:rPr>
              <w:t>de</w:t>
            </w:r>
            <w:r>
              <w:rPr>
                <w:spacing w:val="-5"/>
                <w:sz w:val="20"/>
              </w:rPr>
              <w:t> </w:t>
            </w:r>
            <w:r>
              <w:rPr>
                <w:spacing w:val="-2"/>
                <w:sz w:val="20"/>
              </w:rPr>
              <w:t>investiții</w:t>
            </w:r>
          </w:p>
          <w:p>
            <w:pPr>
              <w:pStyle w:val="TableParagraph"/>
              <w:spacing w:line="228" w:lineRule="exact"/>
              <w:rPr>
                <w:sz w:val="20"/>
              </w:rPr>
            </w:pPr>
            <w:r>
              <w:rPr>
                <w:sz w:val="20"/>
              </w:rPr>
              <w:t>colective</w:t>
            </w:r>
            <w:r>
              <w:rPr>
                <w:spacing w:val="-3"/>
                <w:sz w:val="20"/>
              </w:rPr>
              <w:t> </w:t>
            </w:r>
            <w:r>
              <w:rPr>
                <w:sz w:val="20"/>
              </w:rPr>
              <w:t>care</w:t>
            </w:r>
            <w:r>
              <w:rPr>
                <w:spacing w:val="-3"/>
                <w:sz w:val="20"/>
              </w:rPr>
              <w:t> </w:t>
            </w:r>
            <w:r>
              <w:rPr>
                <w:sz w:val="20"/>
              </w:rPr>
              <w:t>strâng</w:t>
            </w:r>
            <w:r>
              <w:rPr>
                <w:spacing w:val="-4"/>
                <w:sz w:val="20"/>
              </w:rPr>
              <w:t> </w:t>
            </w:r>
            <w:r>
              <w:rPr>
                <w:sz w:val="20"/>
              </w:rPr>
              <w:t>fonduri</w:t>
            </w:r>
            <w:r>
              <w:rPr>
                <w:spacing w:val="-4"/>
                <w:sz w:val="20"/>
              </w:rPr>
              <w:t> </w:t>
            </w:r>
            <w:r>
              <w:rPr>
                <w:sz w:val="20"/>
              </w:rPr>
              <w:t>prin</w:t>
            </w:r>
            <w:r>
              <w:rPr>
                <w:spacing w:val="-5"/>
                <w:sz w:val="20"/>
              </w:rPr>
              <w:t> </w:t>
            </w:r>
            <w:r>
              <w:rPr>
                <w:sz w:val="20"/>
              </w:rPr>
              <w:t>emiterea</w:t>
            </w:r>
            <w:r>
              <w:rPr>
                <w:spacing w:val="-3"/>
                <w:sz w:val="20"/>
              </w:rPr>
              <w:t> </w:t>
            </w:r>
            <w:r>
              <w:rPr>
                <w:sz w:val="20"/>
              </w:rPr>
              <w:t>de</w:t>
            </w:r>
            <w:r>
              <w:rPr>
                <w:spacing w:val="-3"/>
                <w:sz w:val="20"/>
              </w:rPr>
              <w:t> </w:t>
            </w:r>
            <w:r>
              <w:rPr>
                <w:sz w:val="20"/>
              </w:rPr>
              <w:t>acțiuni</w:t>
            </w:r>
            <w:r>
              <w:rPr>
                <w:spacing w:val="-1"/>
                <w:sz w:val="20"/>
              </w:rPr>
              <w:t> </w:t>
            </w:r>
            <w:r>
              <w:rPr>
                <w:sz w:val="20"/>
              </w:rPr>
              <w:t>sau</w:t>
            </w:r>
            <w:r>
              <w:rPr>
                <w:spacing w:val="-2"/>
                <w:sz w:val="20"/>
              </w:rPr>
              <w:t> </w:t>
            </w:r>
            <w:r>
              <w:rPr>
                <w:sz w:val="20"/>
              </w:rPr>
              <w:t>unități</w:t>
            </w:r>
            <w:r>
              <w:rPr>
                <w:spacing w:val="-4"/>
                <w:sz w:val="20"/>
              </w:rPr>
              <w:t> </w:t>
            </w:r>
            <w:r>
              <w:rPr>
                <w:sz w:val="20"/>
              </w:rPr>
              <w:t>către</w:t>
            </w:r>
            <w:r>
              <w:rPr>
                <w:spacing w:val="-3"/>
                <w:sz w:val="20"/>
              </w:rPr>
              <w:t> </w:t>
            </w:r>
            <w:r>
              <w:rPr>
                <w:sz w:val="20"/>
              </w:rPr>
              <w:t>public,</w:t>
            </w:r>
            <w:r>
              <w:rPr>
                <w:spacing w:val="-3"/>
                <w:sz w:val="20"/>
              </w:rPr>
              <w:t> </w:t>
            </w:r>
            <w:r>
              <w:rPr>
                <w:sz w:val="20"/>
              </w:rPr>
              <w:t>din</w:t>
            </w:r>
            <w:r>
              <w:rPr>
                <w:spacing w:val="-5"/>
                <w:sz w:val="20"/>
              </w:rPr>
              <w:t> </w:t>
            </w:r>
            <w:r>
              <w:rPr>
                <w:sz w:val="20"/>
              </w:rPr>
              <w:t>care</w:t>
            </w:r>
            <w:r>
              <w:rPr>
                <w:spacing w:val="-3"/>
                <w:sz w:val="20"/>
              </w:rPr>
              <w:t> </w:t>
            </w:r>
            <w:r>
              <w:rPr>
                <w:sz w:val="20"/>
              </w:rPr>
              <w:t>veniturile</w:t>
            </w:r>
            <w:r>
              <w:rPr>
                <w:spacing w:val="-3"/>
                <w:sz w:val="20"/>
              </w:rPr>
              <w:t> </w:t>
            </w:r>
            <w:r>
              <w:rPr>
                <w:sz w:val="20"/>
              </w:rPr>
              <w:t>sunt investite în principal în active financiare (inclusiv active pe termen scurt)</w:t>
            </w:r>
          </w:p>
        </w:tc>
      </w:tr>
      <w:tr>
        <w:trPr>
          <w:trHeight w:val="25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4"/>
              <w:ind w:left="34"/>
              <w:jc w:val="center"/>
              <w:rPr>
                <w:sz w:val="20"/>
              </w:rPr>
            </w:pPr>
            <w:r>
              <w:rPr>
                <w:spacing w:val="-4"/>
                <w:sz w:val="20"/>
              </w:rPr>
              <w:t>6432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4"/>
              <w:rPr>
                <w:sz w:val="20"/>
              </w:rPr>
            </w:pPr>
            <w:r>
              <w:rPr>
                <w:sz w:val="20"/>
              </w:rPr>
              <w:t>=</w:t>
            </w:r>
            <w:r>
              <w:rPr>
                <w:spacing w:val="-5"/>
                <w:sz w:val="20"/>
              </w:rPr>
              <w:t> </w:t>
            </w:r>
            <w:r>
              <w:rPr>
                <w:sz w:val="20"/>
              </w:rPr>
              <w:t>(excluzând</w:t>
            </w:r>
            <w:r>
              <w:rPr>
                <w:spacing w:val="-4"/>
                <w:sz w:val="20"/>
              </w:rPr>
              <w:t> </w:t>
            </w:r>
            <w:r>
              <w:rPr>
                <w:sz w:val="20"/>
              </w:rPr>
              <w:t>activități</w:t>
            </w:r>
            <w:r>
              <w:rPr>
                <w:spacing w:val="-6"/>
                <w:sz w:val="20"/>
              </w:rPr>
              <w:t> </w:t>
            </w:r>
            <w:r>
              <w:rPr>
                <w:sz w:val="20"/>
              </w:rPr>
              <w:t>ale</w:t>
            </w:r>
            <w:r>
              <w:rPr>
                <w:spacing w:val="-5"/>
                <w:sz w:val="20"/>
              </w:rPr>
              <w:t> </w:t>
            </w:r>
            <w:r>
              <w:rPr>
                <w:sz w:val="20"/>
              </w:rPr>
              <w:t>fondurilor</w:t>
            </w:r>
            <w:r>
              <w:rPr>
                <w:spacing w:val="-2"/>
                <w:sz w:val="20"/>
              </w:rPr>
              <w:t> </w:t>
            </w:r>
            <w:r>
              <w:rPr>
                <w:sz w:val="20"/>
              </w:rPr>
              <w:t>de</w:t>
            </w:r>
            <w:r>
              <w:rPr>
                <w:spacing w:val="-5"/>
                <w:sz w:val="20"/>
              </w:rPr>
              <w:t> </w:t>
            </w:r>
            <w:r>
              <w:rPr>
                <w:sz w:val="20"/>
              </w:rPr>
              <w:t>investiții</w:t>
            </w:r>
            <w:r>
              <w:rPr>
                <w:spacing w:val="-6"/>
                <w:sz w:val="20"/>
              </w:rPr>
              <w:t> </w:t>
            </w:r>
            <w:r>
              <w:rPr>
                <w:sz w:val="20"/>
              </w:rPr>
              <w:t>pe</w:t>
            </w:r>
            <w:r>
              <w:rPr>
                <w:spacing w:val="-5"/>
                <w:sz w:val="20"/>
              </w:rPr>
              <w:t> </w:t>
            </w:r>
            <w:r>
              <w:rPr>
                <w:sz w:val="20"/>
              </w:rPr>
              <w:t>piața</w:t>
            </w:r>
            <w:r>
              <w:rPr>
                <w:spacing w:val="-2"/>
                <w:sz w:val="20"/>
              </w:rPr>
              <w:t> </w:t>
            </w:r>
            <w:r>
              <w:rPr>
                <w:sz w:val="20"/>
              </w:rPr>
              <w:t>monetară</w:t>
            </w:r>
            <w:r>
              <w:rPr>
                <w:spacing w:val="-5"/>
                <w:sz w:val="20"/>
              </w:rPr>
              <w:t> </w:t>
            </w:r>
            <w:r>
              <w:rPr>
                <w:sz w:val="20"/>
              </w:rPr>
              <w:t>și</w:t>
            </w:r>
            <w:r>
              <w:rPr>
                <w:spacing w:val="-6"/>
                <w:sz w:val="20"/>
              </w:rPr>
              <w:t> </w:t>
            </w:r>
            <w:r>
              <w:rPr>
                <w:sz w:val="20"/>
              </w:rPr>
              <w:t>non-</w:t>
            </w:r>
            <w:r>
              <w:rPr>
                <w:spacing w:val="-2"/>
                <w:sz w:val="20"/>
              </w:rPr>
              <w:t>monetară)</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6491</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6491</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6492</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6492</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6499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6422</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8" w:lineRule="exact"/>
              <w:rPr>
                <w:sz w:val="20"/>
              </w:rPr>
            </w:pPr>
            <w:r>
              <w:rPr>
                <w:sz w:val="20"/>
              </w:rPr>
              <w:t>Activități</w:t>
            </w:r>
            <w:r>
              <w:rPr>
                <w:spacing w:val="-4"/>
                <w:sz w:val="20"/>
              </w:rPr>
              <w:t> </w:t>
            </w:r>
            <w:r>
              <w:rPr>
                <w:sz w:val="20"/>
              </w:rPr>
              <w:t>ale</w:t>
            </w:r>
            <w:r>
              <w:rPr>
                <w:spacing w:val="-3"/>
                <w:sz w:val="20"/>
              </w:rPr>
              <w:t> </w:t>
            </w:r>
            <w:r>
              <w:rPr>
                <w:sz w:val="20"/>
              </w:rPr>
              <w:t>canalelor</w:t>
            </w:r>
            <w:r>
              <w:rPr>
                <w:spacing w:val="-3"/>
                <w:sz w:val="20"/>
              </w:rPr>
              <w:t> </w:t>
            </w:r>
            <w:r>
              <w:rPr>
                <w:sz w:val="20"/>
              </w:rPr>
              <w:t>de</w:t>
            </w:r>
            <w:r>
              <w:rPr>
                <w:spacing w:val="-3"/>
                <w:sz w:val="20"/>
              </w:rPr>
              <w:t> </w:t>
            </w:r>
            <w:r>
              <w:rPr>
                <w:sz w:val="20"/>
              </w:rPr>
              <w:t>finanțare</w:t>
            </w:r>
            <w:r>
              <w:rPr>
                <w:spacing w:val="-3"/>
                <w:sz w:val="20"/>
              </w:rPr>
              <w:t> </w:t>
            </w:r>
            <w:r>
              <w:rPr>
                <w:sz w:val="20"/>
              </w:rPr>
              <w:t>ce</w:t>
            </w:r>
            <w:r>
              <w:rPr>
                <w:spacing w:val="-3"/>
                <w:sz w:val="20"/>
              </w:rPr>
              <w:t> </w:t>
            </w:r>
            <w:r>
              <w:rPr>
                <w:sz w:val="20"/>
              </w:rPr>
              <w:t>emit</w:t>
            </w:r>
            <w:r>
              <w:rPr>
                <w:spacing w:val="-4"/>
                <w:sz w:val="20"/>
              </w:rPr>
              <w:t> </w:t>
            </w:r>
            <w:r>
              <w:rPr>
                <w:sz w:val="20"/>
              </w:rPr>
              <w:t>obligațiuni</w:t>
            </w:r>
            <w:r>
              <w:rPr>
                <w:spacing w:val="-4"/>
                <w:sz w:val="20"/>
              </w:rPr>
              <w:t> </w:t>
            </w:r>
            <w:r>
              <w:rPr>
                <w:sz w:val="20"/>
              </w:rPr>
              <w:t>etc.</w:t>
            </w:r>
            <w:r>
              <w:rPr>
                <w:spacing w:val="-3"/>
                <w:sz w:val="20"/>
              </w:rPr>
              <w:t> </w:t>
            </w:r>
            <w:r>
              <w:rPr>
                <w:sz w:val="20"/>
              </w:rPr>
              <w:t>pentru</w:t>
            </w:r>
            <w:r>
              <w:rPr>
                <w:spacing w:val="-4"/>
                <w:sz w:val="20"/>
              </w:rPr>
              <w:t> </w:t>
            </w:r>
            <w:r>
              <w:rPr>
                <w:sz w:val="20"/>
              </w:rPr>
              <w:t>a furniza</w:t>
            </w:r>
            <w:r>
              <w:rPr>
                <w:spacing w:val="-3"/>
                <w:sz w:val="20"/>
              </w:rPr>
              <w:t> </w:t>
            </w:r>
            <w:r>
              <w:rPr>
                <w:sz w:val="20"/>
              </w:rPr>
              <w:t>capital</w:t>
            </w:r>
            <w:r>
              <w:rPr>
                <w:spacing w:val="-4"/>
                <w:sz w:val="20"/>
              </w:rPr>
              <w:t> </w:t>
            </w:r>
            <w:r>
              <w:rPr>
                <w:sz w:val="20"/>
              </w:rPr>
              <w:t>grupurilor</w:t>
            </w:r>
            <w:r>
              <w:rPr>
                <w:spacing w:val="-3"/>
                <w:sz w:val="20"/>
              </w:rPr>
              <w:t> </w:t>
            </w:r>
            <w:r>
              <w:rPr>
                <w:sz w:val="20"/>
              </w:rPr>
              <w:t>de </w:t>
            </w:r>
            <w:r>
              <w:rPr>
                <w:spacing w:val="-2"/>
                <w:sz w:val="20"/>
              </w:rPr>
              <w:t>întreprinderi</w:t>
            </w:r>
          </w:p>
        </w:tc>
      </w:tr>
      <w:tr>
        <w:trPr>
          <w:trHeight w:val="264"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6"/>
              <w:ind w:left="34"/>
              <w:jc w:val="center"/>
              <w:rPr>
                <w:sz w:val="20"/>
              </w:rPr>
            </w:pPr>
            <w:r>
              <w:rPr>
                <w:spacing w:val="-4"/>
                <w:sz w:val="20"/>
              </w:rPr>
              <w:t>6492</w:t>
            </w:r>
          </w:p>
        </w:tc>
        <w:tc>
          <w:tcPr>
            <w:tcW w:w="8648" w:type="dxa"/>
            <w:tcBorders>
              <w:left w:val="double" w:sz="4" w:space="0" w:color="000000"/>
              <w:right w:val="thickThinMediumGap" w:sz="6" w:space="0" w:color="000000"/>
            </w:tcBorders>
            <w:shd w:val="clear" w:color="auto" w:fill="FAE3D4"/>
          </w:tcPr>
          <w:p>
            <w:pPr>
              <w:pStyle w:val="TableParagraph"/>
              <w:spacing w:before="6"/>
              <w:rPr>
                <w:sz w:val="20"/>
              </w:rPr>
            </w:pPr>
            <w:r>
              <w:rPr>
                <w:sz w:val="20"/>
              </w:rPr>
              <w:t>Activități</w:t>
            </w:r>
            <w:r>
              <w:rPr>
                <w:spacing w:val="-6"/>
                <w:sz w:val="20"/>
              </w:rPr>
              <w:t> </w:t>
            </w:r>
            <w:r>
              <w:rPr>
                <w:sz w:val="20"/>
              </w:rPr>
              <w:t>de</w:t>
            </w:r>
            <w:r>
              <w:rPr>
                <w:spacing w:val="-5"/>
                <w:sz w:val="20"/>
              </w:rPr>
              <w:t> </w:t>
            </w:r>
            <w:r>
              <w:rPr>
                <w:spacing w:val="-2"/>
                <w:sz w:val="20"/>
              </w:rPr>
              <w:t>factoring.</w:t>
            </w:r>
          </w:p>
        </w:tc>
      </w:tr>
      <w:tr>
        <w:trPr>
          <w:trHeight w:val="47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2"/>
              <w:ind w:left="34"/>
              <w:jc w:val="center"/>
              <w:rPr>
                <w:sz w:val="20"/>
              </w:rPr>
            </w:pPr>
            <w:r>
              <w:rPr>
                <w:spacing w:val="-4"/>
                <w:sz w:val="20"/>
              </w:rPr>
              <w:t>6499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ind w:right="179"/>
              <w:rPr>
                <w:sz w:val="20"/>
              </w:rPr>
            </w:pPr>
            <w:r>
              <w:rPr>
                <w:sz w:val="20"/>
              </w:rPr>
              <w:t>=</w:t>
            </w:r>
            <w:r>
              <w:rPr>
                <w:spacing w:val="-3"/>
                <w:sz w:val="20"/>
              </w:rPr>
              <w:t> </w:t>
            </w:r>
            <w:r>
              <w:rPr>
                <w:sz w:val="20"/>
              </w:rPr>
              <w:t>(excluzând</w:t>
            </w:r>
            <w:r>
              <w:rPr>
                <w:spacing w:val="-1"/>
                <w:sz w:val="20"/>
              </w:rPr>
              <w:t> </w:t>
            </w:r>
            <w:r>
              <w:rPr>
                <w:sz w:val="20"/>
              </w:rPr>
              <w:t>activități</w:t>
            </w:r>
            <w:r>
              <w:rPr>
                <w:spacing w:val="-4"/>
                <w:sz w:val="20"/>
              </w:rPr>
              <w:t> </w:t>
            </w:r>
            <w:r>
              <w:rPr>
                <w:sz w:val="20"/>
              </w:rPr>
              <w:t>ale</w:t>
            </w:r>
            <w:r>
              <w:rPr>
                <w:spacing w:val="-3"/>
                <w:sz w:val="20"/>
              </w:rPr>
              <w:t> </w:t>
            </w:r>
            <w:r>
              <w:rPr>
                <w:sz w:val="20"/>
              </w:rPr>
              <w:t>canalelor</w:t>
            </w:r>
            <w:r>
              <w:rPr>
                <w:spacing w:val="-3"/>
                <w:sz w:val="20"/>
              </w:rPr>
              <w:t> </w:t>
            </w:r>
            <w:r>
              <w:rPr>
                <w:sz w:val="20"/>
              </w:rPr>
              <w:t>de</w:t>
            </w:r>
            <w:r>
              <w:rPr>
                <w:spacing w:val="-3"/>
                <w:sz w:val="20"/>
              </w:rPr>
              <w:t> </w:t>
            </w:r>
            <w:r>
              <w:rPr>
                <w:sz w:val="20"/>
              </w:rPr>
              <w:t>finanțare</w:t>
            </w:r>
            <w:r>
              <w:rPr>
                <w:spacing w:val="-3"/>
                <w:sz w:val="20"/>
              </w:rPr>
              <w:t> </w:t>
            </w:r>
            <w:r>
              <w:rPr>
                <w:sz w:val="20"/>
              </w:rPr>
              <w:t>ce</w:t>
            </w:r>
            <w:r>
              <w:rPr>
                <w:spacing w:val="-3"/>
                <w:sz w:val="20"/>
              </w:rPr>
              <w:t> </w:t>
            </w:r>
            <w:r>
              <w:rPr>
                <w:sz w:val="20"/>
              </w:rPr>
              <w:t>emit</w:t>
            </w:r>
            <w:r>
              <w:rPr>
                <w:spacing w:val="-4"/>
                <w:sz w:val="20"/>
              </w:rPr>
              <w:t> </w:t>
            </w:r>
            <w:r>
              <w:rPr>
                <w:sz w:val="20"/>
              </w:rPr>
              <w:t>obligațiuni</w:t>
            </w:r>
            <w:r>
              <w:rPr>
                <w:spacing w:val="-4"/>
                <w:sz w:val="20"/>
              </w:rPr>
              <w:t> </w:t>
            </w:r>
            <w:r>
              <w:rPr>
                <w:sz w:val="20"/>
              </w:rPr>
              <w:t>etc.</w:t>
            </w:r>
            <w:r>
              <w:rPr>
                <w:spacing w:val="-3"/>
                <w:sz w:val="20"/>
              </w:rPr>
              <w:t> </w:t>
            </w:r>
            <w:r>
              <w:rPr>
                <w:sz w:val="20"/>
              </w:rPr>
              <w:t>pentru</w:t>
            </w:r>
            <w:r>
              <w:rPr>
                <w:spacing w:val="-4"/>
                <w:sz w:val="20"/>
              </w:rPr>
              <w:t> </w:t>
            </w:r>
            <w:r>
              <w:rPr>
                <w:sz w:val="20"/>
              </w:rPr>
              <w:t>a</w:t>
            </w:r>
            <w:r>
              <w:rPr>
                <w:spacing w:val="-3"/>
                <w:sz w:val="20"/>
              </w:rPr>
              <w:t> </w:t>
            </w:r>
            <w:r>
              <w:rPr>
                <w:sz w:val="20"/>
              </w:rPr>
              <w:t>furniza</w:t>
            </w:r>
            <w:r>
              <w:rPr>
                <w:spacing w:val="-3"/>
                <w:sz w:val="20"/>
              </w:rPr>
              <w:t> </w:t>
            </w:r>
            <w:r>
              <w:rPr>
                <w:sz w:val="20"/>
              </w:rPr>
              <w:t>capital grupurilor de întreprinderi și activități de factoring)</w:t>
            </w:r>
          </w:p>
        </w:tc>
      </w:tr>
      <w:tr>
        <w:trPr>
          <w:trHeight w:val="253"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6511</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6511</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6512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6512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6520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6520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6530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6530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6611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6611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6612</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6612</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6"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6619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6619</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before="2"/>
              <w:rPr>
                <w:sz w:val="20"/>
              </w:rPr>
            </w:pPr>
            <w:r>
              <w:rPr>
                <w:sz w:val="20"/>
              </w:rPr>
              <w:t>=</w:t>
            </w:r>
            <w:r>
              <w:rPr>
                <w:spacing w:val="-5"/>
                <w:sz w:val="20"/>
              </w:rPr>
              <w:t> </w:t>
            </w:r>
            <w:r>
              <w:rPr>
                <w:sz w:val="20"/>
              </w:rPr>
              <w:t>(excluzând</w:t>
            </w:r>
            <w:r>
              <w:rPr>
                <w:spacing w:val="-5"/>
                <w:sz w:val="20"/>
              </w:rPr>
              <w:t> </w:t>
            </w:r>
            <w:r>
              <w:rPr>
                <w:sz w:val="20"/>
              </w:rPr>
              <w:t>serviciile</w:t>
            </w:r>
            <w:r>
              <w:rPr>
                <w:spacing w:val="-3"/>
                <w:sz w:val="20"/>
              </w:rPr>
              <w:t> </w:t>
            </w:r>
            <w:r>
              <w:rPr>
                <w:sz w:val="20"/>
              </w:rPr>
              <w:t>de</w:t>
            </w:r>
            <w:r>
              <w:rPr>
                <w:spacing w:val="-5"/>
                <w:sz w:val="20"/>
              </w:rPr>
              <w:t> </w:t>
            </w:r>
            <w:r>
              <w:rPr>
                <w:sz w:val="20"/>
              </w:rPr>
              <w:t>administrare,</w:t>
            </w:r>
            <w:r>
              <w:rPr>
                <w:spacing w:val="-4"/>
                <w:sz w:val="20"/>
              </w:rPr>
              <w:t> </w:t>
            </w:r>
            <w:r>
              <w:rPr>
                <w:sz w:val="20"/>
              </w:rPr>
              <w:t>depozitare</w:t>
            </w:r>
            <w:r>
              <w:rPr>
                <w:spacing w:val="-5"/>
                <w:sz w:val="20"/>
              </w:rPr>
              <w:t> </w:t>
            </w:r>
            <w:r>
              <w:rPr>
                <w:sz w:val="20"/>
              </w:rPr>
              <w:t>și</w:t>
            </w:r>
            <w:r>
              <w:rPr>
                <w:spacing w:val="-6"/>
                <w:sz w:val="20"/>
              </w:rPr>
              <w:t> </w:t>
            </w:r>
            <w:r>
              <w:rPr>
                <w:sz w:val="20"/>
              </w:rPr>
              <w:t>custodie</w:t>
            </w:r>
            <w:r>
              <w:rPr>
                <w:spacing w:val="-4"/>
                <w:sz w:val="20"/>
              </w:rPr>
              <w:t> </w:t>
            </w:r>
            <w:r>
              <w:rPr>
                <w:sz w:val="20"/>
              </w:rPr>
              <w:t>pe</w:t>
            </w:r>
            <w:r>
              <w:rPr>
                <w:spacing w:val="-5"/>
                <w:sz w:val="20"/>
              </w:rPr>
              <w:t> </w:t>
            </w:r>
            <w:r>
              <w:rPr>
                <w:sz w:val="20"/>
              </w:rPr>
              <w:t>bază</w:t>
            </w:r>
            <w:r>
              <w:rPr>
                <w:spacing w:val="-7"/>
                <w:sz w:val="20"/>
              </w:rPr>
              <w:t> </w:t>
            </w:r>
            <w:r>
              <w:rPr>
                <w:sz w:val="20"/>
              </w:rPr>
              <w:t>de</w:t>
            </w:r>
            <w:r>
              <w:rPr>
                <w:spacing w:val="-5"/>
                <w:sz w:val="20"/>
              </w:rPr>
              <w:t> </w:t>
            </w:r>
            <w:r>
              <w:rPr>
                <w:sz w:val="20"/>
              </w:rPr>
              <w:t>comision</w:t>
            </w:r>
            <w:r>
              <w:rPr>
                <w:spacing w:val="-6"/>
                <w:sz w:val="20"/>
              </w:rPr>
              <w:t> </w:t>
            </w:r>
            <w:r>
              <w:rPr>
                <w:sz w:val="20"/>
              </w:rPr>
              <w:t>sau</w:t>
            </w:r>
            <w:r>
              <w:rPr>
                <w:spacing w:val="-6"/>
                <w:sz w:val="20"/>
              </w:rPr>
              <w:t> </w:t>
            </w:r>
            <w:r>
              <w:rPr>
                <w:spacing w:val="-2"/>
                <w:sz w:val="20"/>
              </w:rPr>
              <w:t>contract)</w:t>
            </w:r>
          </w:p>
        </w:tc>
      </w:tr>
      <w:tr>
        <w:trPr>
          <w:trHeight w:val="2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6630</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Servicii</w:t>
            </w:r>
            <w:r>
              <w:rPr>
                <w:spacing w:val="-6"/>
                <w:sz w:val="20"/>
              </w:rPr>
              <w:t> </w:t>
            </w:r>
            <w:r>
              <w:rPr>
                <w:sz w:val="20"/>
              </w:rPr>
              <w:t>de</w:t>
            </w:r>
            <w:r>
              <w:rPr>
                <w:spacing w:val="-5"/>
                <w:sz w:val="20"/>
              </w:rPr>
              <w:t> </w:t>
            </w:r>
            <w:r>
              <w:rPr>
                <w:sz w:val="20"/>
              </w:rPr>
              <w:t>administrare,</w:t>
            </w:r>
            <w:r>
              <w:rPr>
                <w:spacing w:val="-4"/>
                <w:sz w:val="20"/>
              </w:rPr>
              <w:t> </w:t>
            </w:r>
            <w:r>
              <w:rPr>
                <w:sz w:val="20"/>
              </w:rPr>
              <w:t>depozitare</w:t>
            </w:r>
            <w:r>
              <w:rPr>
                <w:spacing w:val="-4"/>
                <w:sz w:val="20"/>
              </w:rPr>
              <w:t> </w:t>
            </w:r>
            <w:r>
              <w:rPr>
                <w:sz w:val="20"/>
              </w:rPr>
              <w:t>și</w:t>
            </w:r>
            <w:r>
              <w:rPr>
                <w:spacing w:val="-6"/>
                <w:sz w:val="20"/>
              </w:rPr>
              <w:t> </w:t>
            </w:r>
            <w:r>
              <w:rPr>
                <w:sz w:val="20"/>
              </w:rPr>
              <w:t>custodie</w:t>
            </w:r>
            <w:r>
              <w:rPr>
                <w:spacing w:val="-5"/>
                <w:sz w:val="20"/>
              </w:rPr>
              <w:t> </w:t>
            </w:r>
            <w:r>
              <w:rPr>
                <w:sz w:val="20"/>
              </w:rPr>
              <w:t>pe</w:t>
            </w:r>
            <w:r>
              <w:rPr>
                <w:spacing w:val="-4"/>
                <w:sz w:val="20"/>
              </w:rPr>
              <w:t> </w:t>
            </w:r>
            <w:r>
              <w:rPr>
                <w:sz w:val="20"/>
              </w:rPr>
              <w:t>bază</w:t>
            </w:r>
            <w:r>
              <w:rPr>
                <w:spacing w:val="-7"/>
                <w:sz w:val="20"/>
              </w:rPr>
              <w:t> </w:t>
            </w:r>
            <w:r>
              <w:rPr>
                <w:sz w:val="20"/>
              </w:rPr>
              <w:t>de</w:t>
            </w:r>
            <w:r>
              <w:rPr>
                <w:spacing w:val="-5"/>
                <w:sz w:val="20"/>
              </w:rPr>
              <w:t> </w:t>
            </w:r>
            <w:r>
              <w:rPr>
                <w:sz w:val="20"/>
              </w:rPr>
              <w:t>comision</w:t>
            </w:r>
            <w:r>
              <w:rPr>
                <w:spacing w:val="-5"/>
                <w:sz w:val="20"/>
              </w:rPr>
              <w:t> </w:t>
            </w:r>
            <w:r>
              <w:rPr>
                <w:sz w:val="20"/>
              </w:rPr>
              <w:t>sau</w:t>
            </w:r>
            <w:r>
              <w:rPr>
                <w:spacing w:val="-6"/>
                <w:sz w:val="20"/>
              </w:rPr>
              <w:t> </w:t>
            </w:r>
            <w:r>
              <w:rPr>
                <w:spacing w:val="-2"/>
                <w:sz w:val="20"/>
              </w:rPr>
              <w:t>contract.</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6621</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6621</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6622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6622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6629</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6629</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spacing w:line="228" w:lineRule="exact"/>
              <w:ind w:left="11"/>
              <w:jc w:val="center"/>
              <w:rPr>
                <w:sz w:val="20"/>
              </w:rPr>
            </w:pPr>
            <w:r>
              <w:rPr>
                <w:spacing w:val="-4"/>
                <w:sz w:val="20"/>
              </w:rPr>
              <w:t>6630</w:t>
            </w:r>
          </w:p>
        </w:tc>
        <w:tc>
          <w:tcPr>
            <w:tcW w:w="849" w:type="dxa"/>
            <w:tcBorders>
              <w:left w:val="double" w:sz="4" w:space="0" w:color="000000"/>
              <w:right w:val="double" w:sz="4" w:space="0" w:color="000000"/>
            </w:tcBorders>
          </w:tcPr>
          <w:p>
            <w:pPr>
              <w:pStyle w:val="TableParagraph"/>
              <w:spacing w:line="228" w:lineRule="exact"/>
              <w:ind w:left="34"/>
              <w:jc w:val="center"/>
              <w:rPr>
                <w:sz w:val="20"/>
              </w:rPr>
            </w:pPr>
            <w:r>
              <w:rPr>
                <w:spacing w:val="-4"/>
                <w:sz w:val="20"/>
              </w:rPr>
              <w:t>6630</w:t>
            </w:r>
          </w:p>
        </w:tc>
        <w:tc>
          <w:tcPr>
            <w:tcW w:w="8648" w:type="dxa"/>
            <w:tcBorders>
              <w:left w:val="double" w:sz="4" w:space="0" w:color="000000"/>
              <w:right w:val="thickThinMediumGap" w:sz="6" w:space="0" w:color="000000"/>
            </w:tcBorders>
          </w:tcPr>
          <w:p>
            <w:pPr>
              <w:pStyle w:val="TableParagraph"/>
              <w:spacing w:line="228" w:lineRule="exact"/>
              <w:rPr>
                <w:sz w:val="20"/>
              </w:rPr>
            </w:pPr>
            <w:r>
              <w:rPr>
                <w:spacing w:val="-10"/>
                <w:sz w:val="20"/>
              </w:rPr>
              <w:t>=</w:t>
            </w:r>
          </w:p>
        </w:tc>
      </w:tr>
      <w:tr>
        <w:trPr>
          <w:trHeight w:val="254"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6810</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6811</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6"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6820</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5590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before="2"/>
              <w:rPr>
                <w:sz w:val="20"/>
              </w:rPr>
            </w:pPr>
            <w:r>
              <w:rPr>
                <w:sz w:val="20"/>
              </w:rPr>
              <w:t>Furnizarea</w:t>
            </w:r>
            <w:r>
              <w:rPr>
                <w:spacing w:val="-5"/>
                <w:sz w:val="20"/>
              </w:rPr>
              <w:t> </w:t>
            </w:r>
            <w:r>
              <w:rPr>
                <w:sz w:val="20"/>
              </w:rPr>
              <w:t>de</w:t>
            </w:r>
            <w:r>
              <w:rPr>
                <w:spacing w:val="-3"/>
                <w:sz w:val="20"/>
              </w:rPr>
              <w:t> </w:t>
            </w:r>
            <w:r>
              <w:rPr>
                <w:sz w:val="20"/>
              </w:rPr>
              <w:t>case</w:t>
            </w:r>
            <w:r>
              <w:rPr>
                <w:spacing w:val="-5"/>
                <w:sz w:val="20"/>
              </w:rPr>
              <w:t> </w:t>
            </w:r>
            <w:r>
              <w:rPr>
                <w:sz w:val="20"/>
              </w:rPr>
              <w:t>şi</w:t>
            </w:r>
            <w:r>
              <w:rPr>
                <w:spacing w:val="-5"/>
                <w:sz w:val="20"/>
              </w:rPr>
              <w:t> </w:t>
            </w:r>
            <w:r>
              <w:rPr>
                <w:sz w:val="20"/>
              </w:rPr>
              <w:t>apartamente,</w:t>
            </w:r>
            <w:r>
              <w:rPr>
                <w:spacing w:val="-2"/>
                <w:sz w:val="20"/>
              </w:rPr>
              <w:t> </w:t>
            </w:r>
            <w:r>
              <w:rPr>
                <w:sz w:val="20"/>
              </w:rPr>
              <w:t>mobilate</w:t>
            </w:r>
            <w:r>
              <w:rPr>
                <w:spacing w:val="-5"/>
                <w:sz w:val="20"/>
              </w:rPr>
              <w:t> </w:t>
            </w:r>
            <w:r>
              <w:rPr>
                <w:sz w:val="20"/>
              </w:rPr>
              <w:t>sau</w:t>
            </w:r>
            <w:r>
              <w:rPr>
                <w:spacing w:val="-3"/>
                <w:sz w:val="20"/>
              </w:rPr>
              <w:t> </w:t>
            </w:r>
            <w:r>
              <w:rPr>
                <w:sz w:val="20"/>
              </w:rPr>
              <w:t>nemobilate,</w:t>
            </w:r>
            <w:r>
              <w:rPr>
                <w:spacing w:val="-2"/>
                <w:sz w:val="20"/>
              </w:rPr>
              <w:t> </w:t>
            </w:r>
            <w:r>
              <w:rPr>
                <w:sz w:val="20"/>
              </w:rPr>
              <w:t>pentru</w:t>
            </w:r>
            <w:r>
              <w:rPr>
                <w:spacing w:val="-6"/>
                <w:sz w:val="20"/>
              </w:rPr>
              <w:t> </w:t>
            </w:r>
            <w:r>
              <w:rPr>
                <w:sz w:val="20"/>
              </w:rPr>
              <w:t>utilizare</w:t>
            </w:r>
            <w:r>
              <w:rPr>
                <w:spacing w:val="-4"/>
                <w:sz w:val="20"/>
              </w:rPr>
              <w:t> </w:t>
            </w:r>
            <w:r>
              <w:rPr>
                <w:sz w:val="20"/>
              </w:rPr>
              <w:t>pe</w:t>
            </w:r>
            <w:r>
              <w:rPr>
                <w:spacing w:val="-5"/>
                <w:sz w:val="20"/>
              </w:rPr>
              <w:t> </w:t>
            </w:r>
            <w:r>
              <w:rPr>
                <w:sz w:val="20"/>
              </w:rPr>
              <w:t>perioade</w:t>
            </w:r>
            <w:r>
              <w:rPr>
                <w:spacing w:val="-6"/>
                <w:sz w:val="20"/>
              </w:rPr>
              <w:t> </w:t>
            </w:r>
            <w:r>
              <w:rPr>
                <w:sz w:val="20"/>
              </w:rPr>
              <w:t>de</w:t>
            </w:r>
            <w:r>
              <w:rPr>
                <w:spacing w:val="-7"/>
                <w:sz w:val="20"/>
              </w:rPr>
              <w:t> </w:t>
            </w:r>
            <w:r>
              <w:rPr>
                <w:sz w:val="20"/>
              </w:rPr>
              <w:t>sub</w:t>
            </w:r>
            <w:r>
              <w:rPr>
                <w:spacing w:val="-4"/>
                <w:sz w:val="20"/>
              </w:rPr>
              <w:t> </w:t>
            </w:r>
            <w:r>
              <w:rPr>
                <w:sz w:val="20"/>
              </w:rPr>
              <w:t>un</w:t>
            </w:r>
            <w:r>
              <w:rPr>
                <w:spacing w:val="-5"/>
                <w:sz w:val="20"/>
              </w:rPr>
              <w:t> an.</w:t>
            </w:r>
          </w:p>
        </w:tc>
      </w:tr>
      <w:tr>
        <w:trPr>
          <w:trHeight w:val="46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6820</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w:t>
            </w:r>
            <w:r>
              <w:rPr>
                <w:spacing w:val="-3"/>
                <w:sz w:val="20"/>
              </w:rPr>
              <w:t> </w:t>
            </w:r>
            <w:r>
              <w:rPr>
                <w:sz w:val="20"/>
              </w:rPr>
              <w:t>(excluzând</w:t>
            </w:r>
            <w:r>
              <w:rPr>
                <w:spacing w:val="-1"/>
                <w:sz w:val="20"/>
              </w:rPr>
              <w:t> </w:t>
            </w:r>
            <w:r>
              <w:rPr>
                <w:sz w:val="20"/>
              </w:rPr>
              <w:t>furnizarea</w:t>
            </w:r>
            <w:r>
              <w:rPr>
                <w:spacing w:val="-3"/>
                <w:sz w:val="20"/>
              </w:rPr>
              <w:t> </w:t>
            </w:r>
            <w:r>
              <w:rPr>
                <w:sz w:val="20"/>
              </w:rPr>
              <w:t>de</w:t>
            </w:r>
            <w:r>
              <w:rPr>
                <w:spacing w:val="-3"/>
                <w:sz w:val="20"/>
              </w:rPr>
              <w:t> </w:t>
            </w:r>
            <w:r>
              <w:rPr>
                <w:sz w:val="20"/>
              </w:rPr>
              <w:t>case</w:t>
            </w:r>
            <w:r>
              <w:rPr>
                <w:spacing w:val="-3"/>
                <w:sz w:val="20"/>
              </w:rPr>
              <w:t> </w:t>
            </w:r>
            <w:r>
              <w:rPr>
                <w:sz w:val="20"/>
              </w:rPr>
              <w:t>şi</w:t>
            </w:r>
            <w:r>
              <w:rPr>
                <w:spacing w:val="-4"/>
                <w:sz w:val="20"/>
              </w:rPr>
              <w:t> </w:t>
            </w:r>
            <w:r>
              <w:rPr>
                <w:sz w:val="20"/>
              </w:rPr>
              <w:t>apartamente, mobilate</w:t>
            </w:r>
            <w:r>
              <w:rPr>
                <w:spacing w:val="-3"/>
                <w:sz w:val="20"/>
              </w:rPr>
              <w:t> </w:t>
            </w:r>
            <w:r>
              <w:rPr>
                <w:sz w:val="20"/>
              </w:rPr>
              <w:t>sau</w:t>
            </w:r>
            <w:r>
              <w:rPr>
                <w:spacing w:val="-2"/>
                <w:sz w:val="20"/>
              </w:rPr>
              <w:t> </w:t>
            </w:r>
            <w:r>
              <w:rPr>
                <w:sz w:val="20"/>
              </w:rPr>
              <w:t>nemobilate,</w:t>
            </w:r>
            <w:r>
              <w:rPr>
                <w:spacing w:val="-2"/>
                <w:sz w:val="20"/>
              </w:rPr>
              <w:t> </w:t>
            </w:r>
            <w:r>
              <w:rPr>
                <w:sz w:val="20"/>
              </w:rPr>
              <w:t>pentru</w:t>
            </w:r>
            <w:r>
              <w:rPr>
                <w:spacing w:val="-4"/>
                <w:sz w:val="20"/>
              </w:rPr>
              <w:t> </w:t>
            </w:r>
            <w:r>
              <w:rPr>
                <w:sz w:val="20"/>
              </w:rPr>
              <w:t>utilizare</w:t>
            </w:r>
            <w:r>
              <w:rPr>
                <w:spacing w:val="-3"/>
                <w:sz w:val="20"/>
              </w:rPr>
              <w:t> </w:t>
            </w:r>
            <w:r>
              <w:rPr>
                <w:sz w:val="20"/>
              </w:rPr>
              <w:t>pe</w:t>
            </w:r>
            <w:r>
              <w:rPr>
                <w:spacing w:val="-3"/>
                <w:sz w:val="20"/>
              </w:rPr>
              <w:t> </w:t>
            </w:r>
            <w:r>
              <w:rPr>
                <w:sz w:val="20"/>
              </w:rPr>
              <w:t>perioade</w:t>
            </w:r>
            <w:r>
              <w:rPr>
                <w:spacing w:val="-5"/>
                <w:sz w:val="20"/>
              </w:rPr>
              <w:t> </w:t>
            </w:r>
            <w:r>
              <w:rPr>
                <w:sz w:val="20"/>
              </w:rPr>
              <w:t>de sub un an)</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6831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6831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8" w:lineRule="exact"/>
              <w:rPr>
                <w:sz w:val="20"/>
              </w:rPr>
            </w:pPr>
            <w:r>
              <w:rPr>
                <w:sz w:val="20"/>
              </w:rPr>
              <w:t>Servicii</w:t>
            </w:r>
            <w:r>
              <w:rPr>
                <w:spacing w:val="-4"/>
                <w:sz w:val="20"/>
              </w:rPr>
              <w:t> </w:t>
            </w:r>
            <w:r>
              <w:rPr>
                <w:sz w:val="20"/>
              </w:rPr>
              <w:t>de</w:t>
            </w:r>
            <w:r>
              <w:rPr>
                <w:spacing w:val="-3"/>
                <w:sz w:val="20"/>
              </w:rPr>
              <w:t> </w:t>
            </w:r>
            <w:r>
              <w:rPr>
                <w:sz w:val="20"/>
              </w:rPr>
              <w:t>intermediere</w:t>
            </w:r>
            <w:r>
              <w:rPr>
                <w:spacing w:val="-3"/>
                <w:sz w:val="20"/>
              </w:rPr>
              <w:t> </w:t>
            </w:r>
            <w:r>
              <w:rPr>
                <w:sz w:val="20"/>
              </w:rPr>
              <w:t>pentru</w:t>
            </w:r>
            <w:r>
              <w:rPr>
                <w:spacing w:val="-1"/>
                <w:sz w:val="20"/>
              </w:rPr>
              <w:t> </w:t>
            </w:r>
            <w:r>
              <w:rPr>
                <w:sz w:val="20"/>
              </w:rPr>
              <w:t>cumpărarea,</w:t>
            </w:r>
            <w:r>
              <w:rPr>
                <w:spacing w:val="-3"/>
                <w:sz w:val="20"/>
              </w:rPr>
              <w:t> </w:t>
            </w:r>
            <w:r>
              <w:rPr>
                <w:sz w:val="20"/>
              </w:rPr>
              <w:t>vânzarea</w:t>
            </w:r>
            <w:r>
              <w:rPr>
                <w:spacing w:val="-3"/>
                <w:sz w:val="20"/>
              </w:rPr>
              <w:t> </w:t>
            </w:r>
            <w:r>
              <w:rPr>
                <w:sz w:val="20"/>
              </w:rPr>
              <w:t>şi</w:t>
            </w:r>
            <w:r>
              <w:rPr>
                <w:spacing w:val="-4"/>
                <w:sz w:val="20"/>
              </w:rPr>
              <w:t> </w:t>
            </w:r>
            <w:r>
              <w:rPr>
                <w:sz w:val="20"/>
              </w:rPr>
              <w:t>închirierea</w:t>
            </w:r>
            <w:r>
              <w:rPr>
                <w:spacing w:val="-3"/>
                <w:sz w:val="20"/>
              </w:rPr>
              <w:t> </w:t>
            </w:r>
            <w:r>
              <w:rPr>
                <w:sz w:val="20"/>
              </w:rPr>
              <w:t>bunurilor</w:t>
            </w:r>
            <w:r>
              <w:rPr>
                <w:spacing w:val="-3"/>
                <w:sz w:val="20"/>
              </w:rPr>
              <w:t> </w:t>
            </w:r>
            <w:r>
              <w:rPr>
                <w:sz w:val="20"/>
              </w:rPr>
              <w:t>imobiliare,</w:t>
            </w:r>
            <w:r>
              <w:rPr>
                <w:spacing w:val="-2"/>
                <w:sz w:val="20"/>
              </w:rPr>
              <w:t> </w:t>
            </w:r>
            <w:r>
              <w:rPr>
                <w:sz w:val="20"/>
              </w:rPr>
              <w:t>pe</w:t>
            </w:r>
            <w:r>
              <w:rPr>
                <w:spacing w:val="-3"/>
                <w:sz w:val="20"/>
              </w:rPr>
              <w:t> </w:t>
            </w:r>
            <w:r>
              <w:rPr>
                <w:sz w:val="20"/>
              </w:rPr>
              <w:t>bază</w:t>
            </w:r>
            <w:r>
              <w:rPr>
                <w:spacing w:val="-3"/>
                <w:sz w:val="20"/>
              </w:rPr>
              <w:t> </w:t>
            </w:r>
            <w:r>
              <w:rPr>
                <w:sz w:val="20"/>
              </w:rPr>
              <w:t>de onorariu (taxă) sau contract</w:t>
            </w:r>
          </w:p>
        </w:tc>
      </w:tr>
      <w:tr>
        <w:trPr>
          <w:trHeight w:val="1154"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6"/>
              <w:ind w:left="34"/>
              <w:jc w:val="center"/>
              <w:rPr>
                <w:sz w:val="20"/>
              </w:rPr>
            </w:pPr>
            <w:r>
              <w:rPr>
                <w:spacing w:val="-4"/>
                <w:sz w:val="20"/>
              </w:rPr>
              <w:t>6832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6"/>
              <w:rPr>
                <w:sz w:val="20"/>
              </w:rPr>
            </w:pPr>
            <w:r>
              <w:rPr>
                <w:sz w:val="20"/>
              </w:rPr>
              <w:t>Activități</w:t>
            </w:r>
            <w:r>
              <w:rPr>
                <w:spacing w:val="-7"/>
                <w:sz w:val="20"/>
              </w:rPr>
              <w:t> </w:t>
            </w:r>
            <w:r>
              <w:rPr>
                <w:sz w:val="20"/>
              </w:rPr>
              <w:t>de</w:t>
            </w:r>
            <w:r>
              <w:rPr>
                <w:spacing w:val="-5"/>
                <w:sz w:val="20"/>
              </w:rPr>
              <w:t> </w:t>
            </w:r>
            <w:r>
              <w:rPr>
                <w:sz w:val="20"/>
              </w:rPr>
              <w:t>evaluare</w:t>
            </w:r>
            <w:r>
              <w:rPr>
                <w:spacing w:val="-6"/>
                <w:sz w:val="20"/>
              </w:rPr>
              <w:t> </w:t>
            </w:r>
            <w:r>
              <w:rPr>
                <w:sz w:val="20"/>
              </w:rPr>
              <w:t>pentru</w:t>
            </w:r>
            <w:r>
              <w:rPr>
                <w:spacing w:val="-6"/>
                <w:sz w:val="20"/>
              </w:rPr>
              <w:t> </w:t>
            </w:r>
            <w:r>
              <w:rPr>
                <w:sz w:val="20"/>
              </w:rPr>
              <w:t>bunuri</w:t>
            </w:r>
            <w:r>
              <w:rPr>
                <w:spacing w:val="-6"/>
                <w:sz w:val="20"/>
              </w:rPr>
              <w:t> </w:t>
            </w:r>
            <w:r>
              <w:rPr>
                <w:spacing w:val="-2"/>
                <w:sz w:val="20"/>
              </w:rPr>
              <w:t>imobiliare.</w:t>
            </w:r>
          </w:p>
          <w:p>
            <w:pPr>
              <w:pStyle w:val="TableParagraph"/>
              <w:rPr>
                <w:sz w:val="20"/>
              </w:rPr>
            </w:pPr>
            <w:r>
              <w:rPr>
                <w:sz w:val="20"/>
              </w:rPr>
              <w:t>Activități</w:t>
            </w:r>
            <w:r>
              <w:rPr>
                <w:spacing w:val="-5"/>
                <w:sz w:val="20"/>
              </w:rPr>
              <w:t> </w:t>
            </w:r>
            <w:r>
              <w:rPr>
                <w:sz w:val="20"/>
              </w:rPr>
              <w:t>ale</w:t>
            </w:r>
            <w:r>
              <w:rPr>
                <w:spacing w:val="-4"/>
                <w:sz w:val="20"/>
              </w:rPr>
              <w:t> </w:t>
            </w:r>
            <w:r>
              <w:rPr>
                <w:sz w:val="20"/>
              </w:rPr>
              <w:t>agenților</w:t>
            </w:r>
            <w:r>
              <w:rPr>
                <w:spacing w:val="-4"/>
                <w:sz w:val="20"/>
              </w:rPr>
              <w:t> </w:t>
            </w:r>
            <w:r>
              <w:rPr>
                <w:sz w:val="20"/>
              </w:rPr>
              <w:t>care</w:t>
            </w:r>
            <w:r>
              <w:rPr>
                <w:spacing w:val="-4"/>
                <w:sz w:val="20"/>
              </w:rPr>
              <w:t> </w:t>
            </w:r>
            <w:r>
              <w:rPr>
                <w:sz w:val="20"/>
              </w:rPr>
              <w:t>încheie</w:t>
            </w:r>
            <w:r>
              <w:rPr>
                <w:spacing w:val="-4"/>
                <w:sz w:val="20"/>
              </w:rPr>
              <w:t> </w:t>
            </w:r>
            <w:r>
              <w:rPr>
                <w:sz w:val="20"/>
              </w:rPr>
              <w:t>precontracte</w:t>
            </w:r>
            <w:r>
              <w:rPr>
                <w:spacing w:val="-4"/>
                <w:sz w:val="20"/>
              </w:rPr>
              <w:t> </w:t>
            </w:r>
            <w:r>
              <w:rPr>
                <w:sz w:val="20"/>
              </w:rPr>
              <w:t>(angajamente</w:t>
            </w:r>
            <w:r>
              <w:rPr>
                <w:spacing w:val="-4"/>
                <w:sz w:val="20"/>
              </w:rPr>
              <w:t> </w:t>
            </w:r>
            <w:r>
              <w:rPr>
                <w:sz w:val="20"/>
              </w:rPr>
              <w:t>scrise),</w:t>
            </w:r>
            <w:r>
              <w:rPr>
                <w:spacing w:val="-4"/>
                <w:sz w:val="20"/>
              </w:rPr>
              <w:t> </w:t>
            </w:r>
            <w:r>
              <w:rPr>
                <w:sz w:val="20"/>
              </w:rPr>
              <w:t>în</w:t>
            </w:r>
            <w:r>
              <w:rPr>
                <w:spacing w:val="-6"/>
                <w:sz w:val="20"/>
              </w:rPr>
              <w:t> </w:t>
            </w:r>
            <w:r>
              <w:rPr>
                <w:sz w:val="20"/>
              </w:rPr>
              <w:t>vederea</w:t>
            </w:r>
            <w:r>
              <w:rPr>
                <w:spacing w:val="-4"/>
                <w:sz w:val="20"/>
              </w:rPr>
              <w:t> </w:t>
            </w:r>
            <w:r>
              <w:rPr>
                <w:sz w:val="20"/>
              </w:rPr>
              <w:t>realizării</w:t>
            </w:r>
            <w:r>
              <w:rPr>
                <w:spacing w:val="-2"/>
                <w:sz w:val="20"/>
              </w:rPr>
              <w:t> </w:t>
            </w:r>
            <w:r>
              <w:rPr>
                <w:sz w:val="20"/>
              </w:rPr>
              <w:t>unei tranzacții </w:t>
            </w:r>
            <w:r>
              <w:rPr>
                <w:spacing w:val="-2"/>
                <w:sz w:val="20"/>
              </w:rPr>
              <w:t>imobiliare</w:t>
            </w:r>
          </w:p>
          <w:p>
            <w:pPr>
              <w:pStyle w:val="TableParagraph"/>
              <w:spacing w:line="230" w:lineRule="exact"/>
              <w:rPr>
                <w:sz w:val="20"/>
              </w:rPr>
            </w:pPr>
            <w:r>
              <w:rPr>
                <w:sz w:val="20"/>
              </w:rPr>
              <w:t>Activități</w:t>
            </w:r>
            <w:r>
              <w:rPr>
                <w:spacing w:val="-5"/>
                <w:sz w:val="20"/>
              </w:rPr>
              <w:t> </w:t>
            </w:r>
            <w:r>
              <w:rPr>
                <w:sz w:val="20"/>
              </w:rPr>
              <w:t>de</w:t>
            </w:r>
            <w:r>
              <w:rPr>
                <w:spacing w:val="-4"/>
                <w:sz w:val="20"/>
              </w:rPr>
              <w:t> </w:t>
            </w:r>
            <w:r>
              <w:rPr>
                <w:sz w:val="20"/>
              </w:rPr>
              <w:t>consultanță</w:t>
            </w:r>
            <w:r>
              <w:rPr>
                <w:spacing w:val="-4"/>
                <w:sz w:val="20"/>
              </w:rPr>
              <w:t> </w:t>
            </w:r>
            <w:r>
              <w:rPr>
                <w:sz w:val="20"/>
              </w:rPr>
              <w:t>privind</w:t>
            </w:r>
            <w:r>
              <w:rPr>
                <w:spacing w:val="-3"/>
                <w:sz w:val="20"/>
              </w:rPr>
              <w:t> </w:t>
            </w:r>
            <w:r>
              <w:rPr>
                <w:sz w:val="20"/>
              </w:rPr>
              <w:t>cumpărarea,</w:t>
            </w:r>
            <w:r>
              <w:rPr>
                <w:spacing w:val="-4"/>
                <w:sz w:val="20"/>
              </w:rPr>
              <w:t> </w:t>
            </w:r>
            <w:r>
              <w:rPr>
                <w:sz w:val="20"/>
              </w:rPr>
              <w:t>vânzarea</w:t>
            </w:r>
            <w:r>
              <w:rPr>
                <w:spacing w:val="-4"/>
                <w:sz w:val="20"/>
              </w:rPr>
              <w:t> </w:t>
            </w:r>
            <w:r>
              <w:rPr>
                <w:sz w:val="20"/>
              </w:rPr>
              <w:t>și</w:t>
            </w:r>
            <w:r>
              <w:rPr>
                <w:spacing w:val="-5"/>
                <w:sz w:val="20"/>
              </w:rPr>
              <w:t> </w:t>
            </w:r>
            <w:r>
              <w:rPr>
                <w:sz w:val="20"/>
              </w:rPr>
              <w:t>închirierea</w:t>
            </w:r>
            <w:r>
              <w:rPr>
                <w:spacing w:val="-4"/>
                <w:sz w:val="20"/>
              </w:rPr>
              <w:t> </w:t>
            </w:r>
            <w:r>
              <w:rPr>
                <w:sz w:val="20"/>
              </w:rPr>
              <w:t>bunurilor</w:t>
            </w:r>
            <w:r>
              <w:rPr>
                <w:spacing w:val="-4"/>
                <w:sz w:val="20"/>
              </w:rPr>
              <w:t> </w:t>
            </w:r>
            <w:r>
              <w:rPr>
                <w:sz w:val="20"/>
              </w:rPr>
              <w:t>imobiliare,</w:t>
            </w:r>
            <w:r>
              <w:rPr>
                <w:spacing w:val="-1"/>
                <w:sz w:val="20"/>
              </w:rPr>
              <w:t> </w:t>
            </w:r>
            <w:r>
              <w:rPr>
                <w:sz w:val="20"/>
              </w:rPr>
              <w:t>pe</w:t>
            </w:r>
            <w:r>
              <w:rPr>
                <w:spacing w:val="-4"/>
                <w:sz w:val="20"/>
              </w:rPr>
              <w:t> </w:t>
            </w:r>
            <w:r>
              <w:rPr>
                <w:sz w:val="20"/>
              </w:rPr>
              <w:t>bază</w:t>
            </w:r>
            <w:r>
              <w:rPr>
                <w:spacing w:val="-5"/>
                <w:sz w:val="20"/>
              </w:rPr>
              <w:t> </w:t>
            </w:r>
            <w:r>
              <w:rPr>
                <w:sz w:val="20"/>
              </w:rPr>
              <w:t>de onorariu (taxă) sau contract.</w:t>
            </w:r>
          </w:p>
        </w:tc>
      </w:tr>
      <w:tr>
        <w:trPr>
          <w:trHeight w:val="253" w:hRule="atLeast"/>
        </w:trPr>
        <w:tc>
          <w:tcPr>
            <w:tcW w:w="838" w:type="dxa"/>
            <w:tcBorders>
              <w:top w:val="single" w:sz="12" w:space="0" w:color="000000"/>
              <w:left w:val="thickThinMediumGap" w:sz="6" w:space="0" w:color="000000"/>
              <w:right w:val="double" w:sz="4" w:space="0" w:color="000000"/>
            </w:tcBorders>
          </w:tcPr>
          <w:p>
            <w:pPr>
              <w:pStyle w:val="TableParagraph"/>
              <w:spacing w:line="228" w:lineRule="exact"/>
              <w:ind w:left="11"/>
              <w:jc w:val="center"/>
              <w:rPr>
                <w:sz w:val="20"/>
              </w:rPr>
            </w:pPr>
            <w:r>
              <w:rPr>
                <w:spacing w:val="-4"/>
                <w:sz w:val="20"/>
              </w:rPr>
              <w:t>6832</w:t>
            </w:r>
          </w:p>
        </w:tc>
        <w:tc>
          <w:tcPr>
            <w:tcW w:w="849" w:type="dxa"/>
            <w:tcBorders>
              <w:top w:val="single" w:sz="12" w:space="0" w:color="000000"/>
              <w:left w:val="double" w:sz="4" w:space="0" w:color="000000"/>
              <w:right w:val="double" w:sz="4" w:space="0" w:color="000000"/>
            </w:tcBorders>
          </w:tcPr>
          <w:p>
            <w:pPr>
              <w:pStyle w:val="TableParagraph"/>
              <w:spacing w:line="228" w:lineRule="exact"/>
              <w:ind w:left="34"/>
              <w:jc w:val="center"/>
              <w:rPr>
                <w:sz w:val="20"/>
              </w:rPr>
            </w:pPr>
            <w:r>
              <w:rPr>
                <w:spacing w:val="-4"/>
                <w:sz w:val="20"/>
              </w:rPr>
              <w:t>6832</w:t>
            </w:r>
          </w:p>
        </w:tc>
        <w:tc>
          <w:tcPr>
            <w:tcW w:w="8648" w:type="dxa"/>
            <w:tcBorders>
              <w:top w:val="single" w:sz="12" w:space="0" w:color="000000"/>
              <w:left w:val="double" w:sz="4" w:space="0" w:color="000000"/>
              <w:right w:val="thickThinMediumGap" w:sz="6" w:space="0" w:color="000000"/>
            </w:tcBorders>
          </w:tcPr>
          <w:p>
            <w:pPr>
              <w:pStyle w:val="TableParagraph"/>
              <w:spacing w:line="228" w:lineRule="exact"/>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6910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6910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6920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6920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7010</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7010</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7021</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7330</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bl>
    <w:p>
      <w:pPr>
        <w:spacing w:after="0"/>
        <w:rPr>
          <w:sz w:val="20"/>
        </w:rPr>
        <w:sectPr>
          <w:type w:val="continuous"/>
          <w:pgSz w:w="11910" w:h="16840"/>
          <w:pgMar w:header="0" w:footer="784" w:top="520" w:bottom="980" w:left="680" w:right="640"/>
        </w:sectPr>
      </w:pPr>
    </w:p>
    <w:p>
      <w:pPr>
        <w:spacing w:line="240" w:lineRule="auto" w:before="5"/>
        <w:rPr>
          <w:b/>
          <w:sz w:val="2"/>
        </w:rPr>
      </w:pPr>
    </w:p>
    <w:tbl>
      <w:tblPr>
        <w:tblW w:w="0" w:type="auto"/>
        <w:jc w:val="left"/>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8"/>
        <w:gridCol w:w="849"/>
        <w:gridCol w:w="8648"/>
      </w:tblGrid>
      <w:tr>
        <w:trPr>
          <w:trHeight w:val="255" w:hRule="atLeast"/>
        </w:trPr>
        <w:tc>
          <w:tcPr>
            <w:tcW w:w="838" w:type="dxa"/>
            <w:tcBorders>
              <w:left w:val="thickThinMediumGap" w:sz="6" w:space="0" w:color="000000"/>
              <w:right w:val="double" w:sz="4" w:space="0" w:color="000000"/>
            </w:tcBorders>
            <w:shd w:val="clear" w:color="auto" w:fill="B4C5E7"/>
          </w:tcPr>
          <w:p>
            <w:pPr>
              <w:pStyle w:val="TableParagraph"/>
              <w:spacing w:before="2"/>
              <w:ind w:left="11"/>
              <w:jc w:val="center"/>
              <w:rPr>
                <w:sz w:val="20"/>
              </w:rPr>
            </w:pPr>
            <w:r>
              <w:rPr>
                <w:spacing w:val="-4"/>
                <w:sz w:val="20"/>
              </w:rPr>
              <w:t>7022</w:t>
            </w:r>
          </w:p>
        </w:tc>
        <w:tc>
          <w:tcPr>
            <w:tcW w:w="849" w:type="dxa"/>
            <w:tcBorders>
              <w:left w:val="double" w:sz="4" w:space="0" w:color="000000"/>
              <w:right w:val="double" w:sz="4" w:space="0" w:color="000000"/>
            </w:tcBorders>
            <w:shd w:val="clear" w:color="auto" w:fill="B4C5E7"/>
          </w:tcPr>
          <w:p>
            <w:pPr>
              <w:pStyle w:val="TableParagraph"/>
              <w:spacing w:before="2"/>
              <w:ind w:left="34"/>
              <w:jc w:val="center"/>
              <w:rPr>
                <w:sz w:val="20"/>
              </w:rPr>
            </w:pPr>
            <w:r>
              <w:rPr>
                <w:spacing w:val="-4"/>
                <w:sz w:val="20"/>
              </w:rPr>
              <w:t>7020</w:t>
            </w:r>
          </w:p>
        </w:tc>
        <w:tc>
          <w:tcPr>
            <w:tcW w:w="8648" w:type="dxa"/>
            <w:tcBorders>
              <w:left w:val="double" w:sz="4" w:space="0" w:color="000000"/>
              <w:right w:val="thickThinMediumGap" w:sz="6" w:space="0" w:color="000000"/>
            </w:tcBorders>
            <w:shd w:val="clear" w:color="auto" w:fill="B4C5E7"/>
          </w:tcPr>
          <w:p>
            <w:pPr>
              <w:pStyle w:val="TableParagraph"/>
              <w:spacing w:before="2"/>
              <w:rPr>
                <w:sz w:val="20"/>
              </w:rPr>
            </w:pPr>
            <w:r>
              <w:rPr>
                <w:spacing w:val="-10"/>
                <w:sz w:val="20"/>
              </w:rPr>
              <w:t>=</w:t>
            </w:r>
          </w:p>
        </w:tc>
      </w:tr>
      <w:tr>
        <w:trPr>
          <w:trHeight w:val="256" w:hRule="atLeast"/>
        </w:trPr>
        <w:tc>
          <w:tcPr>
            <w:tcW w:w="838" w:type="dxa"/>
            <w:tcBorders>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7111</w:t>
            </w:r>
          </w:p>
        </w:tc>
        <w:tc>
          <w:tcPr>
            <w:tcW w:w="849" w:type="dxa"/>
            <w:tcBorders>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7111</w:t>
            </w:r>
          </w:p>
        </w:tc>
        <w:tc>
          <w:tcPr>
            <w:tcW w:w="8648" w:type="dxa"/>
            <w:tcBorders>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7112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7112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right w:val="double" w:sz="4" w:space="0" w:color="000000"/>
            </w:tcBorders>
          </w:tcPr>
          <w:p>
            <w:pPr>
              <w:pStyle w:val="TableParagraph"/>
              <w:ind w:left="11"/>
              <w:jc w:val="center"/>
              <w:rPr>
                <w:sz w:val="20"/>
              </w:rPr>
            </w:pPr>
            <w:r>
              <w:rPr>
                <w:spacing w:val="-4"/>
                <w:sz w:val="20"/>
              </w:rPr>
              <w:t>7120</w:t>
            </w:r>
          </w:p>
        </w:tc>
        <w:tc>
          <w:tcPr>
            <w:tcW w:w="849" w:type="dxa"/>
            <w:tcBorders>
              <w:top w:val="single" w:sz="4" w:space="0" w:color="000000"/>
              <w:left w:val="double" w:sz="4" w:space="0" w:color="000000"/>
              <w:right w:val="double" w:sz="4" w:space="0" w:color="000000"/>
            </w:tcBorders>
          </w:tcPr>
          <w:p>
            <w:pPr>
              <w:pStyle w:val="TableParagraph"/>
              <w:ind w:left="34"/>
              <w:jc w:val="center"/>
              <w:rPr>
                <w:sz w:val="20"/>
              </w:rPr>
            </w:pPr>
            <w:r>
              <w:rPr>
                <w:spacing w:val="-4"/>
                <w:sz w:val="20"/>
              </w:rPr>
              <w:t>7120</w:t>
            </w:r>
          </w:p>
        </w:tc>
        <w:tc>
          <w:tcPr>
            <w:tcW w:w="8648" w:type="dxa"/>
            <w:tcBorders>
              <w:top w:val="single" w:sz="4"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60" w:hRule="atLeast"/>
        </w:trPr>
        <w:tc>
          <w:tcPr>
            <w:tcW w:w="838" w:type="dxa"/>
            <w:tcBorders>
              <w:left w:val="thickThinMediumGap" w:sz="6" w:space="0" w:color="000000"/>
              <w:bottom w:val="single" w:sz="4" w:space="0" w:color="000000"/>
              <w:right w:val="double" w:sz="4" w:space="0" w:color="000000"/>
            </w:tcBorders>
            <w:shd w:val="clear" w:color="auto" w:fill="A8D08D"/>
          </w:tcPr>
          <w:p>
            <w:pPr>
              <w:pStyle w:val="TableParagraph"/>
              <w:ind w:left="11" w:right="1"/>
              <w:jc w:val="center"/>
              <w:rPr>
                <w:sz w:val="20"/>
              </w:rPr>
            </w:pPr>
            <w:r>
              <w:rPr>
                <w:spacing w:val="-4"/>
                <w:sz w:val="20"/>
              </w:rPr>
              <w:t>7211</w:t>
            </w:r>
          </w:p>
        </w:tc>
        <w:tc>
          <w:tcPr>
            <w:tcW w:w="849" w:type="dxa"/>
            <w:vMerge w:val="restart"/>
            <w:tcBorders>
              <w:left w:val="double" w:sz="4" w:space="0" w:color="000000"/>
              <w:right w:val="double" w:sz="4" w:space="0" w:color="000000"/>
            </w:tcBorders>
            <w:shd w:val="clear" w:color="auto" w:fill="A8D08D"/>
          </w:tcPr>
          <w:p>
            <w:pPr>
              <w:pStyle w:val="TableParagraph"/>
              <w:spacing w:before="151"/>
              <w:ind w:left="225"/>
              <w:rPr>
                <w:sz w:val="20"/>
              </w:rPr>
            </w:pPr>
            <w:r>
              <w:rPr>
                <w:spacing w:val="-4"/>
                <w:sz w:val="20"/>
              </w:rPr>
              <w:t>7210</w:t>
            </w:r>
          </w:p>
        </w:tc>
        <w:tc>
          <w:tcPr>
            <w:tcW w:w="8648" w:type="dxa"/>
            <w:vMerge w:val="restart"/>
            <w:tcBorders>
              <w:left w:val="double" w:sz="4" w:space="0" w:color="000000"/>
              <w:right w:val="thickThinMediumGap" w:sz="6" w:space="0" w:color="000000"/>
            </w:tcBorders>
            <w:shd w:val="clear" w:color="auto" w:fill="A8D08D"/>
          </w:tcPr>
          <w:p>
            <w:pPr>
              <w:pStyle w:val="TableParagraph"/>
              <w:spacing w:before="151"/>
              <w:rPr>
                <w:sz w:val="20"/>
              </w:rPr>
            </w:pPr>
            <w:r>
              <w:rPr>
                <w:spacing w:val="-10"/>
                <w:sz w:val="20"/>
              </w:rPr>
              <w:t>=</w:t>
            </w:r>
          </w:p>
        </w:tc>
      </w:tr>
      <w:tr>
        <w:trPr>
          <w:trHeight w:val="241" w:hRule="atLeast"/>
        </w:trPr>
        <w:tc>
          <w:tcPr>
            <w:tcW w:w="838" w:type="dxa"/>
            <w:tcBorders>
              <w:top w:val="single" w:sz="4" w:space="0" w:color="000000"/>
              <w:left w:val="thickThinMediumGap" w:sz="6" w:space="0" w:color="000000"/>
              <w:right w:val="double" w:sz="4" w:space="0" w:color="000000"/>
            </w:tcBorders>
            <w:shd w:val="clear" w:color="auto" w:fill="A8D08D"/>
          </w:tcPr>
          <w:p>
            <w:pPr>
              <w:pStyle w:val="TableParagraph"/>
              <w:spacing w:line="209" w:lineRule="exact" w:before="12"/>
              <w:ind w:left="11" w:right="1"/>
              <w:jc w:val="center"/>
              <w:rPr>
                <w:sz w:val="20"/>
              </w:rPr>
            </w:pPr>
            <w:r>
              <w:rPr>
                <w:spacing w:val="-4"/>
                <w:sz w:val="20"/>
              </w:rPr>
              <w:t>7219</w:t>
            </w:r>
          </w:p>
        </w:tc>
        <w:tc>
          <w:tcPr>
            <w:tcW w:w="849" w:type="dxa"/>
            <w:vMerge/>
            <w:tcBorders>
              <w:top w:val="nil"/>
              <w:left w:val="double" w:sz="4"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right w:val="thickThinMediumGap" w:sz="6" w:space="0" w:color="000000"/>
            </w:tcBorders>
            <w:shd w:val="clear" w:color="auto" w:fill="A8D08D"/>
          </w:tcPr>
          <w:p>
            <w:pPr>
              <w:rPr>
                <w:sz w:val="2"/>
                <w:szCs w:val="2"/>
              </w:rPr>
            </w:pPr>
          </w:p>
        </w:tc>
      </w:tr>
      <w:tr>
        <w:trPr>
          <w:trHeight w:val="229" w:hRule="atLeast"/>
        </w:trPr>
        <w:tc>
          <w:tcPr>
            <w:tcW w:w="838" w:type="dxa"/>
            <w:tcBorders>
              <w:left w:val="thickThinMediumGap" w:sz="6" w:space="0" w:color="000000"/>
              <w:bottom w:val="single" w:sz="4" w:space="0" w:color="000000"/>
              <w:right w:val="double" w:sz="4" w:space="0" w:color="000000"/>
            </w:tcBorders>
          </w:tcPr>
          <w:p>
            <w:pPr>
              <w:pStyle w:val="TableParagraph"/>
              <w:spacing w:line="210" w:lineRule="exact"/>
              <w:ind w:left="11"/>
              <w:jc w:val="center"/>
              <w:rPr>
                <w:sz w:val="20"/>
              </w:rPr>
            </w:pPr>
            <w:r>
              <w:rPr>
                <w:spacing w:val="-4"/>
                <w:sz w:val="20"/>
              </w:rPr>
              <w:t>7220</w:t>
            </w:r>
          </w:p>
        </w:tc>
        <w:tc>
          <w:tcPr>
            <w:tcW w:w="849" w:type="dxa"/>
            <w:tcBorders>
              <w:left w:val="double" w:sz="4" w:space="0" w:color="000000"/>
              <w:bottom w:val="single" w:sz="4" w:space="0" w:color="000000"/>
              <w:right w:val="double" w:sz="4" w:space="0" w:color="000000"/>
            </w:tcBorders>
          </w:tcPr>
          <w:p>
            <w:pPr>
              <w:pStyle w:val="TableParagraph"/>
              <w:spacing w:line="210" w:lineRule="exact"/>
              <w:ind w:left="34"/>
              <w:jc w:val="center"/>
              <w:rPr>
                <w:sz w:val="20"/>
              </w:rPr>
            </w:pPr>
            <w:r>
              <w:rPr>
                <w:spacing w:val="-4"/>
                <w:sz w:val="20"/>
              </w:rPr>
              <w:t>7220</w:t>
            </w:r>
          </w:p>
        </w:tc>
        <w:tc>
          <w:tcPr>
            <w:tcW w:w="8648" w:type="dxa"/>
            <w:tcBorders>
              <w:left w:val="double" w:sz="4" w:space="0" w:color="000000"/>
              <w:bottom w:val="sing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7311</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7311</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7312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7312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left w:val="thickThinMediumGap" w:sz="6" w:space="0" w:color="000000"/>
              <w:right w:val="double" w:sz="4" w:space="0" w:color="000000"/>
            </w:tcBorders>
          </w:tcPr>
          <w:p>
            <w:pPr>
              <w:pStyle w:val="TableParagraph"/>
              <w:ind w:left="11"/>
              <w:jc w:val="center"/>
              <w:rPr>
                <w:sz w:val="20"/>
              </w:rPr>
            </w:pPr>
            <w:r>
              <w:rPr>
                <w:spacing w:val="-4"/>
                <w:sz w:val="20"/>
              </w:rPr>
              <w:t>7320</w:t>
            </w:r>
          </w:p>
        </w:tc>
        <w:tc>
          <w:tcPr>
            <w:tcW w:w="849" w:type="dxa"/>
            <w:tcBorders>
              <w:top w:val="single" w:sz="4" w:space="0" w:color="000000"/>
              <w:left w:val="double" w:sz="4" w:space="0" w:color="000000"/>
              <w:right w:val="double" w:sz="4" w:space="0" w:color="000000"/>
            </w:tcBorders>
          </w:tcPr>
          <w:p>
            <w:pPr>
              <w:pStyle w:val="TableParagraph"/>
              <w:ind w:left="34"/>
              <w:jc w:val="center"/>
              <w:rPr>
                <w:sz w:val="20"/>
              </w:rPr>
            </w:pPr>
            <w:r>
              <w:rPr>
                <w:spacing w:val="-4"/>
                <w:sz w:val="20"/>
              </w:rPr>
              <w:t>7320</w:t>
            </w:r>
          </w:p>
        </w:tc>
        <w:tc>
          <w:tcPr>
            <w:tcW w:w="8648" w:type="dxa"/>
            <w:tcBorders>
              <w:top w:val="single" w:sz="4"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1602"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7410</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before="2"/>
              <w:ind w:left="34"/>
              <w:jc w:val="center"/>
              <w:rPr>
                <w:sz w:val="20"/>
              </w:rPr>
            </w:pPr>
            <w:r>
              <w:rPr>
                <w:spacing w:val="-4"/>
                <w:sz w:val="20"/>
              </w:rPr>
              <w:t>7411</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before="2"/>
              <w:rPr>
                <w:sz w:val="20"/>
              </w:rPr>
            </w:pPr>
            <w:r>
              <w:rPr>
                <w:sz w:val="20"/>
              </w:rPr>
              <w:t>Activități</w:t>
            </w:r>
            <w:r>
              <w:rPr>
                <w:spacing w:val="-6"/>
                <w:sz w:val="20"/>
              </w:rPr>
              <w:t> </w:t>
            </w:r>
            <w:r>
              <w:rPr>
                <w:sz w:val="20"/>
              </w:rPr>
              <w:t>de</w:t>
            </w:r>
            <w:r>
              <w:rPr>
                <w:spacing w:val="-5"/>
                <w:sz w:val="20"/>
              </w:rPr>
              <w:t> </w:t>
            </w:r>
            <w:r>
              <w:rPr>
                <w:sz w:val="20"/>
              </w:rPr>
              <w:t>design</w:t>
            </w:r>
            <w:r>
              <w:rPr>
                <w:spacing w:val="-6"/>
                <w:sz w:val="20"/>
              </w:rPr>
              <w:t> </w:t>
            </w:r>
            <w:r>
              <w:rPr>
                <w:sz w:val="20"/>
              </w:rPr>
              <w:t>privind</w:t>
            </w:r>
            <w:r>
              <w:rPr>
                <w:spacing w:val="-4"/>
                <w:sz w:val="20"/>
              </w:rPr>
              <w:t> </w:t>
            </w:r>
            <w:r>
              <w:rPr>
                <w:sz w:val="20"/>
              </w:rPr>
              <w:t>textilele,</w:t>
            </w:r>
            <w:r>
              <w:rPr>
                <w:spacing w:val="-5"/>
                <w:sz w:val="20"/>
              </w:rPr>
              <w:t> </w:t>
            </w:r>
            <w:r>
              <w:rPr>
                <w:sz w:val="20"/>
              </w:rPr>
              <w:t>îmbrăcămintea,</w:t>
            </w:r>
            <w:r>
              <w:rPr>
                <w:spacing w:val="-4"/>
                <w:sz w:val="20"/>
              </w:rPr>
              <w:t> </w:t>
            </w:r>
            <w:r>
              <w:rPr>
                <w:sz w:val="20"/>
              </w:rPr>
              <w:t>încălțămintea,</w:t>
            </w:r>
            <w:r>
              <w:rPr>
                <w:spacing w:val="-4"/>
                <w:sz w:val="20"/>
              </w:rPr>
              <w:t> </w:t>
            </w:r>
            <w:r>
              <w:rPr>
                <w:sz w:val="20"/>
              </w:rPr>
              <w:t>bijuteriile,</w:t>
            </w:r>
            <w:r>
              <w:rPr>
                <w:spacing w:val="-4"/>
                <w:sz w:val="20"/>
              </w:rPr>
              <w:t> </w:t>
            </w:r>
            <w:r>
              <w:rPr>
                <w:sz w:val="20"/>
              </w:rPr>
              <w:t>mobilă,</w:t>
            </w:r>
            <w:r>
              <w:rPr>
                <w:spacing w:val="-5"/>
                <w:sz w:val="20"/>
              </w:rPr>
              <w:t> </w:t>
            </w:r>
            <w:r>
              <w:rPr>
                <w:sz w:val="20"/>
              </w:rPr>
              <w:t>decorațiuni interioare, articole de modă, ca și alte bunuri personale sau gospodărești.</w:t>
            </w:r>
          </w:p>
          <w:p>
            <w:pPr>
              <w:pStyle w:val="TableParagraph"/>
              <w:rPr>
                <w:sz w:val="20"/>
              </w:rPr>
            </w:pPr>
            <w:r>
              <w:rPr>
                <w:sz w:val="20"/>
              </w:rPr>
              <w:t>Activități de design industrial, adică crearea și dezvoltarea de planuri și specificații ce optimizează utilizarea, valoarea și</w:t>
            </w:r>
            <w:r>
              <w:rPr>
                <w:spacing w:val="-1"/>
                <w:sz w:val="20"/>
              </w:rPr>
              <w:t> </w:t>
            </w:r>
            <w:r>
              <w:rPr>
                <w:sz w:val="20"/>
              </w:rPr>
              <w:t>aspectul produselor, inclusiv</w:t>
            </w:r>
            <w:r>
              <w:rPr>
                <w:spacing w:val="-1"/>
                <w:sz w:val="20"/>
              </w:rPr>
              <w:t> </w:t>
            </w:r>
            <w:r>
              <w:rPr>
                <w:sz w:val="20"/>
              </w:rPr>
              <w:t>stabilirea/determinarea materialelor, mecanismelor, formelor,</w:t>
            </w:r>
            <w:r>
              <w:rPr>
                <w:spacing w:val="-4"/>
                <w:sz w:val="20"/>
              </w:rPr>
              <w:t> </w:t>
            </w:r>
            <w:r>
              <w:rPr>
                <w:sz w:val="20"/>
              </w:rPr>
              <w:t>culorilor</w:t>
            </w:r>
            <w:r>
              <w:rPr>
                <w:spacing w:val="-4"/>
                <w:sz w:val="20"/>
              </w:rPr>
              <w:t> </w:t>
            </w:r>
            <w:r>
              <w:rPr>
                <w:sz w:val="20"/>
              </w:rPr>
              <w:t>și</w:t>
            </w:r>
            <w:r>
              <w:rPr>
                <w:spacing w:val="-5"/>
                <w:sz w:val="20"/>
              </w:rPr>
              <w:t> </w:t>
            </w:r>
            <w:r>
              <w:rPr>
                <w:sz w:val="20"/>
              </w:rPr>
              <w:t>suprafețelor</w:t>
            </w:r>
            <w:r>
              <w:rPr>
                <w:spacing w:val="-4"/>
                <w:sz w:val="20"/>
              </w:rPr>
              <w:t> </w:t>
            </w:r>
            <w:r>
              <w:rPr>
                <w:sz w:val="20"/>
              </w:rPr>
              <w:t>finisate</w:t>
            </w:r>
            <w:r>
              <w:rPr>
                <w:spacing w:val="-4"/>
                <w:sz w:val="20"/>
              </w:rPr>
              <w:t> </w:t>
            </w:r>
            <w:r>
              <w:rPr>
                <w:sz w:val="20"/>
              </w:rPr>
              <w:t>ale</w:t>
            </w:r>
            <w:r>
              <w:rPr>
                <w:spacing w:val="-4"/>
                <w:sz w:val="20"/>
              </w:rPr>
              <w:t> </w:t>
            </w:r>
            <w:r>
              <w:rPr>
                <w:sz w:val="20"/>
              </w:rPr>
              <w:t>produselor,</w:t>
            </w:r>
            <w:r>
              <w:rPr>
                <w:spacing w:val="-4"/>
                <w:sz w:val="20"/>
              </w:rPr>
              <w:t> </w:t>
            </w:r>
            <w:r>
              <w:rPr>
                <w:sz w:val="20"/>
              </w:rPr>
              <w:t>luând în</w:t>
            </w:r>
            <w:r>
              <w:rPr>
                <w:spacing w:val="-5"/>
                <w:sz w:val="20"/>
              </w:rPr>
              <w:t> </w:t>
            </w:r>
            <w:r>
              <w:rPr>
                <w:sz w:val="20"/>
              </w:rPr>
              <w:t>considerare</w:t>
            </w:r>
            <w:r>
              <w:rPr>
                <w:spacing w:val="-4"/>
                <w:sz w:val="20"/>
              </w:rPr>
              <w:t> </w:t>
            </w:r>
            <w:r>
              <w:rPr>
                <w:sz w:val="20"/>
              </w:rPr>
              <w:t>caracteristicile</w:t>
            </w:r>
            <w:r>
              <w:rPr>
                <w:spacing w:val="-4"/>
                <w:sz w:val="20"/>
              </w:rPr>
              <w:t> </w:t>
            </w:r>
            <w:r>
              <w:rPr>
                <w:sz w:val="20"/>
              </w:rPr>
              <w:t>și</w:t>
            </w:r>
            <w:r>
              <w:rPr>
                <w:spacing w:val="-5"/>
                <w:sz w:val="20"/>
              </w:rPr>
              <w:t> </w:t>
            </w:r>
            <w:r>
              <w:rPr>
                <w:sz w:val="20"/>
              </w:rPr>
              <w:t>nevoile umane, siguranța, precum și preferințele pieței privind producția, distribuția, folosința și întreținerea</w:t>
            </w:r>
          </w:p>
          <w:p>
            <w:pPr>
              <w:pStyle w:val="TableParagraph"/>
              <w:spacing w:line="200" w:lineRule="exact" w:before="1"/>
              <w:rPr>
                <w:sz w:val="20"/>
              </w:rPr>
            </w:pPr>
            <w:r>
              <w:rPr>
                <w:sz w:val="20"/>
              </w:rPr>
              <w:t>acestor</w:t>
            </w:r>
            <w:r>
              <w:rPr>
                <w:spacing w:val="-6"/>
                <w:sz w:val="20"/>
              </w:rPr>
              <w:t> </w:t>
            </w:r>
            <w:r>
              <w:rPr>
                <w:spacing w:val="-2"/>
                <w:sz w:val="20"/>
              </w:rPr>
              <w:t>produse.</w:t>
            </w:r>
          </w:p>
        </w:tc>
      </w:tr>
      <w:tr>
        <w:trPr>
          <w:trHeight w:val="1148"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9"/>
              <w:ind w:left="34"/>
              <w:jc w:val="center"/>
              <w:rPr>
                <w:sz w:val="20"/>
              </w:rPr>
            </w:pPr>
            <w:r>
              <w:rPr>
                <w:spacing w:val="-4"/>
                <w:sz w:val="20"/>
              </w:rPr>
              <w:t>7412</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before="9"/>
              <w:ind w:right="4857"/>
              <w:rPr>
                <w:sz w:val="20"/>
              </w:rPr>
            </w:pPr>
            <w:r>
              <w:rPr>
                <w:sz w:val="20"/>
              </w:rPr>
              <w:t>Activități ale designerilor graficieni. Activități</w:t>
            </w:r>
            <w:r>
              <w:rPr>
                <w:spacing w:val="-8"/>
                <w:sz w:val="20"/>
              </w:rPr>
              <w:t> </w:t>
            </w:r>
            <w:r>
              <w:rPr>
                <w:sz w:val="20"/>
              </w:rPr>
              <w:t>de</w:t>
            </w:r>
            <w:r>
              <w:rPr>
                <w:spacing w:val="-7"/>
                <w:sz w:val="20"/>
              </w:rPr>
              <w:t> </w:t>
            </w:r>
            <w:r>
              <w:rPr>
                <w:sz w:val="20"/>
              </w:rPr>
              <w:t>design</w:t>
            </w:r>
            <w:r>
              <w:rPr>
                <w:spacing w:val="-8"/>
                <w:sz w:val="20"/>
              </w:rPr>
              <w:t> </w:t>
            </w:r>
            <w:r>
              <w:rPr>
                <w:sz w:val="20"/>
              </w:rPr>
              <w:t>grafic</w:t>
            </w:r>
            <w:r>
              <w:rPr>
                <w:spacing w:val="-7"/>
                <w:sz w:val="20"/>
              </w:rPr>
              <w:t> </w:t>
            </w:r>
            <w:r>
              <w:rPr>
                <w:sz w:val="20"/>
              </w:rPr>
              <w:t>al</w:t>
            </w:r>
            <w:r>
              <w:rPr>
                <w:spacing w:val="-7"/>
                <w:sz w:val="20"/>
              </w:rPr>
              <w:t> </w:t>
            </w:r>
            <w:r>
              <w:rPr>
                <w:sz w:val="20"/>
              </w:rPr>
              <w:t>paginilor</w:t>
            </w:r>
            <w:r>
              <w:rPr>
                <w:spacing w:val="-4"/>
                <w:sz w:val="20"/>
              </w:rPr>
              <w:t> </w:t>
            </w:r>
            <w:r>
              <w:rPr>
                <w:sz w:val="20"/>
              </w:rPr>
              <w:t>web. Activități ale designerilor de comunicare.</w:t>
            </w:r>
          </w:p>
          <w:p>
            <w:pPr>
              <w:pStyle w:val="TableParagraph"/>
              <w:spacing w:line="230" w:lineRule="exact"/>
              <w:rPr>
                <w:sz w:val="20"/>
              </w:rPr>
            </w:pPr>
            <w:r>
              <w:rPr>
                <w:sz w:val="20"/>
              </w:rPr>
              <w:t>Activități</w:t>
            </w:r>
            <w:r>
              <w:rPr>
                <w:spacing w:val="-5"/>
                <w:sz w:val="20"/>
              </w:rPr>
              <w:t> </w:t>
            </w:r>
            <w:r>
              <w:rPr>
                <w:sz w:val="20"/>
              </w:rPr>
              <w:t>specializate</w:t>
            </w:r>
            <w:r>
              <w:rPr>
                <w:spacing w:val="-4"/>
                <w:sz w:val="20"/>
              </w:rPr>
              <w:t> </w:t>
            </w:r>
            <w:r>
              <w:rPr>
                <w:sz w:val="20"/>
              </w:rPr>
              <w:t>in</w:t>
            </w:r>
            <w:r>
              <w:rPr>
                <w:spacing w:val="-5"/>
                <w:sz w:val="20"/>
              </w:rPr>
              <w:t> </w:t>
            </w:r>
            <w:r>
              <w:rPr>
                <w:sz w:val="20"/>
              </w:rPr>
              <w:t>proiectarea</w:t>
            </w:r>
            <w:r>
              <w:rPr>
                <w:spacing w:val="-1"/>
                <w:sz w:val="20"/>
              </w:rPr>
              <w:t> </w:t>
            </w:r>
            <w:r>
              <w:rPr>
                <w:sz w:val="20"/>
              </w:rPr>
              <w:t>mesajelor</w:t>
            </w:r>
            <w:r>
              <w:rPr>
                <w:spacing w:val="-4"/>
                <w:sz w:val="20"/>
              </w:rPr>
              <w:t> </w:t>
            </w:r>
            <w:r>
              <w:rPr>
                <w:sz w:val="20"/>
              </w:rPr>
              <w:t>si</w:t>
            </w:r>
            <w:r>
              <w:rPr>
                <w:spacing w:val="-5"/>
                <w:sz w:val="20"/>
              </w:rPr>
              <w:t> </w:t>
            </w:r>
            <w:r>
              <w:rPr>
                <w:sz w:val="20"/>
              </w:rPr>
              <w:t>informațiilor,</w:t>
            </w:r>
            <w:r>
              <w:rPr>
                <w:spacing w:val="-4"/>
                <w:sz w:val="20"/>
              </w:rPr>
              <w:t> </w:t>
            </w:r>
            <w:r>
              <w:rPr>
                <w:sz w:val="20"/>
              </w:rPr>
              <w:t>ținând</w:t>
            </w:r>
            <w:r>
              <w:rPr>
                <w:spacing w:val="-3"/>
                <w:sz w:val="20"/>
              </w:rPr>
              <w:t> </w:t>
            </w:r>
            <w:r>
              <w:rPr>
                <w:sz w:val="20"/>
              </w:rPr>
              <w:t>cont</w:t>
            </w:r>
            <w:r>
              <w:rPr>
                <w:spacing w:val="-5"/>
                <w:sz w:val="20"/>
              </w:rPr>
              <w:t> </w:t>
            </w:r>
            <w:r>
              <w:rPr>
                <w:sz w:val="20"/>
              </w:rPr>
              <w:t>de</w:t>
            </w:r>
            <w:r>
              <w:rPr>
                <w:spacing w:val="-4"/>
                <w:sz w:val="20"/>
              </w:rPr>
              <w:t> </w:t>
            </w:r>
            <w:r>
              <w:rPr>
                <w:sz w:val="20"/>
              </w:rPr>
              <w:t>caracteristicile</w:t>
            </w:r>
            <w:r>
              <w:rPr>
                <w:spacing w:val="-4"/>
                <w:sz w:val="20"/>
              </w:rPr>
              <w:t> </w:t>
            </w:r>
            <w:r>
              <w:rPr>
                <w:sz w:val="20"/>
              </w:rPr>
              <w:t>si</w:t>
            </w:r>
            <w:r>
              <w:rPr>
                <w:spacing w:val="-5"/>
                <w:sz w:val="20"/>
              </w:rPr>
              <w:t> </w:t>
            </w:r>
            <w:r>
              <w:rPr>
                <w:sz w:val="20"/>
              </w:rPr>
              <w:t>nevoile oamenilor, obiectivele corporative, atractivitatea pieței si canalul media de diseminare.</w:t>
            </w:r>
          </w:p>
        </w:tc>
      </w:tr>
      <w:tr>
        <w:trPr>
          <w:trHeight w:val="113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1"/>
              <w:ind w:left="34"/>
              <w:jc w:val="center"/>
              <w:rPr>
                <w:sz w:val="20"/>
              </w:rPr>
            </w:pPr>
            <w:r>
              <w:rPr>
                <w:spacing w:val="-4"/>
                <w:sz w:val="20"/>
              </w:rPr>
              <w:t>7413</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9" w:lineRule="exact" w:before="1"/>
              <w:rPr>
                <w:sz w:val="20"/>
              </w:rPr>
            </w:pPr>
            <w:r>
              <w:rPr>
                <w:sz w:val="20"/>
              </w:rPr>
              <w:t>Activități</w:t>
            </w:r>
            <w:r>
              <w:rPr>
                <w:spacing w:val="-6"/>
                <w:sz w:val="20"/>
              </w:rPr>
              <w:t> </w:t>
            </w:r>
            <w:r>
              <w:rPr>
                <w:sz w:val="20"/>
              </w:rPr>
              <w:t>ale</w:t>
            </w:r>
            <w:r>
              <w:rPr>
                <w:spacing w:val="-5"/>
                <w:sz w:val="20"/>
              </w:rPr>
              <w:t> </w:t>
            </w:r>
            <w:r>
              <w:rPr>
                <w:sz w:val="20"/>
              </w:rPr>
              <w:t>decoratorilor</w:t>
            </w:r>
            <w:r>
              <w:rPr>
                <w:spacing w:val="-7"/>
                <w:sz w:val="20"/>
              </w:rPr>
              <w:t> </w:t>
            </w:r>
            <w:r>
              <w:rPr>
                <w:sz w:val="20"/>
              </w:rPr>
              <w:t>de</w:t>
            </w:r>
            <w:r>
              <w:rPr>
                <w:spacing w:val="-7"/>
                <w:sz w:val="20"/>
              </w:rPr>
              <w:t> </w:t>
            </w:r>
            <w:r>
              <w:rPr>
                <w:spacing w:val="-2"/>
                <w:sz w:val="20"/>
              </w:rPr>
              <w:t>interior.</w:t>
            </w:r>
          </w:p>
          <w:p>
            <w:pPr>
              <w:pStyle w:val="TableParagraph"/>
              <w:ind w:right="54"/>
              <w:rPr>
                <w:sz w:val="20"/>
              </w:rPr>
            </w:pPr>
            <w:r>
              <w:rPr>
                <w:sz w:val="20"/>
              </w:rPr>
              <w:t>Activități de design interior, cum ar fi planificarea și proiectarea spațiilor interioare pentru a răspunde nevoilor</w:t>
            </w:r>
            <w:r>
              <w:rPr>
                <w:spacing w:val="-3"/>
                <w:sz w:val="20"/>
              </w:rPr>
              <w:t> </w:t>
            </w:r>
            <w:r>
              <w:rPr>
                <w:sz w:val="20"/>
              </w:rPr>
              <w:t>estetice</w:t>
            </w:r>
            <w:r>
              <w:rPr>
                <w:spacing w:val="-1"/>
                <w:sz w:val="20"/>
              </w:rPr>
              <w:t> </w:t>
            </w:r>
            <w:r>
              <w:rPr>
                <w:sz w:val="20"/>
              </w:rPr>
              <w:t>și</w:t>
            </w:r>
            <w:r>
              <w:rPr>
                <w:spacing w:val="-4"/>
                <w:sz w:val="20"/>
              </w:rPr>
              <w:t> </w:t>
            </w:r>
            <w:r>
              <w:rPr>
                <w:sz w:val="20"/>
              </w:rPr>
              <w:t>funcționale</w:t>
            </w:r>
            <w:r>
              <w:rPr>
                <w:spacing w:val="-1"/>
                <w:sz w:val="20"/>
              </w:rPr>
              <w:t> </w:t>
            </w:r>
            <w:r>
              <w:rPr>
                <w:sz w:val="20"/>
              </w:rPr>
              <w:t>ale</w:t>
            </w:r>
            <w:r>
              <w:rPr>
                <w:spacing w:val="-3"/>
                <w:sz w:val="20"/>
              </w:rPr>
              <w:t> </w:t>
            </w:r>
            <w:r>
              <w:rPr>
                <w:sz w:val="20"/>
              </w:rPr>
              <w:t>oamenilor, concentrându-se</w:t>
            </w:r>
            <w:r>
              <w:rPr>
                <w:spacing w:val="-3"/>
                <w:sz w:val="20"/>
              </w:rPr>
              <w:t> </w:t>
            </w:r>
            <w:r>
              <w:rPr>
                <w:sz w:val="20"/>
              </w:rPr>
              <w:t>în</w:t>
            </w:r>
            <w:r>
              <w:rPr>
                <w:spacing w:val="-5"/>
                <w:sz w:val="20"/>
              </w:rPr>
              <w:t> </w:t>
            </w:r>
            <w:r>
              <w:rPr>
                <w:sz w:val="20"/>
              </w:rPr>
              <w:t>principal</w:t>
            </w:r>
            <w:r>
              <w:rPr>
                <w:spacing w:val="-3"/>
                <w:sz w:val="20"/>
              </w:rPr>
              <w:t> </w:t>
            </w:r>
            <w:r>
              <w:rPr>
                <w:sz w:val="20"/>
              </w:rPr>
              <w:t>pe</w:t>
            </w:r>
            <w:r>
              <w:rPr>
                <w:spacing w:val="-3"/>
                <w:sz w:val="20"/>
              </w:rPr>
              <w:t> </w:t>
            </w:r>
            <w:r>
              <w:rPr>
                <w:sz w:val="20"/>
              </w:rPr>
              <w:t>finisaje,</w:t>
            </w:r>
            <w:r>
              <w:rPr>
                <w:spacing w:val="-2"/>
                <w:sz w:val="20"/>
              </w:rPr>
              <w:t> </w:t>
            </w:r>
            <w:r>
              <w:rPr>
                <w:sz w:val="20"/>
              </w:rPr>
              <w:t>mobilier</w:t>
            </w:r>
            <w:r>
              <w:rPr>
                <w:spacing w:val="-3"/>
                <w:sz w:val="20"/>
              </w:rPr>
              <w:t> </w:t>
            </w:r>
            <w:r>
              <w:rPr>
                <w:sz w:val="20"/>
              </w:rPr>
              <w:t>și</w:t>
            </w:r>
            <w:r>
              <w:rPr>
                <w:spacing w:val="-4"/>
                <w:sz w:val="20"/>
              </w:rPr>
              <w:t> </w:t>
            </w:r>
            <w:r>
              <w:rPr>
                <w:sz w:val="20"/>
              </w:rPr>
              <w:t>palete de culori.</w:t>
            </w:r>
          </w:p>
          <w:p>
            <w:pPr>
              <w:pStyle w:val="TableParagraph"/>
              <w:spacing w:line="200" w:lineRule="exact"/>
              <w:rPr>
                <w:sz w:val="20"/>
              </w:rPr>
            </w:pPr>
            <w:r>
              <w:rPr>
                <w:sz w:val="20"/>
              </w:rPr>
              <w:t>Realizarea</w:t>
            </w:r>
            <w:r>
              <w:rPr>
                <w:spacing w:val="-7"/>
                <w:sz w:val="20"/>
              </w:rPr>
              <w:t> </w:t>
            </w:r>
            <w:r>
              <w:rPr>
                <w:sz w:val="20"/>
              </w:rPr>
              <w:t>de</w:t>
            </w:r>
            <w:r>
              <w:rPr>
                <w:spacing w:val="-6"/>
                <w:sz w:val="20"/>
              </w:rPr>
              <w:t> </w:t>
            </w:r>
            <w:r>
              <w:rPr>
                <w:sz w:val="20"/>
              </w:rPr>
              <w:t>desene/planuri</w:t>
            </w:r>
            <w:r>
              <w:rPr>
                <w:spacing w:val="-8"/>
                <w:sz w:val="20"/>
              </w:rPr>
              <w:t> </w:t>
            </w:r>
            <w:r>
              <w:rPr>
                <w:sz w:val="20"/>
              </w:rPr>
              <w:t>pentru</w:t>
            </w:r>
            <w:r>
              <w:rPr>
                <w:spacing w:val="-7"/>
                <w:sz w:val="20"/>
              </w:rPr>
              <w:t> </w:t>
            </w:r>
            <w:r>
              <w:rPr>
                <w:sz w:val="20"/>
              </w:rPr>
              <w:t>amenajări</w:t>
            </w:r>
            <w:r>
              <w:rPr>
                <w:spacing w:val="-7"/>
                <w:sz w:val="20"/>
              </w:rPr>
              <w:t> </w:t>
            </w:r>
            <w:r>
              <w:rPr>
                <w:spacing w:val="-2"/>
                <w:sz w:val="20"/>
              </w:rPr>
              <w:t>interioare.</w:t>
            </w:r>
          </w:p>
        </w:tc>
      </w:tr>
      <w:tr>
        <w:trPr>
          <w:trHeight w:val="930"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7414</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before="9"/>
              <w:ind w:right="5063"/>
              <w:rPr>
                <w:sz w:val="20"/>
              </w:rPr>
            </w:pPr>
            <w:r>
              <w:rPr>
                <w:sz w:val="20"/>
              </w:rPr>
              <w:t>Servicii de design a ambalajelor. Realizarea</w:t>
            </w:r>
            <w:r>
              <w:rPr>
                <w:spacing w:val="-12"/>
                <w:sz w:val="20"/>
              </w:rPr>
              <w:t> </w:t>
            </w:r>
            <w:r>
              <w:rPr>
                <w:sz w:val="20"/>
              </w:rPr>
              <w:t>de</w:t>
            </w:r>
            <w:r>
              <w:rPr>
                <w:spacing w:val="-11"/>
                <w:sz w:val="20"/>
              </w:rPr>
              <w:t> </w:t>
            </w:r>
            <w:r>
              <w:rPr>
                <w:sz w:val="20"/>
              </w:rPr>
              <w:t>modele</w:t>
            </w:r>
            <w:r>
              <w:rPr>
                <w:spacing w:val="-12"/>
                <w:sz w:val="20"/>
              </w:rPr>
              <w:t> </w:t>
            </w:r>
            <w:r>
              <w:rPr>
                <w:sz w:val="20"/>
              </w:rPr>
              <w:t>tridimensionale.</w:t>
            </w:r>
          </w:p>
          <w:p>
            <w:pPr>
              <w:pStyle w:val="TableParagraph"/>
              <w:spacing w:line="230" w:lineRule="atLeast"/>
              <w:ind w:right="179"/>
              <w:rPr>
                <w:sz w:val="20"/>
              </w:rPr>
            </w:pPr>
            <w:r>
              <w:rPr>
                <w:sz w:val="20"/>
              </w:rPr>
              <w:t>Servicii</w:t>
            </w:r>
            <w:r>
              <w:rPr>
                <w:spacing w:val="-4"/>
                <w:sz w:val="20"/>
              </w:rPr>
              <w:t> </w:t>
            </w:r>
            <w:r>
              <w:rPr>
                <w:sz w:val="20"/>
              </w:rPr>
              <w:t>de</w:t>
            </w:r>
            <w:r>
              <w:rPr>
                <w:spacing w:val="-3"/>
                <w:sz w:val="20"/>
              </w:rPr>
              <w:t> </w:t>
            </w:r>
            <w:r>
              <w:rPr>
                <w:sz w:val="20"/>
              </w:rPr>
              <w:t>design</w:t>
            </w:r>
            <w:r>
              <w:rPr>
                <w:spacing w:val="-4"/>
                <w:sz w:val="20"/>
              </w:rPr>
              <w:t> </w:t>
            </w:r>
            <w:r>
              <w:rPr>
                <w:sz w:val="20"/>
              </w:rPr>
              <w:t>de</w:t>
            </w:r>
            <w:r>
              <w:rPr>
                <w:spacing w:val="-3"/>
                <w:sz w:val="20"/>
              </w:rPr>
              <w:t> </w:t>
            </w:r>
            <w:r>
              <w:rPr>
                <w:sz w:val="20"/>
              </w:rPr>
              <w:t>autor</w:t>
            </w:r>
            <w:r>
              <w:rPr>
                <w:spacing w:val="-3"/>
                <w:sz w:val="20"/>
              </w:rPr>
              <w:t> </w:t>
            </w:r>
            <w:r>
              <w:rPr>
                <w:sz w:val="20"/>
              </w:rPr>
              <w:t>(originale) -</w:t>
            </w:r>
            <w:r>
              <w:rPr>
                <w:spacing w:val="-5"/>
                <w:sz w:val="20"/>
              </w:rPr>
              <w:t> </w:t>
            </w:r>
            <w:r>
              <w:rPr>
                <w:sz w:val="20"/>
              </w:rPr>
              <w:t>aceste</w:t>
            </w:r>
            <w:r>
              <w:rPr>
                <w:spacing w:val="-2"/>
                <w:sz w:val="20"/>
              </w:rPr>
              <w:t> </w:t>
            </w:r>
            <w:r>
              <w:rPr>
                <w:sz w:val="20"/>
              </w:rPr>
              <w:t>produse</w:t>
            </w:r>
            <w:r>
              <w:rPr>
                <w:spacing w:val="-3"/>
                <w:sz w:val="20"/>
              </w:rPr>
              <w:t> </w:t>
            </w:r>
            <w:r>
              <w:rPr>
                <w:sz w:val="20"/>
              </w:rPr>
              <w:t>de</w:t>
            </w:r>
            <w:r>
              <w:rPr>
                <w:spacing w:val="-3"/>
                <w:sz w:val="20"/>
              </w:rPr>
              <w:t> </w:t>
            </w:r>
            <w:r>
              <w:rPr>
                <w:sz w:val="20"/>
              </w:rPr>
              <w:t>proprietate</w:t>
            </w:r>
            <w:r>
              <w:rPr>
                <w:spacing w:val="-3"/>
                <w:sz w:val="20"/>
              </w:rPr>
              <w:t> </w:t>
            </w:r>
            <w:r>
              <w:rPr>
                <w:sz w:val="20"/>
              </w:rPr>
              <w:t>intelectuală sunt</w:t>
            </w:r>
            <w:r>
              <w:rPr>
                <w:spacing w:val="-4"/>
                <w:sz w:val="20"/>
              </w:rPr>
              <w:t> </w:t>
            </w:r>
            <w:r>
              <w:rPr>
                <w:sz w:val="20"/>
              </w:rPr>
              <w:t>în</w:t>
            </w:r>
            <w:r>
              <w:rPr>
                <w:spacing w:val="-4"/>
                <w:sz w:val="20"/>
              </w:rPr>
              <w:t> </w:t>
            </w:r>
            <w:r>
              <w:rPr>
                <w:sz w:val="20"/>
              </w:rPr>
              <w:t>general realizate cu intenția de a vinde sau de a da licență de informații altora.</w:t>
            </w:r>
          </w:p>
        </w:tc>
      </w:tr>
      <w:tr>
        <w:trPr>
          <w:trHeight w:val="449" w:hRule="atLeast"/>
        </w:trPr>
        <w:tc>
          <w:tcPr>
            <w:tcW w:w="838" w:type="dxa"/>
            <w:vMerge w:val="restart"/>
            <w:tcBorders>
              <w:left w:val="thickThinMediumGap" w:sz="6" w:space="0" w:color="000000"/>
              <w:right w:val="double" w:sz="4" w:space="0" w:color="000000"/>
            </w:tcBorders>
            <w:shd w:val="clear" w:color="auto" w:fill="FAE3D4"/>
          </w:tcPr>
          <w:p>
            <w:pPr>
              <w:pStyle w:val="TableParagraph"/>
              <w:ind w:left="200"/>
              <w:rPr>
                <w:sz w:val="20"/>
              </w:rPr>
            </w:pPr>
            <w:r>
              <w:rPr>
                <w:spacing w:val="-4"/>
                <w:sz w:val="20"/>
              </w:rPr>
              <w:t>7420</w:t>
            </w:r>
          </w:p>
        </w:tc>
        <w:tc>
          <w:tcPr>
            <w:tcW w:w="849" w:type="dxa"/>
            <w:tcBorders>
              <w:left w:val="double" w:sz="4" w:space="0" w:color="000000"/>
              <w:bottom w:val="single" w:sz="4" w:space="0" w:color="000000"/>
              <w:right w:val="double" w:sz="4" w:space="0" w:color="000000"/>
            </w:tcBorders>
            <w:shd w:val="clear" w:color="auto" w:fill="FAE3D4"/>
          </w:tcPr>
          <w:p>
            <w:pPr>
              <w:pStyle w:val="TableParagraph"/>
              <w:ind w:left="34"/>
              <w:jc w:val="center"/>
              <w:rPr>
                <w:sz w:val="20"/>
              </w:rPr>
            </w:pPr>
            <w:r>
              <w:rPr>
                <w:spacing w:val="-4"/>
                <w:sz w:val="20"/>
              </w:rPr>
              <w:t>1812</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30" w:lineRule="exact"/>
              <w:rPr>
                <w:sz w:val="20"/>
              </w:rPr>
            </w:pPr>
            <w:r>
              <w:rPr>
                <w:sz w:val="20"/>
              </w:rPr>
              <w:t>Activități</w:t>
            </w:r>
            <w:r>
              <w:rPr>
                <w:spacing w:val="-4"/>
                <w:sz w:val="20"/>
              </w:rPr>
              <w:t> </w:t>
            </w:r>
            <w:r>
              <w:rPr>
                <w:sz w:val="20"/>
              </w:rPr>
              <w:t>de</w:t>
            </w:r>
            <w:r>
              <w:rPr>
                <w:spacing w:val="-3"/>
                <w:sz w:val="20"/>
              </w:rPr>
              <w:t> </w:t>
            </w:r>
            <w:r>
              <w:rPr>
                <w:sz w:val="20"/>
              </w:rPr>
              <w:t>tipărire</w:t>
            </w:r>
            <w:r>
              <w:rPr>
                <w:spacing w:val="-3"/>
                <w:sz w:val="20"/>
              </w:rPr>
              <w:t> </w:t>
            </w:r>
            <w:r>
              <w:rPr>
                <w:sz w:val="20"/>
              </w:rPr>
              <w:t>a</w:t>
            </w:r>
            <w:r>
              <w:rPr>
                <w:spacing w:val="-3"/>
                <w:sz w:val="20"/>
              </w:rPr>
              <w:t> </w:t>
            </w:r>
            <w:r>
              <w:rPr>
                <w:sz w:val="20"/>
              </w:rPr>
              <w:t>fotografiilor</w:t>
            </w:r>
            <w:r>
              <w:rPr>
                <w:spacing w:val="-3"/>
                <w:sz w:val="20"/>
              </w:rPr>
              <w:t> </w:t>
            </w:r>
            <w:r>
              <w:rPr>
                <w:sz w:val="20"/>
              </w:rPr>
              <w:t>(de</w:t>
            </w:r>
            <w:r>
              <w:rPr>
                <w:spacing w:val="-3"/>
                <w:sz w:val="20"/>
              </w:rPr>
              <w:t> </w:t>
            </w:r>
            <w:r>
              <w:rPr>
                <w:sz w:val="20"/>
              </w:rPr>
              <w:t>pe</w:t>
            </w:r>
            <w:r>
              <w:rPr>
                <w:spacing w:val="-5"/>
                <w:sz w:val="20"/>
              </w:rPr>
              <w:t> </w:t>
            </w:r>
            <w:r>
              <w:rPr>
                <w:sz w:val="20"/>
              </w:rPr>
              <w:t>telefoane mobile,</w:t>
            </w:r>
            <w:r>
              <w:rPr>
                <w:spacing w:val="-3"/>
                <w:sz w:val="20"/>
              </w:rPr>
              <w:t> </w:t>
            </w:r>
            <w:r>
              <w:rPr>
                <w:sz w:val="20"/>
              </w:rPr>
              <w:t>carduri</w:t>
            </w:r>
            <w:r>
              <w:rPr>
                <w:spacing w:val="-4"/>
                <w:sz w:val="20"/>
              </w:rPr>
              <w:t> </w:t>
            </w:r>
            <w:r>
              <w:rPr>
                <w:sz w:val="20"/>
              </w:rPr>
              <w:t>de</w:t>
            </w:r>
            <w:r>
              <w:rPr>
                <w:spacing w:val="-3"/>
                <w:sz w:val="20"/>
              </w:rPr>
              <w:t> </w:t>
            </w:r>
            <w:r>
              <w:rPr>
                <w:sz w:val="20"/>
              </w:rPr>
              <w:t>memorie,</w:t>
            </w:r>
            <w:r>
              <w:rPr>
                <w:spacing w:val="-3"/>
                <w:sz w:val="20"/>
              </w:rPr>
              <w:t> </w:t>
            </w:r>
            <w:r>
              <w:rPr>
                <w:sz w:val="20"/>
              </w:rPr>
              <w:t>USB</w:t>
            </w:r>
            <w:r>
              <w:rPr>
                <w:spacing w:val="-2"/>
                <w:sz w:val="20"/>
              </w:rPr>
              <w:t> </w:t>
            </w:r>
            <w:r>
              <w:rPr>
                <w:sz w:val="20"/>
              </w:rPr>
              <w:t>și</w:t>
            </w:r>
            <w:r>
              <w:rPr>
                <w:spacing w:val="-4"/>
                <w:sz w:val="20"/>
              </w:rPr>
              <w:t> </w:t>
            </w:r>
            <w:r>
              <w:rPr>
                <w:sz w:val="20"/>
              </w:rPr>
              <w:t>alte</w:t>
            </w:r>
            <w:r>
              <w:rPr>
                <w:spacing w:val="-3"/>
                <w:sz w:val="20"/>
              </w:rPr>
              <w:t> </w:t>
            </w:r>
            <w:r>
              <w:rPr>
                <w:sz w:val="20"/>
              </w:rPr>
              <w:t>suporturi </w:t>
            </w:r>
            <w:r>
              <w:rPr>
                <w:spacing w:val="-2"/>
                <w:sz w:val="20"/>
              </w:rPr>
              <w:t>electronice).</w:t>
            </w:r>
          </w:p>
        </w:tc>
      </w:tr>
      <w:tr>
        <w:trPr>
          <w:trHeight w:val="24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5819</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6" w:lineRule="exact"/>
              <w:rPr>
                <w:sz w:val="20"/>
              </w:rPr>
            </w:pPr>
            <w:r>
              <w:rPr>
                <w:sz w:val="20"/>
              </w:rPr>
              <w:t>Activități</w:t>
            </w:r>
            <w:r>
              <w:rPr>
                <w:spacing w:val="-6"/>
                <w:sz w:val="20"/>
              </w:rPr>
              <w:t> </w:t>
            </w:r>
            <w:r>
              <w:rPr>
                <w:sz w:val="20"/>
              </w:rPr>
              <w:t>de</w:t>
            </w:r>
            <w:r>
              <w:rPr>
                <w:spacing w:val="-5"/>
                <w:sz w:val="20"/>
              </w:rPr>
              <w:t> </w:t>
            </w:r>
            <w:r>
              <w:rPr>
                <w:sz w:val="20"/>
              </w:rPr>
              <w:t>auto-publicare</w:t>
            </w:r>
            <w:r>
              <w:rPr>
                <w:spacing w:val="-5"/>
                <w:sz w:val="20"/>
              </w:rPr>
              <w:t> </w:t>
            </w:r>
            <w:r>
              <w:rPr>
                <w:sz w:val="20"/>
              </w:rPr>
              <w:t>a</w:t>
            </w:r>
            <w:r>
              <w:rPr>
                <w:spacing w:val="-5"/>
                <w:sz w:val="20"/>
              </w:rPr>
              <w:t> </w:t>
            </w:r>
            <w:r>
              <w:rPr>
                <w:spacing w:val="-2"/>
                <w:sz w:val="20"/>
              </w:rPr>
              <w:t>fotografiilor.</w:t>
            </w:r>
          </w:p>
        </w:tc>
      </w:tr>
      <w:tr>
        <w:trPr>
          <w:trHeight w:val="46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7420</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line="230" w:lineRule="atLeast"/>
              <w:ind w:right="179"/>
              <w:rPr>
                <w:sz w:val="20"/>
              </w:rPr>
            </w:pPr>
            <w:r>
              <w:rPr>
                <w:sz w:val="20"/>
              </w:rPr>
              <w:t>=</w:t>
            </w:r>
            <w:r>
              <w:rPr>
                <w:spacing w:val="-4"/>
                <w:sz w:val="20"/>
              </w:rPr>
              <w:t> </w:t>
            </w:r>
            <w:r>
              <w:rPr>
                <w:sz w:val="20"/>
              </w:rPr>
              <w:t>(excluzând</w:t>
            </w:r>
            <w:r>
              <w:rPr>
                <w:spacing w:val="-2"/>
                <w:sz w:val="20"/>
              </w:rPr>
              <w:t> </w:t>
            </w:r>
            <w:r>
              <w:rPr>
                <w:sz w:val="20"/>
              </w:rPr>
              <w:t>activitățile</w:t>
            </w:r>
            <w:r>
              <w:rPr>
                <w:spacing w:val="-4"/>
                <w:sz w:val="20"/>
              </w:rPr>
              <w:t> </w:t>
            </w:r>
            <w:r>
              <w:rPr>
                <w:sz w:val="20"/>
              </w:rPr>
              <w:t>de</w:t>
            </w:r>
            <w:r>
              <w:rPr>
                <w:spacing w:val="-4"/>
                <w:sz w:val="20"/>
              </w:rPr>
              <w:t> </w:t>
            </w:r>
            <w:r>
              <w:rPr>
                <w:sz w:val="20"/>
              </w:rPr>
              <w:t>tipărire</w:t>
            </w:r>
            <w:r>
              <w:rPr>
                <w:spacing w:val="-4"/>
                <w:sz w:val="20"/>
              </w:rPr>
              <w:t> </w:t>
            </w:r>
            <w:r>
              <w:rPr>
                <w:sz w:val="20"/>
              </w:rPr>
              <w:t>a</w:t>
            </w:r>
            <w:r>
              <w:rPr>
                <w:spacing w:val="-4"/>
                <w:sz w:val="20"/>
              </w:rPr>
              <w:t> </w:t>
            </w:r>
            <w:r>
              <w:rPr>
                <w:sz w:val="20"/>
              </w:rPr>
              <w:t>fotografiilor</w:t>
            </w:r>
            <w:r>
              <w:rPr>
                <w:spacing w:val="-4"/>
                <w:sz w:val="20"/>
              </w:rPr>
              <w:t> </w:t>
            </w:r>
            <w:r>
              <w:rPr>
                <w:sz w:val="20"/>
              </w:rPr>
              <w:t>(de</w:t>
            </w:r>
            <w:r>
              <w:rPr>
                <w:spacing w:val="-4"/>
                <w:sz w:val="20"/>
              </w:rPr>
              <w:t> </w:t>
            </w:r>
            <w:r>
              <w:rPr>
                <w:sz w:val="20"/>
              </w:rPr>
              <w:t>pe</w:t>
            </w:r>
            <w:r>
              <w:rPr>
                <w:spacing w:val="-4"/>
                <w:sz w:val="20"/>
              </w:rPr>
              <w:t> </w:t>
            </w:r>
            <w:r>
              <w:rPr>
                <w:sz w:val="20"/>
              </w:rPr>
              <w:t>telefoane</w:t>
            </w:r>
            <w:r>
              <w:rPr>
                <w:spacing w:val="-1"/>
                <w:sz w:val="20"/>
              </w:rPr>
              <w:t> </w:t>
            </w:r>
            <w:r>
              <w:rPr>
                <w:sz w:val="20"/>
              </w:rPr>
              <w:t>mobile,</w:t>
            </w:r>
            <w:r>
              <w:rPr>
                <w:spacing w:val="-4"/>
                <w:sz w:val="20"/>
              </w:rPr>
              <w:t> </w:t>
            </w:r>
            <w:r>
              <w:rPr>
                <w:sz w:val="20"/>
              </w:rPr>
              <w:t>carduri</w:t>
            </w:r>
            <w:r>
              <w:rPr>
                <w:spacing w:val="-4"/>
                <w:sz w:val="20"/>
              </w:rPr>
              <w:t> </w:t>
            </w:r>
            <w:r>
              <w:rPr>
                <w:sz w:val="20"/>
              </w:rPr>
              <w:t>de</w:t>
            </w:r>
            <w:r>
              <w:rPr>
                <w:spacing w:val="-1"/>
                <w:sz w:val="20"/>
              </w:rPr>
              <w:t> </w:t>
            </w:r>
            <w:r>
              <w:rPr>
                <w:sz w:val="20"/>
              </w:rPr>
              <w:t>memorie,</w:t>
            </w:r>
            <w:r>
              <w:rPr>
                <w:spacing w:val="-4"/>
                <w:sz w:val="20"/>
              </w:rPr>
              <w:t> </w:t>
            </w:r>
            <w:r>
              <w:rPr>
                <w:sz w:val="20"/>
              </w:rPr>
              <w:t>USB</w:t>
            </w:r>
            <w:r>
              <w:rPr>
                <w:spacing w:val="-3"/>
                <w:sz w:val="20"/>
              </w:rPr>
              <w:t> </w:t>
            </w:r>
            <w:r>
              <w:rPr>
                <w:sz w:val="20"/>
              </w:rPr>
              <w:t>și alte suporturi electronice) și activitățile de auto-publicare a fotografiilor)</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7430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7430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1602"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7490</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before="2"/>
              <w:ind w:left="34"/>
              <w:jc w:val="center"/>
              <w:rPr>
                <w:sz w:val="20"/>
              </w:rPr>
            </w:pPr>
            <w:r>
              <w:rPr>
                <w:spacing w:val="-4"/>
                <w:sz w:val="20"/>
              </w:rPr>
              <w:t>7491</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before="2"/>
              <w:rPr>
                <w:sz w:val="20"/>
              </w:rPr>
            </w:pPr>
            <w:r>
              <w:rPr>
                <w:sz w:val="20"/>
              </w:rPr>
              <w:t>Activități</w:t>
            </w:r>
            <w:r>
              <w:rPr>
                <w:spacing w:val="-7"/>
                <w:sz w:val="20"/>
              </w:rPr>
              <w:t> </w:t>
            </w:r>
            <w:r>
              <w:rPr>
                <w:sz w:val="20"/>
              </w:rPr>
              <w:t>de</w:t>
            </w:r>
            <w:r>
              <w:rPr>
                <w:spacing w:val="-5"/>
                <w:sz w:val="20"/>
              </w:rPr>
              <w:t> </w:t>
            </w:r>
            <w:r>
              <w:rPr>
                <w:sz w:val="20"/>
              </w:rPr>
              <w:t>intermediere</w:t>
            </w:r>
            <w:r>
              <w:rPr>
                <w:spacing w:val="-6"/>
                <w:sz w:val="20"/>
              </w:rPr>
              <w:t> </w:t>
            </w:r>
            <w:r>
              <w:rPr>
                <w:sz w:val="20"/>
              </w:rPr>
              <w:t>și</w:t>
            </w:r>
            <w:r>
              <w:rPr>
                <w:spacing w:val="-6"/>
                <w:sz w:val="20"/>
              </w:rPr>
              <w:t> </w:t>
            </w:r>
            <w:r>
              <w:rPr>
                <w:sz w:val="20"/>
              </w:rPr>
              <w:t>de</w:t>
            </w:r>
            <w:r>
              <w:rPr>
                <w:spacing w:val="-3"/>
                <w:sz w:val="20"/>
              </w:rPr>
              <w:t> </w:t>
            </w:r>
            <w:r>
              <w:rPr>
                <w:sz w:val="20"/>
              </w:rPr>
              <w:t>marketing</w:t>
            </w:r>
            <w:r>
              <w:rPr>
                <w:spacing w:val="-6"/>
                <w:sz w:val="20"/>
              </w:rPr>
              <w:t> </w:t>
            </w:r>
            <w:r>
              <w:rPr>
                <w:sz w:val="20"/>
              </w:rPr>
              <w:t>pentru</w:t>
            </w:r>
            <w:r>
              <w:rPr>
                <w:spacing w:val="-6"/>
                <w:sz w:val="20"/>
              </w:rPr>
              <w:t> </w:t>
            </w:r>
            <w:r>
              <w:rPr>
                <w:spacing w:val="-2"/>
                <w:sz w:val="20"/>
              </w:rPr>
              <w:t>brevete.</w:t>
            </w:r>
          </w:p>
          <w:p>
            <w:pPr>
              <w:pStyle w:val="TableParagraph"/>
              <w:spacing w:line="229" w:lineRule="exact"/>
              <w:rPr>
                <w:sz w:val="20"/>
              </w:rPr>
            </w:pPr>
            <w:r>
              <w:rPr>
                <w:sz w:val="20"/>
              </w:rPr>
              <w:t>Servicii</w:t>
            </w:r>
            <w:r>
              <w:rPr>
                <w:spacing w:val="-7"/>
                <w:sz w:val="20"/>
              </w:rPr>
              <w:t> </w:t>
            </w:r>
            <w:r>
              <w:rPr>
                <w:sz w:val="20"/>
              </w:rPr>
              <w:t>de</w:t>
            </w:r>
            <w:r>
              <w:rPr>
                <w:spacing w:val="-4"/>
                <w:sz w:val="20"/>
              </w:rPr>
              <w:t> </w:t>
            </w:r>
            <w:r>
              <w:rPr>
                <w:sz w:val="20"/>
              </w:rPr>
              <w:t>management</w:t>
            </w:r>
            <w:r>
              <w:rPr>
                <w:spacing w:val="-7"/>
                <w:sz w:val="20"/>
              </w:rPr>
              <w:t> </w:t>
            </w:r>
            <w:r>
              <w:rPr>
                <w:sz w:val="20"/>
              </w:rPr>
              <w:t>pentru</w:t>
            </w:r>
            <w:r>
              <w:rPr>
                <w:spacing w:val="-7"/>
                <w:sz w:val="20"/>
              </w:rPr>
              <w:t> </w:t>
            </w:r>
            <w:r>
              <w:rPr>
                <w:sz w:val="20"/>
              </w:rPr>
              <w:t>drepturile</w:t>
            </w:r>
            <w:r>
              <w:rPr>
                <w:spacing w:val="-6"/>
                <w:sz w:val="20"/>
              </w:rPr>
              <w:t> </w:t>
            </w:r>
            <w:r>
              <w:rPr>
                <w:sz w:val="20"/>
              </w:rPr>
              <w:t>de</w:t>
            </w:r>
            <w:r>
              <w:rPr>
                <w:spacing w:val="-6"/>
                <w:sz w:val="20"/>
              </w:rPr>
              <w:t> </w:t>
            </w:r>
            <w:r>
              <w:rPr>
                <w:sz w:val="20"/>
              </w:rPr>
              <w:t>autor</w:t>
            </w:r>
            <w:r>
              <w:rPr>
                <w:spacing w:val="-6"/>
                <w:sz w:val="20"/>
              </w:rPr>
              <w:t> </w:t>
            </w:r>
            <w:r>
              <w:rPr>
                <w:sz w:val="20"/>
              </w:rPr>
              <w:t>și</w:t>
            </w:r>
            <w:r>
              <w:rPr>
                <w:spacing w:val="-7"/>
                <w:sz w:val="20"/>
              </w:rPr>
              <w:t> </w:t>
            </w:r>
            <w:r>
              <w:rPr>
                <w:sz w:val="20"/>
              </w:rPr>
              <w:t>pentru</w:t>
            </w:r>
            <w:r>
              <w:rPr>
                <w:spacing w:val="-5"/>
                <w:sz w:val="20"/>
              </w:rPr>
              <w:t> </w:t>
            </w:r>
            <w:r>
              <w:rPr>
                <w:sz w:val="20"/>
              </w:rPr>
              <w:t>veniturile</w:t>
            </w:r>
            <w:r>
              <w:rPr>
                <w:spacing w:val="-6"/>
                <w:sz w:val="20"/>
              </w:rPr>
              <w:t> </w:t>
            </w:r>
            <w:r>
              <w:rPr>
                <w:spacing w:val="-4"/>
                <w:sz w:val="20"/>
              </w:rPr>
              <w:t>lor.</w:t>
            </w:r>
          </w:p>
          <w:p>
            <w:pPr>
              <w:pStyle w:val="TableParagraph"/>
              <w:rPr>
                <w:sz w:val="20"/>
              </w:rPr>
            </w:pPr>
            <w:r>
              <w:rPr>
                <w:sz w:val="20"/>
              </w:rPr>
              <w:t>Servicii</w:t>
            </w:r>
            <w:r>
              <w:rPr>
                <w:spacing w:val="-5"/>
                <w:sz w:val="20"/>
              </w:rPr>
              <w:t> </w:t>
            </w:r>
            <w:r>
              <w:rPr>
                <w:sz w:val="20"/>
              </w:rPr>
              <w:t>de</w:t>
            </w:r>
            <w:r>
              <w:rPr>
                <w:spacing w:val="-2"/>
                <w:sz w:val="20"/>
              </w:rPr>
              <w:t> </w:t>
            </w:r>
            <w:r>
              <w:rPr>
                <w:sz w:val="20"/>
              </w:rPr>
              <w:t>management</w:t>
            </w:r>
            <w:r>
              <w:rPr>
                <w:spacing w:val="-4"/>
                <w:sz w:val="20"/>
              </w:rPr>
              <w:t> </w:t>
            </w:r>
            <w:r>
              <w:rPr>
                <w:sz w:val="20"/>
              </w:rPr>
              <w:t>a</w:t>
            </w:r>
            <w:r>
              <w:rPr>
                <w:spacing w:val="-4"/>
                <w:sz w:val="20"/>
              </w:rPr>
              <w:t> </w:t>
            </w:r>
            <w:r>
              <w:rPr>
                <w:sz w:val="20"/>
              </w:rPr>
              <w:t>drepturilor</w:t>
            </w:r>
            <w:r>
              <w:rPr>
                <w:spacing w:val="-4"/>
                <w:sz w:val="20"/>
              </w:rPr>
              <w:t> </w:t>
            </w:r>
            <w:r>
              <w:rPr>
                <w:sz w:val="20"/>
              </w:rPr>
              <w:t>de</w:t>
            </w:r>
            <w:r>
              <w:rPr>
                <w:spacing w:val="-4"/>
                <w:sz w:val="20"/>
              </w:rPr>
              <w:t> </w:t>
            </w:r>
            <w:r>
              <w:rPr>
                <w:sz w:val="20"/>
              </w:rPr>
              <w:t>proprietate</w:t>
            </w:r>
            <w:r>
              <w:rPr>
                <w:spacing w:val="-4"/>
                <w:sz w:val="20"/>
              </w:rPr>
              <w:t> </w:t>
            </w:r>
            <w:r>
              <w:rPr>
                <w:sz w:val="20"/>
              </w:rPr>
              <w:t>industrială</w:t>
            </w:r>
            <w:r>
              <w:rPr>
                <w:spacing w:val="-4"/>
                <w:sz w:val="20"/>
              </w:rPr>
              <w:t> </w:t>
            </w:r>
            <w:r>
              <w:rPr>
                <w:sz w:val="20"/>
              </w:rPr>
              <w:t>(brevete,</w:t>
            </w:r>
            <w:r>
              <w:rPr>
                <w:spacing w:val="-4"/>
                <w:sz w:val="20"/>
              </w:rPr>
              <w:t> </w:t>
            </w:r>
            <w:r>
              <w:rPr>
                <w:sz w:val="20"/>
              </w:rPr>
              <w:t>licențe,</w:t>
            </w:r>
            <w:r>
              <w:rPr>
                <w:spacing w:val="-2"/>
                <w:sz w:val="20"/>
              </w:rPr>
              <w:t> </w:t>
            </w:r>
            <w:r>
              <w:rPr>
                <w:sz w:val="20"/>
              </w:rPr>
              <w:t>mărci</w:t>
            </w:r>
            <w:r>
              <w:rPr>
                <w:spacing w:val="-4"/>
                <w:sz w:val="20"/>
              </w:rPr>
              <w:t> </w:t>
            </w:r>
            <w:r>
              <w:rPr>
                <w:sz w:val="20"/>
              </w:rPr>
              <w:t>comerciale, franchize, etc)</w:t>
            </w:r>
          </w:p>
          <w:p>
            <w:pPr>
              <w:pStyle w:val="TableParagraph"/>
              <w:rPr>
                <w:sz w:val="20"/>
              </w:rPr>
            </w:pPr>
            <w:r>
              <w:rPr>
                <w:sz w:val="20"/>
              </w:rPr>
              <w:t>Activități</w:t>
            </w:r>
            <w:r>
              <w:rPr>
                <w:spacing w:val="-8"/>
                <w:sz w:val="20"/>
              </w:rPr>
              <w:t> </w:t>
            </w:r>
            <w:r>
              <w:rPr>
                <w:sz w:val="20"/>
              </w:rPr>
              <w:t>ale</w:t>
            </w:r>
            <w:r>
              <w:rPr>
                <w:spacing w:val="-7"/>
                <w:sz w:val="20"/>
              </w:rPr>
              <w:t> </w:t>
            </w:r>
            <w:r>
              <w:rPr>
                <w:sz w:val="20"/>
              </w:rPr>
              <w:t>organizațiilor</w:t>
            </w:r>
            <w:r>
              <w:rPr>
                <w:spacing w:val="-6"/>
                <w:sz w:val="20"/>
              </w:rPr>
              <w:t> </w:t>
            </w:r>
            <w:r>
              <w:rPr>
                <w:sz w:val="20"/>
              </w:rPr>
              <w:t>de</w:t>
            </w:r>
            <w:r>
              <w:rPr>
                <w:spacing w:val="-7"/>
                <w:sz w:val="20"/>
              </w:rPr>
              <w:t> </w:t>
            </w:r>
            <w:r>
              <w:rPr>
                <w:sz w:val="20"/>
              </w:rPr>
              <w:t>management</w:t>
            </w:r>
            <w:r>
              <w:rPr>
                <w:spacing w:val="-7"/>
                <w:sz w:val="20"/>
              </w:rPr>
              <w:t> </w:t>
            </w:r>
            <w:r>
              <w:rPr>
                <w:sz w:val="20"/>
              </w:rPr>
              <w:t>al</w:t>
            </w:r>
            <w:r>
              <w:rPr>
                <w:spacing w:val="-8"/>
                <w:sz w:val="20"/>
              </w:rPr>
              <w:t> </w:t>
            </w:r>
            <w:r>
              <w:rPr>
                <w:sz w:val="20"/>
              </w:rPr>
              <w:t>drepturilor</w:t>
            </w:r>
            <w:r>
              <w:rPr>
                <w:spacing w:val="-6"/>
                <w:sz w:val="20"/>
              </w:rPr>
              <w:t> </w:t>
            </w:r>
            <w:r>
              <w:rPr>
                <w:spacing w:val="-2"/>
                <w:sz w:val="20"/>
              </w:rPr>
              <w:t>colective.</w:t>
            </w:r>
          </w:p>
          <w:p>
            <w:pPr>
              <w:pStyle w:val="TableParagraph"/>
              <w:spacing w:line="230" w:lineRule="exact"/>
              <w:rPr>
                <w:sz w:val="20"/>
              </w:rPr>
            </w:pPr>
            <w:r>
              <w:rPr>
                <w:sz w:val="20"/>
              </w:rPr>
              <w:t>Gestionarea</w:t>
            </w:r>
            <w:r>
              <w:rPr>
                <w:spacing w:val="-4"/>
                <w:sz w:val="20"/>
              </w:rPr>
              <w:t> </w:t>
            </w:r>
            <w:r>
              <w:rPr>
                <w:sz w:val="20"/>
              </w:rPr>
              <w:t>drepturilor</w:t>
            </w:r>
            <w:r>
              <w:rPr>
                <w:spacing w:val="-4"/>
                <w:sz w:val="20"/>
              </w:rPr>
              <w:t> </w:t>
            </w:r>
            <w:r>
              <w:rPr>
                <w:sz w:val="20"/>
              </w:rPr>
              <w:t>de</w:t>
            </w:r>
            <w:r>
              <w:rPr>
                <w:spacing w:val="-4"/>
                <w:sz w:val="20"/>
              </w:rPr>
              <w:t> </w:t>
            </w:r>
            <w:r>
              <w:rPr>
                <w:sz w:val="20"/>
              </w:rPr>
              <w:t>proprietate</w:t>
            </w:r>
            <w:r>
              <w:rPr>
                <w:spacing w:val="-4"/>
                <w:sz w:val="20"/>
              </w:rPr>
              <w:t> </w:t>
            </w:r>
            <w:r>
              <w:rPr>
                <w:sz w:val="20"/>
              </w:rPr>
              <w:t>intelectuală,</w:t>
            </w:r>
            <w:r>
              <w:rPr>
                <w:spacing w:val="-3"/>
                <w:sz w:val="20"/>
              </w:rPr>
              <w:t> </w:t>
            </w:r>
            <w:r>
              <w:rPr>
                <w:sz w:val="20"/>
              </w:rPr>
              <w:t>de</w:t>
            </w:r>
            <w:r>
              <w:rPr>
                <w:spacing w:val="-4"/>
                <w:sz w:val="20"/>
              </w:rPr>
              <w:t> </w:t>
            </w:r>
            <w:r>
              <w:rPr>
                <w:sz w:val="20"/>
              </w:rPr>
              <w:t>ex. drepturile</w:t>
            </w:r>
            <w:r>
              <w:rPr>
                <w:spacing w:val="-4"/>
                <w:sz w:val="20"/>
              </w:rPr>
              <w:t> </w:t>
            </w:r>
            <w:r>
              <w:rPr>
                <w:sz w:val="20"/>
              </w:rPr>
              <w:t>de</w:t>
            </w:r>
            <w:r>
              <w:rPr>
                <w:spacing w:val="-4"/>
                <w:sz w:val="20"/>
              </w:rPr>
              <w:t> </w:t>
            </w:r>
            <w:r>
              <w:rPr>
                <w:sz w:val="20"/>
              </w:rPr>
              <w:t>autor</w:t>
            </w:r>
            <w:r>
              <w:rPr>
                <w:spacing w:val="-4"/>
                <w:sz w:val="20"/>
              </w:rPr>
              <w:t> </w:t>
            </w:r>
            <w:r>
              <w:rPr>
                <w:sz w:val="20"/>
              </w:rPr>
              <w:t>și</w:t>
            </w:r>
            <w:r>
              <w:rPr>
                <w:spacing w:val="-4"/>
                <w:sz w:val="20"/>
              </w:rPr>
              <w:t> </w:t>
            </w:r>
            <w:r>
              <w:rPr>
                <w:sz w:val="20"/>
              </w:rPr>
              <w:t>veniturile</w:t>
            </w:r>
            <w:r>
              <w:rPr>
                <w:spacing w:val="-4"/>
                <w:sz w:val="20"/>
              </w:rPr>
              <w:t> </w:t>
            </w:r>
            <w:r>
              <w:rPr>
                <w:sz w:val="20"/>
              </w:rPr>
              <w:t>acestora. Vânzarea, pe cont propriu, de brevete și de proprietăți intelectuale similare.</w:t>
            </w:r>
          </w:p>
        </w:tc>
      </w:tr>
      <w:tr>
        <w:trPr>
          <w:trHeight w:val="3670"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1"/>
              <w:ind w:left="34"/>
              <w:jc w:val="center"/>
              <w:rPr>
                <w:sz w:val="20"/>
              </w:rPr>
            </w:pPr>
            <w:r>
              <w:rPr>
                <w:spacing w:val="-4"/>
                <w:sz w:val="20"/>
              </w:rPr>
              <w:t>7499</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before="1"/>
              <w:rPr>
                <w:sz w:val="20"/>
              </w:rPr>
            </w:pPr>
            <w:r>
              <w:rPr>
                <w:sz w:val="20"/>
              </w:rPr>
              <w:t>Activități de brokeraj pentru întreprinderi, adică aranjamente pentru cumpărarea și vânzarea de întreprinderi</w:t>
            </w:r>
            <w:r>
              <w:rPr>
                <w:spacing w:val="-2"/>
                <w:sz w:val="20"/>
              </w:rPr>
              <w:t> </w:t>
            </w:r>
            <w:r>
              <w:rPr>
                <w:sz w:val="20"/>
              </w:rPr>
              <w:t>mici</w:t>
            </w:r>
            <w:r>
              <w:rPr>
                <w:spacing w:val="-2"/>
                <w:sz w:val="20"/>
              </w:rPr>
              <w:t> </w:t>
            </w:r>
            <w:r>
              <w:rPr>
                <w:sz w:val="20"/>
              </w:rPr>
              <w:t>și mijlocii,</w:t>
            </w:r>
            <w:r>
              <w:rPr>
                <w:spacing w:val="-4"/>
                <w:sz w:val="20"/>
              </w:rPr>
              <w:t> </w:t>
            </w:r>
            <w:r>
              <w:rPr>
                <w:sz w:val="20"/>
              </w:rPr>
              <w:t>inclusiv</w:t>
            </w:r>
            <w:r>
              <w:rPr>
                <w:spacing w:val="-5"/>
                <w:sz w:val="20"/>
              </w:rPr>
              <w:t> </w:t>
            </w:r>
            <w:r>
              <w:rPr>
                <w:sz w:val="20"/>
              </w:rPr>
              <w:t>a</w:t>
            </w:r>
            <w:r>
              <w:rPr>
                <w:spacing w:val="-4"/>
                <w:sz w:val="20"/>
              </w:rPr>
              <w:t> </w:t>
            </w:r>
            <w:r>
              <w:rPr>
                <w:sz w:val="20"/>
              </w:rPr>
              <w:t>experienței</w:t>
            </w:r>
            <w:r>
              <w:rPr>
                <w:spacing w:val="-5"/>
                <w:sz w:val="20"/>
              </w:rPr>
              <w:t> </w:t>
            </w:r>
            <w:r>
              <w:rPr>
                <w:sz w:val="20"/>
              </w:rPr>
              <w:t>profesionale,</w:t>
            </w:r>
            <w:r>
              <w:rPr>
                <w:spacing w:val="-3"/>
                <w:sz w:val="20"/>
              </w:rPr>
              <w:t> </w:t>
            </w:r>
            <w:r>
              <w:rPr>
                <w:sz w:val="20"/>
              </w:rPr>
              <w:t>dar</w:t>
            </w:r>
            <w:r>
              <w:rPr>
                <w:spacing w:val="-3"/>
                <w:sz w:val="20"/>
              </w:rPr>
              <w:t> </w:t>
            </w:r>
            <w:r>
              <w:rPr>
                <w:sz w:val="20"/>
              </w:rPr>
              <w:t>neincluzând</w:t>
            </w:r>
            <w:r>
              <w:rPr>
                <w:spacing w:val="-3"/>
                <w:sz w:val="20"/>
              </w:rPr>
              <w:t> </w:t>
            </w:r>
            <w:r>
              <w:rPr>
                <w:sz w:val="20"/>
              </w:rPr>
              <w:t>activitățile</w:t>
            </w:r>
            <w:r>
              <w:rPr>
                <w:spacing w:val="-4"/>
                <w:sz w:val="20"/>
              </w:rPr>
              <w:t> </w:t>
            </w:r>
            <w:r>
              <w:rPr>
                <w:sz w:val="20"/>
              </w:rPr>
              <w:t>de</w:t>
            </w:r>
            <w:r>
              <w:rPr>
                <w:spacing w:val="-4"/>
                <w:sz w:val="20"/>
              </w:rPr>
              <w:t> </w:t>
            </w:r>
            <w:r>
              <w:rPr>
                <w:sz w:val="20"/>
              </w:rPr>
              <w:t>brokeraj pentru bunuri imobiliare.</w:t>
            </w:r>
          </w:p>
          <w:p>
            <w:pPr>
              <w:pStyle w:val="TableParagraph"/>
              <w:spacing w:before="1"/>
              <w:rPr>
                <w:sz w:val="20"/>
              </w:rPr>
            </w:pPr>
            <w:r>
              <w:rPr>
                <w:sz w:val="20"/>
              </w:rPr>
              <w:t>Activități</w:t>
            </w:r>
            <w:r>
              <w:rPr>
                <w:spacing w:val="-4"/>
                <w:sz w:val="20"/>
              </w:rPr>
              <w:t> </w:t>
            </w:r>
            <w:r>
              <w:rPr>
                <w:sz w:val="20"/>
              </w:rPr>
              <w:t>de</w:t>
            </w:r>
            <w:r>
              <w:rPr>
                <w:spacing w:val="-3"/>
                <w:sz w:val="20"/>
              </w:rPr>
              <w:t> </w:t>
            </w:r>
            <w:r>
              <w:rPr>
                <w:sz w:val="20"/>
              </w:rPr>
              <w:t>evaluare,</w:t>
            </w:r>
            <w:r>
              <w:rPr>
                <w:spacing w:val="-2"/>
                <w:sz w:val="20"/>
              </w:rPr>
              <w:t> </w:t>
            </w:r>
            <w:r>
              <w:rPr>
                <w:sz w:val="20"/>
              </w:rPr>
              <w:t>altele</w:t>
            </w:r>
            <w:r>
              <w:rPr>
                <w:spacing w:val="-3"/>
                <w:sz w:val="20"/>
              </w:rPr>
              <w:t> </w:t>
            </w:r>
            <w:r>
              <w:rPr>
                <w:sz w:val="20"/>
              </w:rPr>
              <w:t>decât</w:t>
            </w:r>
            <w:r>
              <w:rPr>
                <w:spacing w:val="-3"/>
                <w:sz w:val="20"/>
              </w:rPr>
              <w:t> </w:t>
            </w:r>
            <w:r>
              <w:rPr>
                <w:sz w:val="20"/>
              </w:rPr>
              <w:t>pentru</w:t>
            </w:r>
            <w:r>
              <w:rPr>
                <w:spacing w:val="-4"/>
                <w:sz w:val="20"/>
              </w:rPr>
              <w:t> </w:t>
            </w:r>
            <w:r>
              <w:rPr>
                <w:sz w:val="20"/>
              </w:rPr>
              <w:t>bunuri</w:t>
            </w:r>
            <w:r>
              <w:rPr>
                <w:spacing w:val="-4"/>
                <w:sz w:val="20"/>
              </w:rPr>
              <w:t> </w:t>
            </w:r>
            <w:r>
              <w:rPr>
                <w:sz w:val="20"/>
              </w:rPr>
              <w:t>imobiliare</w:t>
            </w:r>
            <w:r>
              <w:rPr>
                <w:spacing w:val="-3"/>
                <w:sz w:val="20"/>
              </w:rPr>
              <w:t> </w:t>
            </w:r>
            <w:r>
              <w:rPr>
                <w:sz w:val="20"/>
              </w:rPr>
              <w:t>și</w:t>
            </w:r>
            <w:r>
              <w:rPr>
                <w:spacing w:val="-4"/>
                <w:sz w:val="20"/>
              </w:rPr>
              <w:t> </w:t>
            </w:r>
            <w:r>
              <w:rPr>
                <w:sz w:val="20"/>
              </w:rPr>
              <w:t>asigurări (pentru</w:t>
            </w:r>
            <w:r>
              <w:rPr>
                <w:spacing w:val="-4"/>
                <w:sz w:val="20"/>
              </w:rPr>
              <w:t> </w:t>
            </w:r>
            <w:r>
              <w:rPr>
                <w:sz w:val="20"/>
              </w:rPr>
              <w:t>antichități,</w:t>
            </w:r>
            <w:r>
              <w:rPr>
                <w:spacing w:val="-1"/>
                <w:sz w:val="20"/>
              </w:rPr>
              <w:t> </w:t>
            </w:r>
            <w:r>
              <w:rPr>
                <w:sz w:val="20"/>
              </w:rPr>
              <w:t>bijuterii</w:t>
            </w:r>
            <w:r>
              <w:rPr>
                <w:spacing w:val="-4"/>
                <w:sz w:val="20"/>
              </w:rPr>
              <w:t> </w:t>
            </w:r>
            <w:r>
              <w:rPr>
                <w:sz w:val="20"/>
              </w:rPr>
              <w:t>etc.). Activități de auditare a facturilor și a rapoartelor privind mărfurile.</w:t>
            </w:r>
          </w:p>
          <w:p>
            <w:pPr>
              <w:pStyle w:val="TableParagraph"/>
              <w:spacing w:line="228" w:lineRule="exact"/>
              <w:rPr>
                <w:sz w:val="20"/>
              </w:rPr>
            </w:pPr>
            <w:r>
              <w:rPr>
                <w:sz w:val="20"/>
              </w:rPr>
              <w:t>Activități</w:t>
            </w:r>
            <w:r>
              <w:rPr>
                <w:spacing w:val="-6"/>
                <w:sz w:val="20"/>
              </w:rPr>
              <w:t> </w:t>
            </w:r>
            <w:r>
              <w:rPr>
                <w:sz w:val="20"/>
              </w:rPr>
              <w:t>de</w:t>
            </w:r>
            <w:r>
              <w:rPr>
                <w:spacing w:val="-5"/>
                <w:sz w:val="20"/>
              </w:rPr>
              <w:t> </w:t>
            </w:r>
            <w:r>
              <w:rPr>
                <w:sz w:val="20"/>
              </w:rPr>
              <w:t>prognoză</w:t>
            </w:r>
            <w:r>
              <w:rPr>
                <w:spacing w:val="-5"/>
                <w:sz w:val="20"/>
              </w:rPr>
              <w:t> </w:t>
            </w:r>
            <w:r>
              <w:rPr>
                <w:sz w:val="20"/>
              </w:rPr>
              <w:t>a</w:t>
            </w:r>
            <w:r>
              <w:rPr>
                <w:spacing w:val="-4"/>
                <w:sz w:val="20"/>
              </w:rPr>
              <w:t> </w:t>
            </w:r>
            <w:r>
              <w:rPr>
                <w:spacing w:val="-2"/>
                <w:sz w:val="20"/>
              </w:rPr>
              <w:t>vremii.</w:t>
            </w:r>
          </w:p>
          <w:p>
            <w:pPr>
              <w:pStyle w:val="TableParagraph"/>
              <w:spacing w:before="1"/>
              <w:ind w:right="936"/>
              <w:rPr>
                <w:sz w:val="20"/>
              </w:rPr>
            </w:pPr>
            <w:r>
              <w:rPr>
                <w:sz w:val="20"/>
              </w:rPr>
              <w:t>Activități</w:t>
            </w:r>
            <w:r>
              <w:rPr>
                <w:spacing w:val="-4"/>
                <w:sz w:val="20"/>
              </w:rPr>
              <w:t> </w:t>
            </w:r>
            <w:r>
              <w:rPr>
                <w:sz w:val="20"/>
              </w:rPr>
              <w:t>de</w:t>
            </w:r>
            <w:r>
              <w:rPr>
                <w:spacing w:val="-3"/>
                <w:sz w:val="20"/>
              </w:rPr>
              <w:t> </w:t>
            </w:r>
            <w:r>
              <w:rPr>
                <w:sz w:val="20"/>
              </w:rPr>
              <w:t>consultanță</w:t>
            </w:r>
            <w:r>
              <w:rPr>
                <w:spacing w:val="-3"/>
                <w:sz w:val="20"/>
              </w:rPr>
              <w:t> </w:t>
            </w:r>
            <w:r>
              <w:rPr>
                <w:sz w:val="20"/>
              </w:rPr>
              <w:t>în</w:t>
            </w:r>
            <w:r>
              <w:rPr>
                <w:spacing w:val="-5"/>
                <w:sz w:val="20"/>
              </w:rPr>
              <w:t> </w:t>
            </w:r>
            <w:r>
              <w:rPr>
                <w:sz w:val="20"/>
              </w:rPr>
              <w:t>domeniul</w:t>
            </w:r>
            <w:r>
              <w:rPr>
                <w:spacing w:val="-1"/>
                <w:sz w:val="20"/>
              </w:rPr>
              <w:t> </w:t>
            </w:r>
            <w:r>
              <w:rPr>
                <w:sz w:val="20"/>
              </w:rPr>
              <w:t>siguranței</w:t>
            </w:r>
            <w:r>
              <w:rPr>
                <w:spacing w:val="-3"/>
                <w:sz w:val="20"/>
              </w:rPr>
              <w:t> </w:t>
            </w:r>
            <w:r>
              <w:rPr>
                <w:sz w:val="20"/>
              </w:rPr>
              <w:t>ocupaționale</w:t>
            </w:r>
            <w:r>
              <w:rPr>
                <w:spacing w:val="-3"/>
                <w:sz w:val="20"/>
              </w:rPr>
              <w:t> </w:t>
            </w:r>
            <w:r>
              <w:rPr>
                <w:sz w:val="20"/>
              </w:rPr>
              <w:t>și</w:t>
            </w:r>
            <w:r>
              <w:rPr>
                <w:spacing w:val="-4"/>
                <w:sz w:val="20"/>
              </w:rPr>
              <w:t> </w:t>
            </w:r>
            <w:r>
              <w:rPr>
                <w:sz w:val="20"/>
              </w:rPr>
              <w:t>a</w:t>
            </w:r>
            <w:r>
              <w:rPr>
                <w:spacing w:val="-3"/>
                <w:sz w:val="20"/>
              </w:rPr>
              <w:t> </w:t>
            </w:r>
            <w:r>
              <w:rPr>
                <w:sz w:val="20"/>
              </w:rPr>
              <w:t>sănătății</w:t>
            </w:r>
            <w:r>
              <w:rPr>
                <w:spacing w:val="-4"/>
                <w:sz w:val="20"/>
              </w:rPr>
              <w:t> </w:t>
            </w:r>
            <w:r>
              <w:rPr>
                <w:sz w:val="20"/>
              </w:rPr>
              <w:t>la</w:t>
            </w:r>
            <w:r>
              <w:rPr>
                <w:spacing w:val="-3"/>
                <w:sz w:val="20"/>
              </w:rPr>
              <w:t> </w:t>
            </w:r>
            <w:r>
              <w:rPr>
                <w:sz w:val="20"/>
              </w:rPr>
              <w:t>locul</w:t>
            </w:r>
            <w:r>
              <w:rPr>
                <w:spacing w:val="-4"/>
                <w:sz w:val="20"/>
              </w:rPr>
              <w:t> </w:t>
            </w:r>
            <w:r>
              <w:rPr>
                <w:sz w:val="20"/>
              </w:rPr>
              <w:t>de muncă. Activități de consultanță în agronomie.</w:t>
            </w:r>
          </w:p>
          <w:p>
            <w:pPr>
              <w:pStyle w:val="TableParagraph"/>
              <w:ind w:right="4409"/>
              <w:rPr>
                <w:sz w:val="20"/>
              </w:rPr>
            </w:pPr>
            <w:r>
              <w:rPr>
                <w:sz w:val="20"/>
              </w:rPr>
              <w:t>Activități</w:t>
            </w:r>
            <w:r>
              <w:rPr>
                <w:spacing w:val="-7"/>
                <w:sz w:val="20"/>
              </w:rPr>
              <w:t> </w:t>
            </w:r>
            <w:r>
              <w:rPr>
                <w:sz w:val="20"/>
              </w:rPr>
              <w:t>de</w:t>
            </w:r>
            <w:r>
              <w:rPr>
                <w:spacing w:val="-5"/>
                <w:sz w:val="20"/>
              </w:rPr>
              <w:t> </w:t>
            </w:r>
            <w:r>
              <w:rPr>
                <w:sz w:val="20"/>
              </w:rPr>
              <w:t>consultanță</w:t>
            </w:r>
            <w:r>
              <w:rPr>
                <w:spacing w:val="-6"/>
                <w:sz w:val="20"/>
              </w:rPr>
              <w:t> </w:t>
            </w:r>
            <w:r>
              <w:rPr>
                <w:sz w:val="20"/>
              </w:rPr>
              <w:t>în</w:t>
            </w:r>
            <w:r>
              <w:rPr>
                <w:spacing w:val="-8"/>
                <w:sz w:val="20"/>
              </w:rPr>
              <w:t> </w:t>
            </w:r>
            <w:r>
              <w:rPr>
                <w:sz w:val="20"/>
              </w:rPr>
              <w:t>probleme</w:t>
            </w:r>
            <w:r>
              <w:rPr>
                <w:spacing w:val="-6"/>
                <w:sz w:val="20"/>
              </w:rPr>
              <w:t> </w:t>
            </w:r>
            <w:r>
              <w:rPr>
                <w:sz w:val="20"/>
              </w:rPr>
              <w:t>de</w:t>
            </w:r>
            <w:r>
              <w:rPr>
                <w:spacing w:val="-4"/>
                <w:sz w:val="20"/>
              </w:rPr>
              <w:t> </w:t>
            </w:r>
            <w:r>
              <w:rPr>
                <w:sz w:val="20"/>
              </w:rPr>
              <w:t>mediu. Alte activități de consultanță tehnică.</w:t>
            </w:r>
          </w:p>
          <w:p>
            <w:pPr>
              <w:pStyle w:val="TableParagraph"/>
              <w:spacing w:line="228" w:lineRule="exact"/>
              <w:rPr>
                <w:sz w:val="20"/>
              </w:rPr>
            </w:pPr>
            <w:r>
              <w:rPr>
                <w:sz w:val="20"/>
              </w:rPr>
              <w:t>Activități</w:t>
            </w:r>
            <w:r>
              <w:rPr>
                <w:spacing w:val="-6"/>
                <w:sz w:val="20"/>
              </w:rPr>
              <w:t> </w:t>
            </w:r>
            <w:r>
              <w:rPr>
                <w:sz w:val="20"/>
              </w:rPr>
              <w:t>de</w:t>
            </w:r>
            <w:r>
              <w:rPr>
                <w:spacing w:val="-4"/>
                <w:sz w:val="20"/>
              </w:rPr>
              <w:t> </w:t>
            </w:r>
            <w:r>
              <w:rPr>
                <w:sz w:val="20"/>
              </w:rPr>
              <w:t>citire</w:t>
            </w:r>
            <w:r>
              <w:rPr>
                <w:spacing w:val="-5"/>
                <w:sz w:val="20"/>
              </w:rPr>
              <w:t> </w:t>
            </w:r>
            <w:r>
              <w:rPr>
                <w:sz w:val="20"/>
              </w:rPr>
              <w:t>a</w:t>
            </w:r>
            <w:r>
              <w:rPr>
                <w:spacing w:val="-4"/>
                <w:sz w:val="20"/>
              </w:rPr>
              <w:t> </w:t>
            </w:r>
            <w:r>
              <w:rPr>
                <w:sz w:val="20"/>
              </w:rPr>
              <w:t>contoarelor</w:t>
            </w:r>
            <w:r>
              <w:rPr>
                <w:spacing w:val="-5"/>
                <w:sz w:val="20"/>
              </w:rPr>
              <w:t> </w:t>
            </w:r>
            <w:r>
              <w:rPr>
                <w:sz w:val="20"/>
              </w:rPr>
              <w:t>(gaze,</w:t>
            </w:r>
            <w:r>
              <w:rPr>
                <w:spacing w:val="-4"/>
                <w:sz w:val="20"/>
              </w:rPr>
              <w:t> </w:t>
            </w:r>
            <w:r>
              <w:rPr>
                <w:sz w:val="20"/>
              </w:rPr>
              <w:t>apă,</w:t>
            </w:r>
            <w:r>
              <w:rPr>
                <w:spacing w:val="-3"/>
                <w:sz w:val="20"/>
              </w:rPr>
              <w:t> </w:t>
            </w:r>
            <w:r>
              <w:rPr>
                <w:spacing w:val="-2"/>
                <w:sz w:val="20"/>
              </w:rPr>
              <w:t>electricitate).</w:t>
            </w:r>
          </w:p>
          <w:p>
            <w:pPr>
              <w:pStyle w:val="TableParagraph"/>
              <w:spacing w:before="1"/>
              <w:ind w:right="179"/>
              <w:rPr>
                <w:sz w:val="20"/>
              </w:rPr>
            </w:pPr>
            <w:r>
              <w:rPr>
                <w:sz w:val="20"/>
              </w:rPr>
              <w:t>Activități</w:t>
            </w:r>
            <w:r>
              <w:rPr>
                <w:spacing w:val="-4"/>
                <w:sz w:val="20"/>
              </w:rPr>
              <w:t> </w:t>
            </w:r>
            <w:r>
              <w:rPr>
                <w:sz w:val="20"/>
              </w:rPr>
              <w:t>desfășurate</w:t>
            </w:r>
            <w:r>
              <w:rPr>
                <w:spacing w:val="-3"/>
                <w:sz w:val="20"/>
              </w:rPr>
              <w:t> </w:t>
            </w:r>
            <w:r>
              <w:rPr>
                <w:sz w:val="20"/>
              </w:rPr>
              <w:t>de</w:t>
            </w:r>
            <w:r>
              <w:rPr>
                <w:spacing w:val="-3"/>
                <w:sz w:val="20"/>
              </w:rPr>
              <w:t> </w:t>
            </w:r>
            <w:r>
              <w:rPr>
                <w:sz w:val="20"/>
              </w:rPr>
              <w:t>agenți</w:t>
            </w:r>
            <w:r>
              <w:rPr>
                <w:spacing w:val="-4"/>
                <w:sz w:val="20"/>
              </w:rPr>
              <w:t> </w:t>
            </w:r>
            <w:r>
              <w:rPr>
                <w:sz w:val="20"/>
              </w:rPr>
              <w:t>și</w:t>
            </w:r>
            <w:r>
              <w:rPr>
                <w:spacing w:val="-4"/>
                <w:sz w:val="20"/>
              </w:rPr>
              <w:t> </w:t>
            </w:r>
            <w:r>
              <w:rPr>
                <w:sz w:val="20"/>
              </w:rPr>
              <w:t>agenții,</w:t>
            </w:r>
            <w:r>
              <w:rPr>
                <w:spacing w:val="-3"/>
                <w:sz w:val="20"/>
              </w:rPr>
              <w:t> </w:t>
            </w:r>
            <w:r>
              <w:rPr>
                <w:sz w:val="20"/>
              </w:rPr>
              <w:t>în</w:t>
            </w:r>
            <w:r>
              <w:rPr>
                <w:spacing w:val="-4"/>
                <w:sz w:val="20"/>
              </w:rPr>
              <w:t> </w:t>
            </w:r>
            <w:r>
              <w:rPr>
                <w:sz w:val="20"/>
              </w:rPr>
              <w:t>numele</w:t>
            </w:r>
            <w:r>
              <w:rPr>
                <w:spacing w:val="-3"/>
                <w:sz w:val="20"/>
              </w:rPr>
              <w:t> </w:t>
            </w:r>
            <w:r>
              <w:rPr>
                <w:sz w:val="20"/>
              </w:rPr>
              <w:t>unor</w:t>
            </w:r>
            <w:r>
              <w:rPr>
                <w:spacing w:val="-3"/>
                <w:sz w:val="20"/>
              </w:rPr>
              <w:t> </w:t>
            </w:r>
            <w:r>
              <w:rPr>
                <w:sz w:val="20"/>
              </w:rPr>
              <w:t>indivizi,</w:t>
            </w:r>
            <w:r>
              <w:rPr>
                <w:spacing w:val="-3"/>
                <w:sz w:val="20"/>
              </w:rPr>
              <w:t> </w:t>
            </w:r>
            <w:r>
              <w:rPr>
                <w:sz w:val="20"/>
              </w:rPr>
              <w:t>implicând</w:t>
            </w:r>
            <w:r>
              <w:rPr>
                <w:spacing w:val="-2"/>
                <w:sz w:val="20"/>
              </w:rPr>
              <w:t> </w:t>
            </w:r>
            <w:r>
              <w:rPr>
                <w:sz w:val="20"/>
              </w:rPr>
              <w:t>de obicei</w:t>
            </w:r>
            <w:r>
              <w:rPr>
                <w:spacing w:val="-3"/>
                <w:sz w:val="20"/>
              </w:rPr>
              <w:t> </w:t>
            </w:r>
            <w:r>
              <w:rPr>
                <w:sz w:val="20"/>
              </w:rPr>
              <w:t>obținerea</w:t>
            </w:r>
            <w:r>
              <w:rPr>
                <w:spacing w:val="-3"/>
                <w:sz w:val="20"/>
              </w:rPr>
              <w:t> </w:t>
            </w:r>
            <w:r>
              <w:rPr>
                <w:sz w:val="20"/>
              </w:rPr>
              <w:t>de angajamente în filme, producții teatrale sau alte spectacole de divertisment sau atracții sportive și plasarea de cărți, piese de teatru, lucrări de artă, fotografii etc. la edituri, producători etc.</w:t>
            </w:r>
          </w:p>
          <w:p>
            <w:pPr>
              <w:pStyle w:val="TableParagraph"/>
              <w:spacing w:line="228" w:lineRule="exact"/>
              <w:rPr>
                <w:sz w:val="20"/>
              </w:rPr>
            </w:pPr>
            <w:r>
              <w:rPr>
                <w:sz w:val="20"/>
              </w:rPr>
              <w:t>Activități</w:t>
            </w:r>
            <w:r>
              <w:rPr>
                <w:spacing w:val="-4"/>
                <w:sz w:val="20"/>
              </w:rPr>
              <w:t> </w:t>
            </w:r>
            <w:r>
              <w:rPr>
                <w:sz w:val="20"/>
              </w:rPr>
              <w:t>de</w:t>
            </w:r>
            <w:r>
              <w:rPr>
                <w:spacing w:val="-3"/>
                <w:sz w:val="20"/>
              </w:rPr>
              <w:t> </w:t>
            </w:r>
            <w:r>
              <w:rPr>
                <w:sz w:val="20"/>
              </w:rPr>
              <w:t>planificare</w:t>
            </w:r>
            <w:r>
              <w:rPr>
                <w:spacing w:val="-3"/>
                <w:sz w:val="20"/>
              </w:rPr>
              <w:t> </w:t>
            </w:r>
            <w:r>
              <w:rPr>
                <w:sz w:val="20"/>
              </w:rPr>
              <w:t>si</w:t>
            </w:r>
            <w:r>
              <w:rPr>
                <w:spacing w:val="-2"/>
                <w:sz w:val="20"/>
              </w:rPr>
              <w:t> </w:t>
            </w:r>
            <w:r>
              <w:rPr>
                <w:sz w:val="20"/>
              </w:rPr>
              <w:t>elaborare</w:t>
            </w:r>
            <w:r>
              <w:rPr>
                <w:spacing w:val="-5"/>
                <w:sz w:val="20"/>
              </w:rPr>
              <w:t> </w:t>
            </w:r>
            <w:r>
              <w:rPr>
                <w:sz w:val="20"/>
              </w:rPr>
              <w:t>de</w:t>
            </w:r>
            <w:r>
              <w:rPr>
                <w:spacing w:val="-3"/>
                <w:sz w:val="20"/>
              </w:rPr>
              <w:t> </w:t>
            </w:r>
            <w:r>
              <w:rPr>
                <w:sz w:val="20"/>
              </w:rPr>
              <w:t>proiecte</w:t>
            </w:r>
            <w:r>
              <w:rPr>
                <w:spacing w:val="-3"/>
                <w:sz w:val="20"/>
              </w:rPr>
              <w:t> </w:t>
            </w:r>
            <w:r>
              <w:rPr>
                <w:sz w:val="20"/>
              </w:rPr>
              <w:t>in</w:t>
            </w:r>
            <w:r>
              <w:rPr>
                <w:spacing w:val="-5"/>
                <w:sz w:val="20"/>
              </w:rPr>
              <w:t> </w:t>
            </w:r>
            <w:r>
              <w:rPr>
                <w:sz w:val="20"/>
              </w:rPr>
              <w:t>domeniul managementului</w:t>
            </w:r>
            <w:r>
              <w:rPr>
                <w:spacing w:val="-4"/>
                <w:sz w:val="20"/>
              </w:rPr>
              <w:t> </w:t>
            </w:r>
            <w:r>
              <w:rPr>
                <w:sz w:val="20"/>
              </w:rPr>
              <w:t>cinegetic</w:t>
            </w:r>
            <w:r>
              <w:rPr>
                <w:spacing w:val="-1"/>
                <w:sz w:val="20"/>
              </w:rPr>
              <w:t> </w:t>
            </w:r>
            <w:r>
              <w:rPr>
                <w:sz w:val="20"/>
              </w:rPr>
              <w:t>Activități</w:t>
            </w:r>
            <w:r>
              <w:rPr>
                <w:spacing w:val="-4"/>
                <w:sz w:val="20"/>
              </w:rPr>
              <w:t> </w:t>
            </w:r>
            <w:r>
              <w:rPr>
                <w:sz w:val="20"/>
              </w:rPr>
              <w:t>de estimare a numărului animalelor de vânat.</w:t>
            </w:r>
          </w:p>
        </w:tc>
      </w:tr>
      <w:tr>
        <w:trPr>
          <w:trHeight w:val="260"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5"/>
              <w:ind w:left="34"/>
              <w:jc w:val="center"/>
              <w:rPr>
                <w:sz w:val="20"/>
              </w:rPr>
            </w:pPr>
            <w:r>
              <w:rPr>
                <w:spacing w:val="-4"/>
                <w:sz w:val="20"/>
              </w:rPr>
              <w:t>8009</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before="5"/>
              <w:rPr>
                <w:sz w:val="20"/>
              </w:rPr>
            </w:pPr>
            <w:r>
              <w:rPr>
                <w:sz w:val="20"/>
              </w:rPr>
              <w:t>Activități</w:t>
            </w:r>
            <w:r>
              <w:rPr>
                <w:spacing w:val="-7"/>
                <w:sz w:val="20"/>
              </w:rPr>
              <w:t> </w:t>
            </w:r>
            <w:r>
              <w:rPr>
                <w:sz w:val="20"/>
              </w:rPr>
              <w:t>de</w:t>
            </w:r>
            <w:r>
              <w:rPr>
                <w:spacing w:val="-6"/>
                <w:sz w:val="20"/>
              </w:rPr>
              <w:t> </w:t>
            </w:r>
            <w:r>
              <w:rPr>
                <w:sz w:val="20"/>
              </w:rPr>
              <w:t>consultanță</w:t>
            </w:r>
            <w:r>
              <w:rPr>
                <w:spacing w:val="-6"/>
                <w:sz w:val="20"/>
              </w:rPr>
              <w:t> </w:t>
            </w:r>
            <w:r>
              <w:rPr>
                <w:sz w:val="20"/>
              </w:rPr>
              <w:t>în</w:t>
            </w:r>
            <w:r>
              <w:rPr>
                <w:spacing w:val="-5"/>
                <w:sz w:val="20"/>
              </w:rPr>
              <w:t> </w:t>
            </w:r>
            <w:r>
              <w:rPr>
                <w:sz w:val="20"/>
              </w:rPr>
              <w:t>domeniul</w:t>
            </w:r>
            <w:r>
              <w:rPr>
                <w:spacing w:val="-4"/>
                <w:sz w:val="20"/>
              </w:rPr>
              <w:t> </w:t>
            </w:r>
            <w:r>
              <w:rPr>
                <w:spacing w:val="-2"/>
                <w:sz w:val="20"/>
              </w:rPr>
              <w:t>securității.</w:t>
            </w:r>
          </w:p>
        </w:tc>
      </w:tr>
    </w:tbl>
    <w:p>
      <w:pPr>
        <w:spacing w:after="0"/>
        <w:rPr>
          <w:sz w:val="20"/>
        </w:rPr>
        <w:sectPr>
          <w:pgSz w:w="11910" w:h="16840"/>
          <w:pgMar w:header="0" w:footer="784" w:top="520" w:bottom="980" w:left="680" w:right="640"/>
        </w:sectPr>
      </w:pPr>
    </w:p>
    <w:p>
      <w:pPr>
        <w:spacing w:line="240" w:lineRule="auto" w:before="5"/>
        <w:rPr>
          <w:b/>
          <w:sz w:val="2"/>
        </w:rPr>
      </w:pPr>
    </w:p>
    <w:tbl>
      <w:tblPr>
        <w:tblW w:w="0" w:type="auto"/>
        <w:jc w:val="left"/>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8"/>
        <w:gridCol w:w="849"/>
        <w:gridCol w:w="8648"/>
      </w:tblGrid>
      <w:tr>
        <w:trPr>
          <w:trHeight w:val="255" w:hRule="atLeast"/>
        </w:trPr>
        <w:tc>
          <w:tcPr>
            <w:tcW w:w="838" w:type="dxa"/>
            <w:tcBorders>
              <w:left w:val="thickThinMediumGap" w:sz="6" w:space="0" w:color="000000"/>
              <w:bottom w:val="single" w:sz="4" w:space="0" w:color="000000"/>
              <w:right w:val="double" w:sz="4" w:space="0" w:color="000000"/>
            </w:tcBorders>
          </w:tcPr>
          <w:p>
            <w:pPr>
              <w:pStyle w:val="TableParagraph"/>
              <w:spacing w:before="2"/>
              <w:ind w:left="11"/>
              <w:jc w:val="center"/>
              <w:rPr>
                <w:sz w:val="20"/>
              </w:rPr>
            </w:pPr>
            <w:r>
              <w:rPr>
                <w:spacing w:val="-4"/>
                <w:sz w:val="20"/>
              </w:rPr>
              <w:t>7500</w:t>
            </w:r>
          </w:p>
        </w:tc>
        <w:tc>
          <w:tcPr>
            <w:tcW w:w="849" w:type="dxa"/>
            <w:tcBorders>
              <w:left w:val="double" w:sz="4" w:space="0" w:color="000000"/>
              <w:bottom w:val="single" w:sz="4" w:space="0" w:color="000000"/>
              <w:right w:val="double" w:sz="4" w:space="0" w:color="000000"/>
            </w:tcBorders>
          </w:tcPr>
          <w:p>
            <w:pPr>
              <w:pStyle w:val="TableParagraph"/>
              <w:spacing w:before="2"/>
              <w:ind w:left="34"/>
              <w:jc w:val="center"/>
              <w:rPr>
                <w:sz w:val="20"/>
              </w:rPr>
            </w:pPr>
            <w:r>
              <w:rPr>
                <w:spacing w:val="-4"/>
                <w:sz w:val="20"/>
              </w:rPr>
              <w:t>7500</w:t>
            </w:r>
          </w:p>
        </w:tc>
        <w:tc>
          <w:tcPr>
            <w:tcW w:w="8648" w:type="dxa"/>
            <w:tcBorders>
              <w:left w:val="double" w:sz="4" w:space="0" w:color="000000"/>
              <w:bottom w:val="single" w:sz="4" w:space="0" w:color="000000"/>
              <w:right w:val="thickThinMediumGap" w:sz="6" w:space="0" w:color="000000"/>
            </w:tcBorders>
          </w:tcPr>
          <w:p>
            <w:pPr>
              <w:pStyle w:val="TableParagraph"/>
              <w:spacing w:before="2"/>
              <w:rPr>
                <w:sz w:val="20"/>
              </w:rPr>
            </w:pPr>
            <w:r>
              <w:rPr>
                <w:spacing w:val="-10"/>
                <w:sz w:val="20"/>
              </w:rPr>
              <w:t>=</w:t>
            </w:r>
          </w:p>
        </w:tc>
      </w:tr>
      <w:tr>
        <w:trPr>
          <w:trHeight w:val="253" w:hRule="atLeast"/>
        </w:trPr>
        <w:tc>
          <w:tcPr>
            <w:tcW w:w="838" w:type="dxa"/>
            <w:tcBorders>
              <w:top w:val="single" w:sz="4" w:space="0" w:color="000000"/>
              <w:left w:val="thickThinMediumGap" w:sz="6" w:space="0" w:color="000000"/>
              <w:right w:val="double" w:sz="4" w:space="0" w:color="000000"/>
            </w:tcBorders>
          </w:tcPr>
          <w:p>
            <w:pPr>
              <w:pStyle w:val="TableParagraph"/>
              <w:ind w:left="11"/>
              <w:jc w:val="center"/>
              <w:rPr>
                <w:sz w:val="20"/>
              </w:rPr>
            </w:pPr>
            <w:r>
              <w:rPr>
                <w:spacing w:val="-4"/>
                <w:sz w:val="20"/>
              </w:rPr>
              <w:t>7711</w:t>
            </w:r>
          </w:p>
        </w:tc>
        <w:tc>
          <w:tcPr>
            <w:tcW w:w="849" w:type="dxa"/>
            <w:tcBorders>
              <w:top w:val="single" w:sz="4" w:space="0" w:color="000000"/>
              <w:left w:val="double" w:sz="4" w:space="0" w:color="000000"/>
              <w:right w:val="double" w:sz="4" w:space="0" w:color="000000"/>
            </w:tcBorders>
          </w:tcPr>
          <w:p>
            <w:pPr>
              <w:pStyle w:val="TableParagraph"/>
              <w:ind w:left="34"/>
              <w:jc w:val="center"/>
              <w:rPr>
                <w:sz w:val="20"/>
              </w:rPr>
            </w:pPr>
            <w:r>
              <w:rPr>
                <w:spacing w:val="-4"/>
                <w:sz w:val="20"/>
              </w:rPr>
              <w:t>7711</w:t>
            </w:r>
          </w:p>
        </w:tc>
        <w:tc>
          <w:tcPr>
            <w:tcW w:w="8648" w:type="dxa"/>
            <w:tcBorders>
              <w:top w:val="single" w:sz="4"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45"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7712</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7711</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24" w:lineRule="exact" w:before="2"/>
              <w:rPr>
                <w:sz w:val="20"/>
              </w:rPr>
            </w:pPr>
            <w:r>
              <w:rPr>
                <w:sz w:val="20"/>
              </w:rPr>
              <w:t>Activități</w:t>
            </w:r>
            <w:r>
              <w:rPr>
                <w:spacing w:val="-7"/>
                <w:sz w:val="20"/>
              </w:rPr>
              <w:t> </w:t>
            </w:r>
            <w:r>
              <w:rPr>
                <w:sz w:val="20"/>
              </w:rPr>
              <w:t>de</w:t>
            </w:r>
            <w:r>
              <w:rPr>
                <w:spacing w:val="-5"/>
                <w:sz w:val="20"/>
              </w:rPr>
              <w:t> </w:t>
            </w:r>
            <w:r>
              <w:rPr>
                <w:sz w:val="20"/>
              </w:rPr>
              <w:t>închiriere</w:t>
            </w:r>
            <w:r>
              <w:rPr>
                <w:spacing w:val="-5"/>
                <w:sz w:val="20"/>
              </w:rPr>
              <w:t> </w:t>
            </w:r>
            <w:r>
              <w:rPr>
                <w:sz w:val="20"/>
              </w:rPr>
              <w:t>și</w:t>
            </w:r>
            <w:r>
              <w:rPr>
                <w:spacing w:val="-6"/>
                <w:sz w:val="20"/>
              </w:rPr>
              <w:t> </w:t>
            </w:r>
            <w:r>
              <w:rPr>
                <w:sz w:val="20"/>
              </w:rPr>
              <w:t>leasing</w:t>
            </w:r>
            <w:r>
              <w:rPr>
                <w:spacing w:val="-5"/>
                <w:sz w:val="20"/>
              </w:rPr>
              <w:t> </w:t>
            </w:r>
            <w:r>
              <w:rPr>
                <w:sz w:val="20"/>
              </w:rPr>
              <w:t>operațional</w:t>
            </w:r>
            <w:r>
              <w:rPr>
                <w:spacing w:val="-5"/>
                <w:sz w:val="20"/>
              </w:rPr>
              <w:t> </w:t>
            </w:r>
            <w:r>
              <w:rPr>
                <w:sz w:val="20"/>
              </w:rPr>
              <w:t>pentru</w:t>
            </w:r>
            <w:r>
              <w:rPr>
                <w:spacing w:val="-6"/>
                <w:sz w:val="20"/>
              </w:rPr>
              <w:t> </w:t>
            </w:r>
            <w:r>
              <w:rPr>
                <w:sz w:val="20"/>
              </w:rPr>
              <w:t>vehicule</w:t>
            </w:r>
            <w:r>
              <w:rPr>
                <w:spacing w:val="-3"/>
                <w:sz w:val="20"/>
              </w:rPr>
              <w:t> </w:t>
            </w:r>
            <w:r>
              <w:rPr>
                <w:sz w:val="20"/>
              </w:rPr>
              <w:t>recreaționale</w:t>
            </w:r>
            <w:r>
              <w:rPr>
                <w:spacing w:val="-6"/>
                <w:sz w:val="20"/>
              </w:rPr>
              <w:t> </w:t>
            </w:r>
            <w:r>
              <w:rPr>
                <w:sz w:val="20"/>
              </w:rPr>
              <w:t>cu</w:t>
            </w:r>
            <w:r>
              <w:rPr>
                <w:spacing w:val="-4"/>
                <w:sz w:val="20"/>
              </w:rPr>
              <w:t> </w:t>
            </w:r>
            <w:r>
              <w:rPr>
                <w:sz w:val="20"/>
              </w:rPr>
              <w:t>masă</w:t>
            </w:r>
            <w:r>
              <w:rPr>
                <w:spacing w:val="-5"/>
                <w:sz w:val="20"/>
              </w:rPr>
              <w:t> </w:t>
            </w:r>
            <w:r>
              <w:rPr>
                <w:sz w:val="20"/>
              </w:rPr>
              <w:t>proprie</w:t>
            </w:r>
            <w:r>
              <w:rPr>
                <w:spacing w:val="-7"/>
                <w:sz w:val="20"/>
              </w:rPr>
              <w:t> </w:t>
            </w:r>
            <w:r>
              <w:rPr>
                <w:sz w:val="20"/>
              </w:rPr>
              <w:t>sub</w:t>
            </w:r>
            <w:r>
              <w:rPr>
                <w:spacing w:val="-5"/>
                <w:sz w:val="20"/>
              </w:rPr>
              <w:t> </w:t>
            </w:r>
            <w:r>
              <w:rPr>
                <w:sz w:val="20"/>
              </w:rPr>
              <w:t>3,5</w:t>
            </w:r>
            <w:r>
              <w:rPr>
                <w:spacing w:val="-4"/>
                <w:sz w:val="20"/>
              </w:rPr>
              <w:t> </w:t>
            </w:r>
            <w:r>
              <w:rPr>
                <w:spacing w:val="-2"/>
                <w:sz w:val="20"/>
              </w:rPr>
              <w:t>tone.</w:t>
            </w:r>
          </w:p>
        </w:tc>
      </w:tr>
      <w:tr>
        <w:trPr>
          <w:trHeight w:val="46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10"/>
              <w:ind w:left="34"/>
              <w:jc w:val="center"/>
              <w:rPr>
                <w:sz w:val="20"/>
              </w:rPr>
            </w:pPr>
            <w:r>
              <w:rPr>
                <w:spacing w:val="-4"/>
                <w:sz w:val="20"/>
              </w:rPr>
              <w:t>7712</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line="230" w:lineRule="atLeast"/>
              <w:rPr>
                <w:sz w:val="20"/>
              </w:rPr>
            </w:pPr>
            <w:r>
              <w:rPr>
                <w:sz w:val="20"/>
              </w:rPr>
              <w:t>=</w:t>
            </w:r>
            <w:r>
              <w:rPr>
                <w:spacing w:val="-3"/>
                <w:sz w:val="20"/>
              </w:rPr>
              <w:t> </w:t>
            </w:r>
            <w:r>
              <w:rPr>
                <w:sz w:val="20"/>
              </w:rPr>
              <w:t>(excluzând</w:t>
            </w:r>
            <w:r>
              <w:rPr>
                <w:spacing w:val="-1"/>
                <w:sz w:val="20"/>
              </w:rPr>
              <w:t> </w:t>
            </w:r>
            <w:r>
              <w:rPr>
                <w:sz w:val="20"/>
              </w:rPr>
              <w:t>închirierea</w:t>
            </w:r>
            <w:r>
              <w:rPr>
                <w:spacing w:val="-3"/>
                <w:sz w:val="20"/>
              </w:rPr>
              <w:t> </w:t>
            </w:r>
            <w:r>
              <w:rPr>
                <w:sz w:val="20"/>
              </w:rPr>
              <w:t>și</w:t>
            </w:r>
            <w:r>
              <w:rPr>
                <w:spacing w:val="-4"/>
                <w:sz w:val="20"/>
              </w:rPr>
              <w:t> </w:t>
            </w:r>
            <w:r>
              <w:rPr>
                <w:sz w:val="20"/>
              </w:rPr>
              <w:t>leasing-ul</w:t>
            </w:r>
            <w:r>
              <w:rPr>
                <w:spacing w:val="-3"/>
                <w:sz w:val="20"/>
              </w:rPr>
              <w:t> </w:t>
            </w:r>
            <w:r>
              <w:rPr>
                <w:sz w:val="20"/>
              </w:rPr>
              <w:t>operațional</w:t>
            </w:r>
            <w:r>
              <w:rPr>
                <w:spacing w:val="-3"/>
                <w:sz w:val="20"/>
              </w:rPr>
              <w:t> </w:t>
            </w:r>
            <w:r>
              <w:rPr>
                <w:sz w:val="20"/>
              </w:rPr>
              <w:t>pentru</w:t>
            </w:r>
            <w:r>
              <w:rPr>
                <w:spacing w:val="-4"/>
                <w:sz w:val="20"/>
              </w:rPr>
              <w:t> </w:t>
            </w:r>
            <w:r>
              <w:rPr>
                <w:sz w:val="20"/>
              </w:rPr>
              <w:t>vehicule</w:t>
            </w:r>
            <w:r>
              <w:rPr>
                <w:spacing w:val="-3"/>
                <w:sz w:val="20"/>
              </w:rPr>
              <w:t> </w:t>
            </w:r>
            <w:r>
              <w:rPr>
                <w:sz w:val="20"/>
              </w:rPr>
              <w:t>recreaționale</w:t>
            </w:r>
            <w:r>
              <w:rPr>
                <w:spacing w:val="-3"/>
                <w:sz w:val="20"/>
              </w:rPr>
              <w:t> </w:t>
            </w:r>
            <w:r>
              <w:rPr>
                <w:sz w:val="20"/>
              </w:rPr>
              <w:t>cu</w:t>
            </w:r>
            <w:r>
              <w:rPr>
                <w:spacing w:val="-2"/>
                <w:sz w:val="20"/>
              </w:rPr>
              <w:t> </w:t>
            </w:r>
            <w:r>
              <w:rPr>
                <w:sz w:val="20"/>
              </w:rPr>
              <w:t>masă</w:t>
            </w:r>
            <w:r>
              <w:rPr>
                <w:spacing w:val="-3"/>
                <w:sz w:val="20"/>
              </w:rPr>
              <w:t> </w:t>
            </w:r>
            <w:r>
              <w:rPr>
                <w:sz w:val="20"/>
              </w:rPr>
              <w:t>proprie</w:t>
            </w:r>
            <w:r>
              <w:rPr>
                <w:spacing w:val="-3"/>
                <w:sz w:val="20"/>
              </w:rPr>
              <w:t> </w:t>
            </w:r>
            <w:r>
              <w:rPr>
                <w:sz w:val="20"/>
              </w:rPr>
              <w:t>sub</w:t>
            </w:r>
            <w:r>
              <w:rPr>
                <w:spacing w:val="-2"/>
                <w:sz w:val="20"/>
              </w:rPr>
              <w:t> </w:t>
            </w:r>
            <w:r>
              <w:rPr>
                <w:sz w:val="20"/>
              </w:rPr>
              <w:t>3,5 </w:t>
            </w:r>
            <w:r>
              <w:rPr>
                <w:spacing w:val="-2"/>
                <w:sz w:val="20"/>
              </w:rPr>
              <w:t>tone)</w:t>
            </w:r>
          </w:p>
        </w:tc>
      </w:tr>
      <w:tr>
        <w:trPr>
          <w:trHeight w:val="255" w:hRule="atLeast"/>
        </w:trPr>
        <w:tc>
          <w:tcPr>
            <w:tcW w:w="838" w:type="dxa"/>
            <w:tcBorders>
              <w:left w:val="thickThinMediumGap" w:sz="6" w:space="0" w:color="000000"/>
              <w:right w:val="double" w:sz="4" w:space="0" w:color="000000"/>
            </w:tcBorders>
          </w:tcPr>
          <w:p>
            <w:pPr>
              <w:pStyle w:val="TableParagraph"/>
              <w:spacing w:before="2"/>
              <w:ind w:left="11"/>
              <w:jc w:val="center"/>
              <w:rPr>
                <w:sz w:val="20"/>
              </w:rPr>
            </w:pPr>
            <w:r>
              <w:rPr>
                <w:spacing w:val="-4"/>
                <w:sz w:val="20"/>
              </w:rPr>
              <w:t>7721</w:t>
            </w:r>
          </w:p>
        </w:tc>
        <w:tc>
          <w:tcPr>
            <w:tcW w:w="849" w:type="dxa"/>
            <w:tcBorders>
              <w:left w:val="double" w:sz="4" w:space="0" w:color="000000"/>
              <w:right w:val="double" w:sz="4" w:space="0" w:color="000000"/>
            </w:tcBorders>
          </w:tcPr>
          <w:p>
            <w:pPr>
              <w:pStyle w:val="TableParagraph"/>
              <w:spacing w:before="2"/>
              <w:ind w:left="34"/>
              <w:jc w:val="center"/>
              <w:rPr>
                <w:sz w:val="20"/>
              </w:rPr>
            </w:pPr>
            <w:r>
              <w:rPr>
                <w:spacing w:val="-4"/>
                <w:sz w:val="20"/>
              </w:rPr>
              <w:t>7721</w:t>
            </w:r>
          </w:p>
        </w:tc>
        <w:tc>
          <w:tcPr>
            <w:tcW w:w="8648" w:type="dxa"/>
            <w:tcBorders>
              <w:left w:val="double" w:sz="4" w:space="0" w:color="000000"/>
              <w:right w:val="thickThinMediumGap" w:sz="6" w:space="0" w:color="000000"/>
            </w:tcBorders>
          </w:tcPr>
          <w:p>
            <w:pPr>
              <w:pStyle w:val="TableParagraph"/>
              <w:spacing w:before="2"/>
              <w:rPr>
                <w:sz w:val="20"/>
              </w:rPr>
            </w:pPr>
            <w:r>
              <w:rPr>
                <w:spacing w:val="-10"/>
                <w:sz w:val="20"/>
              </w:rPr>
              <w:t>=</w:t>
            </w:r>
          </w:p>
        </w:tc>
      </w:tr>
      <w:tr>
        <w:trPr>
          <w:trHeight w:val="246" w:hRule="atLeast"/>
        </w:trPr>
        <w:tc>
          <w:tcPr>
            <w:tcW w:w="838" w:type="dxa"/>
            <w:tcBorders>
              <w:left w:val="thickThinMediumGap" w:sz="6" w:space="0" w:color="000000"/>
              <w:bottom w:val="single" w:sz="4" w:space="0" w:color="000000"/>
              <w:right w:val="double" w:sz="4" w:space="0" w:color="000000"/>
            </w:tcBorders>
            <w:shd w:val="clear" w:color="auto" w:fill="A8D08D"/>
          </w:tcPr>
          <w:p>
            <w:pPr>
              <w:pStyle w:val="TableParagraph"/>
              <w:spacing w:line="226" w:lineRule="exact"/>
              <w:ind w:left="11"/>
              <w:jc w:val="center"/>
              <w:rPr>
                <w:sz w:val="20"/>
              </w:rPr>
            </w:pPr>
            <w:r>
              <w:rPr>
                <w:spacing w:val="-4"/>
                <w:sz w:val="20"/>
              </w:rPr>
              <w:t>7722</w:t>
            </w:r>
          </w:p>
        </w:tc>
        <w:tc>
          <w:tcPr>
            <w:tcW w:w="849" w:type="dxa"/>
            <w:vMerge w:val="restart"/>
            <w:tcBorders>
              <w:left w:val="double" w:sz="4" w:space="0" w:color="000000"/>
              <w:right w:val="double" w:sz="4" w:space="0" w:color="000000"/>
            </w:tcBorders>
            <w:shd w:val="clear" w:color="auto" w:fill="A8D08D"/>
          </w:tcPr>
          <w:p>
            <w:pPr>
              <w:pStyle w:val="TableParagraph"/>
              <w:spacing w:before="199"/>
              <w:ind w:left="225"/>
              <w:rPr>
                <w:sz w:val="20"/>
              </w:rPr>
            </w:pPr>
            <w:r>
              <w:rPr>
                <w:spacing w:val="-4"/>
                <w:sz w:val="20"/>
              </w:rPr>
              <w:t>7722</w:t>
            </w:r>
          </w:p>
        </w:tc>
        <w:tc>
          <w:tcPr>
            <w:tcW w:w="8648" w:type="dxa"/>
            <w:vMerge w:val="restart"/>
            <w:tcBorders>
              <w:left w:val="double" w:sz="4" w:space="0" w:color="000000"/>
              <w:right w:val="thickThinMediumGap" w:sz="6" w:space="0" w:color="000000"/>
            </w:tcBorders>
            <w:shd w:val="clear" w:color="auto" w:fill="A8D08D"/>
          </w:tcPr>
          <w:p>
            <w:pPr>
              <w:pStyle w:val="TableParagraph"/>
              <w:spacing w:before="199"/>
              <w:rPr>
                <w:sz w:val="20"/>
              </w:rPr>
            </w:pPr>
            <w:r>
              <w:rPr>
                <w:spacing w:val="-10"/>
                <w:sz w:val="20"/>
              </w:rPr>
              <w:t>=</w:t>
            </w:r>
          </w:p>
        </w:tc>
      </w:tr>
      <w:tr>
        <w:trPr>
          <w:trHeight w:val="351" w:hRule="atLeast"/>
        </w:trPr>
        <w:tc>
          <w:tcPr>
            <w:tcW w:w="838" w:type="dxa"/>
            <w:tcBorders>
              <w:top w:val="single" w:sz="4" w:space="0" w:color="000000"/>
              <w:left w:val="thickThinMediumGap" w:sz="6" w:space="0" w:color="000000"/>
              <w:right w:val="double" w:sz="4" w:space="0" w:color="000000"/>
            </w:tcBorders>
            <w:shd w:val="clear" w:color="auto" w:fill="A8D08D"/>
          </w:tcPr>
          <w:p>
            <w:pPr>
              <w:pStyle w:val="TableParagraph"/>
              <w:spacing w:before="9"/>
              <w:ind w:left="11"/>
              <w:jc w:val="center"/>
              <w:rPr>
                <w:sz w:val="20"/>
              </w:rPr>
            </w:pPr>
            <w:r>
              <w:rPr>
                <w:spacing w:val="-4"/>
                <w:sz w:val="20"/>
              </w:rPr>
              <w:t>7729</w:t>
            </w:r>
          </w:p>
        </w:tc>
        <w:tc>
          <w:tcPr>
            <w:tcW w:w="849" w:type="dxa"/>
            <w:vMerge/>
            <w:tcBorders>
              <w:top w:val="nil"/>
              <w:left w:val="double" w:sz="4"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right w:val="thickThinMediumGap" w:sz="6" w:space="0" w:color="000000"/>
            </w:tcBorders>
            <w:shd w:val="clear" w:color="auto" w:fill="A8D08D"/>
          </w:tcPr>
          <w:p>
            <w:pPr>
              <w:rPr>
                <w:sz w:val="2"/>
                <w:szCs w:val="2"/>
              </w:rPr>
            </w:pPr>
          </w:p>
        </w:tc>
      </w:tr>
      <w:tr>
        <w:trPr>
          <w:trHeight w:val="256" w:hRule="atLeast"/>
        </w:trPr>
        <w:tc>
          <w:tcPr>
            <w:tcW w:w="838" w:type="dxa"/>
            <w:tcBorders>
              <w:left w:val="thickThinMediumGap" w:sz="6" w:space="0" w:color="000000"/>
              <w:bottom w:val="single" w:sz="4" w:space="0" w:color="000000"/>
              <w:right w:val="double" w:sz="4" w:space="0" w:color="000000"/>
            </w:tcBorders>
          </w:tcPr>
          <w:p>
            <w:pPr>
              <w:pStyle w:val="TableParagraph"/>
              <w:spacing w:before="2"/>
              <w:ind w:left="11"/>
              <w:jc w:val="center"/>
              <w:rPr>
                <w:sz w:val="20"/>
              </w:rPr>
            </w:pPr>
            <w:r>
              <w:rPr>
                <w:spacing w:val="-4"/>
                <w:sz w:val="20"/>
              </w:rPr>
              <w:t>7731</w:t>
            </w:r>
          </w:p>
        </w:tc>
        <w:tc>
          <w:tcPr>
            <w:tcW w:w="849" w:type="dxa"/>
            <w:tcBorders>
              <w:left w:val="double" w:sz="4" w:space="0" w:color="000000"/>
              <w:bottom w:val="single" w:sz="4" w:space="0" w:color="000000"/>
              <w:right w:val="double" w:sz="4" w:space="0" w:color="000000"/>
            </w:tcBorders>
          </w:tcPr>
          <w:p>
            <w:pPr>
              <w:pStyle w:val="TableParagraph"/>
              <w:spacing w:before="2"/>
              <w:ind w:left="34"/>
              <w:jc w:val="center"/>
              <w:rPr>
                <w:sz w:val="20"/>
              </w:rPr>
            </w:pPr>
            <w:r>
              <w:rPr>
                <w:spacing w:val="-4"/>
                <w:sz w:val="20"/>
              </w:rPr>
              <w:t>7731</w:t>
            </w:r>
          </w:p>
        </w:tc>
        <w:tc>
          <w:tcPr>
            <w:tcW w:w="8648" w:type="dxa"/>
            <w:tcBorders>
              <w:left w:val="double" w:sz="4" w:space="0" w:color="000000"/>
              <w:bottom w:val="single" w:sz="4" w:space="0" w:color="000000"/>
              <w:right w:val="thickThinMediumGap" w:sz="6" w:space="0" w:color="000000"/>
            </w:tcBorders>
          </w:tcPr>
          <w:p>
            <w:pPr>
              <w:pStyle w:val="TableParagraph"/>
              <w:spacing w:before="2"/>
              <w:rPr>
                <w:sz w:val="20"/>
              </w:rPr>
            </w:pPr>
            <w:r>
              <w:rPr>
                <w:spacing w:val="-10"/>
                <w:sz w:val="20"/>
              </w:rPr>
              <w:t>=</w:t>
            </w:r>
          </w:p>
        </w:tc>
      </w:tr>
      <w:tr>
        <w:trPr>
          <w:trHeight w:val="232"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spacing w:line="212" w:lineRule="exact"/>
              <w:ind w:left="11"/>
              <w:jc w:val="center"/>
              <w:rPr>
                <w:sz w:val="20"/>
              </w:rPr>
            </w:pPr>
            <w:r>
              <w:rPr>
                <w:spacing w:val="-4"/>
                <w:sz w:val="20"/>
              </w:rPr>
              <w:t>7732</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spacing w:line="212" w:lineRule="exact"/>
              <w:ind w:left="34"/>
              <w:jc w:val="center"/>
              <w:rPr>
                <w:sz w:val="20"/>
              </w:rPr>
            </w:pPr>
            <w:r>
              <w:rPr>
                <w:spacing w:val="-4"/>
                <w:sz w:val="20"/>
              </w:rPr>
              <w:t>7732</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spacing w:line="212" w:lineRule="exact"/>
              <w:rPr>
                <w:sz w:val="20"/>
              </w:rPr>
            </w:pPr>
            <w:r>
              <w:rPr>
                <w:spacing w:val="-10"/>
                <w:sz w:val="20"/>
              </w:rPr>
              <w:t>=</w:t>
            </w:r>
          </w:p>
        </w:tc>
      </w:tr>
      <w:tr>
        <w:trPr>
          <w:trHeight w:val="256"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7733</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7733</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top w:val="single" w:sz="4" w:space="0" w:color="000000"/>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7734</w:t>
            </w:r>
          </w:p>
        </w:tc>
        <w:tc>
          <w:tcPr>
            <w:tcW w:w="849" w:type="dxa"/>
            <w:tcBorders>
              <w:top w:val="single" w:sz="4" w:space="0" w:color="000000"/>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7734</w:t>
            </w:r>
          </w:p>
        </w:tc>
        <w:tc>
          <w:tcPr>
            <w:tcW w:w="8648" w:type="dxa"/>
            <w:tcBorders>
              <w:top w:val="single" w:sz="4" w:space="0" w:color="000000"/>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left w:val="thickThinMediumGap" w:sz="6" w:space="0" w:color="000000"/>
              <w:right w:val="double" w:sz="4" w:space="0" w:color="000000"/>
            </w:tcBorders>
          </w:tcPr>
          <w:p>
            <w:pPr>
              <w:pStyle w:val="TableParagraph"/>
              <w:ind w:left="11"/>
              <w:jc w:val="center"/>
              <w:rPr>
                <w:sz w:val="20"/>
              </w:rPr>
            </w:pPr>
            <w:r>
              <w:rPr>
                <w:spacing w:val="-4"/>
                <w:sz w:val="20"/>
              </w:rPr>
              <w:t>7735</w:t>
            </w:r>
          </w:p>
        </w:tc>
        <w:tc>
          <w:tcPr>
            <w:tcW w:w="849" w:type="dxa"/>
            <w:tcBorders>
              <w:top w:val="single" w:sz="4" w:space="0" w:color="000000"/>
              <w:left w:val="double" w:sz="4" w:space="0" w:color="000000"/>
              <w:right w:val="double" w:sz="4" w:space="0" w:color="000000"/>
            </w:tcBorders>
          </w:tcPr>
          <w:p>
            <w:pPr>
              <w:pStyle w:val="TableParagraph"/>
              <w:ind w:left="34"/>
              <w:jc w:val="center"/>
              <w:rPr>
                <w:sz w:val="20"/>
              </w:rPr>
            </w:pPr>
            <w:r>
              <w:rPr>
                <w:spacing w:val="-4"/>
                <w:sz w:val="20"/>
              </w:rPr>
              <w:t>7735</w:t>
            </w:r>
          </w:p>
        </w:tc>
        <w:tc>
          <w:tcPr>
            <w:tcW w:w="8648" w:type="dxa"/>
            <w:tcBorders>
              <w:top w:val="single" w:sz="4"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452"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7739</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before="2"/>
              <w:ind w:left="34"/>
              <w:jc w:val="center"/>
              <w:rPr>
                <w:sz w:val="20"/>
              </w:rPr>
            </w:pPr>
            <w:r>
              <w:rPr>
                <w:spacing w:val="-4"/>
                <w:sz w:val="20"/>
              </w:rPr>
              <w:t>7711</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30" w:lineRule="atLeast"/>
              <w:ind w:right="179"/>
              <w:rPr>
                <w:sz w:val="20"/>
              </w:rPr>
            </w:pPr>
            <w:r>
              <w:rPr>
                <w:sz w:val="20"/>
              </w:rPr>
              <w:t>Activități de închiriere și leasing operațional de echipament de transport terestru (exclusiv autoturismele),</w:t>
            </w:r>
            <w:r>
              <w:rPr>
                <w:spacing w:val="-3"/>
                <w:sz w:val="20"/>
              </w:rPr>
              <w:t> </w:t>
            </w:r>
            <w:r>
              <w:rPr>
                <w:sz w:val="20"/>
              </w:rPr>
              <w:t>fără</w:t>
            </w:r>
            <w:r>
              <w:rPr>
                <w:spacing w:val="-3"/>
                <w:sz w:val="20"/>
              </w:rPr>
              <w:t> </w:t>
            </w:r>
            <w:r>
              <w:rPr>
                <w:sz w:val="20"/>
              </w:rPr>
              <w:t>șofer:</w:t>
            </w:r>
            <w:r>
              <w:rPr>
                <w:spacing w:val="-1"/>
                <w:sz w:val="20"/>
              </w:rPr>
              <w:t> </w:t>
            </w:r>
            <w:r>
              <w:rPr>
                <w:sz w:val="20"/>
              </w:rPr>
              <w:t>motociclete</w:t>
            </w:r>
            <w:r>
              <w:rPr>
                <w:spacing w:val="-3"/>
                <w:sz w:val="20"/>
              </w:rPr>
              <w:t> </w:t>
            </w:r>
            <w:r>
              <w:rPr>
                <w:sz w:val="20"/>
              </w:rPr>
              <w:t>și</w:t>
            </w:r>
            <w:r>
              <w:rPr>
                <w:spacing w:val="-4"/>
                <w:sz w:val="20"/>
              </w:rPr>
              <w:t> </w:t>
            </w:r>
            <w:r>
              <w:rPr>
                <w:sz w:val="20"/>
              </w:rPr>
              <w:t>autovehicule</w:t>
            </w:r>
            <w:r>
              <w:rPr>
                <w:spacing w:val="-3"/>
                <w:sz w:val="20"/>
              </w:rPr>
              <w:t> </w:t>
            </w:r>
            <w:r>
              <w:rPr>
                <w:sz w:val="20"/>
              </w:rPr>
              <w:t>pentru</w:t>
            </w:r>
            <w:r>
              <w:rPr>
                <w:spacing w:val="-2"/>
                <w:sz w:val="20"/>
              </w:rPr>
              <w:t> </w:t>
            </w:r>
            <w:r>
              <w:rPr>
                <w:sz w:val="20"/>
              </w:rPr>
              <w:t>campare cu</w:t>
            </w:r>
            <w:r>
              <w:rPr>
                <w:spacing w:val="-2"/>
                <w:sz w:val="20"/>
              </w:rPr>
              <w:t> </w:t>
            </w:r>
            <w:r>
              <w:rPr>
                <w:sz w:val="20"/>
              </w:rPr>
              <w:t>masă</w:t>
            </w:r>
            <w:r>
              <w:rPr>
                <w:spacing w:val="-3"/>
                <w:sz w:val="20"/>
              </w:rPr>
              <w:t> </w:t>
            </w:r>
            <w:r>
              <w:rPr>
                <w:sz w:val="20"/>
              </w:rPr>
              <w:t>proprie</w:t>
            </w:r>
            <w:r>
              <w:rPr>
                <w:spacing w:val="-3"/>
                <w:sz w:val="20"/>
              </w:rPr>
              <w:t> </w:t>
            </w:r>
            <w:r>
              <w:rPr>
                <w:sz w:val="20"/>
              </w:rPr>
              <w:t>sub</w:t>
            </w:r>
            <w:r>
              <w:rPr>
                <w:spacing w:val="-2"/>
                <w:sz w:val="20"/>
              </w:rPr>
              <w:t> </w:t>
            </w:r>
            <w:r>
              <w:rPr>
                <w:sz w:val="20"/>
              </w:rPr>
              <w:t>3,5</w:t>
            </w:r>
            <w:r>
              <w:rPr>
                <w:spacing w:val="-2"/>
                <w:sz w:val="20"/>
              </w:rPr>
              <w:t> </w:t>
            </w:r>
            <w:r>
              <w:rPr>
                <w:sz w:val="20"/>
              </w:rPr>
              <w:t>tone.</w:t>
            </w:r>
          </w:p>
        </w:tc>
      </w:tr>
      <w:tr>
        <w:trPr>
          <w:trHeight w:val="452"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2"/>
              <w:ind w:left="34"/>
              <w:jc w:val="center"/>
              <w:rPr>
                <w:sz w:val="20"/>
              </w:rPr>
            </w:pPr>
            <w:r>
              <w:rPr>
                <w:spacing w:val="-4"/>
                <w:sz w:val="20"/>
              </w:rPr>
              <w:t>7712</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30" w:lineRule="atLeast"/>
              <w:ind w:right="179"/>
              <w:rPr>
                <w:sz w:val="20"/>
              </w:rPr>
            </w:pPr>
            <w:r>
              <w:rPr>
                <w:sz w:val="20"/>
              </w:rPr>
              <w:t>Activități</w:t>
            </w:r>
            <w:r>
              <w:rPr>
                <w:spacing w:val="-5"/>
                <w:sz w:val="20"/>
              </w:rPr>
              <w:t> </w:t>
            </w:r>
            <w:r>
              <w:rPr>
                <w:sz w:val="20"/>
              </w:rPr>
              <w:t>de</w:t>
            </w:r>
            <w:r>
              <w:rPr>
                <w:spacing w:val="-4"/>
                <w:sz w:val="20"/>
              </w:rPr>
              <w:t> </w:t>
            </w:r>
            <w:r>
              <w:rPr>
                <w:sz w:val="20"/>
              </w:rPr>
              <w:t>închiriere</w:t>
            </w:r>
            <w:r>
              <w:rPr>
                <w:spacing w:val="-4"/>
                <w:sz w:val="20"/>
              </w:rPr>
              <w:t> </w:t>
            </w:r>
            <w:r>
              <w:rPr>
                <w:sz w:val="20"/>
              </w:rPr>
              <w:t>și</w:t>
            </w:r>
            <w:r>
              <w:rPr>
                <w:spacing w:val="-5"/>
                <w:sz w:val="20"/>
              </w:rPr>
              <w:t> </w:t>
            </w:r>
            <w:r>
              <w:rPr>
                <w:sz w:val="20"/>
              </w:rPr>
              <w:t>leasing</w:t>
            </w:r>
            <w:r>
              <w:rPr>
                <w:spacing w:val="-5"/>
                <w:sz w:val="20"/>
              </w:rPr>
              <w:t> </w:t>
            </w:r>
            <w:r>
              <w:rPr>
                <w:sz w:val="20"/>
              </w:rPr>
              <w:t>operațional</w:t>
            </w:r>
            <w:r>
              <w:rPr>
                <w:spacing w:val="-4"/>
                <w:sz w:val="20"/>
              </w:rPr>
              <w:t> </w:t>
            </w:r>
            <w:r>
              <w:rPr>
                <w:sz w:val="20"/>
              </w:rPr>
              <w:t>de</w:t>
            </w:r>
            <w:r>
              <w:rPr>
                <w:spacing w:val="-4"/>
                <w:sz w:val="20"/>
              </w:rPr>
              <w:t> </w:t>
            </w:r>
            <w:r>
              <w:rPr>
                <w:sz w:val="20"/>
              </w:rPr>
              <w:t>echipament</w:t>
            </w:r>
            <w:r>
              <w:rPr>
                <w:spacing w:val="-2"/>
                <w:sz w:val="20"/>
              </w:rPr>
              <w:t> </w:t>
            </w:r>
            <w:r>
              <w:rPr>
                <w:sz w:val="20"/>
              </w:rPr>
              <w:t>de</w:t>
            </w:r>
            <w:r>
              <w:rPr>
                <w:spacing w:val="-4"/>
                <w:sz w:val="20"/>
              </w:rPr>
              <w:t> </w:t>
            </w:r>
            <w:r>
              <w:rPr>
                <w:sz w:val="20"/>
              </w:rPr>
              <w:t>transport</w:t>
            </w:r>
            <w:r>
              <w:rPr>
                <w:spacing w:val="-5"/>
                <w:sz w:val="20"/>
              </w:rPr>
              <w:t> </w:t>
            </w:r>
            <w:r>
              <w:rPr>
                <w:sz w:val="20"/>
              </w:rPr>
              <w:t>terestru</w:t>
            </w:r>
            <w:r>
              <w:rPr>
                <w:spacing w:val="-5"/>
                <w:sz w:val="20"/>
              </w:rPr>
              <w:t> </w:t>
            </w:r>
            <w:r>
              <w:rPr>
                <w:sz w:val="20"/>
              </w:rPr>
              <w:t>(exclusiv autoturismele), fără șofer: autovehicule pentru campare cu masă proprie peste 3,5 tone.</w:t>
            </w:r>
          </w:p>
        </w:tc>
      </w:tr>
      <w:tr>
        <w:trPr>
          <w:trHeight w:val="462"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7739</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line="230" w:lineRule="atLeast"/>
              <w:rPr>
                <w:sz w:val="20"/>
              </w:rPr>
            </w:pPr>
            <w:r>
              <w:rPr>
                <w:sz w:val="20"/>
              </w:rPr>
              <w:t>=</w:t>
            </w:r>
            <w:r>
              <w:rPr>
                <w:spacing w:val="-3"/>
                <w:sz w:val="20"/>
              </w:rPr>
              <w:t> </w:t>
            </w:r>
            <w:r>
              <w:rPr>
                <w:sz w:val="20"/>
              </w:rPr>
              <w:t>(excluzând</w:t>
            </w:r>
            <w:r>
              <w:rPr>
                <w:spacing w:val="-1"/>
                <w:sz w:val="20"/>
              </w:rPr>
              <w:t> </w:t>
            </w:r>
            <w:r>
              <w:rPr>
                <w:sz w:val="20"/>
              </w:rPr>
              <w:t>activitățile</w:t>
            </w:r>
            <w:r>
              <w:rPr>
                <w:spacing w:val="-3"/>
                <w:sz w:val="20"/>
              </w:rPr>
              <w:t> </w:t>
            </w:r>
            <w:r>
              <w:rPr>
                <w:sz w:val="20"/>
              </w:rPr>
              <w:t>de</w:t>
            </w:r>
            <w:r>
              <w:rPr>
                <w:spacing w:val="-3"/>
                <w:sz w:val="20"/>
              </w:rPr>
              <w:t> </w:t>
            </w:r>
            <w:r>
              <w:rPr>
                <w:sz w:val="20"/>
              </w:rPr>
              <w:t>închiriere</w:t>
            </w:r>
            <w:r>
              <w:rPr>
                <w:spacing w:val="-3"/>
                <w:sz w:val="20"/>
              </w:rPr>
              <w:t> </w:t>
            </w:r>
            <w:r>
              <w:rPr>
                <w:sz w:val="20"/>
              </w:rPr>
              <w:t>și</w:t>
            </w:r>
            <w:r>
              <w:rPr>
                <w:spacing w:val="-2"/>
                <w:sz w:val="20"/>
              </w:rPr>
              <w:t> </w:t>
            </w:r>
            <w:r>
              <w:rPr>
                <w:sz w:val="20"/>
              </w:rPr>
              <w:t>de</w:t>
            </w:r>
            <w:r>
              <w:rPr>
                <w:spacing w:val="-3"/>
                <w:sz w:val="20"/>
              </w:rPr>
              <w:t> </w:t>
            </w:r>
            <w:r>
              <w:rPr>
                <w:sz w:val="20"/>
              </w:rPr>
              <w:t>leasing</w:t>
            </w:r>
            <w:r>
              <w:rPr>
                <w:spacing w:val="-4"/>
                <w:sz w:val="20"/>
              </w:rPr>
              <w:t> </w:t>
            </w:r>
            <w:r>
              <w:rPr>
                <w:sz w:val="20"/>
              </w:rPr>
              <w:t>operațional</w:t>
            </w:r>
            <w:r>
              <w:rPr>
                <w:spacing w:val="-1"/>
                <w:sz w:val="20"/>
              </w:rPr>
              <w:t> </w:t>
            </w:r>
            <w:r>
              <w:rPr>
                <w:sz w:val="20"/>
              </w:rPr>
              <w:t>de</w:t>
            </w:r>
            <w:r>
              <w:rPr>
                <w:spacing w:val="-3"/>
                <w:sz w:val="20"/>
              </w:rPr>
              <w:t> </w:t>
            </w:r>
            <w:r>
              <w:rPr>
                <w:sz w:val="20"/>
              </w:rPr>
              <w:t>echipament</w:t>
            </w:r>
            <w:r>
              <w:rPr>
                <w:spacing w:val="-4"/>
                <w:sz w:val="20"/>
              </w:rPr>
              <w:t> </w:t>
            </w:r>
            <w:r>
              <w:rPr>
                <w:sz w:val="20"/>
              </w:rPr>
              <w:t>de</w:t>
            </w:r>
            <w:r>
              <w:rPr>
                <w:spacing w:val="-3"/>
                <w:sz w:val="20"/>
              </w:rPr>
              <w:t> </w:t>
            </w:r>
            <w:r>
              <w:rPr>
                <w:sz w:val="20"/>
              </w:rPr>
              <w:t>transport</w:t>
            </w:r>
            <w:r>
              <w:rPr>
                <w:spacing w:val="-4"/>
                <w:sz w:val="20"/>
              </w:rPr>
              <w:t> </w:t>
            </w:r>
            <w:r>
              <w:rPr>
                <w:sz w:val="20"/>
              </w:rPr>
              <w:t>terestru (exclusiv autoturismele), fără șofer: motociclete și autovehicule pentru campare)</w:t>
            </w:r>
          </w:p>
        </w:tc>
      </w:tr>
      <w:tr>
        <w:trPr>
          <w:trHeight w:val="255" w:hRule="atLeast"/>
        </w:trPr>
        <w:tc>
          <w:tcPr>
            <w:tcW w:w="838" w:type="dxa"/>
            <w:tcBorders>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7740</w:t>
            </w:r>
          </w:p>
        </w:tc>
        <w:tc>
          <w:tcPr>
            <w:tcW w:w="849" w:type="dxa"/>
            <w:tcBorders>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7740</w:t>
            </w:r>
          </w:p>
        </w:tc>
        <w:tc>
          <w:tcPr>
            <w:tcW w:w="8648" w:type="dxa"/>
            <w:tcBorders>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4" w:space="0" w:color="000000"/>
              <w:left w:val="thickThinMediumGap" w:sz="6" w:space="0" w:color="000000"/>
              <w:right w:val="double" w:sz="4" w:space="0" w:color="000000"/>
            </w:tcBorders>
          </w:tcPr>
          <w:p>
            <w:pPr>
              <w:pStyle w:val="TableParagraph"/>
              <w:ind w:left="11"/>
              <w:jc w:val="center"/>
              <w:rPr>
                <w:sz w:val="20"/>
              </w:rPr>
            </w:pPr>
            <w:r>
              <w:rPr>
                <w:spacing w:val="-4"/>
                <w:sz w:val="20"/>
              </w:rPr>
              <w:t>7810</w:t>
            </w:r>
          </w:p>
        </w:tc>
        <w:tc>
          <w:tcPr>
            <w:tcW w:w="849" w:type="dxa"/>
            <w:tcBorders>
              <w:top w:val="single" w:sz="4" w:space="0" w:color="000000"/>
              <w:left w:val="double" w:sz="4" w:space="0" w:color="000000"/>
              <w:right w:val="double" w:sz="4" w:space="0" w:color="000000"/>
            </w:tcBorders>
          </w:tcPr>
          <w:p>
            <w:pPr>
              <w:pStyle w:val="TableParagraph"/>
              <w:ind w:left="34"/>
              <w:jc w:val="center"/>
              <w:rPr>
                <w:sz w:val="20"/>
              </w:rPr>
            </w:pPr>
            <w:r>
              <w:rPr>
                <w:spacing w:val="-4"/>
                <w:sz w:val="20"/>
              </w:rPr>
              <w:t>7810</w:t>
            </w:r>
          </w:p>
        </w:tc>
        <w:tc>
          <w:tcPr>
            <w:tcW w:w="8648" w:type="dxa"/>
            <w:tcBorders>
              <w:top w:val="single" w:sz="4"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46" w:hRule="atLeast"/>
        </w:trPr>
        <w:tc>
          <w:tcPr>
            <w:tcW w:w="838" w:type="dxa"/>
            <w:tcBorders>
              <w:left w:val="thickThinMediumGap" w:sz="6" w:space="0" w:color="000000"/>
              <w:bottom w:val="single" w:sz="4" w:space="0" w:color="000000"/>
              <w:right w:val="double" w:sz="4" w:space="0" w:color="000000"/>
            </w:tcBorders>
            <w:shd w:val="clear" w:color="auto" w:fill="A8D08D"/>
          </w:tcPr>
          <w:p>
            <w:pPr>
              <w:pStyle w:val="TableParagraph"/>
              <w:spacing w:line="226" w:lineRule="exact"/>
              <w:ind w:left="11"/>
              <w:jc w:val="center"/>
              <w:rPr>
                <w:sz w:val="20"/>
              </w:rPr>
            </w:pPr>
            <w:r>
              <w:rPr>
                <w:spacing w:val="-4"/>
                <w:sz w:val="20"/>
              </w:rPr>
              <w:t>7820</w:t>
            </w:r>
          </w:p>
        </w:tc>
        <w:tc>
          <w:tcPr>
            <w:tcW w:w="849" w:type="dxa"/>
            <w:vMerge w:val="restart"/>
            <w:tcBorders>
              <w:left w:val="double" w:sz="4" w:space="0" w:color="000000"/>
              <w:right w:val="double" w:sz="4" w:space="0" w:color="000000"/>
            </w:tcBorders>
            <w:shd w:val="clear" w:color="auto" w:fill="A8D08D"/>
          </w:tcPr>
          <w:p>
            <w:pPr>
              <w:pStyle w:val="TableParagraph"/>
              <w:spacing w:before="144"/>
              <w:ind w:left="225"/>
              <w:rPr>
                <w:sz w:val="20"/>
              </w:rPr>
            </w:pPr>
            <w:r>
              <w:rPr>
                <w:spacing w:val="-4"/>
                <w:sz w:val="20"/>
              </w:rPr>
              <w:t>7820</w:t>
            </w:r>
          </w:p>
        </w:tc>
        <w:tc>
          <w:tcPr>
            <w:tcW w:w="8648" w:type="dxa"/>
            <w:vMerge w:val="restart"/>
            <w:tcBorders>
              <w:left w:val="double" w:sz="4" w:space="0" w:color="000000"/>
              <w:right w:val="thickThinMediumGap" w:sz="6" w:space="0" w:color="000000"/>
            </w:tcBorders>
            <w:shd w:val="clear" w:color="auto" w:fill="A8D08D"/>
          </w:tcPr>
          <w:p>
            <w:pPr>
              <w:pStyle w:val="TableParagraph"/>
              <w:spacing w:before="144"/>
              <w:rPr>
                <w:sz w:val="20"/>
              </w:rPr>
            </w:pPr>
            <w:r>
              <w:rPr>
                <w:spacing w:val="-10"/>
                <w:sz w:val="20"/>
              </w:rPr>
              <w:t>=</w:t>
            </w:r>
          </w:p>
        </w:tc>
      </w:tr>
      <w:tr>
        <w:trPr>
          <w:trHeight w:val="238" w:hRule="atLeast"/>
        </w:trPr>
        <w:tc>
          <w:tcPr>
            <w:tcW w:w="838" w:type="dxa"/>
            <w:tcBorders>
              <w:top w:val="single" w:sz="4" w:space="0" w:color="000000"/>
              <w:left w:val="thickThinMediumGap" w:sz="6" w:space="0" w:color="000000"/>
              <w:right w:val="double" w:sz="4" w:space="0" w:color="000000"/>
            </w:tcBorders>
            <w:shd w:val="clear" w:color="auto" w:fill="A8D08D"/>
          </w:tcPr>
          <w:p>
            <w:pPr>
              <w:pStyle w:val="TableParagraph"/>
              <w:spacing w:line="209" w:lineRule="exact" w:before="9"/>
              <w:ind w:left="11"/>
              <w:jc w:val="center"/>
              <w:rPr>
                <w:sz w:val="20"/>
              </w:rPr>
            </w:pPr>
            <w:r>
              <w:rPr>
                <w:spacing w:val="-4"/>
                <w:sz w:val="20"/>
              </w:rPr>
              <w:t>7830</w:t>
            </w:r>
          </w:p>
        </w:tc>
        <w:tc>
          <w:tcPr>
            <w:tcW w:w="849" w:type="dxa"/>
            <w:vMerge/>
            <w:tcBorders>
              <w:top w:val="nil"/>
              <w:left w:val="double" w:sz="4"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right w:val="thickThinMediumGap" w:sz="6" w:space="0" w:color="000000"/>
            </w:tcBorders>
            <w:shd w:val="clear" w:color="auto" w:fill="A8D08D"/>
          </w:tcPr>
          <w:p>
            <w:pPr>
              <w:rPr>
                <w:sz w:val="2"/>
                <w:szCs w:val="2"/>
              </w:rPr>
            </w:pPr>
          </w:p>
        </w:tc>
      </w:tr>
      <w:tr>
        <w:trPr>
          <w:trHeight w:val="450"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7911</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before="2"/>
              <w:ind w:left="34"/>
              <w:jc w:val="center"/>
              <w:rPr>
                <w:sz w:val="20"/>
              </w:rPr>
            </w:pPr>
            <w:r>
              <w:rPr>
                <w:spacing w:val="-4"/>
                <w:sz w:val="20"/>
              </w:rPr>
              <w:t>5232</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28" w:lineRule="exact"/>
              <w:ind w:right="179"/>
              <w:rPr>
                <w:sz w:val="20"/>
              </w:rPr>
            </w:pPr>
            <w:r>
              <w:rPr>
                <w:sz w:val="20"/>
              </w:rPr>
              <w:t>Servicii de intermediere a transportului de pasageri, prin reunirea, contra unei taxe sau comision, clienților</w:t>
            </w:r>
            <w:r>
              <w:rPr>
                <w:spacing w:val="-3"/>
                <w:sz w:val="20"/>
              </w:rPr>
              <w:t> </w:t>
            </w:r>
            <w:r>
              <w:rPr>
                <w:sz w:val="20"/>
              </w:rPr>
              <w:t>și</w:t>
            </w:r>
            <w:r>
              <w:rPr>
                <w:spacing w:val="-4"/>
                <w:sz w:val="20"/>
              </w:rPr>
              <w:t> </w:t>
            </w:r>
            <w:r>
              <w:rPr>
                <w:sz w:val="20"/>
              </w:rPr>
              <w:t>prestatorilor</w:t>
            </w:r>
            <w:r>
              <w:rPr>
                <w:spacing w:val="-3"/>
                <w:sz w:val="20"/>
              </w:rPr>
              <w:t> </w:t>
            </w:r>
            <w:r>
              <w:rPr>
                <w:sz w:val="20"/>
              </w:rPr>
              <w:t>de</w:t>
            </w:r>
            <w:r>
              <w:rPr>
                <w:spacing w:val="-3"/>
                <w:sz w:val="20"/>
              </w:rPr>
              <w:t> </w:t>
            </w:r>
            <w:r>
              <w:rPr>
                <w:sz w:val="20"/>
              </w:rPr>
              <w:t>servicii,</w:t>
            </w:r>
            <w:r>
              <w:rPr>
                <w:spacing w:val="-1"/>
                <w:sz w:val="20"/>
              </w:rPr>
              <w:t> </w:t>
            </w:r>
            <w:r>
              <w:rPr>
                <w:sz w:val="20"/>
              </w:rPr>
              <w:t>fără</w:t>
            </w:r>
            <w:r>
              <w:rPr>
                <w:spacing w:val="-3"/>
                <w:sz w:val="20"/>
              </w:rPr>
              <w:t> </w:t>
            </w:r>
            <w:r>
              <w:rPr>
                <w:sz w:val="20"/>
              </w:rPr>
              <w:t>ca</w:t>
            </w:r>
            <w:r>
              <w:rPr>
                <w:spacing w:val="-3"/>
                <w:sz w:val="20"/>
              </w:rPr>
              <w:t> </w:t>
            </w:r>
            <w:r>
              <w:rPr>
                <w:sz w:val="20"/>
              </w:rPr>
              <w:t>intermediarul</w:t>
            </w:r>
            <w:r>
              <w:rPr>
                <w:spacing w:val="-4"/>
                <w:sz w:val="20"/>
              </w:rPr>
              <w:t> </w:t>
            </w:r>
            <w:r>
              <w:rPr>
                <w:sz w:val="20"/>
              </w:rPr>
              <w:t>să</w:t>
            </w:r>
            <w:r>
              <w:rPr>
                <w:spacing w:val="-1"/>
                <w:sz w:val="20"/>
              </w:rPr>
              <w:t> </w:t>
            </w:r>
            <w:r>
              <w:rPr>
                <w:sz w:val="20"/>
              </w:rPr>
              <w:t>presteze</w:t>
            </w:r>
            <w:r>
              <w:rPr>
                <w:spacing w:val="-3"/>
                <w:sz w:val="20"/>
              </w:rPr>
              <w:t> </w:t>
            </w:r>
            <w:r>
              <w:rPr>
                <w:sz w:val="20"/>
              </w:rPr>
              <w:t>serviciile</w:t>
            </w:r>
            <w:r>
              <w:rPr>
                <w:spacing w:val="-3"/>
                <w:sz w:val="20"/>
              </w:rPr>
              <w:t> </w:t>
            </w:r>
            <w:r>
              <w:rPr>
                <w:sz w:val="20"/>
              </w:rPr>
              <w:t>de</w:t>
            </w:r>
            <w:r>
              <w:rPr>
                <w:spacing w:val="-3"/>
                <w:sz w:val="20"/>
              </w:rPr>
              <w:t> </w:t>
            </w:r>
            <w:r>
              <w:rPr>
                <w:sz w:val="20"/>
              </w:rPr>
              <w:t>transport</w:t>
            </w:r>
            <w:r>
              <w:rPr>
                <w:spacing w:val="-4"/>
                <w:sz w:val="20"/>
              </w:rPr>
              <w:t> </w:t>
            </w:r>
            <w:r>
              <w:rPr>
                <w:sz w:val="20"/>
              </w:rPr>
              <w:t>de</w:t>
            </w:r>
            <w:r>
              <w:rPr>
                <w:spacing w:val="-3"/>
                <w:sz w:val="20"/>
              </w:rPr>
              <w:t> </w:t>
            </w:r>
            <w:r>
              <w:rPr>
                <w:sz w:val="20"/>
              </w:rPr>
              <w:t>pasageri.</w:t>
            </w:r>
          </w:p>
        </w:tc>
      </w:tr>
      <w:tr>
        <w:trPr>
          <w:trHeight w:val="453"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6"/>
              <w:ind w:left="34"/>
              <w:jc w:val="center"/>
              <w:rPr>
                <w:sz w:val="20"/>
              </w:rPr>
            </w:pPr>
            <w:r>
              <w:rPr>
                <w:spacing w:val="-4"/>
                <w:sz w:val="20"/>
              </w:rPr>
              <w:t>5540</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8" w:lineRule="exact"/>
              <w:rPr>
                <w:sz w:val="20"/>
              </w:rPr>
            </w:pPr>
            <w:r>
              <w:rPr>
                <w:sz w:val="20"/>
              </w:rPr>
              <w:t>Activități</w:t>
            </w:r>
            <w:r>
              <w:rPr>
                <w:spacing w:val="-3"/>
                <w:sz w:val="20"/>
              </w:rPr>
              <w:t> </w:t>
            </w:r>
            <w:r>
              <w:rPr>
                <w:sz w:val="20"/>
              </w:rPr>
              <w:t>de</w:t>
            </w:r>
            <w:r>
              <w:rPr>
                <w:spacing w:val="-3"/>
                <w:sz w:val="20"/>
              </w:rPr>
              <w:t> </w:t>
            </w:r>
            <w:r>
              <w:rPr>
                <w:sz w:val="20"/>
              </w:rPr>
              <w:t>intermediere</w:t>
            </w:r>
            <w:r>
              <w:rPr>
                <w:spacing w:val="-1"/>
                <w:sz w:val="20"/>
              </w:rPr>
              <w:t> </w:t>
            </w:r>
            <w:r>
              <w:rPr>
                <w:sz w:val="20"/>
              </w:rPr>
              <w:t>a</w:t>
            </w:r>
            <w:r>
              <w:rPr>
                <w:spacing w:val="-3"/>
                <w:sz w:val="20"/>
              </w:rPr>
              <w:t> </w:t>
            </w:r>
            <w:r>
              <w:rPr>
                <w:sz w:val="20"/>
              </w:rPr>
              <w:t>tuturor</w:t>
            </w:r>
            <w:r>
              <w:rPr>
                <w:spacing w:val="-3"/>
                <w:sz w:val="20"/>
              </w:rPr>
              <w:t> </w:t>
            </w:r>
            <w:r>
              <w:rPr>
                <w:sz w:val="20"/>
              </w:rPr>
              <w:t>tipurilor</w:t>
            </w:r>
            <w:r>
              <w:rPr>
                <w:spacing w:val="-3"/>
                <w:sz w:val="20"/>
              </w:rPr>
              <w:t> </w:t>
            </w:r>
            <w:r>
              <w:rPr>
                <w:sz w:val="20"/>
              </w:rPr>
              <w:t>de</w:t>
            </w:r>
            <w:r>
              <w:rPr>
                <w:spacing w:val="-3"/>
                <w:sz w:val="20"/>
              </w:rPr>
              <w:t> </w:t>
            </w:r>
            <w:r>
              <w:rPr>
                <w:sz w:val="20"/>
              </w:rPr>
              <w:t>servicii</w:t>
            </w:r>
            <w:r>
              <w:rPr>
                <w:spacing w:val="-4"/>
                <w:sz w:val="20"/>
              </w:rPr>
              <w:t> </w:t>
            </w:r>
            <w:r>
              <w:rPr>
                <w:sz w:val="20"/>
              </w:rPr>
              <w:t>de</w:t>
            </w:r>
            <w:r>
              <w:rPr>
                <w:spacing w:val="-3"/>
                <w:sz w:val="20"/>
              </w:rPr>
              <w:t> </w:t>
            </w:r>
            <w:r>
              <w:rPr>
                <w:sz w:val="20"/>
              </w:rPr>
              <w:t>cazare,</w:t>
            </w:r>
            <w:r>
              <w:rPr>
                <w:spacing w:val="-2"/>
                <w:sz w:val="20"/>
              </w:rPr>
              <w:t> </w:t>
            </w:r>
            <w:r>
              <w:rPr>
                <w:sz w:val="20"/>
              </w:rPr>
              <w:t>prin</w:t>
            </w:r>
            <w:r>
              <w:rPr>
                <w:spacing w:val="-5"/>
                <w:sz w:val="20"/>
              </w:rPr>
              <w:t> </w:t>
            </w:r>
            <w:r>
              <w:rPr>
                <w:sz w:val="20"/>
              </w:rPr>
              <w:t>reunirea,</w:t>
            </w:r>
            <w:r>
              <w:rPr>
                <w:spacing w:val="-3"/>
                <w:sz w:val="20"/>
              </w:rPr>
              <w:t> </w:t>
            </w:r>
            <w:r>
              <w:rPr>
                <w:sz w:val="20"/>
              </w:rPr>
              <w:t>contra</w:t>
            </w:r>
            <w:r>
              <w:rPr>
                <w:spacing w:val="-3"/>
                <w:sz w:val="20"/>
              </w:rPr>
              <w:t> </w:t>
            </w:r>
            <w:r>
              <w:rPr>
                <w:sz w:val="20"/>
              </w:rPr>
              <w:t>unei</w:t>
            </w:r>
            <w:r>
              <w:rPr>
                <w:spacing w:val="-1"/>
                <w:sz w:val="20"/>
              </w:rPr>
              <w:t> </w:t>
            </w:r>
            <w:r>
              <w:rPr>
                <w:sz w:val="20"/>
              </w:rPr>
              <w:t>taxe</w:t>
            </w:r>
            <w:r>
              <w:rPr>
                <w:spacing w:val="-3"/>
                <w:sz w:val="20"/>
              </w:rPr>
              <w:t> </w:t>
            </w:r>
            <w:r>
              <w:rPr>
                <w:sz w:val="20"/>
              </w:rPr>
              <w:t>sau comision, clienților și a furnizorilor de servicii.</w:t>
            </w:r>
          </w:p>
        </w:tc>
      </w:tr>
      <w:tr>
        <w:trPr>
          <w:trHeight w:val="253"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4" w:lineRule="exact" w:before="9"/>
              <w:ind w:left="34"/>
              <w:jc w:val="center"/>
              <w:rPr>
                <w:sz w:val="20"/>
              </w:rPr>
            </w:pPr>
            <w:r>
              <w:rPr>
                <w:spacing w:val="-4"/>
                <w:sz w:val="20"/>
              </w:rPr>
              <w:t>7751</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4" w:lineRule="exact" w:before="9"/>
              <w:rPr>
                <w:sz w:val="20"/>
              </w:rPr>
            </w:pPr>
            <w:r>
              <w:rPr>
                <w:sz w:val="20"/>
              </w:rPr>
              <w:t>Servicii</w:t>
            </w:r>
            <w:r>
              <w:rPr>
                <w:spacing w:val="-6"/>
                <w:sz w:val="20"/>
              </w:rPr>
              <w:t> </w:t>
            </w:r>
            <w:r>
              <w:rPr>
                <w:sz w:val="20"/>
              </w:rPr>
              <w:t>de</w:t>
            </w:r>
            <w:r>
              <w:rPr>
                <w:spacing w:val="-5"/>
                <w:sz w:val="20"/>
              </w:rPr>
              <w:t> </w:t>
            </w:r>
            <w:r>
              <w:rPr>
                <w:sz w:val="20"/>
              </w:rPr>
              <w:t>rezervare</w:t>
            </w:r>
            <w:r>
              <w:rPr>
                <w:spacing w:val="-4"/>
                <w:sz w:val="20"/>
              </w:rPr>
              <w:t> </w:t>
            </w:r>
            <w:r>
              <w:rPr>
                <w:sz w:val="20"/>
              </w:rPr>
              <w:t>pentru</w:t>
            </w:r>
            <w:r>
              <w:rPr>
                <w:spacing w:val="-6"/>
                <w:sz w:val="20"/>
              </w:rPr>
              <w:t> </w:t>
            </w:r>
            <w:r>
              <w:rPr>
                <w:sz w:val="20"/>
              </w:rPr>
              <w:t>închirieri</w:t>
            </w:r>
            <w:r>
              <w:rPr>
                <w:spacing w:val="-6"/>
                <w:sz w:val="20"/>
              </w:rPr>
              <w:t> </w:t>
            </w:r>
            <w:r>
              <w:rPr>
                <w:sz w:val="20"/>
              </w:rPr>
              <w:t>de</w:t>
            </w:r>
            <w:r>
              <w:rPr>
                <w:spacing w:val="-4"/>
                <w:sz w:val="20"/>
              </w:rPr>
              <w:t> </w:t>
            </w:r>
            <w:r>
              <w:rPr>
                <w:spacing w:val="-2"/>
                <w:sz w:val="20"/>
              </w:rPr>
              <w:t>autoturisme.</w:t>
            </w:r>
          </w:p>
        </w:tc>
      </w:tr>
      <w:tr>
        <w:trPr>
          <w:trHeight w:val="46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7911</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line="228" w:lineRule="exact"/>
              <w:ind w:right="54"/>
              <w:rPr>
                <w:sz w:val="20"/>
              </w:rPr>
            </w:pPr>
            <w:r>
              <w:rPr>
                <w:sz w:val="20"/>
              </w:rPr>
              <w:t>=</w:t>
            </w:r>
            <w:r>
              <w:rPr>
                <w:spacing w:val="-3"/>
                <w:sz w:val="20"/>
              </w:rPr>
              <w:t> </w:t>
            </w:r>
            <w:r>
              <w:rPr>
                <w:sz w:val="20"/>
              </w:rPr>
              <w:t>(excluzând</w:t>
            </w:r>
            <w:r>
              <w:rPr>
                <w:spacing w:val="-2"/>
                <w:sz w:val="20"/>
              </w:rPr>
              <w:t> </w:t>
            </w:r>
            <w:r>
              <w:rPr>
                <w:sz w:val="20"/>
              </w:rPr>
              <w:t>intermedierile</w:t>
            </w:r>
            <w:r>
              <w:rPr>
                <w:spacing w:val="-3"/>
                <w:sz w:val="20"/>
              </w:rPr>
              <w:t> </w:t>
            </w:r>
            <w:r>
              <w:rPr>
                <w:sz w:val="20"/>
              </w:rPr>
              <w:t>pentru</w:t>
            </w:r>
            <w:r>
              <w:rPr>
                <w:spacing w:val="-4"/>
                <w:sz w:val="20"/>
              </w:rPr>
              <w:t> </w:t>
            </w:r>
            <w:r>
              <w:rPr>
                <w:sz w:val="20"/>
              </w:rPr>
              <w:t>transport</w:t>
            </w:r>
            <w:r>
              <w:rPr>
                <w:spacing w:val="-4"/>
                <w:sz w:val="20"/>
              </w:rPr>
              <w:t> </w:t>
            </w:r>
            <w:r>
              <w:rPr>
                <w:sz w:val="20"/>
              </w:rPr>
              <w:t>de</w:t>
            </w:r>
            <w:r>
              <w:rPr>
                <w:spacing w:val="-3"/>
                <w:sz w:val="20"/>
              </w:rPr>
              <w:t> </w:t>
            </w:r>
            <w:r>
              <w:rPr>
                <w:sz w:val="20"/>
              </w:rPr>
              <w:t>pasageri</w:t>
            </w:r>
            <w:r>
              <w:rPr>
                <w:spacing w:val="-4"/>
                <w:sz w:val="20"/>
              </w:rPr>
              <w:t> </w:t>
            </w:r>
            <w:r>
              <w:rPr>
                <w:sz w:val="20"/>
              </w:rPr>
              <w:t>și</w:t>
            </w:r>
            <w:r>
              <w:rPr>
                <w:spacing w:val="-4"/>
                <w:sz w:val="20"/>
              </w:rPr>
              <w:t> </w:t>
            </w:r>
            <w:r>
              <w:rPr>
                <w:sz w:val="20"/>
              </w:rPr>
              <w:t>a</w:t>
            </w:r>
            <w:r>
              <w:rPr>
                <w:spacing w:val="-3"/>
                <w:sz w:val="20"/>
              </w:rPr>
              <w:t> </w:t>
            </w:r>
            <w:r>
              <w:rPr>
                <w:sz w:val="20"/>
              </w:rPr>
              <w:t>serviciilor</w:t>
            </w:r>
            <w:r>
              <w:rPr>
                <w:spacing w:val="-3"/>
                <w:sz w:val="20"/>
              </w:rPr>
              <w:t> </w:t>
            </w:r>
            <w:r>
              <w:rPr>
                <w:sz w:val="20"/>
              </w:rPr>
              <w:t>de</w:t>
            </w:r>
            <w:r>
              <w:rPr>
                <w:spacing w:val="-3"/>
                <w:sz w:val="20"/>
              </w:rPr>
              <w:t> </w:t>
            </w:r>
            <w:r>
              <w:rPr>
                <w:sz w:val="20"/>
              </w:rPr>
              <w:t>cazare,</w:t>
            </w:r>
            <w:r>
              <w:rPr>
                <w:spacing w:val="-2"/>
                <w:sz w:val="20"/>
              </w:rPr>
              <w:t> </w:t>
            </w:r>
            <w:r>
              <w:rPr>
                <w:sz w:val="20"/>
              </w:rPr>
              <w:t>precum</w:t>
            </w:r>
            <w:r>
              <w:rPr>
                <w:spacing w:val="-5"/>
                <w:sz w:val="20"/>
              </w:rPr>
              <w:t> </w:t>
            </w:r>
            <w:r>
              <w:rPr>
                <w:sz w:val="20"/>
              </w:rPr>
              <w:t>și</w:t>
            </w:r>
            <w:r>
              <w:rPr>
                <w:spacing w:val="-4"/>
                <w:sz w:val="20"/>
              </w:rPr>
              <w:t> </w:t>
            </w:r>
            <w:r>
              <w:rPr>
                <w:sz w:val="20"/>
              </w:rPr>
              <w:t>a</w:t>
            </w:r>
            <w:r>
              <w:rPr>
                <w:spacing w:val="-3"/>
                <w:sz w:val="20"/>
              </w:rPr>
              <w:t> </w:t>
            </w:r>
            <w:r>
              <w:rPr>
                <w:sz w:val="20"/>
              </w:rPr>
              <w:t>serviciilor de rezervare pentru închirieri de autoturisme)</w:t>
            </w:r>
          </w:p>
        </w:tc>
      </w:tr>
      <w:tr>
        <w:trPr>
          <w:trHeight w:val="255" w:hRule="atLeast"/>
        </w:trPr>
        <w:tc>
          <w:tcPr>
            <w:tcW w:w="838" w:type="dxa"/>
            <w:tcBorders>
              <w:left w:val="thickThinMediumGap" w:sz="6" w:space="0" w:color="000000"/>
              <w:right w:val="double" w:sz="4" w:space="0" w:color="000000"/>
            </w:tcBorders>
          </w:tcPr>
          <w:p>
            <w:pPr>
              <w:pStyle w:val="TableParagraph"/>
              <w:spacing w:before="2"/>
              <w:ind w:left="11"/>
              <w:jc w:val="center"/>
              <w:rPr>
                <w:sz w:val="20"/>
              </w:rPr>
            </w:pPr>
            <w:r>
              <w:rPr>
                <w:spacing w:val="-4"/>
                <w:sz w:val="20"/>
              </w:rPr>
              <w:t>7912</w:t>
            </w:r>
          </w:p>
        </w:tc>
        <w:tc>
          <w:tcPr>
            <w:tcW w:w="849" w:type="dxa"/>
            <w:tcBorders>
              <w:left w:val="double" w:sz="4" w:space="0" w:color="000000"/>
              <w:right w:val="double" w:sz="4" w:space="0" w:color="000000"/>
            </w:tcBorders>
          </w:tcPr>
          <w:p>
            <w:pPr>
              <w:pStyle w:val="TableParagraph"/>
              <w:spacing w:before="2"/>
              <w:ind w:left="34"/>
              <w:jc w:val="center"/>
              <w:rPr>
                <w:sz w:val="20"/>
              </w:rPr>
            </w:pPr>
            <w:r>
              <w:rPr>
                <w:spacing w:val="-4"/>
                <w:sz w:val="20"/>
              </w:rPr>
              <w:t>7912</w:t>
            </w:r>
          </w:p>
        </w:tc>
        <w:tc>
          <w:tcPr>
            <w:tcW w:w="8648" w:type="dxa"/>
            <w:tcBorders>
              <w:left w:val="double" w:sz="4" w:space="0" w:color="000000"/>
              <w:right w:val="thickThinMediumGap" w:sz="6" w:space="0" w:color="000000"/>
            </w:tcBorders>
          </w:tcPr>
          <w:p>
            <w:pPr>
              <w:pStyle w:val="TableParagraph"/>
              <w:spacing w:before="2"/>
              <w:rPr>
                <w:sz w:val="20"/>
              </w:rPr>
            </w:pPr>
            <w:r>
              <w:rPr>
                <w:spacing w:val="-10"/>
                <w:sz w:val="20"/>
              </w:rPr>
              <w:t>=</w:t>
            </w:r>
          </w:p>
        </w:tc>
      </w:tr>
      <w:tr>
        <w:trPr>
          <w:trHeight w:val="449" w:hRule="atLeast"/>
        </w:trPr>
        <w:tc>
          <w:tcPr>
            <w:tcW w:w="838" w:type="dxa"/>
            <w:vMerge w:val="restart"/>
            <w:tcBorders>
              <w:left w:val="thickThinMediumGap" w:sz="6" w:space="0" w:color="000000"/>
              <w:right w:val="double" w:sz="4" w:space="0" w:color="000000"/>
            </w:tcBorders>
            <w:shd w:val="clear" w:color="auto" w:fill="FAE3D4"/>
          </w:tcPr>
          <w:p>
            <w:pPr>
              <w:pStyle w:val="TableParagraph"/>
              <w:ind w:left="200"/>
              <w:rPr>
                <w:sz w:val="20"/>
              </w:rPr>
            </w:pPr>
            <w:r>
              <w:rPr>
                <w:spacing w:val="-4"/>
                <w:sz w:val="20"/>
              </w:rPr>
              <w:t>7990</w:t>
            </w:r>
          </w:p>
        </w:tc>
        <w:tc>
          <w:tcPr>
            <w:tcW w:w="849" w:type="dxa"/>
            <w:tcBorders>
              <w:left w:val="double" w:sz="4" w:space="0" w:color="000000"/>
              <w:bottom w:val="single" w:sz="4" w:space="0" w:color="000000"/>
              <w:right w:val="double" w:sz="4" w:space="0" w:color="000000"/>
            </w:tcBorders>
            <w:shd w:val="clear" w:color="auto" w:fill="FAE3D4"/>
          </w:tcPr>
          <w:p>
            <w:pPr>
              <w:pStyle w:val="TableParagraph"/>
              <w:ind w:left="34"/>
              <w:jc w:val="center"/>
              <w:rPr>
                <w:sz w:val="20"/>
              </w:rPr>
            </w:pPr>
            <w:r>
              <w:rPr>
                <w:spacing w:val="-4"/>
                <w:sz w:val="20"/>
              </w:rPr>
              <w:t>5232</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30" w:lineRule="exact"/>
              <w:ind w:right="179"/>
              <w:rPr>
                <w:sz w:val="20"/>
              </w:rPr>
            </w:pPr>
            <w:r>
              <w:rPr>
                <w:sz w:val="20"/>
              </w:rPr>
              <w:t>Servicii de intermediere a transportului de pasageri, prin reunirea, contra unei taxe sau comision, clienților</w:t>
            </w:r>
            <w:r>
              <w:rPr>
                <w:spacing w:val="-3"/>
                <w:sz w:val="20"/>
              </w:rPr>
              <w:t> </w:t>
            </w:r>
            <w:r>
              <w:rPr>
                <w:sz w:val="20"/>
              </w:rPr>
              <w:t>și</w:t>
            </w:r>
            <w:r>
              <w:rPr>
                <w:spacing w:val="-4"/>
                <w:sz w:val="20"/>
              </w:rPr>
              <w:t> </w:t>
            </w:r>
            <w:r>
              <w:rPr>
                <w:sz w:val="20"/>
              </w:rPr>
              <w:t>prestatorilor</w:t>
            </w:r>
            <w:r>
              <w:rPr>
                <w:spacing w:val="-3"/>
                <w:sz w:val="20"/>
              </w:rPr>
              <w:t> </w:t>
            </w:r>
            <w:r>
              <w:rPr>
                <w:sz w:val="20"/>
              </w:rPr>
              <w:t>de</w:t>
            </w:r>
            <w:r>
              <w:rPr>
                <w:spacing w:val="-3"/>
                <w:sz w:val="20"/>
              </w:rPr>
              <w:t> </w:t>
            </w:r>
            <w:r>
              <w:rPr>
                <w:sz w:val="20"/>
              </w:rPr>
              <w:t>servicii,</w:t>
            </w:r>
            <w:r>
              <w:rPr>
                <w:spacing w:val="-1"/>
                <w:sz w:val="20"/>
              </w:rPr>
              <w:t> </w:t>
            </w:r>
            <w:r>
              <w:rPr>
                <w:sz w:val="20"/>
              </w:rPr>
              <w:t>fără</w:t>
            </w:r>
            <w:r>
              <w:rPr>
                <w:spacing w:val="-3"/>
                <w:sz w:val="20"/>
              </w:rPr>
              <w:t> </w:t>
            </w:r>
            <w:r>
              <w:rPr>
                <w:sz w:val="20"/>
              </w:rPr>
              <w:t>ca</w:t>
            </w:r>
            <w:r>
              <w:rPr>
                <w:spacing w:val="-3"/>
                <w:sz w:val="20"/>
              </w:rPr>
              <w:t> </w:t>
            </w:r>
            <w:r>
              <w:rPr>
                <w:sz w:val="20"/>
              </w:rPr>
              <w:t>intermediarul</w:t>
            </w:r>
            <w:r>
              <w:rPr>
                <w:spacing w:val="-4"/>
                <w:sz w:val="20"/>
              </w:rPr>
              <w:t> </w:t>
            </w:r>
            <w:r>
              <w:rPr>
                <w:sz w:val="20"/>
              </w:rPr>
              <w:t>să</w:t>
            </w:r>
            <w:r>
              <w:rPr>
                <w:spacing w:val="-1"/>
                <w:sz w:val="20"/>
              </w:rPr>
              <w:t> </w:t>
            </w:r>
            <w:r>
              <w:rPr>
                <w:sz w:val="20"/>
              </w:rPr>
              <w:t>presteze</w:t>
            </w:r>
            <w:r>
              <w:rPr>
                <w:spacing w:val="-3"/>
                <w:sz w:val="20"/>
              </w:rPr>
              <w:t> </w:t>
            </w:r>
            <w:r>
              <w:rPr>
                <w:sz w:val="20"/>
              </w:rPr>
              <w:t>serviciile</w:t>
            </w:r>
            <w:r>
              <w:rPr>
                <w:spacing w:val="-3"/>
                <w:sz w:val="20"/>
              </w:rPr>
              <w:t> </w:t>
            </w:r>
            <w:r>
              <w:rPr>
                <w:sz w:val="20"/>
              </w:rPr>
              <w:t>de</w:t>
            </w:r>
            <w:r>
              <w:rPr>
                <w:spacing w:val="-3"/>
                <w:sz w:val="20"/>
              </w:rPr>
              <w:t> </w:t>
            </w:r>
            <w:r>
              <w:rPr>
                <w:sz w:val="20"/>
              </w:rPr>
              <w:t>transport</w:t>
            </w:r>
            <w:r>
              <w:rPr>
                <w:spacing w:val="-4"/>
                <w:sz w:val="20"/>
              </w:rPr>
              <w:t> </w:t>
            </w:r>
            <w:r>
              <w:rPr>
                <w:sz w:val="20"/>
              </w:rPr>
              <w:t>de</w:t>
            </w:r>
            <w:r>
              <w:rPr>
                <w:spacing w:val="-3"/>
                <w:sz w:val="20"/>
              </w:rPr>
              <w:t> </w:t>
            </w:r>
            <w:r>
              <w:rPr>
                <w:sz w:val="20"/>
              </w:rPr>
              <w:t>pasageri.</w:t>
            </w:r>
          </w:p>
        </w:tc>
      </w:tr>
      <w:tr>
        <w:trPr>
          <w:trHeight w:val="44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2"/>
              <w:ind w:left="34"/>
              <w:jc w:val="center"/>
              <w:rPr>
                <w:sz w:val="20"/>
              </w:rPr>
            </w:pPr>
            <w:r>
              <w:rPr>
                <w:spacing w:val="-4"/>
                <w:sz w:val="20"/>
              </w:rPr>
              <w:t>5540</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8" w:lineRule="exact"/>
              <w:rPr>
                <w:sz w:val="20"/>
              </w:rPr>
            </w:pPr>
            <w:r>
              <w:rPr>
                <w:sz w:val="20"/>
              </w:rPr>
              <w:t>Activități</w:t>
            </w:r>
            <w:r>
              <w:rPr>
                <w:spacing w:val="-3"/>
                <w:sz w:val="20"/>
              </w:rPr>
              <w:t> </w:t>
            </w:r>
            <w:r>
              <w:rPr>
                <w:sz w:val="20"/>
              </w:rPr>
              <w:t>de</w:t>
            </w:r>
            <w:r>
              <w:rPr>
                <w:spacing w:val="-3"/>
                <w:sz w:val="20"/>
              </w:rPr>
              <w:t> </w:t>
            </w:r>
            <w:r>
              <w:rPr>
                <w:sz w:val="20"/>
              </w:rPr>
              <w:t>intermediere</w:t>
            </w:r>
            <w:r>
              <w:rPr>
                <w:spacing w:val="-1"/>
                <w:sz w:val="20"/>
              </w:rPr>
              <w:t> </w:t>
            </w:r>
            <w:r>
              <w:rPr>
                <w:sz w:val="20"/>
              </w:rPr>
              <w:t>a</w:t>
            </w:r>
            <w:r>
              <w:rPr>
                <w:spacing w:val="-3"/>
                <w:sz w:val="20"/>
              </w:rPr>
              <w:t> </w:t>
            </w:r>
            <w:r>
              <w:rPr>
                <w:sz w:val="20"/>
              </w:rPr>
              <w:t>tuturor</w:t>
            </w:r>
            <w:r>
              <w:rPr>
                <w:spacing w:val="-3"/>
                <w:sz w:val="20"/>
              </w:rPr>
              <w:t> </w:t>
            </w:r>
            <w:r>
              <w:rPr>
                <w:sz w:val="20"/>
              </w:rPr>
              <w:t>tipurilor</w:t>
            </w:r>
            <w:r>
              <w:rPr>
                <w:spacing w:val="-3"/>
                <w:sz w:val="20"/>
              </w:rPr>
              <w:t> </w:t>
            </w:r>
            <w:r>
              <w:rPr>
                <w:sz w:val="20"/>
              </w:rPr>
              <w:t>de</w:t>
            </w:r>
            <w:r>
              <w:rPr>
                <w:spacing w:val="-3"/>
                <w:sz w:val="20"/>
              </w:rPr>
              <w:t> </w:t>
            </w:r>
            <w:r>
              <w:rPr>
                <w:sz w:val="20"/>
              </w:rPr>
              <w:t>servicii</w:t>
            </w:r>
            <w:r>
              <w:rPr>
                <w:spacing w:val="-4"/>
                <w:sz w:val="20"/>
              </w:rPr>
              <w:t> </w:t>
            </w:r>
            <w:r>
              <w:rPr>
                <w:sz w:val="20"/>
              </w:rPr>
              <w:t>de</w:t>
            </w:r>
            <w:r>
              <w:rPr>
                <w:spacing w:val="-3"/>
                <w:sz w:val="20"/>
              </w:rPr>
              <w:t> </w:t>
            </w:r>
            <w:r>
              <w:rPr>
                <w:sz w:val="20"/>
              </w:rPr>
              <w:t>cazare,</w:t>
            </w:r>
            <w:r>
              <w:rPr>
                <w:spacing w:val="-2"/>
                <w:sz w:val="20"/>
              </w:rPr>
              <w:t> </w:t>
            </w:r>
            <w:r>
              <w:rPr>
                <w:sz w:val="20"/>
              </w:rPr>
              <w:t>prin</w:t>
            </w:r>
            <w:r>
              <w:rPr>
                <w:spacing w:val="-5"/>
                <w:sz w:val="20"/>
              </w:rPr>
              <w:t> </w:t>
            </w:r>
            <w:r>
              <w:rPr>
                <w:sz w:val="20"/>
              </w:rPr>
              <w:t>reunirea,</w:t>
            </w:r>
            <w:r>
              <w:rPr>
                <w:spacing w:val="-3"/>
                <w:sz w:val="20"/>
              </w:rPr>
              <w:t> </w:t>
            </w:r>
            <w:r>
              <w:rPr>
                <w:sz w:val="20"/>
              </w:rPr>
              <w:t>contra</w:t>
            </w:r>
            <w:r>
              <w:rPr>
                <w:spacing w:val="-3"/>
                <w:sz w:val="20"/>
              </w:rPr>
              <w:t> </w:t>
            </w:r>
            <w:r>
              <w:rPr>
                <w:sz w:val="20"/>
              </w:rPr>
              <w:t>unei</w:t>
            </w:r>
            <w:r>
              <w:rPr>
                <w:spacing w:val="-1"/>
                <w:sz w:val="20"/>
              </w:rPr>
              <w:t> </w:t>
            </w:r>
            <w:r>
              <w:rPr>
                <w:sz w:val="20"/>
              </w:rPr>
              <w:t>taxe</w:t>
            </w:r>
            <w:r>
              <w:rPr>
                <w:spacing w:val="-3"/>
                <w:sz w:val="20"/>
              </w:rPr>
              <w:t> </w:t>
            </w:r>
            <w:r>
              <w:rPr>
                <w:sz w:val="20"/>
              </w:rPr>
              <w:t>sau comision, a clienților și a furnizorilor de servicii.</w:t>
            </w:r>
          </w:p>
        </w:tc>
      </w:tr>
      <w:tr>
        <w:trPr>
          <w:trHeight w:val="683"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5"/>
              <w:ind w:left="34"/>
              <w:jc w:val="center"/>
              <w:rPr>
                <w:sz w:val="20"/>
              </w:rPr>
            </w:pPr>
            <w:r>
              <w:rPr>
                <w:spacing w:val="-4"/>
                <w:sz w:val="20"/>
              </w:rPr>
              <w:t>5640</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before="5"/>
              <w:rPr>
                <w:sz w:val="20"/>
              </w:rPr>
            </w:pPr>
            <w:r>
              <w:rPr>
                <w:sz w:val="20"/>
              </w:rPr>
              <w:t>Activități</w:t>
            </w:r>
            <w:r>
              <w:rPr>
                <w:spacing w:val="-6"/>
                <w:sz w:val="20"/>
              </w:rPr>
              <w:t> </w:t>
            </w:r>
            <w:r>
              <w:rPr>
                <w:sz w:val="20"/>
              </w:rPr>
              <w:t>de</w:t>
            </w:r>
            <w:r>
              <w:rPr>
                <w:spacing w:val="-5"/>
                <w:sz w:val="20"/>
              </w:rPr>
              <w:t> </w:t>
            </w:r>
            <w:r>
              <w:rPr>
                <w:sz w:val="20"/>
              </w:rPr>
              <w:t>intermediere</w:t>
            </w:r>
            <w:r>
              <w:rPr>
                <w:spacing w:val="-5"/>
                <w:sz w:val="20"/>
              </w:rPr>
              <w:t> </w:t>
            </w:r>
            <w:r>
              <w:rPr>
                <w:sz w:val="20"/>
              </w:rPr>
              <w:t>a</w:t>
            </w:r>
            <w:r>
              <w:rPr>
                <w:spacing w:val="-5"/>
                <w:sz w:val="20"/>
              </w:rPr>
              <w:t> </w:t>
            </w:r>
            <w:r>
              <w:rPr>
                <w:sz w:val="20"/>
              </w:rPr>
              <w:t>serviciilor</w:t>
            </w:r>
            <w:r>
              <w:rPr>
                <w:spacing w:val="-5"/>
                <w:sz w:val="20"/>
              </w:rPr>
              <w:t> </w:t>
            </w:r>
            <w:r>
              <w:rPr>
                <w:sz w:val="20"/>
              </w:rPr>
              <w:t>de</w:t>
            </w:r>
            <w:r>
              <w:rPr>
                <w:spacing w:val="-5"/>
                <w:sz w:val="20"/>
              </w:rPr>
              <w:t> </w:t>
            </w:r>
            <w:r>
              <w:rPr>
                <w:sz w:val="20"/>
              </w:rPr>
              <w:t>alimentație</w:t>
            </w:r>
            <w:r>
              <w:rPr>
                <w:spacing w:val="-5"/>
                <w:sz w:val="20"/>
              </w:rPr>
              <w:t> </w:t>
            </w:r>
            <w:r>
              <w:rPr>
                <w:sz w:val="20"/>
              </w:rPr>
              <w:t>și</w:t>
            </w:r>
            <w:r>
              <w:rPr>
                <w:spacing w:val="-6"/>
                <w:sz w:val="20"/>
              </w:rPr>
              <w:t> </w:t>
            </w:r>
            <w:r>
              <w:rPr>
                <w:sz w:val="20"/>
              </w:rPr>
              <w:t>de</w:t>
            </w:r>
            <w:r>
              <w:rPr>
                <w:spacing w:val="-5"/>
                <w:sz w:val="20"/>
              </w:rPr>
              <w:t> </w:t>
            </w:r>
            <w:r>
              <w:rPr>
                <w:sz w:val="20"/>
              </w:rPr>
              <w:t>servire</w:t>
            </w:r>
            <w:r>
              <w:rPr>
                <w:spacing w:val="-5"/>
                <w:sz w:val="20"/>
              </w:rPr>
              <w:t> </w:t>
            </w:r>
            <w:r>
              <w:rPr>
                <w:sz w:val="20"/>
              </w:rPr>
              <w:t>a</w:t>
            </w:r>
            <w:r>
              <w:rPr>
                <w:spacing w:val="-5"/>
                <w:sz w:val="20"/>
              </w:rPr>
              <w:t> </w:t>
            </w:r>
            <w:r>
              <w:rPr>
                <w:sz w:val="20"/>
              </w:rPr>
              <w:t>băuturilor</w:t>
            </w:r>
            <w:r>
              <w:rPr>
                <w:spacing w:val="2"/>
                <w:sz w:val="20"/>
              </w:rPr>
              <w:t> </w:t>
            </w:r>
            <w:r>
              <w:rPr>
                <w:sz w:val="20"/>
              </w:rPr>
              <w:t>prin</w:t>
            </w:r>
            <w:r>
              <w:rPr>
                <w:spacing w:val="-7"/>
                <w:sz w:val="20"/>
              </w:rPr>
              <w:t> </w:t>
            </w:r>
            <w:r>
              <w:rPr>
                <w:sz w:val="20"/>
              </w:rPr>
              <w:t>reunirea,</w:t>
            </w:r>
            <w:r>
              <w:rPr>
                <w:spacing w:val="-4"/>
                <w:sz w:val="20"/>
              </w:rPr>
              <w:t> </w:t>
            </w:r>
            <w:r>
              <w:rPr>
                <w:sz w:val="20"/>
              </w:rPr>
              <w:t>pentru</w:t>
            </w:r>
            <w:r>
              <w:rPr>
                <w:spacing w:val="-6"/>
                <w:sz w:val="20"/>
              </w:rPr>
              <w:t> </w:t>
            </w:r>
            <w:r>
              <w:rPr>
                <w:spacing w:val="-10"/>
                <w:sz w:val="20"/>
              </w:rPr>
              <w:t>o</w:t>
            </w:r>
          </w:p>
          <w:p>
            <w:pPr>
              <w:pStyle w:val="TableParagraph"/>
              <w:spacing w:line="228" w:lineRule="exact"/>
              <w:rPr>
                <w:sz w:val="20"/>
              </w:rPr>
            </w:pPr>
            <w:r>
              <w:rPr>
                <w:sz w:val="20"/>
              </w:rPr>
              <w:t>taxă</w:t>
            </w:r>
            <w:r>
              <w:rPr>
                <w:spacing w:val="-3"/>
                <w:sz w:val="20"/>
              </w:rPr>
              <w:t> </w:t>
            </w:r>
            <w:r>
              <w:rPr>
                <w:sz w:val="20"/>
              </w:rPr>
              <w:t>sau</w:t>
            </w:r>
            <w:r>
              <w:rPr>
                <w:spacing w:val="-4"/>
                <w:sz w:val="20"/>
              </w:rPr>
              <w:t> </w:t>
            </w:r>
            <w:r>
              <w:rPr>
                <w:sz w:val="20"/>
              </w:rPr>
              <w:t>comision,</w:t>
            </w:r>
            <w:r>
              <w:rPr>
                <w:spacing w:val="-3"/>
                <w:sz w:val="20"/>
              </w:rPr>
              <w:t> </w:t>
            </w:r>
            <w:r>
              <w:rPr>
                <w:sz w:val="20"/>
              </w:rPr>
              <w:t>clienților</w:t>
            </w:r>
            <w:r>
              <w:rPr>
                <w:spacing w:val="-3"/>
                <w:sz w:val="20"/>
              </w:rPr>
              <w:t> </w:t>
            </w:r>
            <w:r>
              <w:rPr>
                <w:sz w:val="20"/>
              </w:rPr>
              <w:t>și</w:t>
            </w:r>
            <w:r>
              <w:rPr>
                <w:spacing w:val="-1"/>
                <w:sz w:val="20"/>
              </w:rPr>
              <w:t> </w:t>
            </w:r>
            <w:r>
              <w:rPr>
                <w:sz w:val="20"/>
              </w:rPr>
              <w:t>a</w:t>
            </w:r>
            <w:r>
              <w:rPr>
                <w:spacing w:val="-3"/>
                <w:sz w:val="20"/>
              </w:rPr>
              <w:t> </w:t>
            </w:r>
            <w:r>
              <w:rPr>
                <w:sz w:val="20"/>
              </w:rPr>
              <w:t>furnizorilor</w:t>
            </w:r>
            <w:r>
              <w:rPr>
                <w:spacing w:val="-3"/>
                <w:sz w:val="20"/>
              </w:rPr>
              <w:t> </w:t>
            </w:r>
            <w:r>
              <w:rPr>
                <w:sz w:val="20"/>
              </w:rPr>
              <w:t>de</w:t>
            </w:r>
            <w:r>
              <w:rPr>
                <w:spacing w:val="-3"/>
                <w:sz w:val="20"/>
              </w:rPr>
              <w:t> </w:t>
            </w:r>
            <w:r>
              <w:rPr>
                <w:sz w:val="20"/>
              </w:rPr>
              <w:t>servicii,</w:t>
            </w:r>
            <w:r>
              <w:rPr>
                <w:spacing w:val="-3"/>
                <w:sz w:val="20"/>
              </w:rPr>
              <w:t> </w:t>
            </w:r>
            <w:r>
              <w:rPr>
                <w:sz w:val="20"/>
              </w:rPr>
              <w:t>fără</w:t>
            </w:r>
            <w:r>
              <w:rPr>
                <w:spacing w:val="-3"/>
                <w:sz w:val="20"/>
              </w:rPr>
              <w:t> </w:t>
            </w:r>
            <w:r>
              <w:rPr>
                <w:sz w:val="20"/>
              </w:rPr>
              <w:t>ca</w:t>
            </w:r>
            <w:r>
              <w:rPr>
                <w:spacing w:val="-3"/>
                <w:sz w:val="20"/>
              </w:rPr>
              <w:t> </w:t>
            </w:r>
            <w:r>
              <w:rPr>
                <w:sz w:val="20"/>
              </w:rPr>
              <w:t>intermediarul</w:t>
            </w:r>
            <w:r>
              <w:rPr>
                <w:spacing w:val="-4"/>
                <w:sz w:val="20"/>
              </w:rPr>
              <w:t> </w:t>
            </w:r>
            <w:r>
              <w:rPr>
                <w:sz w:val="20"/>
              </w:rPr>
              <w:t>să</w:t>
            </w:r>
            <w:r>
              <w:rPr>
                <w:spacing w:val="-1"/>
                <w:sz w:val="20"/>
              </w:rPr>
              <w:t> </w:t>
            </w:r>
            <w:r>
              <w:rPr>
                <w:sz w:val="20"/>
              </w:rPr>
              <w:t>furnizeze</w:t>
            </w:r>
            <w:r>
              <w:rPr>
                <w:spacing w:val="-3"/>
                <w:sz w:val="20"/>
              </w:rPr>
              <w:t> </w:t>
            </w:r>
            <w:r>
              <w:rPr>
                <w:sz w:val="20"/>
              </w:rPr>
              <w:t>servicii</w:t>
            </w:r>
            <w:r>
              <w:rPr>
                <w:spacing w:val="-4"/>
                <w:sz w:val="20"/>
              </w:rPr>
              <w:t> </w:t>
            </w:r>
            <w:r>
              <w:rPr>
                <w:sz w:val="20"/>
              </w:rPr>
              <w:t>de alimentație și/sau de servire a băuturilor.</w:t>
            </w:r>
          </w:p>
        </w:tc>
      </w:tr>
      <w:tr>
        <w:trPr>
          <w:trHeight w:val="248"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4" w:lineRule="exact" w:before="4"/>
              <w:ind w:left="34"/>
              <w:jc w:val="center"/>
              <w:rPr>
                <w:sz w:val="20"/>
              </w:rPr>
            </w:pPr>
            <w:r>
              <w:rPr>
                <w:spacing w:val="-4"/>
                <w:sz w:val="20"/>
              </w:rPr>
              <w:t>7751</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4" w:lineRule="exact" w:before="4"/>
              <w:rPr>
                <w:sz w:val="20"/>
              </w:rPr>
            </w:pPr>
            <w:r>
              <w:rPr>
                <w:sz w:val="20"/>
              </w:rPr>
              <w:t>Servicii</w:t>
            </w:r>
            <w:r>
              <w:rPr>
                <w:spacing w:val="-6"/>
                <w:sz w:val="20"/>
              </w:rPr>
              <w:t> </w:t>
            </w:r>
            <w:r>
              <w:rPr>
                <w:sz w:val="20"/>
              </w:rPr>
              <w:t>de</w:t>
            </w:r>
            <w:r>
              <w:rPr>
                <w:spacing w:val="-5"/>
                <w:sz w:val="20"/>
              </w:rPr>
              <w:t> </w:t>
            </w:r>
            <w:r>
              <w:rPr>
                <w:sz w:val="20"/>
              </w:rPr>
              <w:t>rezervare</w:t>
            </w:r>
            <w:r>
              <w:rPr>
                <w:spacing w:val="-4"/>
                <w:sz w:val="20"/>
              </w:rPr>
              <w:t> </w:t>
            </w:r>
            <w:r>
              <w:rPr>
                <w:sz w:val="20"/>
              </w:rPr>
              <w:t>pentru</w:t>
            </w:r>
            <w:r>
              <w:rPr>
                <w:spacing w:val="-6"/>
                <w:sz w:val="20"/>
              </w:rPr>
              <w:t> </w:t>
            </w:r>
            <w:r>
              <w:rPr>
                <w:sz w:val="20"/>
              </w:rPr>
              <w:t>închirieri</w:t>
            </w:r>
            <w:r>
              <w:rPr>
                <w:spacing w:val="-6"/>
                <w:sz w:val="20"/>
              </w:rPr>
              <w:t> </w:t>
            </w:r>
            <w:r>
              <w:rPr>
                <w:sz w:val="20"/>
              </w:rPr>
              <w:t>de</w:t>
            </w:r>
            <w:r>
              <w:rPr>
                <w:spacing w:val="-4"/>
                <w:sz w:val="20"/>
              </w:rPr>
              <w:t> </w:t>
            </w:r>
            <w:r>
              <w:rPr>
                <w:spacing w:val="-2"/>
                <w:sz w:val="20"/>
              </w:rPr>
              <w:t>autoturisme.</w:t>
            </w:r>
          </w:p>
        </w:tc>
      </w:tr>
      <w:tr>
        <w:trPr>
          <w:trHeight w:val="957"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9"/>
              <w:ind w:left="34"/>
              <w:jc w:val="center"/>
              <w:rPr>
                <w:sz w:val="20"/>
              </w:rPr>
            </w:pPr>
            <w:r>
              <w:rPr>
                <w:spacing w:val="-4"/>
                <w:sz w:val="20"/>
              </w:rPr>
              <w:t>7990</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before="9"/>
              <w:rPr>
                <w:sz w:val="20"/>
              </w:rPr>
            </w:pPr>
            <w:r>
              <w:rPr>
                <w:sz w:val="20"/>
              </w:rPr>
              <w:t>Servicii</w:t>
            </w:r>
            <w:r>
              <w:rPr>
                <w:spacing w:val="-6"/>
                <w:sz w:val="20"/>
              </w:rPr>
              <w:t> </w:t>
            </w:r>
            <w:r>
              <w:rPr>
                <w:sz w:val="20"/>
              </w:rPr>
              <w:t>de</w:t>
            </w:r>
            <w:r>
              <w:rPr>
                <w:spacing w:val="-5"/>
                <w:sz w:val="20"/>
              </w:rPr>
              <w:t> </w:t>
            </w:r>
            <w:r>
              <w:rPr>
                <w:sz w:val="20"/>
              </w:rPr>
              <w:t>asistență</w:t>
            </w:r>
            <w:r>
              <w:rPr>
                <w:spacing w:val="-5"/>
                <w:sz w:val="20"/>
              </w:rPr>
              <w:t> </w:t>
            </w:r>
            <w:r>
              <w:rPr>
                <w:sz w:val="20"/>
              </w:rPr>
              <w:t>pentru</w:t>
            </w:r>
            <w:r>
              <w:rPr>
                <w:spacing w:val="-5"/>
                <w:sz w:val="20"/>
              </w:rPr>
              <w:t> </w:t>
            </w:r>
            <w:r>
              <w:rPr>
                <w:spacing w:val="-2"/>
                <w:sz w:val="20"/>
              </w:rPr>
              <w:t>vizitatori:</w:t>
            </w:r>
          </w:p>
          <w:p>
            <w:pPr>
              <w:pStyle w:val="TableParagraph"/>
              <w:numPr>
                <w:ilvl w:val="0"/>
                <w:numId w:val="57"/>
              </w:numPr>
              <w:tabs>
                <w:tab w:pos="226" w:val="left" w:leader="none"/>
              </w:tabs>
              <w:spacing w:line="240" w:lineRule="auto" w:before="1" w:after="0"/>
              <w:ind w:left="226" w:right="0" w:hanging="118"/>
              <w:jc w:val="left"/>
              <w:rPr>
                <w:sz w:val="20"/>
              </w:rPr>
            </w:pPr>
            <w:r>
              <w:rPr>
                <w:sz w:val="20"/>
              </w:rPr>
              <w:t>furnizarea</w:t>
            </w:r>
            <w:r>
              <w:rPr>
                <w:spacing w:val="-6"/>
                <w:sz w:val="20"/>
              </w:rPr>
              <w:t> </w:t>
            </w:r>
            <w:r>
              <w:rPr>
                <w:sz w:val="20"/>
              </w:rPr>
              <w:t>de</w:t>
            </w:r>
            <w:r>
              <w:rPr>
                <w:spacing w:val="-6"/>
                <w:sz w:val="20"/>
              </w:rPr>
              <w:t> </w:t>
            </w:r>
            <w:r>
              <w:rPr>
                <w:sz w:val="20"/>
              </w:rPr>
              <w:t>informații</w:t>
            </w:r>
            <w:r>
              <w:rPr>
                <w:spacing w:val="-6"/>
                <w:sz w:val="20"/>
              </w:rPr>
              <w:t> </w:t>
            </w:r>
            <w:r>
              <w:rPr>
                <w:sz w:val="20"/>
              </w:rPr>
              <w:t>de</w:t>
            </w:r>
            <w:r>
              <w:rPr>
                <w:spacing w:val="-6"/>
                <w:sz w:val="20"/>
              </w:rPr>
              <w:t> </w:t>
            </w:r>
            <w:r>
              <w:rPr>
                <w:sz w:val="20"/>
              </w:rPr>
              <w:t>călătorie</w:t>
            </w:r>
            <w:r>
              <w:rPr>
                <w:spacing w:val="-5"/>
                <w:sz w:val="20"/>
              </w:rPr>
              <w:t> </w:t>
            </w:r>
            <w:r>
              <w:rPr>
                <w:spacing w:val="-2"/>
                <w:sz w:val="20"/>
              </w:rPr>
              <w:t>vizitatorilor;</w:t>
            </w:r>
          </w:p>
          <w:p>
            <w:pPr>
              <w:pStyle w:val="TableParagraph"/>
              <w:numPr>
                <w:ilvl w:val="0"/>
                <w:numId w:val="57"/>
              </w:numPr>
              <w:tabs>
                <w:tab w:pos="224" w:val="left" w:leader="none"/>
              </w:tabs>
              <w:spacing w:line="240" w:lineRule="auto" w:before="1" w:after="0"/>
              <w:ind w:left="108" w:right="5892" w:firstLine="0"/>
              <w:jc w:val="left"/>
              <w:rPr>
                <w:sz w:val="20"/>
              </w:rPr>
            </w:pPr>
            <w:r>
              <w:rPr>
                <w:sz w:val="20"/>
              </w:rPr>
              <w:t>activități ale ghizilor turistici. Activități</w:t>
            </w:r>
            <w:r>
              <w:rPr>
                <w:spacing w:val="-12"/>
                <w:sz w:val="20"/>
              </w:rPr>
              <w:t> </w:t>
            </w:r>
            <w:r>
              <w:rPr>
                <w:sz w:val="20"/>
              </w:rPr>
              <w:t>de</w:t>
            </w:r>
            <w:r>
              <w:rPr>
                <w:spacing w:val="-12"/>
                <w:sz w:val="20"/>
              </w:rPr>
              <w:t> </w:t>
            </w:r>
            <w:r>
              <w:rPr>
                <w:sz w:val="20"/>
              </w:rPr>
              <w:t>promovare</w:t>
            </w:r>
            <w:r>
              <w:rPr>
                <w:spacing w:val="-12"/>
                <w:sz w:val="20"/>
              </w:rPr>
              <w:t> </w:t>
            </w:r>
            <w:r>
              <w:rPr>
                <w:sz w:val="20"/>
              </w:rPr>
              <w:t>turistica</w:t>
            </w:r>
          </w:p>
        </w:tc>
      </w:tr>
      <w:tr>
        <w:trPr>
          <w:trHeight w:val="26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8240</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before="9"/>
              <w:rPr>
                <w:sz w:val="20"/>
              </w:rPr>
            </w:pPr>
            <w:r>
              <w:rPr>
                <w:sz w:val="20"/>
              </w:rPr>
              <w:t>Servicii</w:t>
            </w:r>
            <w:r>
              <w:rPr>
                <w:spacing w:val="-7"/>
                <w:sz w:val="20"/>
              </w:rPr>
              <w:t> </w:t>
            </w:r>
            <w:r>
              <w:rPr>
                <w:sz w:val="20"/>
              </w:rPr>
              <w:t>de</w:t>
            </w:r>
            <w:r>
              <w:rPr>
                <w:spacing w:val="-5"/>
                <w:sz w:val="20"/>
              </w:rPr>
              <w:t> </w:t>
            </w:r>
            <w:r>
              <w:rPr>
                <w:sz w:val="20"/>
              </w:rPr>
              <w:t>rezervare</w:t>
            </w:r>
            <w:r>
              <w:rPr>
                <w:spacing w:val="-5"/>
                <w:sz w:val="20"/>
              </w:rPr>
              <w:t> </w:t>
            </w:r>
            <w:r>
              <w:rPr>
                <w:sz w:val="20"/>
              </w:rPr>
              <w:t>de</w:t>
            </w:r>
            <w:r>
              <w:rPr>
                <w:spacing w:val="-6"/>
                <w:sz w:val="20"/>
              </w:rPr>
              <w:t> </w:t>
            </w:r>
            <w:r>
              <w:rPr>
                <w:sz w:val="20"/>
              </w:rPr>
              <w:t>bilete</w:t>
            </w:r>
            <w:r>
              <w:rPr>
                <w:spacing w:val="-5"/>
                <w:sz w:val="20"/>
              </w:rPr>
              <w:t> </w:t>
            </w:r>
            <w:r>
              <w:rPr>
                <w:sz w:val="20"/>
              </w:rPr>
              <w:t>pentru</w:t>
            </w:r>
            <w:r>
              <w:rPr>
                <w:spacing w:val="-6"/>
                <w:sz w:val="20"/>
              </w:rPr>
              <w:t> </w:t>
            </w:r>
            <w:r>
              <w:rPr>
                <w:sz w:val="20"/>
              </w:rPr>
              <w:t>evenimente</w:t>
            </w:r>
            <w:r>
              <w:rPr>
                <w:spacing w:val="-6"/>
                <w:sz w:val="20"/>
              </w:rPr>
              <w:t> </w:t>
            </w:r>
            <w:r>
              <w:rPr>
                <w:sz w:val="20"/>
              </w:rPr>
              <w:t>teatrale,</w:t>
            </w:r>
            <w:r>
              <w:rPr>
                <w:spacing w:val="-4"/>
                <w:sz w:val="20"/>
              </w:rPr>
              <w:t> </w:t>
            </w:r>
            <w:r>
              <w:rPr>
                <w:sz w:val="20"/>
              </w:rPr>
              <w:t>sportive,</w:t>
            </w:r>
            <w:r>
              <w:rPr>
                <w:spacing w:val="-5"/>
                <w:sz w:val="20"/>
              </w:rPr>
              <w:t> </w:t>
            </w:r>
            <w:r>
              <w:rPr>
                <w:sz w:val="20"/>
              </w:rPr>
              <w:t>recreative</w:t>
            </w:r>
            <w:r>
              <w:rPr>
                <w:spacing w:val="3"/>
                <w:sz w:val="20"/>
              </w:rPr>
              <w:t> </w:t>
            </w:r>
            <w:r>
              <w:rPr>
                <w:sz w:val="20"/>
              </w:rPr>
              <w:t>și</w:t>
            </w:r>
            <w:r>
              <w:rPr>
                <w:spacing w:val="-6"/>
                <w:sz w:val="20"/>
              </w:rPr>
              <w:t> </w:t>
            </w:r>
            <w:r>
              <w:rPr>
                <w:spacing w:val="-2"/>
                <w:sz w:val="20"/>
              </w:rPr>
              <w:t>distractive.</w:t>
            </w:r>
          </w:p>
        </w:tc>
      </w:tr>
      <w:tr>
        <w:trPr>
          <w:trHeight w:val="253" w:hRule="atLeast"/>
        </w:trPr>
        <w:tc>
          <w:tcPr>
            <w:tcW w:w="838" w:type="dxa"/>
            <w:tcBorders>
              <w:left w:val="thickThinMediumGap" w:sz="6" w:space="0" w:color="000000"/>
              <w:right w:val="double" w:sz="4" w:space="0" w:color="000000"/>
            </w:tcBorders>
            <w:shd w:val="clear" w:color="auto" w:fill="A8D08D"/>
          </w:tcPr>
          <w:p>
            <w:pPr>
              <w:pStyle w:val="TableParagraph"/>
              <w:ind w:left="11"/>
              <w:jc w:val="center"/>
              <w:rPr>
                <w:sz w:val="20"/>
              </w:rPr>
            </w:pPr>
            <w:r>
              <w:rPr>
                <w:spacing w:val="-4"/>
                <w:sz w:val="20"/>
              </w:rPr>
              <w:t>8010</w:t>
            </w:r>
          </w:p>
        </w:tc>
        <w:tc>
          <w:tcPr>
            <w:tcW w:w="849" w:type="dxa"/>
            <w:tcBorders>
              <w:left w:val="double" w:sz="4" w:space="0" w:color="000000"/>
              <w:right w:val="double" w:sz="4" w:space="0" w:color="000000"/>
            </w:tcBorders>
            <w:shd w:val="clear" w:color="auto" w:fill="A8D08D"/>
          </w:tcPr>
          <w:p>
            <w:pPr>
              <w:pStyle w:val="TableParagraph"/>
              <w:ind w:left="34"/>
              <w:jc w:val="center"/>
              <w:rPr>
                <w:sz w:val="20"/>
              </w:rPr>
            </w:pPr>
            <w:r>
              <w:rPr>
                <w:spacing w:val="-4"/>
                <w:sz w:val="20"/>
              </w:rPr>
              <w:t>8001</w:t>
            </w:r>
          </w:p>
        </w:tc>
        <w:tc>
          <w:tcPr>
            <w:tcW w:w="8648" w:type="dxa"/>
            <w:tcBorders>
              <w:left w:val="double" w:sz="4" w:space="0" w:color="000000"/>
              <w:right w:val="thickThinMediumGap" w:sz="6" w:space="0" w:color="000000"/>
            </w:tcBorders>
            <w:shd w:val="clear" w:color="auto" w:fill="A8D08D"/>
          </w:tcPr>
          <w:p>
            <w:pPr>
              <w:pStyle w:val="TableParagraph"/>
              <w:rPr>
                <w:sz w:val="20"/>
              </w:rPr>
            </w:pPr>
            <w:r>
              <w:rPr>
                <w:spacing w:val="-10"/>
                <w:sz w:val="20"/>
              </w:rPr>
              <w:t>=</w:t>
            </w:r>
          </w:p>
        </w:tc>
      </w:tr>
      <w:tr>
        <w:trPr>
          <w:trHeight w:val="255" w:hRule="atLeast"/>
        </w:trPr>
        <w:tc>
          <w:tcPr>
            <w:tcW w:w="838" w:type="dxa"/>
            <w:tcBorders>
              <w:left w:val="thickThinMediumGap" w:sz="6" w:space="0" w:color="000000"/>
              <w:right w:val="double" w:sz="4" w:space="0" w:color="000000"/>
            </w:tcBorders>
            <w:shd w:val="clear" w:color="auto" w:fill="B4C5E7"/>
          </w:tcPr>
          <w:p>
            <w:pPr>
              <w:pStyle w:val="TableParagraph"/>
              <w:spacing w:before="2"/>
              <w:ind w:left="11"/>
              <w:jc w:val="center"/>
              <w:rPr>
                <w:sz w:val="20"/>
              </w:rPr>
            </w:pPr>
            <w:r>
              <w:rPr>
                <w:spacing w:val="-4"/>
                <w:sz w:val="20"/>
              </w:rPr>
              <w:t>8020</w:t>
            </w:r>
          </w:p>
        </w:tc>
        <w:tc>
          <w:tcPr>
            <w:tcW w:w="849" w:type="dxa"/>
            <w:tcBorders>
              <w:left w:val="double" w:sz="4" w:space="0" w:color="000000"/>
              <w:right w:val="double" w:sz="4" w:space="0" w:color="000000"/>
            </w:tcBorders>
            <w:shd w:val="clear" w:color="auto" w:fill="B4C5E7"/>
          </w:tcPr>
          <w:p>
            <w:pPr>
              <w:pStyle w:val="TableParagraph"/>
              <w:spacing w:before="2"/>
              <w:ind w:left="34"/>
              <w:jc w:val="center"/>
              <w:rPr>
                <w:sz w:val="20"/>
              </w:rPr>
            </w:pPr>
            <w:r>
              <w:rPr>
                <w:spacing w:val="-4"/>
                <w:sz w:val="20"/>
              </w:rPr>
              <w:t>8009</w:t>
            </w:r>
          </w:p>
        </w:tc>
        <w:tc>
          <w:tcPr>
            <w:tcW w:w="8648" w:type="dxa"/>
            <w:tcBorders>
              <w:left w:val="double" w:sz="4" w:space="0" w:color="000000"/>
              <w:right w:val="thickThinMediumGap" w:sz="6" w:space="0" w:color="000000"/>
            </w:tcBorders>
            <w:shd w:val="clear" w:color="auto" w:fill="B4C5E7"/>
          </w:tcPr>
          <w:p>
            <w:pPr>
              <w:pStyle w:val="TableParagraph"/>
              <w:spacing w:before="2"/>
              <w:rPr>
                <w:sz w:val="20"/>
              </w:rPr>
            </w:pPr>
            <w:r>
              <w:rPr>
                <w:spacing w:val="-10"/>
                <w:sz w:val="20"/>
              </w:rPr>
              <w:t>=</w:t>
            </w:r>
          </w:p>
        </w:tc>
      </w:tr>
      <w:tr>
        <w:trPr>
          <w:trHeight w:val="255" w:hRule="atLeast"/>
        </w:trPr>
        <w:tc>
          <w:tcPr>
            <w:tcW w:w="838" w:type="dxa"/>
            <w:tcBorders>
              <w:left w:val="thickThinMediumGap" w:sz="6" w:space="0" w:color="000000"/>
              <w:right w:val="double" w:sz="4" w:space="0" w:color="000000"/>
            </w:tcBorders>
            <w:shd w:val="clear" w:color="auto" w:fill="A8D08D"/>
          </w:tcPr>
          <w:p>
            <w:pPr>
              <w:pStyle w:val="TableParagraph"/>
              <w:spacing w:before="2"/>
              <w:ind w:left="11"/>
              <w:jc w:val="center"/>
              <w:rPr>
                <w:sz w:val="20"/>
              </w:rPr>
            </w:pPr>
            <w:r>
              <w:rPr>
                <w:spacing w:val="-4"/>
                <w:sz w:val="20"/>
              </w:rPr>
              <w:t>8030</w:t>
            </w:r>
          </w:p>
        </w:tc>
        <w:tc>
          <w:tcPr>
            <w:tcW w:w="849" w:type="dxa"/>
            <w:tcBorders>
              <w:left w:val="double" w:sz="4" w:space="0" w:color="000000"/>
              <w:right w:val="double" w:sz="4" w:space="0" w:color="000000"/>
            </w:tcBorders>
            <w:shd w:val="clear" w:color="auto" w:fill="A8D08D"/>
          </w:tcPr>
          <w:p>
            <w:pPr>
              <w:pStyle w:val="TableParagraph"/>
              <w:spacing w:before="2"/>
              <w:ind w:left="34"/>
              <w:jc w:val="center"/>
              <w:rPr>
                <w:sz w:val="20"/>
              </w:rPr>
            </w:pPr>
            <w:r>
              <w:rPr>
                <w:spacing w:val="-4"/>
                <w:sz w:val="20"/>
              </w:rPr>
              <w:t>8001</w:t>
            </w:r>
          </w:p>
        </w:tc>
        <w:tc>
          <w:tcPr>
            <w:tcW w:w="8648" w:type="dxa"/>
            <w:tcBorders>
              <w:left w:val="double" w:sz="4" w:space="0" w:color="000000"/>
              <w:right w:val="thickThinMediumGap" w:sz="6" w:space="0" w:color="000000"/>
            </w:tcBorders>
            <w:shd w:val="clear" w:color="auto" w:fill="A8D08D"/>
          </w:tcPr>
          <w:p>
            <w:pPr>
              <w:pStyle w:val="TableParagraph"/>
              <w:spacing w:before="2"/>
              <w:rPr>
                <w:sz w:val="20"/>
              </w:rPr>
            </w:pPr>
            <w:r>
              <w:rPr>
                <w:spacing w:val="-10"/>
                <w:sz w:val="20"/>
              </w:rPr>
              <w:t>=</w:t>
            </w:r>
          </w:p>
        </w:tc>
      </w:tr>
      <w:tr>
        <w:trPr>
          <w:trHeight w:val="255"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8110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8110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450" w:hRule="atLeast"/>
        </w:trPr>
        <w:tc>
          <w:tcPr>
            <w:tcW w:w="838" w:type="dxa"/>
            <w:vMerge w:val="restart"/>
            <w:tcBorders>
              <w:left w:val="thickThinMediumGap" w:sz="6" w:space="0" w:color="000000"/>
              <w:right w:val="double" w:sz="4" w:space="0" w:color="000000"/>
            </w:tcBorders>
            <w:shd w:val="clear" w:color="auto" w:fill="FAE3D4"/>
          </w:tcPr>
          <w:p>
            <w:pPr>
              <w:pStyle w:val="TableParagraph"/>
              <w:ind w:left="200"/>
              <w:rPr>
                <w:sz w:val="20"/>
              </w:rPr>
            </w:pPr>
            <w:r>
              <w:rPr>
                <w:spacing w:val="-4"/>
                <w:sz w:val="20"/>
              </w:rPr>
              <w:t>8121</w:t>
            </w:r>
          </w:p>
        </w:tc>
        <w:tc>
          <w:tcPr>
            <w:tcW w:w="849" w:type="dxa"/>
            <w:tcBorders>
              <w:left w:val="double" w:sz="4" w:space="0" w:color="000000"/>
              <w:bottom w:val="single" w:sz="4" w:space="0" w:color="000000"/>
              <w:right w:val="double" w:sz="4" w:space="0" w:color="000000"/>
            </w:tcBorders>
            <w:shd w:val="clear" w:color="auto" w:fill="FAE3D4"/>
          </w:tcPr>
          <w:p>
            <w:pPr>
              <w:pStyle w:val="TableParagraph"/>
              <w:ind w:left="34"/>
              <w:jc w:val="center"/>
              <w:rPr>
                <w:sz w:val="20"/>
              </w:rPr>
            </w:pPr>
            <w:r>
              <w:rPr>
                <w:spacing w:val="-4"/>
                <w:sz w:val="20"/>
              </w:rPr>
              <w:t>8121</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30" w:lineRule="exact"/>
              <w:rPr>
                <w:sz w:val="20"/>
              </w:rPr>
            </w:pPr>
            <w:r>
              <w:rPr>
                <w:sz w:val="20"/>
              </w:rPr>
              <w:t>=</w:t>
            </w:r>
            <w:r>
              <w:rPr>
                <w:spacing w:val="-3"/>
                <w:sz w:val="20"/>
              </w:rPr>
              <w:t> </w:t>
            </w:r>
            <w:r>
              <w:rPr>
                <w:sz w:val="20"/>
              </w:rPr>
              <w:t>(excluzând</w:t>
            </w:r>
            <w:r>
              <w:rPr>
                <w:spacing w:val="-2"/>
                <w:sz w:val="20"/>
              </w:rPr>
              <w:t> </w:t>
            </w:r>
            <w:r>
              <w:rPr>
                <w:sz w:val="20"/>
              </w:rPr>
              <w:t>activitățile</w:t>
            </w:r>
            <w:r>
              <w:rPr>
                <w:spacing w:val="-4"/>
                <w:sz w:val="20"/>
              </w:rPr>
              <w:t> </w:t>
            </w:r>
            <w:r>
              <w:rPr>
                <w:sz w:val="20"/>
              </w:rPr>
              <w:t>de</w:t>
            </w:r>
            <w:r>
              <w:rPr>
                <w:spacing w:val="-3"/>
                <w:sz w:val="20"/>
              </w:rPr>
              <w:t> </w:t>
            </w:r>
            <w:r>
              <w:rPr>
                <w:sz w:val="20"/>
              </w:rPr>
              <w:t>curățenie</w:t>
            </w:r>
            <w:r>
              <w:rPr>
                <w:spacing w:val="-3"/>
                <w:sz w:val="20"/>
              </w:rPr>
              <w:t> </w:t>
            </w:r>
            <w:r>
              <w:rPr>
                <w:sz w:val="20"/>
              </w:rPr>
              <w:t>de</w:t>
            </w:r>
            <w:r>
              <w:rPr>
                <w:spacing w:val="-3"/>
                <w:sz w:val="20"/>
              </w:rPr>
              <w:t> </w:t>
            </w:r>
            <w:r>
              <w:rPr>
                <w:sz w:val="20"/>
              </w:rPr>
              <w:t>case</w:t>
            </w:r>
            <w:r>
              <w:rPr>
                <w:spacing w:val="-3"/>
                <w:sz w:val="20"/>
              </w:rPr>
              <w:t> </w:t>
            </w:r>
            <w:r>
              <w:rPr>
                <w:sz w:val="20"/>
              </w:rPr>
              <w:t>sau</w:t>
            </w:r>
            <w:r>
              <w:rPr>
                <w:spacing w:val="-4"/>
                <w:sz w:val="20"/>
              </w:rPr>
              <w:t> </w:t>
            </w:r>
            <w:r>
              <w:rPr>
                <w:sz w:val="20"/>
              </w:rPr>
              <w:t>apartamente</w:t>
            </w:r>
            <w:r>
              <w:rPr>
                <w:spacing w:val="-3"/>
                <w:sz w:val="20"/>
              </w:rPr>
              <w:t> </w:t>
            </w:r>
            <w:r>
              <w:rPr>
                <w:sz w:val="20"/>
              </w:rPr>
              <w:t>desfășurate</w:t>
            </w:r>
            <w:r>
              <w:rPr>
                <w:spacing w:val="-3"/>
                <w:sz w:val="20"/>
              </w:rPr>
              <w:t> </w:t>
            </w:r>
            <w:r>
              <w:rPr>
                <w:sz w:val="20"/>
              </w:rPr>
              <w:t>combinat</w:t>
            </w:r>
            <w:r>
              <w:rPr>
                <w:spacing w:val="-4"/>
                <w:sz w:val="20"/>
              </w:rPr>
              <w:t> </w:t>
            </w:r>
            <w:r>
              <w:rPr>
                <w:sz w:val="20"/>
              </w:rPr>
              <w:t>cu</w:t>
            </w:r>
            <w:r>
              <w:rPr>
                <w:spacing w:val="-4"/>
                <w:sz w:val="20"/>
              </w:rPr>
              <w:t> </w:t>
            </w:r>
            <w:r>
              <w:rPr>
                <w:sz w:val="20"/>
              </w:rPr>
              <w:t>alte</w:t>
            </w:r>
            <w:r>
              <w:rPr>
                <w:spacing w:val="-2"/>
                <w:sz w:val="20"/>
              </w:rPr>
              <w:t> </w:t>
            </w:r>
            <w:r>
              <w:rPr>
                <w:sz w:val="20"/>
              </w:rPr>
              <w:t>servicii personale precum gătitul sau spălatul)</w:t>
            </w:r>
          </w:p>
        </w:tc>
      </w:tr>
      <w:tr>
        <w:trPr>
          <w:trHeight w:val="45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9691</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line="230" w:lineRule="exact"/>
              <w:rPr>
                <w:sz w:val="20"/>
              </w:rPr>
            </w:pPr>
            <w:r>
              <w:rPr>
                <w:sz w:val="20"/>
              </w:rPr>
              <w:t>Activități</w:t>
            </w:r>
            <w:r>
              <w:rPr>
                <w:spacing w:val="-4"/>
                <w:sz w:val="20"/>
              </w:rPr>
              <w:t> </w:t>
            </w:r>
            <w:r>
              <w:rPr>
                <w:sz w:val="20"/>
              </w:rPr>
              <w:t>de</w:t>
            </w:r>
            <w:r>
              <w:rPr>
                <w:spacing w:val="-3"/>
                <w:sz w:val="20"/>
              </w:rPr>
              <w:t> </w:t>
            </w:r>
            <w:r>
              <w:rPr>
                <w:sz w:val="20"/>
              </w:rPr>
              <w:t>curățenie</w:t>
            </w:r>
            <w:r>
              <w:rPr>
                <w:spacing w:val="-3"/>
                <w:sz w:val="20"/>
              </w:rPr>
              <w:t> </w:t>
            </w:r>
            <w:r>
              <w:rPr>
                <w:sz w:val="20"/>
              </w:rPr>
              <w:t>de</w:t>
            </w:r>
            <w:r>
              <w:rPr>
                <w:spacing w:val="-2"/>
                <w:sz w:val="20"/>
              </w:rPr>
              <w:t> </w:t>
            </w:r>
            <w:r>
              <w:rPr>
                <w:sz w:val="20"/>
              </w:rPr>
              <w:t>case</w:t>
            </w:r>
            <w:r>
              <w:rPr>
                <w:spacing w:val="-2"/>
                <w:sz w:val="20"/>
              </w:rPr>
              <w:t> </w:t>
            </w:r>
            <w:r>
              <w:rPr>
                <w:sz w:val="20"/>
              </w:rPr>
              <w:t>sau</w:t>
            </w:r>
            <w:r>
              <w:rPr>
                <w:spacing w:val="-4"/>
                <w:sz w:val="20"/>
              </w:rPr>
              <w:t> </w:t>
            </w:r>
            <w:r>
              <w:rPr>
                <w:sz w:val="20"/>
              </w:rPr>
              <w:t>apartamente</w:t>
            </w:r>
            <w:r>
              <w:rPr>
                <w:spacing w:val="-3"/>
                <w:sz w:val="20"/>
              </w:rPr>
              <w:t> </w:t>
            </w:r>
            <w:r>
              <w:rPr>
                <w:sz w:val="20"/>
              </w:rPr>
              <w:t>dacă</w:t>
            </w:r>
            <w:r>
              <w:rPr>
                <w:spacing w:val="-3"/>
                <w:sz w:val="20"/>
              </w:rPr>
              <w:t> </w:t>
            </w:r>
            <w:r>
              <w:rPr>
                <w:sz w:val="20"/>
              </w:rPr>
              <w:t>se</w:t>
            </w:r>
            <w:r>
              <w:rPr>
                <w:spacing w:val="-3"/>
                <w:sz w:val="20"/>
              </w:rPr>
              <w:t> </w:t>
            </w:r>
            <w:r>
              <w:rPr>
                <w:sz w:val="20"/>
              </w:rPr>
              <w:t>desfășoară</w:t>
            </w:r>
            <w:r>
              <w:rPr>
                <w:spacing w:val="-3"/>
                <w:sz w:val="20"/>
              </w:rPr>
              <w:t> </w:t>
            </w:r>
            <w:r>
              <w:rPr>
                <w:sz w:val="20"/>
              </w:rPr>
              <w:t>combinat</w:t>
            </w:r>
            <w:r>
              <w:rPr>
                <w:spacing w:val="-3"/>
                <w:sz w:val="20"/>
              </w:rPr>
              <w:t> </w:t>
            </w:r>
            <w:r>
              <w:rPr>
                <w:sz w:val="20"/>
              </w:rPr>
              <w:t>cu</w:t>
            </w:r>
            <w:r>
              <w:rPr>
                <w:spacing w:val="-4"/>
                <w:sz w:val="20"/>
              </w:rPr>
              <w:t> </w:t>
            </w:r>
            <w:r>
              <w:rPr>
                <w:sz w:val="20"/>
              </w:rPr>
              <w:t>alte</w:t>
            </w:r>
            <w:r>
              <w:rPr>
                <w:spacing w:val="-1"/>
                <w:sz w:val="20"/>
              </w:rPr>
              <w:t> </w:t>
            </w:r>
            <w:r>
              <w:rPr>
                <w:sz w:val="20"/>
              </w:rPr>
              <w:t>servicii</w:t>
            </w:r>
            <w:r>
              <w:rPr>
                <w:spacing w:val="-2"/>
                <w:sz w:val="20"/>
              </w:rPr>
              <w:t> </w:t>
            </w:r>
            <w:r>
              <w:rPr>
                <w:sz w:val="20"/>
              </w:rPr>
              <w:t>personale precum gătitul sau spălatul.</w:t>
            </w:r>
          </w:p>
        </w:tc>
      </w:tr>
      <w:tr>
        <w:trPr>
          <w:trHeight w:val="254" w:hRule="atLeast"/>
        </w:trPr>
        <w:tc>
          <w:tcPr>
            <w:tcW w:w="838" w:type="dxa"/>
            <w:tcBorders>
              <w:left w:val="thickThinMediumGap" w:sz="6" w:space="0" w:color="000000"/>
              <w:right w:val="double" w:sz="4" w:space="0" w:color="000000"/>
            </w:tcBorders>
          </w:tcPr>
          <w:p>
            <w:pPr>
              <w:pStyle w:val="TableParagraph"/>
              <w:spacing w:line="229" w:lineRule="exact"/>
              <w:ind w:left="11"/>
              <w:jc w:val="center"/>
              <w:rPr>
                <w:sz w:val="20"/>
              </w:rPr>
            </w:pPr>
            <w:r>
              <w:rPr>
                <w:spacing w:val="-4"/>
                <w:sz w:val="20"/>
              </w:rPr>
              <w:t>8122</w:t>
            </w:r>
          </w:p>
        </w:tc>
        <w:tc>
          <w:tcPr>
            <w:tcW w:w="849" w:type="dxa"/>
            <w:tcBorders>
              <w:left w:val="double" w:sz="4" w:space="0" w:color="000000"/>
              <w:right w:val="double" w:sz="4" w:space="0" w:color="000000"/>
            </w:tcBorders>
          </w:tcPr>
          <w:p>
            <w:pPr>
              <w:pStyle w:val="TableParagraph"/>
              <w:spacing w:line="229" w:lineRule="exact"/>
              <w:ind w:left="34"/>
              <w:jc w:val="center"/>
              <w:rPr>
                <w:sz w:val="20"/>
              </w:rPr>
            </w:pPr>
            <w:r>
              <w:rPr>
                <w:spacing w:val="-4"/>
                <w:sz w:val="20"/>
              </w:rPr>
              <w:t>8122</w:t>
            </w:r>
          </w:p>
        </w:tc>
        <w:tc>
          <w:tcPr>
            <w:tcW w:w="8648" w:type="dxa"/>
            <w:tcBorders>
              <w:left w:val="double" w:sz="4" w:space="0" w:color="000000"/>
              <w:right w:val="thickThinMediumGap" w:sz="6" w:space="0" w:color="000000"/>
            </w:tcBorders>
          </w:tcPr>
          <w:p>
            <w:pPr>
              <w:pStyle w:val="TableParagraph"/>
              <w:spacing w:line="229" w:lineRule="exact"/>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shd w:val="clear" w:color="auto" w:fill="B4C5E7"/>
          </w:tcPr>
          <w:p>
            <w:pPr>
              <w:pStyle w:val="TableParagraph"/>
              <w:ind w:left="11"/>
              <w:jc w:val="center"/>
              <w:rPr>
                <w:sz w:val="20"/>
              </w:rPr>
            </w:pPr>
            <w:r>
              <w:rPr>
                <w:spacing w:val="-4"/>
                <w:sz w:val="20"/>
              </w:rPr>
              <w:t>8129</w:t>
            </w:r>
          </w:p>
        </w:tc>
        <w:tc>
          <w:tcPr>
            <w:tcW w:w="849" w:type="dxa"/>
            <w:tcBorders>
              <w:left w:val="double" w:sz="4" w:space="0" w:color="000000"/>
              <w:right w:val="double" w:sz="4" w:space="0" w:color="000000"/>
            </w:tcBorders>
            <w:shd w:val="clear" w:color="auto" w:fill="B4C5E7"/>
          </w:tcPr>
          <w:p>
            <w:pPr>
              <w:pStyle w:val="TableParagraph"/>
              <w:ind w:left="34"/>
              <w:jc w:val="center"/>
              <w:rPr>
                <w:sz w:val="20"/>
              </w:rPr>
            </w:pPr>
            <w:r>
              <w:rPr>
                <w:spacing w:val="-4"/>
                <w:sz w:val="20"/>
              </w:rPr>
              <w:t>8123</w:t>
            </w:r>
          </w:p>
        </w:tc>
        <w:tc>
          <w:tcPr>
            <w:tcW w:w="8648" w:type="dxa"/>
            <w:tcBorders>
              <w:left w:val="double" w:sz="4" w:space="0" w:color="000000"/>
              <w:right w:val="thickThinMediumGap" w:sz="6" w:space="0" w:color="000000"/>
            </w:tcBorders>
            <w:shd w:val="clear" w:color="auto" w:fill="B4C5E7"/>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4" w:space="0" w:color="000000"/>
              <w:right w:val="double" w:sz="4" w:space="0" w:color="000000"/>
            </w:tcBorders>
          </w:tcPr>
          <w:p>
            <w:pPr>
              <w:pStyle w:val="TableParagraph"/>
              <w:ind w:left="11"/>
              <w:jc w:val="center"/>
              <w:rPr>
                <w:sz w:val="20"/>
              </w:rPr>
            </w:pPr>
            <w:r>
              <w:rPr>
                <w:spacing w:val="-4"/>
                <w:sz w:val="20"/>
              </w:rPr>
              <w:t>8130</w:t>
            </w:r>
          </w:p>
        </w:tc>
        <w:tc>
          <w:tcPr>
            <w:tcW w:w="849" w:type="dxa"/>
            <w:tcBorders>
              <w:left w:val="double" w:sz="4" w:space="0" w:color="000000"/>
              <w:bottom w:val="single" w:sz="4" w:space="0" w:color="000000"/>
              <w:right w:val="double" w:sz="4" w:space="0" w:color="000000"/>
            </w:tcBorders>
          </w:tcPr>
          <w:p>
            <w:pPr>
              <w:pStyle w:val="TableParagraph"/>
              <w:ind w:left="34"/>
              <w:jc w:val="center"/>
              <w:rPr>
                <w:sz w:val="20"/>
              </w:rPr>
            </w:pPr>
            <w:r>
              <w:rPr>
                <w:spacing w:val="-4"/>
                <w:sz w:val="20"/>
              </w:rPr>
              <w:t>8130</w:t>
            </w:r>
          </w:p>
        </w:tc>
        <w:tc>
          <w:tcPr>
            <w:tcW w:w="8648" w:type="dxa"/>
            <w:tcBorders>
              <w:left w:val="double" w:sz="4" w:space="0" w:color="000000"/>
              <w:bottom w:val="single" w:sz="4" w:space="0" w:color="000000"/>
              <w:right w:val="thickThinMediumGap" w:sz="6" w:space="0" w:color="000000"/>
            </w:tcBorders>
          </w:tcPr>
          <w:p>
            <w:pPr>
              <w:pStyle w:val="TableParagraph"/>
              <w:rPr>
                <w:sz w:val="20"/>
              </w:rPr>
            </w:pPr>
            <w:r>
              <w:rPr>
                <w:spacing w:val="-10"/>
                <w:sz w:val="20"/>
              </w:rPr>
              <w:t>=</w:t>
            </w:r>
          </w:p>
        </w:tc>
      </w:tr>
      <w:tr>
        <w:trPr>
          <w:trHeight w:val="255" w:hRule="atLeast"/>
        </w:trPr>
        <w:tc>
          <w:tcPr>
            <w:tcW w:w="838" w:type="dxa"/>
            <w:tcBorders>
              <w:top w:val="single" w:sz="4" w:space="0" w:color="000000"/>
              <w:left w:val="thickThinMediumGap" w:sz="6" w:space="0" w:color="000000"/>
              <w:right w:val="double" w:sz="4" w:space="0" w:color="000000"/>
            </w:tcBorders>
          </w:tcPr>
          <w:p>
            <w:pPr>
              <w:pStyle w:val="TableParagraph"/>
              <w:ind w:left="11"/>
              <w:jc w:val="center"/>
              <w:rPr>
                <w:sz w:val="20"/>
              </w:rPr>
            </w:pPr>
            <w:r>
              <w:rPr>
                <w:spacing w:val="-4"/>
                <w:sz w:val="20"/>
              </w:rPr>
              <w:t>8211</w:t>
            </w:r>
          </w:p>
        </w:tc>
        <w:tc>
          <w:tcPr>
            <w:tcW w:w="849" w:type="dxa"/>
            <w:tcBorders>
              <w:top w:val="single" w:sz="4" w:space="0" w:color="000000"/>
              <w:left w:val="double" w:sz="4" w:space="0" w:color="000000"/>
              <w:right w:val="double" w:sz="4" w:space="0" w:color="000000"/>
            </w:tcBorders>
          </w:tcPr>
          <w:p>
            <w:pPr>
              <w:pStyle w:val="TableParagraph"/>
              <w:ind w:left="34"/>
              <w:jc w:val="center"/>
              <w:rPr>
                <w:sz w:val="20"/>
              </w:rPr>
            </w:pPr>
            <w:r>
              <w:rPr>
                <w:spacing w:val="-4"/>
                <w:sz w:val="20"/>
              </w:rPr>
              <w:t>8210</w:t>
            </w:r>
          </w:p>
        </w:tc>
        <w:tc>
          <w:tcPr>
            <w:tcW w:w="8648" w:type="dxa"/>
            <w:tcBorders>
              <w:top w:val="single" w:sz="4" w:space="0" w:color="000000"/>
              <w:left w:val="double" w:sz="4" w:space="0" w:color="000000"/>
              <w:right w:val="thickThinMediumGap" w:sz="6" w:space="0" w:color="000000"/>
            </w:tcBorders>
          </w:tcPr>
          <w:p>
            <w:pPr>
              <w:pStyle w:val="TableParagraph"/>
              <w:rPr>
                <w:sz w:val="20"/>
              </w:rPr>
            </w:pPr>
            <w:r>
              <w:rPr>
                <w:spacing w:val="-10"/>
                <w:sz w:val="20"/>
              </w:rPr>
              <w:t>=</w:t>
            </w:r>
          </w:p>
        </w:tc>
      </w:tr>
    </w:tbl>
    <w:p>
      <w:pPr>
        <w:spacing w:after="0"/>
        <w:rPr>
          <w:sz w:val="20"/>
        </w:rPr>
        <w:sectPr>
          <w:pgSz w:w="11910" w:h="16840"/>
          <w:pgMar w:header="0" w:footer="784" w:top="520" w:bottom="980" w:left="680" w:right="640"/>
        </w:sectPr>
      </w:pPr>
    </w:p>
    <w:p>
      <w:pPr>
        <w:spacing w:line="240" w:lineRule="auto" w:before="5"/>
        <w:rPr>
          <w:b/>
          <w:sz w:val="2"/>
        </w:rPr>
      </w:pPr>
    </w:p>
    <w:tbl>
      <w:tblPr>
        <w:tblW w:w="0" w:type="auto"/>
        <w:jc w:val="left"/>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8"/>
        <w:gridCol w:w="849"/>
        <w:gridCol w:w="8648"/>
      </w:tblGrid>
      <w:tr>
        <w:trPr>
          <w:trHeight w:val="277"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8219</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before="2"/>
              <w:ind w:left="34"/>
              <w:jc w:val="center"/>
              <w:rPr>
                <w:sz w:val="20"/>
              </w:rPr>
            </w:pPr>
            <w:r>
              <w:rPr>
                <w:spacing w:val="-4"/>
                <w:sz w:val="20"/>
              </w:rPr>
              <w:t>1812</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before="2"/>
              <w:rPr>
                <w:sz w:val="20"/>
              </w:rPr>
            </w:pPr>
            <w:r>
              <w:rPr>
                <w:sz w:val="20"/>
              </w:rPr>
              <w:t>Activități</w:t>
            </w:r>
            <w:r>
              <w:rPr>
                <w:spacing w:val="-6"/>
                <w:sz w:val="20"/>
              </w:rPr>
              <w:t> </w:t>
            </w:r>
            <w:r>
              <w:rPr>
                <w:sz w:val="20"/>
              </w:rPr>
              <w:t>de</w:t>
            </w:r>
            <w:r>
              <w:rPr>
                <w:spacing w:val="-5"/>
                <w:sz w:val="20"/>
              </w:rPr>
              <w:t> </w:t>
            </w:r>
            <w:r>
              <w:rPr>
                <w:sz w:val="20"/>
              </w:rPr>
              <w:t>fotocopiere</w:t>
            </w:r>
            <w:r>
              <w:rPr>
                <w:spacing w:val="-4"/>
                <w:sz w:val="20"/>
              </w:rPr>
              <w:t> </w:t>
            </w:r>
            <w:r>
              <w:rPr>
                <w:sz w:val="20"/>
              </w:rPr>
              <w:t>a</w:t>
            </w:r>
            <w:r>
              <w:rPr>
                <w:spacing w:val="-5"/>
                <w:sz w:val="20"/>
              </w:rPr>
              <w:t> </w:t>
            </w:r>
            <w:r>
              <w:rPr>
                <w:spacing w:val="-2"/>
                <w:sz w:val="20"/>
              </w:rPr>
              <w:t>documentelor.</w:t>
            </w:r>
          </w:p>
        </w:tc>
      </w:tr>
      <w:tr>
        <w:trPr>
          <w:trHeight w:val="262"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8210</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before="9"/>
              <w:rPr>
                <w:sz w:val="20"/>
              </w:rPr>
            </w:pPr>
            <w:r>
              <w:rPr>
                <w:sz w:val="20"/>
              </w:rPr>
              <w:t>=</w:t>
            </w:r>
            <w:r>
              <w:rPr>
                <w:spacing w:val="-5"/>
                <w:sz w:val="20"/>
              </w:rPr>
              <w:t> </w:t>
            </w:r>
            <w:r>
              <w:rPr>
                <w:sz w:val="20"/>
              </w:rPr>
              <w:t>(excluzând</w:t>
            </w:r>
            <w:r>
              <w:rPr>
                <w:spacing w:val="-3"/>
                <w:sz w:val="20"/>
              </w:rPr>
              <w:t> </w:t>
            </w:r>
            <w:r>
              <w:rPr>
                <w:sz w:val="20"/>
              </w:rPr>
              <w:t>activitățile</w:t>
            </w:r>
            <w:r>
              <w:rPr>
                <w:spacing w:val="-5"/>
                <w:sz w:val="20"/>
              </w:rPr>
              <w:t> </w:t>
            </w:r>
            <w:r>
              <w:rPr>
                <w:sz w:val="20"/>
              </w:rPr>
              <w:t>de</w:t>
            </w:r>
            <w:r>
              <w:rPr>
                <w:spacing w:val="-3"/>
                <w:sz w:val="20"/>
              </w:rPr>
              <w:t> </w:t>
            </w:r>
            <w:r>
              <w:rPr>
                <w:sz w:val="20"/>
              </w:rPr>
              <w:t>fotocopiere</w:t>
            </w:r>
            <w:r>
              <w:rPr>
                <w:spacing w:val="-4"/>
                <w:sz w:val="20"/>
              </w:rPr>
              <w:t> </w:t>
            </w:r>
            <w:r>
              <w:rPr>
                <w:sz w:val="20"/>
              </w:rPr>
              <w:t>a</w:t>
            </w:r>
            <w:r>
              <w:rPr>
                <w:spacing w:val="-7"/>
                <w:sz w:val="20"/>
              </w:rPr>
              <w:t> </w:t>
            </w:r>
            <w:r>
              <w:rPr>
                <w:spacing w:val="-2"/>
                <w:sz w:val="20"/>
              </w:rPr>
              <w:t>documentelor)</w:t>
            </w:r>
          </w:p>
        </w:tc>
      </w:tr>
      <w:tr>
        <w:trPr>
          <w:trHeight w:val="255" w:hRule="atLeast"/>
        </w:trPr>
        <w:tc>
          <w:tcPr>
            <w:tcW w:w="838" w:type="dxa"/>
            <w:tcBorders>
              <w:left w:val="thickThinMediumGap" w:sz="6" w:space="0" w:color="000000"/>
              <w:right w:val="double" w:sz="4" w:space="0" w:color="000000"/>
            </w:tcBorders>
          </w:tcPr>
          <w:p>
            <w:pPr>
              <w:pStyle w:val="TableParagraph"/>
              <w:spacing w:before="2"/>
              <w:ind w:left="11"/>
              <w:jc w:val="center"/>
              <w:rPr>
                <w:sz w:val="20"/>
              </w:rPr>
            </w:pPr>
            <w:r>
              <w:rPr>
                <w:spacing w:val="-4"/>
                <w:sz w:val="20"/>
              </w:rPr>
              <w:t>8220</w:t>
            </w:r>
          </w:p>
        </w:tc>
        <w:tc>
          <w:tcPr>
            <w:tcW w:w="849" w:type="dxa"/>
            <w:tcBorders>
              <w:left w:val="double" w:sz="4" w:space="0" w:color="000000"/>
              <w:right w:val="double" w:sz="4" w:space="0" w:color="000000"/>
            </w:tcBorders>
          </w:tcPr>
          <w:p>
            <w:pPr>
              <w:pStyle w:val="TableParagraph"/>
              <w:spacing w:before="2"/>
              <w:ind w:left="34"/>
              <w:jc w:val="center"/>
              <w:rPr>
                <w:sz w:val="20"/>
              </w:rPr>
            </w:pPr>
            <w:r>
              <w:rPr>
                <w:spacing w:val="-4"/>
                <w:sz w:val="20"/>
              </w:rPr>
              <w:t>8220</w:t>
            </w:r>
          </w:p>
        </w:tc>
        <w:tc>
          <w:tcPr>
            <w:tcW w:w="8648" w:type="dxa"/>
            <w:tcBorders>
              <w:left w:val="double" w:sz="4" w:space="0" w:color="000000"/>
              <w:right w:val="thickThinMediumGap" w:sz="6" w:space="0" w:color="000000"/>
            </w:tcBorders>
          </w:tcPr>
          <w:p>
            <w:pPr>
              <w:pStyle w:val="TableParagraph"/>
              <w:spacing w:before="2"/>
              <w:rPr>
                <w:sz w:val="20"/>
              </w:rPr>
            </w:pPr>
            <w:r>
              <w:rPr>
                <w:spacing w:val="-10"/>
                <w:sz w:val="20"/>
              </w:rPr>
              <w:t>=</w:t>
            </w:r>
          </w:p>
        </w:tc>
      </w:tr>
      <w:tr>
        <w:trPr>
          <w:trHeight w:val="450" w:hRule="atLeast"/>
        </w:trPr>
        <w:tc>
          <w:tcPr>
            <w:tcW w:w="838" w:type="dxa"/>
            <w:vMerge w:val="restart"/>
            <w:tcBorders>
              <w:left w:val="thickThinMediumGap" w:sz="6" w:space="0" w:color="000000"/>
              <w:right w:val="double" w:sz="4" w:space="0" w:color="000000"/>
            </w:tcBorders>
            <w:shd w:val="clear" w:color="auto" w:fill="FAE3D4"/>
          </w:tcPr>
          <w:p>
            <w:pPr>
              <w:pStyle w:val="TableParagraph"/>
              <w:ind w:left="200"/>
              <w:rPr>
                <w:sz w:val="20"/>
              </w:rPr>
            </w:pPr>
            <w:r>
              <w:rPr>
                <w:spacing w:val="-4"/>
                <w:sz w:val="20"/>
              </w:rPr>
              <w:t>8230</w:t>
            </w:r>
          </w:p>
        </w:tc>
        <w:tc>
          <w:tcPr>
            <w:tcW w:w="849" w:type="dxa"/>
            <w:tcBorders>
              <w:left w:val="double" w:sz="4" w:space="0" w:color="000000"/>
              <w:bottom w:val="single" w:sz="4" w:space="0" w:color="000000"/>
              <w:right w:val="double" w:sz="4" w:space="0" w:color="000000"/>
            </w:tcBorders>
            <w:shd w:val="clear" w:color="auto" w:fill="FAE3D4"/>
          </w:tcPr>
          <w:p>
            <w:pPr>
              <w:pStyle w:val="TableParagraph"/>
              <w:ind w:left="34"/>
              <w:jc w:val="center"/>
              <w:rPr>
                <w:sz w:val="20"/>
              </w:rPr>
            </w:pPr>
            <w:r>
              <w:rPr>
                <w:spacing w:val="-4"/>
                <w:sz w:val="20"/>
              </w:rPr>
              <w:t>8230</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line="230" w:lineRule="atLeast"/>
              <w:ind w:right="179"/>
              <w:rPr>
                <w:sz w:val="20"/>
              </w:rPr>
            </w:pPr>
            <w:r>
              <w:rPr>
                <w:sz w:val="20"/>
              </w:rPr>
              <w:t>=</w:t>
            </w:r>
            <w:r>
              <w:rPr>
                <w:spacing w:val="-4"/>
                <w:sz w:val="20"/>
              </w:rPr>
              <w:t> </w:t>
            </w:r>
            <w:r>
              <w:rPr>
                <w:sz w:val="20"/>
              </w:rPr>
              <w:t>(excluzând</w:t>
            </w:r>
            <w:r>
              <w:rPr>
                <w:spacing w:val="-2"/>
                <w:sz w:val="20"/>
              </w:rPr>
              <w:t> </w:t>
            </w:r>
            <w:r>
              <w:rPr>
                <w:sz w:val="20"/>
              </w:rPr>
              <w:t>activitățile</w:t>
            </w:r>
            <w:r>
              <w:rPr>
                <w:spacing w:val="-5"/>
                <w:sz w:val="20"/>
              </w:rPr>
              <w:t> </w:t>
            </w:r>
            <w:r>
              <w:rPr>
                <w:sz w:val="20"/>
              </w:rPr>
              <w:t>de</w:t>
            </w:r>
            <w:r>
              <w:rPr>
                <w:spacing w:val="-4"/>
                <w:sz w:val="20"/>
              </w:rPr>
              <w:t> </w:t>
            </w:r>
            <w:r>
              <w:rPr>
                <w:sz w:val="20"/>
              </w:rPr>
              <w:t>planificare</w:t>
            </w:r>
            <w:r>
              <w:rPr>
                <w:spacing w:val="-4"/>
                <w:sz w:val="20"/>
              </w:rPr>
              <w:t> </w:t>
            </w:r>
            <w:r>
              <w:rPr>
                <w:sz w:val="20"/>
              </w:rPr>
              <w:t>tehnică,</w:t>
            </w:r>
            <w:r>
              <w:rPr>
                <w:spacing w:val="-3"/>
                <w:sz w:val="20"/>
              </w:rPr>
              <w:t> </w:t>
            </w:r>
            <w:r>
              <w:rPr>
                <w:sz w:val="20"/>
              </w:rPr>
              <w:t>furnizare,</w:t>
            </w:r>
            <w:r>
              <w:rPr>
                <w:spacing w:val="-1"/>
                <w:sz w:val="20"/>
              </w:rPr>
              <w:t> </w:t>
            </w:r>
            <w:r>
              <w:rPr>
                <w:sz w:val="20"/>
              </w:rPr>
              <w:t>montare</w:t>
            </w:r>
            <w:r>
              <w:rPr>
                <w:spacing w:val="-4"/>
                <w:sz w:val="20"/>
              </w:rPr>
              <w:t> </w:t>
            </w:r>
            <w:r>
              <w:rPr>
                <w:sz w:val="20"/>
              </w:rPr>
              <w:t>și</w:t>
            </w:r>
            <w:r>
              <w:rPr>
                <w:spacing w:val="-5"/>
                <w:sz w:val="20"/>
              </w:rPr>
              <w:t> </w:t>
            </w:r>
            <w:r>
              <w:rPr>
                <w:sz w:val="20"/>
              </w:rPr>
              <w:t>operare</w:t>
            </w:r>
            <w:r>
              <w:rPr>
                <w:spacing w:val="-4"/>
                <w:sz w:val="20"/>
              </w:rPr>
              <w:t> </w:t>
            </w:r>
            <w:r>
              <w:rPr>
                <w:sz w:val="20"/>
              </w:rPr>
              <w:t>a</w:t>
            </w:r>
            <w:r>
              <w:rPr>
                <w:spacing w:val="-4"/>
                <w:sz w:val="20"/>
              </w:rPr>
              <w:t> </w:t>
            </w:r>
            <w:r>
              <w:rPr>
                <w:sz w:val="20"/>
              </w:rPr>
              <w:t>echipamentelor audiovizuale și pentru efecte speciale, asociate organizării de expoziții, târguri și congrese)</w:t>
            </w:r>
          </w:p>
        </w:tc>
      </w:tr>
      <w:tr>
        <w:trPr>
          <w:trHeight w:val="45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9329</w:t>
            </w:r>
          </w:p>
        </w:tc>
        <w:tc>
          <w:tcPr>
            <w:tcW w:w="8648" w:type="dxa"/>
            <w:tcBorders>
              <w:top w:val="single" w:sz="4" w:space="0" w:color="000000"/>
              <w:left w:val="double" w:sz="4" w:space="0" w:color="000000"/>
              <w:right w:val="thickThinMediumGap" w:sz="6" w:space="0" w:color="000000"/>
            </w:tcBorders>
            <w:shd w:val="clear" w:color="auto" w:fill="FAE3D4"/>
          </w:tcPr>
          <w:p>
            <w:pPr>
              <w:pStyle w:val="TableParagraph"/>
              <w:spacing w:line="230" w:lineRule="exact"/>
              <w:rPr>
                <w:sz w:val="20"/>
              </w:rPr>
            </w:pPr>
            <w:r>
              <w:rPr>
                <w:sz w:val="20"/>
              </w:rPr>
              <w:t>Activități</w:t>
            </w:r>
            <w:r>
              <w:rPr>
                <w:spacing w:val="-5"/>
                <w:sz w:val="20"/>
              </w:rPr>
              <w:t> </w:t>
            </w:r>
            <w:r>
              <w:rPr>
                <w:sz w:val="20"/>
              </w:rPr>
              <w:t>de</w:t>
            </w:r>
            <w:r>
              <w:rPr>
                <w:spacing w:val="-4"/>
                <w:sz w:val="20"/>
              </w:rPr>
              <w:t> </w:t>
            </w:r>
            <w:r>
              <w:rPr>
                <w:sz w:val="20"/>
              </w:rPr>
              <w:t>planificare</w:t>
            </w:r>
            <w:r>
              <w:rPr>
                <w:spacing w:val="-4"/>
                <w:sz w:val="20"/>
              </w:rPr>
              <w:t> </w:t>
            </w:r>
            <w:r>
              <w:rPr>
                <w:sz w:val="20"/>
              </w:rPr>
              <w:t>tehnică,</w:t>
            </w:r>
            <w:r>
              <w:rPr>
                <w:spacing w:val="-3"/>
                <w:sz w:val="20"/>
              </w:rPr>
              <w:t> </w:t>
            </w:r>
            <w:r>
              <w:rPr>
                <w:sz w:val="20"/>
              </w:rPr>
              <w:t>furnizare,</w:t>
            </w:r>
            <w:r>
              <w:rPr>
                <w:spacing w:val="-1"/>
                <w:sz w:val="20"/>
              </w:rPr>
              <w:t> </w:t>
            </w:r>
            <w:r>
              <w:rPr>
                <w:sz w:val="20"/>
              </w:rPr>
              <w:t>montare</w:t>
            </w:r>
            <w:r>
              <w:rPr>
                <w:spacing w:val="-4"/>
                <w:sz w:val="20"/>
              </w:rPr>
              <w:t> </w:t>
            </w:r>
            <w:r>
              <w:rPr>
                <w:sz w:val="20"/>
              </w:rPr>
              <w:t>și</w:t>
            </w:r>
            <w:r>
              <w:rPr>
                <w:spacing w:val="-5"/>
                <w:sz w:val="20"/>
              </w:rPr>
              <w:t> </w:t>
            </w:r>
            <w:r>
              <w:rPr>
                <w:sz w:val="20"/>
              </w:rPr>
              <w:t>operare</w:t>
            </w:r>
            <w:r>
              <w:rPr>
                <w:spacing w:val="-4"/>
                <w:sz w:val="20"/>
              </w:rPr>
              <w:t> </w:t>
            </w:r>
            <w:r>
              <w:rPr>
                <w:sz w:val="20"/>
              </w:rPr>
              <w:t>a</w:t>
            </w:r>
            <w:r>
              <w:rPr>
                <w:spacing w:val="-4"/>
                <w:sz w:val="20"/>
              </w:rPr>
              <w:t> </w:t>
            </w:r>
            <w:r>
              <w:rPr>
                <w:sz w:val="20"/>
              </w:rPr>
              <w:t>echipamentelor</w:t>
            </w:r>
            <w:r>
              <w:rPr>
                <w:spacing w:val="-4"/>
                <w:sz w:val="20"/>
              </w:rPr>
              <w:t> </w:t>
            </w:r>
            <w:r>
              <w:rPr>
                <w:sz w:val="20"/>
              </w:rPr>
              <w:t>audiovizuale</w:t>
            </w:r>
            <w:r>
              <w:rPr>
                <w:spacing w:val="-4"/>
                <w:sz w:val="20"/>
              </w:rPr>
              <w:t> </w:t>
            </w:r>
            <w:r>
              <w:rPr>
                <w:sz w:val="20"/>
              </w:rPr>
              <w:t>și</w:t>
            </w:r>
            <w:r>
              <w:rPr>
                <w:spacing w:val="-5"/>
                <w:sz w:val="20"/>
              </w:rPr>
              <w:t> </w:t>
            </w:r>
            <w:r>
              <w:rPr>
                <w:sz w:val="20"/>
              </w:rPr>
              <w:t>pentru efecte speciale, asociate organizării de expoziții, târguri și congrese.</w:t>
            </w:r>
          </w:p>
        </w:tc>
      </w:tr>
      <w:tr>
        <w:trPr>
          <w:trHeight w:val="255" w:hRule="atLeast"/>
        </w:trPr>
        <w:tc>
          <w:tcPr>
            <w:tcW w:w="838" w:type="dxa"/>
            <w:tcBorders>
              <w:left w:val="thickThinMediumGap" w:sz="6" w:space="0" w:color="000000"/>
              <w:bottom w:val="single" w:sz="4" w:space="0" w:color="000000"/>
              <w:right w:val="double" w:sz="4" w:space="0" w:color="000000"/>
            </w:tcBorders>
          </w:tcPr>
          <w:p>
            <w:pPr>
              <w:pStyle w:val="TableParagraph"/>
              <w:spacing w:before="2"/>
              <w:ind w:left="11"/>
              <w:jc w:val="center"/>
              <w:rPr>
                <w:sz w:val="20"/>
              </w:rPr>
            </w:pPr>
            <w:r>
              <w:rPr>
                <w:spacing w:val="-4"/>
                <w:sz w:val="20"/>
              </w:rPr>
              <w:t>8291</w:t>
            </w:r>
          </w:p>
        </w:tc>
        <w:tc>
          <w:tcPr>
            <w:tcW w:w="849" w:type="dxa"/>
            <w:tcBorders>
              <w:left w:val="double" w:sz="4" w:space="0" w:color="000000"/>
              <w:bottom w:val="single" w:sz="4" w:space="0" w:color="000000"/>
              <w:right w:val="double" w:sz="4" w:space="0" w:color="000000"/>
            </w:tcBorders>
          </w:tcPr>
          <w:p>
            <w:pPr>
              <w:pStyle w:val="TableParagraph"/>
              <w:spacing w:before="2"/>
              <w:ind w:left="34"/>
              <w:jc w:val="center"/>
              <w:rPr>
                <w:sz w:val="20"/>
              </w:rPr>
            </w:pPr>
            <w:r>
              <w:rPr>
                <w:spacing w:val="-4"/>
                <w:sz w:val="20"/>
              </w:rPr>
              <w:t>8291</w:t>
            </w:r>
          </w:p>
        </w:tc>
        <w:tc>
          <w:tcPr>
            <w:tcW w:w="8648" w:type="dxa"/>
            <w:tcBorders>
              <w:left w:val="double" w:sz="4" w:space="0" w:color="000000"/>
              <w:bottom w:val="single" w:sz="4" w:space="0" w:color="000000"/>
              <w:right w:val="thickThinMediumGap" w:sz="6" w:space="0" w:color="000000"/>
            </w:tcBorders>
          </w:tcPr>
          <w:p>
            <w:pPr>
              <w:pStyle w:val="TableParagraph"/>
              <w:spacing w:before="2"/>
              <w:rPr>
                <w:sz w:val="20"/>
              </w:rPr>
            </w:pPr>
            <w:r>
              <w:rPr>
                <w:spacing w:val="-10"/>
                <w:sz w:val="20"/>
              </w:rPr>
              <w:t>=</w:t>
            </w:r>
          </w:p>
        </w:tc>
      </w:tr>
      <w:tr>
        <w:trPr>
          <w:trHeight w:val="253" w:hRule="atLeast"/>
        </w:trPr>
        <w:tc>
          <w:tcPr>
            <w:tcW w:w="838" w:type="dxa"/>
            <w:tcBorders>
              <w:top w:val="single" w:sz="4" w:space="0" w:color="000000"/>
              <w:left w:val="thickThinMediumGap" w:sz="6" w:space="0" w:color="000000"/>
              <w:right w:val="double" w:sz="4" w:space="0" w:color="000000"/>
            </w:tcBorders>
          </w:tcPr>
          <w:p>
            <w:pPr>
              <w:pStyle w:val="TableParagraph"/>
              <w:ind w:left="11"/>
              <w:jc w:val="center"/>
              <w:rPr>
                <w:sz w:val="20"/>
              </w:rPr>
            </w:pPr>
            <w:r>
              <w:rPr>
                <w:spacing w:val="-4"/>
                <w:sz w:val="20"/>
              </w:rPr>
              <w:t>8292</w:t>
            </w:r>
          </w:p>
        </w:tc>
        <w:tc>
          <w:tcPr>
            <w:tcW w:w="849" w:type="dxa"/>
            <w:tcBorders>
              <w:top w:val="single" w:sz="4" w:space="0" w:color="000000"/>
              <w:left w:val="double" w:sz="4" w:space="0" w:color="000000"/>
              <w:right w:val="double" w:sz="4" w:space="0" w:color="000000"/>
            </w:tcBorders>
          </w:tcPr>
          <w:p>
            <w:pPr>
              <w:pStyle w:val="TableParagraph"/>
              <w:ind w:left="34"/>
              <w:jc w:val="center"/>
              <w:rPr>
                <w:sz w:val="20"/>
              </w:rPr>
            </w:pPr>
            <w:r>
              <w:rPr>
                <w:spacing w:val="-4"/>
                <w:sz w:val="20"/>
              </w:rPr>
              <w:t>8292</w:t>
            </w:r>
          </w:p>
        </w:tc>
        <w:tc>
          <w:tcPr>
            <w:tcW w:w="8648" w:type="dxa"/>
            <w:tcBorders>
              <w:top w:val="single" w:sz="4"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680" w:hRule="atLeast"/>
        </w:trPr>
        <w:tc>
          <w:tcPr>
            <w:tcW w:w="838" w:type="dxa"/>
            <w:vMerge w:val="restart"/>
            <w:tcBorders>
              <w:left w:val="thickThinMediumGap" w:sz="6" w:space="0" w:color="000000"/>
              <w:right w:val="double" w:sz="4" w:space="0" w:color="000000"/>
            </w:tcBorders>
            <w:shd w:val="clear" w:color="auto" w:fill="FAE3D4"/>
          </w:tcPr>
          <w:p>
            <w:pPr>
              <w:pStyle w:val="TableParagraph"/>
              <w:spacing w:before="2"/>
              <w:ind w:left="200"/>
              <w:rPr>
                <w:sz w:val="20"/>
              </w:rPr>
            </w:pPr>
            <w:r>
              <w:rPr>
                <w:spacing w:val="-4"/>
                <w:sz w:val="20"/>
              </w:rPr>
              <w:t>8299</w:t>
            </w:r>
          </w:p>
        </w:tc>
        <w:tc>
          <w:tcPr>
            <w:tcW w:w="849" w:type="dxa"/>
            <w:tcBorders>
              <w:left w:val="double" w:sz="4" w:space="0" w:color="000000"/>
              <w:bottom w:val="single" w:sz="4" w:space="0" w:color="000000"/>
              <w:right w:val="double" w:sz="4" w:space="0" w:color="000000"/>
            </w:tcBorders>
            <w:shd w:val="clear" w:color="auto" w:fill="FAE3D4"/>
          </w:tcPr>
          <w:p>
            <w:pPr>
              <w:pStyle w:val="TableParagraph"/>
              <w:spacing w:before="2"/>
              <w:ind w:left="34"/>
              <w:jc w:val="center"/>
              <w:rPr>
                <w:sz w:val="20"/>
              </w:rPr>
            </w:pPr>
            <w:r>
              <w:rPr>
                <w:spacing w:val="-4"/>
                <w:sz w:val="20"/>
              </w:rPr>
              <w:t>4360</w:t>
            </w:r>
          </w:p>
        </w:tc>
        <w:tc>
          <w:tcPr>
            <w:tcW w:w="8648" w:type="dxa"/>
            <w:tcBorders>
              <w:left w:val="double" w:sz="4" w:space="0" w:color="000000"/>
              <w:bottom w:val="single" w:sz="4" w:space="0" w:color="000000"/>
              <w:right w:val="thickThinMediumGap" w:sz="6" w:space="0" w:color="000000"/>
            </w:tcBorders>
            <w:shd w:val="clear" w:color="auto" w:fill="FAE3D4"/>
          </w:tcPr>
          <w:p>
            <w:pPr>
              <w:pStyle w:val="TableParagraph"/>
              <w:spacing w:before="2"/>
              <w:rPr>
                <w:sz w:val="20"/>
              </w:rPr>
            </w:pPr>
            <w:r>
              <w:rPr>
                <w:sz w:val="20"/>
              </w:rPr>
              <w:t>Activități</w:t>
            </w:r>
            <w:r>
              <w:rPr>
                <w:spacing w:val="-7"/>
                <w:sz w:val="20"/>
              </w:rPr>
              <w:t> </w:t>
            </w:r>
            <w:r>
              <w:rPr>
                <w:sz w:val="20"/>
              </w:rPr>
              <w:t>de</w:t>
            </w:r>
            <w:r>
              <w:rPr>
                <w:spacing w:val="-5"/>
                <w:sz w:val="20"/>
              </w:rPr>
              <w:t> </w:t>
            </w:r>
            <w:r>
              <w:rPr>
                <w:sz w:val="20"/>
              </w:rPr>
              <w:t>intermediere</w:t>
            </w:r>
            <w:r>
              <w:rPr>
                <w:spacing w:val="-6"/>
                <w:sz w:val="20"/>
              </w:rPr>
              <w:t> </w:t>
            </w:r>
            <w:r>
              <w:rPr>
                <w:sz w:val="20"/>
              </w:rPr>
              <w:t>pentru</w:t>
            </w:r>
            <w:r>
              <w:rPr>
                <w:spacing w:val="-3"/>
                <w:sz w:val="20"/>
              </w:rPr>
              <w:t> </w:t>
            </w:r>
            <w:r>
              <w:rPr>
                <w:sz w:val="20"/>
              </w:rPr>
              <w:t>servicii</w:t>
            </w:r>
            <w:r>
              <w:rPr>
                <w:spacing w:val="-7"/>
                <w:sz w:val="20"/>
              </w:rPr>
              <w:t> </w:t>
            </w:r>
            <w:r>
              <w:rPr>
                <w:sz w:val="20"/>
              </w:rPr>
              <w:t>specializate</w:t>
            </w:r>
            <w:r>
              <w:rPr>
                <w:spacing w:val="-5"/>
                <w:sz w:val="20"/>
              </w:rPr>
              <w:t> </w:t>
            </w:r>
            <w:r>
              <w:rPr>
                <w:sz w:val="20"/>
              </w:rPr>
              <w:t>de</w:t>
            </w:r>
            <w:r>
              <w:rPr>
                <w:spacing w:val="-6"/>
                <w:sz w:val="20"/>
              </w:rPr>
              <w:t> </w:t>
            </w:r>
            <w:r>
              <w:rPr>
                <w:sz w:val="20"/>
              </w:rPr>
              <w:t>construcții</w:t>
            </w:r>
            <w:r>
              <w:rPr>
                <w:spacing w:val="-6"/>
                <w:sz w:val="20"/>
              </w:rPr>
              <w:t> </w:t>
            </w:r>
            <w:r>
              <w:rPr>
                <w:sz w:val="20"/>
              </w:rPr>
              <w:t>prin</w:t>
            </w:r>
            <w:r>
              <w:rPr>
                <w:spacing w:val="-7"/>
                <w:sz w:val="20"/>
              </w:rPr>
              <w:t> </w:t>
            </w:r>
            <w:r>
              <w:rPr>
                <w:sz w:val="20"/>
              </w:rPr>
              <w:t>reunirea,</w:t>
            </w:r>
            <w:r>
              <w:rPr>
                <w:spacing w:val="-1"/>
                <w:sz w:val="20"/>
              </w:rPr>
              <w:t> </w:t>
            </w:r>
            <w:r>
              <w:rPr>
                <w:sz w:val="20"/>
              </w:rPr>
              <w:t>contra</w:t>
            </w:r>
            <w:r>
              <w:rPr>
                <w:spacing w:val="-6"/>
                <w:sz w:val="20"/>
              </w:rPr>
              <w:t> </w:t>
            </w:r>
            <w:r>
              <w:rPr>
                <w:sz w:val="20"/>
              </w:rPr>
              <w:t>unei</w:t>
            </w:r>
            <w:r>
              <w:rPr>
                <w:spacing w:val="-5"/>
                <w:sz w:val="20"/>
              </w:rPr>
              <w:t> </w:t>
            </w:r>
            <w:r>
              <w:rPr>
                <w:sz w:val="20"/>
              </w:rPr>
              <w:t>taxe</w:t>
            </w:r>
            <w:r>
              <w:rPr>
                <w:spacing w:val="-6"/>
                <w:sz w:val="20"/>
              </w:rPr>
              <w:t> </w:t>
            </w:r>
            <w:r>
              <w:rPr>
                <w:spacing w:val="-5"/>
                <w:sz w:val="20"/>
              </w:rPr>
              <w:t>sau</w:t>
            </w:r>
          </w:p>
          <w:p>
            <w:pPr>
              <w:pStyle w:val="TableParagraph"/>
              <w:spacing w:line="228" w:lineRule="exact"/>
              <w:rPr>
                <w:sz w:val="20"/>
              </w:rPr>
            </w:pPr>
            <w:r>
              <w:rPr>
                <w:sz w:val="20"/>
              </w:rPr>
              <w:t>comision,</w:t>
            </w:r>
            <w:r>
              <w:rPr>
                <w:spacing w:val="-4"/>
                <w:sz w:val="20"/>
              </w:rPr>
              <w:t> </w:t>
            </w:r>
            <w:r>
              <w:rPr>
                <w:sz w:val="20"/>
              </w:rPr>
              <w:t>clienților</w:t>
            </w:r>
            <w:r>
              <w:rPr>
                <w:spacing w:val="-4"/>
                <w:sz w:val="20"/>
              </w:rPr>
              <w:t> </w:t>
            </w:r>
            <w:r>
              <w:rPr>
                <w:sz w:val="20"/>
              </w:rPr>
              <w:t>și</w:t>
            </w:r>
            <w:r>
              <w:rPr>
                <w:spacing w:val="-4"/>
                <w:sz w:val="20"/>
              </w:rPr>
              <w:t> </w:t>
            </w:r>
            <w:r>
              <w:rPr>
                <w:sz w:val="20"/>
              </w:rPr>
              <w:t>prestatorilor</w:t>
            </w:r>
            <w:r>
              <w:rPr>
                <w:spacing w:val="-4"/>
                <w:sz w:val="20"/>
              </w:rPr>
              <w:t> </w:t>
            </w:r>
            <w:r>
              <w:rPr>
                <w:sz w:val="20"/>
              </w:rPr>
              <w:t>de</w:t>
            </w:r>
            <w:r>
              <w:rPr>
                <w:spacing w:val="-4"/>
                <w:sz w:val="20"/>
              </w:rPr>
              <w:t> </w:t>
            </w:r>
            <w:r>
              <w:rPr>
                <w:sz w:val="20"/>
              </w:rPr>
              <w:t>servicii,</w:t>
            </w:r>
            <w:r>
              <w:rPr>
                <w:spacing w:val="-4"/>
                <w:sz w:val="20"/>
              </w:rPr>
              <w:t> </w:t>
            </w:r>
            <w:r>
              <w:rPr>
                <w:sz w:val="20"/>
              </w:rPr>
              <w:t>fără</w:t>
            </w:r>
            <w:r>
              <w:rPr>
                <w:spacing w:val="-4"/>
                <w:sz w:val="20"/>
              </w:rPr>
              <w:t> </w:t>
            </w:r>
            <w:r>
              <w:rPr>
                <w:sz w:val="20"/>
              </w:rPr>
              <w:t>ca</w:t>
            </w:r>
            <w:r>
              <w:rPr>
                <w:spacing w:val="-4"/>
                <w:sz w:val="20"/>
              </w:rPr>
              <w:t> </w:t>
            </w:r>
            <w:r>
              <w:rPr>
                <w:sz w:val="20"/>
              </w:rPr>
              <w:t>intermediarul</w:t>
            </w:r>
            <w:r>
              <w:rPr>
                <w:spacing w:val="-4"/>
                <w:sz w:val="20"/>
              </w:rPr>
              <w:t> </w:t>
            </w:r>
            <w:r>
              <w:rPr>
                <w:sz w:val="20"/>
              </w:rPr>
              <w:t>să</w:t>
            </w:r>
            <w:r>
              <w:rPr>
                <w:spacing w:val="-4"/>
                <w:sz w:val="20"/>
              </w:rPr>
              <w:t> </w:t>
            </w:r>
            <w:r>
              <w:rPr>
                <w:sz w:val="20"/>
              </w:rPr>
              <w:t>presteze</w:t>
            </w:r>
            <w:r>
              <w:rPr>
                <w:spacing w:val="-4"/>
                <w:sz w:val="20"/>
              </w:rPr>
              <w:t> </w:t>
            </w:r>
            <w:r>
              <w:rPr>
                <w:sz w:val="20"/>
              </w:rPr>
              <w:t>serviciile</w:t>
            </w:r>
            <w:r>
              <w:rPr>
                <w:spacing w:val="-4"/>
                <w:sz w:val="20"/>
              </w:rPr>
              <w:t> </w:t>
            </w:r>
            <w:r>
              <w:rPr>
                <w:sz w:val="20"/>
              </w:rPr>
              <w:t>de</w:t>
            </w:r>
            <w:r>
              <w:rPr>
                <w:spacing w:val="-4"/>
                <w:sz w:val="20"/>
              </w:rPr>
              <w:t> </w:t>
            </w:r>
            <w:r>
              <w:rPr>
                <w:sz w:val="20"/>
              </w:rPr>
              <w:t>construcții </w:t>
            </w:r>
            <w:r>
              <w:rPr>
                <w:spacing w:val="-2"/>
                <w:sz w:val="20"/>
              </w:rPr>
              <w:t>specializate.</w:t>
            </w:r>
          </w:p>
        </w:tc>
      </w:tr>
      <w:tr>
        <w:trPr>
          <w:trHeight w:val="262"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4"/>
              <w:ind w:left="34"/>
              <w:jc w:val="center"/>
              <w:rPr>
                <w:sz w:val="20"/>
              </w:rPr>
            </w:pPr>
            <w:r>
              <w:rPr>
                <w:spacing w:val="-4"/>
                <w:sz w:val="20"/>
              </w:rPr>
              <w:t>4611</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before="4"/>
              <w:rPr>
                <w:sz w:val="20"/>
              </w:rPr>
            </w:pPr>
            <w:r>
              <w:rPr>
                <w:sz w:val="20"/>
              </w:rPr>
              <w:t>Activități</w:t>
            </w:r>
            <w:r>
              <w:rPr>
                <w:spacing w:val="-8"/>
                <w:sz w:val="20"/>
              </w:rPr>
              <w:t> </w:t>
            </w:r>
            <w:r>
              <w:rPr>
                <w:sz w:val="20"/>
              </w:rPr>
              <w:t>ale</w:t>
            </w:r>
            <w:r>
              <w:rPr>
                <w:spacing w:val="-7"/>
                <w:sz w:val="20"/>
              </w:rPr>
              <w:t> </w:t>
            </w:r>
            <w:r>
              <w:rPr>
                <w:sz w:val="20"/>
              </w:rPr>
              <w:t>licitatorilor</w:t>
            </w:r>
            <w:r>
              <w:rPr>
                <w:spacing w:val="-6"/>
                <w:sz w:val="20"/>
              </w:rPr>
              <w:t> </w:t>
            </w:r>
            <w:r>
              <w:rPr>
                <w:spacing w:val="-2"/>
                <w:sz w:val="20"/>
              </w:rPr>
              <w:t>independenți.</w:t>
            </w:r>
          </w:p>
        </w:tc>
      </w:tr>
      <w:tr>
        <w:trPr>
          <w:trHeight w:val="25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4" w:lineRule="exact" w:before="12"/>
              <w:ind w:left="34"/>
              <w:jc w:val="center"/>
              <w:rPr>
                <w:sz w:val="20"/>
              </w:rPr>
            </w:pPr>
            <w:r>
              <w:rPr>
                <w:spacing w:val="-4"/>
                <w:sz w:val="20"/>
              </w:rPr>
              <w:t>4612</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4" w:lineRule="exact" w:before="12"/>
              <w:rPr>
                <w:sz w:val="20"/>
              </w:rPr>
            </w:pPr>
            <w:r>
              <w:rPr>
                <w:sz w:val="20"/>
              </w:rPr>
              <w:t>Activități</w:t>
            </w:r>
            <w:r>
              <w:rPr>
                <w:spacing w:val="-8"/>
                <w:sz w:val="20"/>
              </w:rPr>
              <w:t> </w:t>
            </w:r>
            <w:r>
              <w:rPr>
                <w:sz w:val="20"/>
              </w:rPr>
              <w:t>ale</w:t>
            </w:r>
            <w:r>
              <w:rPr>
                <w:spacing w:val="-7"/>
                <w:sz w:val="20"/>
              </w:rPr>
              <w:t> </w:t>
            </w:r>
            <w:r>
              <w:rPr>
                <w:sz w:val="20"/>
              </w:rPr>
              <w:t>licitatorilor</w:t>
            </w:r>
            <w:r>
              <w:rPr>
                <w:spacing w:val="-6"/>
                <w:sz w:val="20"/>
              </w:rPr>
              <w:t> </w:t>
            </w:r>
            <w:r>
              <w:rPr>
                <w:spacing w:val="-2"/>
                <w:sz w:val="20"/>
              </w:rPr>
              <w:t>independenți.</w:t>
            </w:r>
          </w:p>
        </w:tc>
      </w:tr>
      <w:tr>
        <w:trPr>
          <w:trHeight w:val="25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4" w:lineRule="exact" w:before="12"/>
              <w:ind w:left="34"/>
              <w:jc w:val="center"/>
              <w:rPr>
                <w:sz w:val="20"/>
              </w:rPr>
            </w:pPr>
            <w:r>
              <w:rPr>
                <w:spacing w:val="-4"/>
                <w:sz w:val="20"/>
              </w:rPr>
              <w:t>4613</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4" w:lineRule="exact" w:before="12"/>
              <w:rPr>
                <w:sz w:val="20"/>
              </w:rPr>
            </w:pPr>
            <w:r>
              <w:rPr>
                <w:sz w:val="20"/>
              </w:rPr>
              <w:t>Activități</w:t>
            </w:r>
            <w:r>
              <w:rPr>
                <w:spacing w:val="-8"/>
                <w:sz w:val="20"/>
              </w:rPr>
              <w:t> </w:t>
            </w:r>
            <w:r>
              <w:rPr>
                <w:sz w:val="20"/>
              </w:rPr>
              <w:t>ale</w:t>
            </w:r>
            <w:r>
              <w:rPr>
                <w:spacing w:val="-7"/>
                <w:sz w:val="20"/>
              </w:rPr>
              <w:t> </w:t>
            </w:r>
            <w:r>
              <w:rPr>
                <w:sz w:val="20"/>
              </w:rPr>
              <w:t>licitatorilor</w:t>
            </w:r>
            <w:r>
              <w:rPr>
                <w:spacing w:val="-6"/>
                <w:sz w:val="20"/>
              </w:rPr>
              <w:t> </w:t>
            </w:r>
            <w:r>
              <w:rPr>
                <w:spacing w:val="-2"/>
                <w:sz w:val="20"/>
              </w:rPr>
              <w:t>independenți.</w:t>
            </w:r>
          </w:p>
        </w:tc>
      </w:tr>
      <w:tr>
        <w:trPr>
          <w:trHeight w:val="256"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7" w:lineRule="exact" w:before="9"/>
              <w:ind w:left="34"/>
              <w:jc w:val="center"/>
              <w:rPr>
                <w:sz w:val="20"/>
              </w:rPr>
            </w:pPr>
            <w:r>
              <w:rPr>
                <w:spacing w:val="-4"/>
                <w:sz w:val="20"/>
              </w:rPr>
              <w:t>4614</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7" w:lineRule="exact" w:before="9"/>
              <w:rPr>
                <w:sz w:val="20"/>
              </w:rPr>
            </w:pPr>
            <w:r>
              <w:rPr>
                <w:sz w:val="20"/>
              </w:rPr>
              <w:t>Activități</w:t>
            </w:r>
            <w:r>
              <w:rPr>
                <w:spacing w:val="-8"/>
                <w:sz w:val="20"/>
              </w:rPr>
              <w:t> </w:t>
            </w:r>
            <w:r>
              <w:rPr>
                <w:sz w:val="20"/>
              </w:rPr>
              <w:t>ale</w:t>
            </w:r>
            <w:r>
              <w:rPr>
                <w:spacing w:val="-7"/>
                <w:sz w:val="20"/>
              </w:rPr>
              <w:t> </w:t>
            </w:r>
            <w:r>
              <w:rPr>
                <w:sz w:val="20"/>
              </w:rPr>
              <w:t>licitatorilor</w:t>
            </w:r>
            <w:r>
              <w:rPr>
                <w:spacing w:val="-6"/>
                <w:sz w:val="20"/>
              </w:rPr>
              <w:t> </w:t>
            </w:r>
            <w:r>
              <w:rPr>
                <w:spacing w:val="-2"/>
                <w:sz w:val="20"/>
              </w:rPr>
              <w:t>independenți.</w:t>
            </w:r>
          </w:p>
        </w:tc>
      </w:tr>
      <w:tr>
        <w:trPr>
          <w:trHeight w:val="253"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4" w:lineRule="exact" w:before="9"/>
              <w:ind w:left="34"/>
              <w:jc w:val="center"/>
              <w:rPr>
                <w:sz w:val="20"/>
              </w:rPr>
            </w:pPr>
            <w:r>
              <w:rPr>
                <w:spacing w:val="-4"/>
                <w:sz w:val="20"/>
              </w:rPr>
              <w:t>4615</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4" w:lineRule="exact" w:before="9"/>
              <w:rPr>
                <w:sz w:val="20"/>
              </w:rPr>
            </w:pPr>
            <w:r>
              <w:rPr>
                <w:sz w:val="20"/>
              </w:rPr>
              <w:t>Activități</w:t>
            </w:r>
            <w:r>
              <w:rPr>
                <w:spacing w:val="-8"/>
                <w:sz w:val="20"/>
              </w:rPr>
              <w:t> </w:t>
            </w:r>
            <w:r>
              <w:rPr>
                <w:sz w:val="20"/>
              </w:rPr>
              <w:t>ale</w:t>
            </w:r>
            <w:r>
              <w:rPr>
                <w:spacing w:val="-7"/>
                <w:sz w:val="20"/>
              </w:rPr>
              <w:t> </w:t>
            </w:r>
            <w:r>
              <w:rPr>
                <w:sz w:val="20"/>
              </w:rPr>
              <w:t>licitatorilor</w:t>
            </w:r>
            <w:r>
              <w:rPr>
                <w:spacing w:val="-6"/>
                <w:sz w:val="20"/>
              </w:rPr>
              <w:t> </w:t>
            </w:r>
            <w:r>
              <w:rPr>
                <w:spacing w:val="-2"/>
                <w:sz w:val="20"/>
              </w:rPr>
              <w:t>independenți.</w:t>
            </w:r>
          </w:p>
        </w:tc>
      </w:tr>
      <w:tr>
        <w:trPr>
          <w:trHeight w:val="25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4" w:lineRule="exact" w:before="12"/>
              <w:ind w:left="34"/>
              <w:jc w:val="center"/>
              <w:rPr>
                <w:sz w:val="20"/>
              </w:rPr>
            </w:pPr>
            <w:r>
              <w:rPr>
                <w:spacing w:val="-4"/>
                <w:sz w:val="20"/>
              </w:rPr>
              <w:t>4616</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4" w:lineRule="exact" w:before="12"/>
              <w:rPr>
                <w:sz w:val="20"/>
              </w:rPr>
            </w:pPr>
            <w:r>
              <w:rPr>
                <w:sz w:val="20"/>
              </w:rPr>
              <w:t>Activități</w:t>
            </w:r>
            <w:r>
              <w:rPr>
                <w:spacing w:val="-8"/>
                <w:sz w:val="20"/>
              </w:rPr>
              <w:t> </w:t>
            </w:r>
            <w:r>
              <w:rPr>
                <w:sz w:val="20"/>
              </w:rPr>
              <w:t>ale</w:t>
            </w:r>
            <w:r>
              <w:rPr>
                <w:spacing w:val="-7"/>
                <w:sz w:val="20"/>
              </w:rPr>
              <w:t> </w:t>
            </w:r>
            <w:r>
              <w:rPr>
                <w:sz w:val="20"/>
              </w:rPr>
              <w:t>licitatorilor</w:t>
            </w:r>
            <w:r>
              <w:rPr>
                <w:spacing w:val="-6"/>
                <w:sz w:val="20"/>
              </w:rPr>
              <w:t> </w:t>
            </w:r>
            <w:r>
              <w:rPr>
                <w:spacing w:val="-2"/>
                <w:sz w:val="20"/>
              </w:rPr>
              <w:t>independenți.</w:t>
            </w:r>
          </w:p>
        </w:tc>
      </w:tr>
      <w:tr>
        <w:trPr>
          <w:trHeight w:val="25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4" w:lineRule="exact" w:before="12"/>
              <w:ind w:left="34"/>
              <w:jc w:val="center"/>
              <w:rPr>
                <w:sz w:val="20"/>
              </w:rPr>
            </w:pPr>
            <w:r>
              <w:rPr>
                <w:spacing w:val="-4"/>
                <w:sz w:val="20"/>
              </w:rPr>
              <w:t>4617</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4" w:lineRule="exact" w:before="12"/>
              <w:rPr>
                <w:sz w:val="20"/>
              </w:rPr>
            </w:pPr>
            <w:r>
              <w:rPr>
                <w:sz w:val="20"/>
              </w:rPr>
              <w:t>Activități</w:t>
            </w:r>
            <w:r>
              <w:rPr>
                <w:spacing w:val="-8"/>
                <w:sz w:val="20"/>
              </w:rPr>
              <w:t> </w:t>
            </w:r>
            <w:r>
              <w:rPr>
                <w:sz w:val="20"/>
              </w:rPr>
              <w:t>ale</w:t>
            </w:r>
            <w:r>
              <w:rPr>
                <w:spacing w:val="-7"/>
                <w:sz w:val="20"/>
              </w:rPr>
              <w:t> </w:t>
            </w:r>
            <w:r>
              <w:rPr>
                <w:sz w:val="20"/>
              </w:rPr>
              <w:t>licitatorilor</w:t>
            </w:r>
            <w:r>
              <w:rPr>
                <w:spacing w:val="-6"/>
                <w:sz w:val="20"/>
              </w:rPr>
              <w:t> </w:t>
            </w:r>
            <w:r>
              <w:rPr>
                <w:spacing w:val="-2"/>
                <w:sz w:val="20"/>
              </w:rPr>
              <w:t>independenți.</w:t>
            </w:r>
          </w:p>
        </w:tc>
      </w:tr>
      <w:tr>
        <w:trPr>
          <w:trHeight w:val="25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6" w:lineRule="exact" w:before="9"/>
              <w:ind w:left="34"/>
              <w:jc w:val="center"/>
              <w:rPr>
                <w:sz w:val="20"/>
              </w:rPr>
            </w:pPr>
            <w:r>
              <w:rPr>
                <w:spacing w:val="-4"/>
                <w:sz w:val="20"/>
              </w:rPr>
              <w:t>4618</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6" w:lineRule="exact" w:before="9"/>
              <w:rPr>
                <w:sz w:val="20"/>
              </w:rPr>
            </w:pPr>
            <w:r>
              <w:rPr>
                <w:sz w:val="20"/>
              </w:rPr>
              <w:t>Activități</w:t>
            </w:r>
            <w:r>
              <w:rPr>
                <w:spacing w:val="-8"/>
                <w:sz w:val="20"/>
              </w:rPr>
              <w:t> </w:t>
            </w:r>
            <w:r>
              <w:rPr>
                <w:sz w:val="20"/>
              </w:rPr>
              <w:t>ale</w:t>
            </w:r>
            <w:r>
              <w:rPr>
                <w:spacing w:val="-7"/>
                <w:sz w:val="20"/>
              </w:rPr>
              <w:t> </w:t>
            </w:r>
            <w:r>
              <w:rPr>
                <w:sz w:val="20"/>
              </w:rPr>
              <w:t>licitatorilor</w:t>
            </w:r>
            <w:r>
              <w:rPr>
                <w:spacing w:val="-6"/>
                <w:sz w:val="20"/>
              </w:rPr>
              <w:t> </w:t>
            </w:r>
            <w:r>
              <w:rPr>
                <w:spacing w:val="-2"/>
                <w:sz w:val="20"/>
              </w:rPr>
              <w:t>independenți.</w:t>
            </w:r>
          </w:p>
        </w:tc>
      </w:tr>
      <w:tr>
        <w:trPr>
          <w:trHeight w:val="253"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4" w:lineRule="exact" w:before="9"/>
              <w:ind w:left="34"/>
              <w:jc w:val="center"/>
              <w:rPr>
                <w:sz w:val="20"/>
              </w:rPr>
            </w:pPr>
            <w:r>
              <w:rPr>
                <w:spacing w:val="-4"/>
                <w:sz w:val="20"/>
              </w:rPr>
              <w:t>4619</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4" w:lineRule="exact" w:before="9"/>
              <w:rPr>
                <w:sz w:val="20"/>
              </w:rPr>
            </w:pPr>
            <w:r>
              <w:rPr>
                <w:sz w:val="20"/>
              </w:rPr>
              <w:t>Activități</w:t>
            </w:r>
            <w:r>
              <w:rPr>
                <w:spacing w:val="-8"/>
                <w:sz w:val="20"/>
              </w:rPr>
              <w:t> </w:t>
            </w:r>
            <w:r>
              <w:rPr>
                <w:sz w:val="20"/>
              </w:rPr>
              <w:t>ale</w:t>
            </w:r>
            <w:r>
              <w:rPr>
                <w:spacing w:val="-7"/>
                <w:sz w:val="20"/>
              </w:rPr>
              <w:t> </w:t>
            </w:r>
            <w:r>
              <w:rPr>
                <w:sz w:val="20"/>
              </w:rPr>
              <w:t>licitatorilor</w:t>
            </w:r>
            <w:r>
              <w:rPr>
                <w:spacing w:val="-6"/>
                <w:sz w:val="20"/>
              </w:rPr>
              <w:t> </w:t>
            </w:r>
            <w:r>
              <w:rPr>
                <w:spacing w:val="-2"/>
                <w:sz w:val="20"/>
              </w:rPr>
              <w:t>independenți.</w:t>
            </w:r>
          </w:p>
        </w:tc>
      </w:tr>
      <w:tr>
        <w:trPr>
          <w:trHeight w:val="25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4" w:lineRule="exact" w:before="12"/>
              <w:ind w:left="34"/>
              <w:jc w:val="center"/>
              <w:rPr>
                <w:sz w:val="20"/>
              </w:rPr>
            </w:pPr>
            <w:r>
              <w:rPr>
                <w:spacing w:val="-4"/>
                <w:sz w:val="20"/>
              </w:rPr>
              <w:t>4791</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4" w:lineRule="exact" w:before="12"/>
              <w:rPr>
                <w:sz w:val="20"/>
              </w:rPr>
            </w:pPr>
            <w:r>
              <w:rPr>
                <w:sz w:val="20"/>
              </w:rPr>
              <w:t>Activități</w:t>
            </w:r>
            <w:r>
              <w:rPr>
                <w:spacing w:val="-8"/>
                <w:sz w:val="20"/>
              </w:rPr>
              <w:t> </w:t>
            </w:r>
            <w:r>
              <w:rPr>
                <w:sz w:val="20"/>
              </w:rPr>
              <w:t>ale</w:t>
            </w:r>
            <w:r>
              <w:rPr>
                <w:spacing w:val="-7"/>
                <w:sz w:val="20"/>
              </w:rPr>
              <w:t> </w:t>
            </w:r>
            <w:r>
              <w:rPr>
                <w:sz w:val="20"/>
              </w:rPr>
              <w:t>licitatorilor</w:t>
            </w:r>
            <w:r>
              <w:rPr>
                <w:spacing w:val="-6"/>
                <w:sz w:val="20"/>
              </w:rPr>
              <w:t> </w:t>
            </w:r>
            <w:r>
              <w:rPr>
                <w:spacing w:val="-2"/>
                <w:sz w:val="20"/>
              </w:rPr>
              <w:t>independenți.</w:t>
            </w:r>
          </w:p>
        </w:tc>
      </w:tr>
      <w:tr>
        <w:trPr>
          <w:trHeight w:val="25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4" w:lineRule="exact" w:before="12"/>
              <w:ind w:left="34" w:right="1"/>
              <w:jc w:val="center"/>
              <w:rPr>
                <w:sz w:val="20"/>
              </w:rPr>
            </w:pPr>
            <w:r>
              <w:rPr>
                <w:spacing w:val="-4"/>
                <w:sz w:val="20"/>
              </w:rPr>
              <w:t>4792</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4" w:lineRule="exact" w:before="12"/>
              <w:rPr>
                <w:sz w:val="20"/>
              </w:rPr>
            </w:pPr>
            <w:r>
              <w:rPr>
                <w:sz w:val="20"/>
              </w:rPr>
              <w:t>Activități</w:t>
            </w:r>
            <w:r>
              <w:rPr>
                <w:spacing w:val="-8"/>
                <w:sz w:val="20"/>
              </w:rPr>
              <w:t> </w:t>
            </w:r>
            <w:r>
              <w:rPr>
                <w:sz w:val="20"/>
              </w:rPr>
              <w:t>ale</w:t>
            </w:r>
            <w:r>
              <w:rPr>
                <w:spacing w:val="-7"/>
                <w:sz w:val="20"/>
              </w:rPr>
              <w:t> </w:t>
            </w:r>
            <w:r>
              <w:rPr>
                <w:sz w:val="20"/>
              </w:rPr>
              <w:t>licitatorilor</w:t>
            </w:r>
            <w:r>
              <w:rPr>
                <w:spacing w:val="-6"/>
                <w:sz w:val="20"/>
              </w:rPr>
              <w:t> </w:t>
            </w:r>
            <w:r>
              <w:rPr>
                <w:spacing w:val="-2"/>
                <w:sz w:val="20"/>
              </w:rPr>
              <w:t>independenți.</w:t>
            </w:r>
          </w:p>
        </w:tc>
      </w:tr>
      <w:tr>
        <w:trPr>
          <w:trHeight w:val="45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9"/>
              <w:ind w:left="34"/>
              <w:jc w:val="center"/>
              <w:rPr>
                <w:sz w:val="20"/>
              </w:rPr>
            </w:pPr>
            <w:r>
              <w:rPr>
                <w:spacing w:val="-4"/>
                <w:sz w:val="20"/>
              </w:rPr>
              <w:t>5231</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30" w:lineRule="atLeast"/>
              <w:ind w:right="179"/>
              <w:rPr>
                <w:sz w:val="20"/>
              </w:rPr>
            </w:pPr>
            <w:r>
              <w:rPr>
                <w:sz w:val="20"/>
              </w:rPr>
              <w:t>Activități</w:t>
            </w:r>
            <w:r>
              <w:rPr>
                <w:spacing w:val="-5"/>
                <w:sz w:val="20"/>
              </w:rPr>
              <w:t> </w:t>
            </w:r>
            <w:r>
              <w:rPr>
                <w:sz w:val="20"/>
              </w:rPr>
              <w:t>de</w:t>
            </w:r>
            <w:r>
              <w:rPr>
                <w:spacing w:val="-4"/>
                <w:sz w:val="20"/>
              </w:rPr>
              <w:t> </w:t>
            </w:r>
            <w:r>
              <w:rPr>
                <w:sz w:val="20"/>
              </w:rPr>
              <w:t>intermediere</w:t>
            </w:r>
            <w:r>
              <w:rPr>
                <w:spacing w:val="-4"/>
                <w:sz w:val="20"/>
              </w:rPr>
              <w:t> </w:t>
            </w:r>
            <w:r>
              <w:rPr>
                <w:sz w:val="20"/>
              </w:rPr>
              <w:t>a</w:t>
            </w:r>
            <w:r>
              <w:rPr>
                <w:spacing w:val="-4"/>
                <w:sz w:val="20"/>
              </w:rPr>
              <w:t> </w:t>
            </w:r>
            <w:r>
              <w:rPr>
                <w:sz w:val="20"/>
              </w:rPr>
              <w:t>transportului</w:t>
            </w:r>
            <w:r>
              <w:rPr>
                <w:spacing w:val="-5"/>
                <w:sz w:val="20"/>
              </w:rPr>
              <w:t> </w:t>
            </w:r>
            <w:r>
              <w:rPr>
                <w:sz w:val="20"/>
              </w:rPr>
              <w:t>de</w:t>
            </w:r>
            <w:r>
              <w:rPr>
                <w:spacing w:val="-1"/>
                <w:sz w:val="20"/>
              </w:rPr>
              <w:t> </w:t>
            </w:r>
            <w:r>
              <w:rPr>
                <w:sz w:val="20"/>
              </w:rPr>
              <w:t>marfă,</w:t>
            </w:r>
            <w:r>
              <w:rPr>
                <w:spacing w:val="-3"/>
                <w:sz w:val="20"/>
              </w:rPr>
              <w:t> </w:t>
            </w:r>
            <w:r>
              <w:rPr>
                <w:sz w:val="20"/>
              </w:rPr>
              <w:t>prin</w:t>
            </w:r>
            <w:r>
              <w:rPr>
                <w:spacing w:val="-6"/>
                <w:sz w:val="20"/>
              </w:rPr>
              <w:t> </w:t>
            </w:r>
            <w:r>
              <w:rPr>
                <w:sz w:val="20"/>
              </w:rPr>
              <w:t>reunirea</w:t>
            </w:r>
            <w:r>
              <w:rPr>
                <w:spacing w:val="-4"/>
                <w:sz w:val="20"/>
              </w:rPr>
              <w:t> </w:t>
            </w:r>
            <w:r>
              <w:rPr>
                <w:sz w:val="20"/>
              </w:rPr>
              <w:t>clienților</w:t>
            </w:r>
            <w:r>
              <w:rPr>
                <w:spacing w:val="-4"/>
                <w:sz w:val="20"/>
              </w:rPr>
              <w:t> </w:t>
            </w:r>
            <w:r>
              <w:rPr>
                <w:sz w:val="20"/>
              </w:rPr>
              <w:t>și</w:t>
            </w:r>
            <w:r>
              <w:rPr>
                <w:spacing w:val="-5"/>
                <w:sz w:val="20"/>
              </w:rPr>
              <w:t> </w:t>
            </w:r>
            <w:r>
              <w:rPr>
                <w:sz w:val="20"/>
              </w:rPr>
              <w:t>prestatorilor</w:t>
            </w:r>
            <w:r>
              <w:rPr>
                <w:spacing w:val="-4"/>
                <w:sz w:val="20"/>
              </w:rPr>
              <w:t> </w:t>
            </w:r>
            <w:r>
              <w:rPr>
                <w:sz w:val="20"/>
              </w:rPr>
              <w:t>de</w:t>
            </w:r>
            <w:r>
              <w:rPr>
                <w:spacing w:val="-4"/>
                <w:sz w:val="20"/>
              </w:rPr>
              <w:t> </w:t>
            </w:r>
            <w:r>
              <w:rPr>
                <w:sz w:val="20"/>
              </w:rPr>
              <w:t>servicii, contra cost sau comision.</w:t>
            </w:r>
          </w:p>
        </w:tc>
      </w:tr>
      <w:tr>
        <w:trPr>
          <w:trHeight w:val="45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9"/>
              <w:ind w:left="34"/>
              <w:jc w:val="center"/>
              <w:rPr>
                <w:sz w:val="20"/>
              </w:rPr>
            </w:pPr>
            <w:r>
              <w:rPr>
                <w:spacing w:val="-4"/>
                <w:sz w:val="20"/>
              </w:rPr>
              <w:t>5232</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30" w:lineRule="atLeast"/>
              <w:ind w:right="179"/>
              <w:rPr>
                <w:sz w:val="20"/>
              </w:rPr>
            </w:pPr>
            <w:r>
              <w:rPr>
                <w:sz w:val="20"/>
              </w:rPr>
              <w:t>Servicii de intermediere a transportului de pasageri, prin reunirea, contra unei taxe sau comision, clienților</w:t>
            </w:r>
            <w:r>
              <w:rPr>
                <w:spacing w:val="-3"/>
                <w:sz w:val="20"/>
              </w:rPr>
              <w:t> </w:t>
            </w:r>
            <w:r>
              <w:rPr>
                <w:sz w:val="20"/>
              </w:rPr>
              <w:t>și</w:t>
            </w:r>
            <w:r>
              <w:rPr>
                <w:spacing w:val="-2"/>
                <w:sz w:val="20"/>
              </w:rPr>
              <w:t> </w:t>
            </w:r>
            <w:r>
              <w:rPr>
                <w:sz w:val="20"/>
              </w:rPr>
              <w:t>prestatorilor</w:t>
            </w:r>
            <w:r>
              <w:rPr>
                <w:spacing w:val="-3"/>
                <w:sz w:val="20"/>
              </w:rPr>
              <w:t> </w:t>
            </w:r>
            <w:r>
              <w:rPr>
                <w:sz w:val="20"/>
              </w:rPr>
              <w:t>de</w:t>
            </w:r>
            <w:r>
              <w:rPr>
                <w:spacing w:val="-3"/>
                <w:sz w:val="20"/>
              </w:rPr>
              <w:t> </w:t>
            </w:r>
            <w:r>
              <w:rPr>
                <w:sz w:val="20"/>
              </w:rPr>
              <w:t>servicii,</w:t>
            </w:r>
            <w:r>
              <w:rPr>
                <w:spacing w:val="-1"/>
                <w:sz w:val="20"/>
              </w:rPr>
              <w:t> </w:t>
            </w:r>
            <w:r>
              <w:rPr>
                <w:sz w:val="20"/>
              </w:rPr>
              <w:t>fără</w:t>
            </w:r>
            <w:r>
              <w:rPr>
                <w:spacing w:val="-3"/>
                <w:sz w:val="20"/>
              </w:rPr>
              <w:t> </w:t>
            </w:r>
            <w:r>
              <w:rPr>
                <w:sz w:val="20"/>
              </w:rPr>
              <w:t>ca</w:t>
            </w:r>
            <w:r>
              <w:rPr>
                <w:spacing w:val="-3"/>
                <w:sz w:val="20"/>
              </w:rPr>
              <w:t> </w:t>
            </w:r>
            <w:r>
              <w:rPr>
                <w:sz w:val="20"/>
              </w:rPr>
              <w:t>intermediarul</w:t>
            </w:r>
            <w:r>
              <w:rPr>
                <w:spacing w:val="-4"/>
                <w:sz w:val="20"/>
              </w:rPr>
              <w:t> </w:t>
            </w:r>
            <w:r>
              <w:rPr>
                <w:sz w:val="20"/>
              </w:rPr>
              <w:t>să</w:t>
            </w:r>
            <w:r>
              <w:rPr>
                <w:spacing w:val="-1"/>
                <w:sz w:val="20"/>
              </w:rPr>
              <w:t> </w:t>
            </w:r>
            <w:r>
              <w:rPr>
                <w:sz w:val="20"/>
              </w:rPr>
              <w:t>presteze</w:t>
            </w:r>
            <w:r>
              <w:rPr>
                <w:spacing w:val="-3"/>
                <w:sz w:val="20"/>
              </w:rPr>
              <w:t> </w:t>
            </w:r>
            <w:r>
              <w:rPr>
                <w:sz w:val="20"/>
              </w:rPr>
              <w:t>serviciile</w:t>
            </w:r>
            <w:r>
              <w:rPr>
                <w:spacing w:val="-3"/>
                <w:sz w:val="20"/>
              </w:rPr>
              <w:t> </w:t>
            </w:r>
            <w:r>
              <w:rPr>
                <w:sz w:val="20"/>
              </w:rPr>
              <w:t>de</w:t>
            </w:r>
            <w:r>
              <w:rPr>
                <w:spacing w:val="-3"/>
                <w:sz w:val="20"/>
              </w:rPr>
              <w:t> </w:t>
            </w:r>
            <w:r>
              <w:rPr>
                <w:sz w:val="20"/>
              </w:rPr>
              <w:t>transport</w:t>
            </w:r>
            <w:r>
              <w:rPr>
                <w:spacing w:val="-4"/>
                <w:sz w:val="20"/>
              </w:rPr>
              <w:t> </w:t>
            </w:r>
            <w:r>
              <w:rPr>
                <w:sz w:val="20"/>
              </w:rPr>
              <w:t>de</w:t>
            </w:r>
            <w:r>
              <w:rPr>
                <w:spacing w:val="-3"/>
                <w:sz w:val="20"/>
              </w:rPr>
              <w:t> </w:t>
            </w:r>
            <w:r>
              <w:rPr>
                <w:sz w:val="20"/>
              </w:rPr>
              <w:t>pasageri.</w:t>
            </w:r>
          </w:p>
        </w:tc>
      </w:tr>
      <w:tr>
        <w:trPr>
          <w:trHeight w:val="45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11"/>
              <w:ind w:left="34"/>
              <w:jc w:val="center"/>
              <w:rPr>
                <w:sz w:val="20"/>
              </w:rPr>
            </w:pPr>
            <w:r>
              <w:rPr>
                <w:spacing w:val="-4"/>
                <w:sz w:val="20"/>
              </w:rPr>
              <w:t>5330</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8" w:lineRule="exact"/>
              <w:rPr>
                <w:sz w:val="20"/>
              </w:rPr>
            </w:pPr>
            <w:r>
              <w:rPr>
                <w:sz w:val="20"/>
              </w:rPr>
              <w:t>Servicii</w:t>
            </w:r>
            <w:r>
              <w:rPr>
                <w:spacing w:val="-4"/>
                <w:sz w:val="20"/>
              </w:rPr>
              <w:t> </w:t>
            </w:r>
            <w:r>
              <w:rPr>
                <w:sz w:val="20"/>
              </w:rPr>
              <w:t>de</w:t>
            </w:r>
            <w:r>
              <w:rPr>
                <w:spacing w:val="-3"/>
                <w:sz w:val="20"/>
              </w:rPr>
              <w:t> </w:t>
            </w:r>
            <w:r>
              <w:rPr>
                <w:sz w:val="20"/>
              </w:rPr>
              <w:t>intermediere</w:t>
            </w:r>
            <w:r>
              <w:rPr>
                <w:spacing w:val="-3"/>
                <w:sz w:val="20"/>
              </w:rPr>
              <w:t> </w:t>
            </w:r>
            <w:r>
              <w:rPr>
                <w:sz w:val="20"/>
              </w:rPr>
              <w:t>pentru</w:t>
            </w:r>
            <w:r>
              <w:rPr>
                <w:spacing w:val="-4"/>
                <w:sz w:val="20"/>
              </w:rPr>
              <w:t> </w:t>
            </w:r>
            <w:r>
              <w:rPr>
                <w:sz w:val="20"/>
              </w:rPr>
              <w:t>activități</w:t>
            </w:r>
            <w:r>
              <w:rPr>
                <w:spacing w:val="-4"/>
                <w:sz w:val="20"/>
              </w:rPr>
              <w:t> </w:t>
            </w:r>
            <w:r>
              <w:rPr>
                <w:sz w:val="20"/>
              </w:rPr>
              <w:t>poștale</w:t>
            </w:r>
            <w:r>
              <w:rPr>
                <w:spacing w:val="-3"/>
                <w:sz w:val="20"/>
              </w:rPr>
              <w:t> </w:t>
            </w:r>
            <w:r>
              <w:rPr>
                <w:sz w:val="20"/>
              </w:rPr>
              <w:t>și</w:t>
            </w:r>
            <w:r>
              <w:rPr>
                <w:spacing w:val="-4"/>
                <w:sz w:val="20"/>
              </w:rPr>
              <w:t> </w:t>
            </w:r>
            <w:r>
              <w:rPr>
                <w:sz w:val="20"/>
              </w:rPr>
              <w:t>de</w:t>
            </w:r>
            <w:r>
              <w:rPr>
                <w:spacing w:val="-3"/>
                <w:sz w:val="20"/>
              </w:rPr>
              <w:t> </w:t>
            </w:r>
            <w:r>
              <w:rPr>
                <w:sz w:val="20"/>
              </w:rPr>
              <w:t>curierat,</w:t>
            </w:r>
            <w:r>
              <w:rPr>
                <w:spacing w:val="-3"/>
                <w:sz w:val="20"/>
              </w:rPr>
              <w:t> </w:t>
            </w:r>
            <w:r>
              <w:rPr>
                <w:sz w:val="20"/>
              </w:rPr>
              <w:t>prin</w:t>
            </w:r>
            <w:r>
              <w:rPr>
                <w:spacing w:val="-5"/>
                <w:sz w:val="20"/>
              </w:rPr>
              <w:t> </w:t>
            </w:r>
            <w:r>
              <w:rPr>
                <w:sz w:val="20"/>
              </w:rPr>
              <w:t>reunirea,</w:t>
            </w:r>
            <w:r>
              <w:rPr>
                <w:spacing w:val="-3"/>
                <w:sz w:val="20"/>
              </w:rPr>
              <w:t> </w:t>
            </w:r>
            <w:r>
              <w:rPr>
                <w:sz w:val="20"/>
              </w:rPr>
              <w:t>contra</w:t>
            </w:r>
            <w:r>
              <w:rPr>
                <w:spacing w:val="-3"/>
                <w:sz w:val="20"/>
              </w:rPr>
              <w:t> </w:t>
            </w:r>
            <w:r>
              <w:rPr>
                <w:sz w:val="20"/>
              </w:rPr>
              <w:t>cost</w:t>
            </w:r>
            <w:r>
              <w:rPr>
                <w:spacing w:val="-4"/>
                <w:sz w:val="20"/>
              </w:rPr>
              <w:t> </w:t>
            </w:r>
            <w:r>
              <w:rPr>
                <w:sz w:val="20"/>
              </w:rPr>
              <w:t>sau</w:t>
            </w:r>
            <w:r>
              <w:rPr>
                <w:spacing w:val="-4"/>
                <w:sz w:val="20"/>
              </w:rPr>
              <w:t> </w:t>
            </w:r>
            <w:r>
              <w:rPr>
                <w:sz w:val="20"/>
              </w:rPr>
              <w:t>comision, clienților și prestatorilor de servicii, fără ca intermediarul să presteze servicii poștale sau de curierat.</w:t>
            </w:r>
          </w:p>
        </w:tc>
      </w:tr>
      <w:tr>
        <w:trPr>
          <w:trHeight w:val="461"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12"/>
              <w:ind w:left="34"/>
              <w:jc w:val="center"/>
              <w:rPr>
                <w:sz w:val="20"/>
              </w:rPr>
            </w:pPr>
            <w:r>
              <w:rPr>
                <w:spacing w:val="-4"/>
                <w:sz w:val="20"/>
              </w:rPr>
              <w:t>5540</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3"/>
                <w:sz w:val="20"/>
              </w:rPr>
              <w:t> </w:t>
            </w:r>
            <w:r>
              <w:rPr>
                <w:sz w:val="20"/>
              </w:rPr>
              <w:t>de</w:t>
            </w:r>
            <w:r>
              <w:rPr>
                <w:spacing w:val="-3"/>
                <w:sz w:val="20"/>
              </w:rPr>
              <w:t> </w:t>
            </w:r>
            <w:r>
              <w:rPr>
                <w:sz w:val="20"/>
              </w:rPr>
              <w:t>intermediere</w:t>
            </w:r>
            <w:r>
              <w:rPr>
                <w:spacing w:val="-1"/>
                <w:sz w:val="20"/>
              </w:rPr>
              <w:t> </w:t>
            </w:r>
            <w:r>
              <w:rPr>
                <w:sz w:val="20"/>
              </w:rPr>
              <w:t>a</w:t>
            </w:r>
            <w:r>
              <w:rPr>
                <w:spacing w:val="-3"/>
                <w:sz w:val="20"/>
              </w:rPr>
              <w:t> </w:t>
            </w:r>
            <w:r>
              <w:rPr>
                <w:sz w:val="20"/>
              </w:rPr>
              <w:t>tuturor</w:t>
            </w:r>
            <w:r>
              <w:rPr>
                <w:spacing w:val="-3"/>
                <w:sz w:val="20"/>
              </w:rPr>
              <w:t> </w:t>
            </w:r>
            <w:r>
              <w:rPr>
                <w:sz w:val="20"/>
              </w:rPr>
              <w:t>tipurilor</w:t>
            </w:r>
            <w:r>
              <w:rPr>
                <w:spacing w:val="-3"/>
                <w:sz w:val="20"/>
              </w:rPr>
              <w:t> </w:t>
            </w:r>
            <w:r>
              <w:rPr>
                <w:sz w:val="20"/>
              </w:rPr>
              <w:t>de</w:t>
            </w:r>
            <w:r>
              <w:rPr>
                <w:spacing w:val="-3"/>
                <w:sz w:val="20"/>
              </w:rPr>
              <w:t> </w:t>
            </w:r>
            <w:r>
              <w:rPr>
                <w:sz w:val="20"/>
              </w:rPr>
              <w:t>servicii</w:t>
            </w:r>
            <w:r>
              <w:rPr>
                <w:spacing w:val="-4"/>
                <w:sz w:val="20"/>
              </w:rPr>
              <w:t> </w:t>
            </w:r>
            <w:r>
              <w:rPr>
                <w:sz w:val="20"/>
              </w:rPr>
              <w:t>de</w:t>
            </w:r>
            <w:r>
              <w:rPr>
                <w:spacing w:val="-3"/>
                <w:sz w:val="20"/>
              </w:rPr>
              <w:t> </w:t>
            </w:r>
            <w:r>
              <w:rPr>
                <w:sz w:val="20"/>
              </w:rPr>
              <w:t>cazare,</w:t>
            </w:r>
            <w:r>
              <w:rPr>
                <w:spacing w:val="-2"/>
                <w:sz w:val="20"/>
              </w:rPr>
              <w:t> </w:t>
            </w:r>
            <w:r>
              <w:rPr>
                <w:sz w:val="20"/>
              </w:rPr>
              <w:t>prin</w:t>
            </w:r>
            <w:r>
              <w:rPr>
                <w:spacing w:val="-5"/>
                <w:sz w:val="20"/>
              </w:rPr>
              <w:t> </w:t>
            </w:r>
            <w:r>
              <w:rPr>
                <w:sz w:val="20"/>
              </w:rPr>
              <w:t>reunirea,</w:t>
            </w:r>
            <w:r>
              <w:rPr>
                <w:spacing w:val="-3"/>
                <w:sz w:val="20"/>
              </w:rPr>
              <w:t> </w:t>
            </w:r>
            <w:r>
              <w:rPr>
                <w:sz w:val="20"/>
              </w:rPr>
              <w:t>contra</w:t>
            </w:r>
            <w:r>
              <w:rPr>
                <w:spacing w:val="-3"/>
                <w:sz w:val="20"/>
              </w:rPr>
              <w:t> </w:t>
            </w:r>
            <w:r>
              <w:rPr>
                <w:sz w:val="20"/>
              </w:rPr>
              <w:t>unei</w:t>
            </w:r>
            <w:r>
              <w:rPr>
                <w:spacing w:val="-1"/>
                <w:sz w:val="20"/>
              </w:rPr>
              <w:t> </w:t>
            </w:r>
            <w:r>
              <w:rPr>
                <w:sz w:val="20"/>
              </w:rPr>
              <w:t>taxe</w:t>
            </w:r>
            <w:r>
              <w:rPr>
                <w:spacing w:val="-3"/>
                <w:sz w:val="20"/>
              </w:rPr>
              <w:t> </w:t>
            </w:r>
            <w:r>
              <w:rPr>
                <w:sz w:val="20"/>
              </w:rPr>
              <w:t>sau comision, a clienților și a furnizorilor de servicii.</w:t>
            </w:r>
          </w:p>
        </w:tc>
      </w:tr>
      <w:tr>
        <w:trPr>
          <w:trHeight w:val="690"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9"/>
              <w:ind w:left="34"/>
              <w:jc w:val="center"/>
              <w:rPr>
                <w:sz w:val="20"/>
              </w:rPr>
            </w:pPr>
            <w:r>
              <w:rPr>
                <w:spacing w:val="-4"/>
                <w:sz w:val="20"/>
              </w:rPr>
              <w:t>5640</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30" w:lineRule="atLeast"/>
              <w:ind w:right="423"/>
              <w:jc w:val="both"/>
              <w:rPr>
                <w:sz w:val="20"/>
              </w:rPr>
            </w:pPr>
            <w:r>
              <w:rPr>
                <w:sz w:val="20"/>
              </w:rPr>
              <w:t>Activități</w:t>
            </w:r>
            <w:r>
              <w:rPr>
                <w:spacing w:val="-3"/>
                <w:sz w:val="20"/>
              </w:rPr>
              <w:t> </w:t>
            </w:r>
            <w:r>
              <w:rPr>
                <w:sz w:val="20"/>
              </w:rPr>
              <w:t>de</w:t>
            </w:r>
            <w:r>
              <w:rPr>
                <w:spacing w:val="-1"/>
                <w:sz w:val="20"/>
              </w:rPr>
              <w:t> </w:t>
            </w:r>
            <w:r>
              <w:rPr>
                <w:sz w:val="20"/>
              </w:rPr>
              <w:t>intermediere</w:t>
            </w:r>
            <w:r>
              <w:rPr>
                <w:spacing w:val="-2"/>
                <w:sz w:val="20"/>
              </w:rPr>
              <w:t> </w:t>
            </w:r>
            <w:r>
              <w:rPr>
                <w:sz w:val="20"/>
              </w:rPr>
              <w:t>a</w:t>
            </w:r>
            <w:r>
              <w:rPr>
                <w:spacing w:val="-2"/>
                <w:sz w:val="20"/>
              </w:rPr>
              <w:t> </w:t>
            </w:r>
            <w:r>
              <w:rPr>
                <w:sz w:val="20"/>
              </w:rPr>
              <w:t>serviciilor</w:t>
            </w:r>
            <w:r>
              <w:rPr>
                <w:spacing w:val="-2"/>
                <w:sz w:val="20"/>
              </w:rPr>
              <w:t> </w:t>
            </w:r>
            <w:r>
              <w:rPr>
                <w:sz w:val="20"/>
              </w:rPr>
              <w:t>de</w:t>
            </w:r>
            <w:r>
              <w:rPr>
                <w:spacing w:val="-2"/>
                <w:sz w:val="20"/>
              </w:rPr>
              <w:t> </w:t>
            </w:r>
            <w:r>
              <w:rPr>
                <w:sz w:val="20"/>
              </w:rPr>
              <w:t>alimentație</w:t>
            </w:r>
            <w:r>
              <w:rPr>
                <w:spacing w:val="-2"/>
                <w:sz w:val="20"/>
              </w:rPr>
              <w:t> </w:t>
            </w:r>
            <w:r>
              <w:rPr>
                <w:sz w:val="20"/>
              </w:rPr>
              <w:t>și</w:t>
            </w:r>
            <w:r>
              <w:rPr>
                <w:spacing w:val="-3"/>
                <w:sz w:val="20"/>
              </w:rPr>
              <w:t> </w:t>
            </w:r>
            <w:r>
              <w:rPr>
                <w:sz w:val="20"/>
              </w:rPr>
              <w:t>de</w:t>
            </w:r>
            <w:r>
              <w:rPr>
                <w:spacing w:val="-2"/>
                <w:sz w:val="20"/>
              </w:rPr>
              <w:t> </w:t>
            </w:r>
            <w:r>
              <w:rPr>
                <w:sz w:val="20"/>
              </w:rPr>
              <w:t>servire</w:t>
            </w:r>
            <w:r>
              <w:rPr>
                <w:spacing w:val="-2"/>
                <w:sz w:val="20"/>
              </w:rPr>
              <w:t> </w:t>
            </w:r>
            <w:r>
              <w:rPr>
                <w:sz w:val="20"/>
              </w:rPr>
              <w:t>a</w:t>
            </w:r>
            <w:r>
              <w:rPr>
                <w:spacing w:val="-2"/>
                <w:sz w:val="20"/>
              </w:rPr>
              <w:t> </w:t>
            </w:r>
            <w:r>
              <w:rPr>
                <w:sz w:val="20"/>
              </w:rPr>
              <w:t>băuturilor</w:t>
            </w:r>
            <w:r>
              <w:rPr>
                <w:spacing w:val="-2"/>
                <w:sz w:val="20"/>
              </w:rPr>
              <w:t> </w:t>
            </w:r>
            <w:r>
              <w:rPr>
                <w:sz w:val="20"/>
              </w:rPr>
              <w:t>prin</w:t>
            </w:r>
            <w:r>
              <w:rPr>
                <w:spacing w:val="-4"/>
                <w:sz w:val="20"/>
              </w:rPr>
              <w:t> </w:t>
            </w:r>
            <w:r>
              <w:rPr>
                <w:sz w:val="20"/>
              </w:rPr>
              <w:t>reunirea,</w:t>
            </w:r>
            <w:r>
              <w:rPr>
                <w:spacing w:val="-1"/>
                <w:sz w:val="20"/>
              </w:rPr>
              <w:t> </w:t>
            </w:r>
            <w:r>
              <w:rPr>
                <w:sz w:val="20"/>
              </w:rPr>
              <w:t>pentru</w:t>
            </w:r>
            <w:r>
              <w:rPr>
                <w:spacing w:val="-3"/>
                <w:sz w:val="20"/>
              </w:rPr>
              <w:t> </w:t>
            </w:r>
            <w:r>
              <w:rPr>
                <w:sz w:val="20"/>
              </w:rPr>
              <w:t>o taxă</w:t>
            </w:r>
            <w:r>
              <w:rPr>
                <w:spacing w:val="-3"/>
                <w:sz w:val="20"/>
              </w:rPr>
              <w:t> </w:t>
            </w:r>
            <w:r>
              <w:rPr>
                <w:sz w:val="20"/>
              </w:rPr>
              <w:t>sau</w:t>
            </w:r>
            <w:r>
              <w:rPr>
                <w:spacing w:val="-4"/>
                <w:sz w:val="20"/>
              </w:rPr>
              <w:t> </w:t>
            </w:r>
            <w:r>
              <w:rPr>
                <w:sz w:val="20"/>
              </w:rPr>
              <w:t>comision,</w:t>
            </w:r>
            <w:r>
              <w:rPr>
                <w:spacing w:val="-3"/>
                <w:sz w:val="20"/>
              </w:rPr>
              <w:t> </w:t>
            </w:r>
            <w:r>
              <w:rPr>
                <w:sz w:val="20"/>
              </w:rPr>
              <w:t>clienților</w:t>
            </w:r>
            <w:r>
              <w:rPr>
                <w:spacing w:val="-3"/>
                <w:sz w:val="20"/>
              </w:rPr>
              <w:t> </w:t>
            </w:r>
            <w:r>
              <w:rPr>
                <w:sz w:val="20"/>
              </w:rPr>
              <w:t>și</w:t>
            </w:r>
            <w:r>
              <w:rPr>
                <w:spacing w:val="-1"/>
                <w:sz w:val="20"/>
              </w:rPr>
              <w:t> </w:t>
            </w:r>
            <w:r>
              <w:rPr>
                <w:sz w:val="20"/>
              </w:rPr>
              <w:t>a</w:t>
            </w:r>
            <w:r>
              <w:rPr>
                <w:spacing w:val="-3"/>
                <w:sz w:val="20"/>
              </w:rPr>
              <w:t> </w:t>
            </w:r>
            <w:r>
              <w:rPr>
                <w:sz w:val="20"/>
              </w:rPr>
              <w:t>furnizorilor</w:t>
            </w:r>
            <w:r>
              <w:rPr>
                <w:spacing w:val="-3"/>
                <w:sz w:val="20"/>
              </w:rPr>
              <w:t> </w:t>
            </w:r>
            <w:r>
              <w:rPr>
                <w:sz w:val="20"/>
              </w:rPr>
              <w:t>de</w:t>
            </w:r>
            <w:r>
              <w:rPr>
                <w:spacing w:val="-3"/>
                <w:sz w:val="20"/>
              </w:rPr>
              <w:t> </w:t>
            </w:r>
            <w:r>
              <w:rPr>
                <w:sz w:val="20"/>
              </w:rPr>
              <w:t>servicii,</w:t>
            </w:r>
            <w:r>
              <w:rPr>
                <w:spacing w:val="-3"/>
                <w:sz w:val="20"/>
              </w:rPr>
              <w:t> </w:t>
            </w:r>
            <w:r>
              <w:rPr>
                <w:sz w:val="20"/>
              </w:rPr>
              <w:t>fără</w:t>
            </w:r>
            <w:r>
              <w:rPr>
                <w:spacing w:val="-3"/>
                <w:sz w:val="20"/>
              </w:rPr>
              <w:t> </w:t>
            </w:r>
            <w:r>
              <w:rPr>
                <w:sz w:val="20"/>
              </w:rPr>
              <w:t>ca</w:t>
            </w:r>
            <w:r>
              <w:rPr>
                <w:spacing w:val="-3"/>
                <w:sz w:val="20"/>
              </w:rPr>
              <w:t> </w:t>
            </w:r>
            <w:r>
              <w:rPr>
                <w:sz w:val="20"/>
              </w:rPr>
              <w:t>intermediarul</w:t>
            </w:r>
            <w:r>
              <w:rPr>
                <w:spacing w:val="-4"/>
                <w:sz w:val="20"/>
              </w:rPr>
              <w:t> </w:t>
            </w:r>
            <w:r>
              <w:rPr>
                <w:sz w:val="20"/>
              </w:rPr>
              <w:t>să</w:t>
            </w:r>
            <w:r>
              <w:rPr>
                <w:spacing w:val="-1"/>
                <w:sz w:val="20"/>
              </w:rPr>
              <w:t> </w:t>
            </w:r>
            <w:r>
              <w:rPr>
                <w:sz w:val="20"/>
              </w:rPr>
              <w:t>furnizeze</w:t>
            </w:r>
            <w:r>
              <w:rPr>
                <w:spacing w:val="-3"/>
                <w:sz w:val="20"/>
              </w:rPr>
              <w:t> </w:t>
            </w:r>
            <w:r>
              <w:rPr>
                <w:sz w:val="20"/>
              </w:rPr>
              <w:t>servicii</w:t>
            </w:r>
            <w:r>
              <w:rPr>
                <w:spacing w:val="-4"/>
                <w:sz w:val="20"/>
              </w:rPr>
              <w:t> </w:t>
            </w:r>
            <w:r>
              <w:rPr>
                <w:sz w:val="20"/>
              </w:rPr>
              <w:t>de alimentație și/sau de servire a băuturilor.</w:t>
            </w:r>
          </w:p>
        </w:tc>
      </w:tr>
      <w:tr>
        <w:trPr>
          <w:trHeight w:val="45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9"/>
              <w:ind w:left="34"/>
              <w:jc w:val="center"/>
              <w:rPr>
                <w:sz w:val="20"/>
              </w:rPr>
            </w:pPr>
            <w:r>
              <w:rPr>
                <w:spacing w:val="-4"/>
                <w:sz w:val="20"/>
              </w:rPr>
              <w:t>6120</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30" w:lineRule="atLeast"/>
              <w:rPr>
                <w:sz w:val="20"/>
              </w:rPr>
            </w:pPr>
            <w:r>
              <w:rPr>
                <w:sz w:val="20"/>
              </w:rPr>
              <w:t>Recomercializarea</w:t>
            </w:r>
            <w:r>
              <w:rPr>
                <w:spacing w:val="-4"/>
                <w:sz w:val="20"/>
              </w:rPr>
              <w:t> </w:t>
            </w:r>
            <w:r>
              <w:rPr>
                <w:sz w:val="20"/>
              </w:rPr>
              <w:t>de</w:t>
            </w:r>
            <w:r>
              <w:rPr>
                <w:spacing w:val="-4"/>
                <w:sz w:val="20"/>
              </w:rPr>
              <w:t> </w:t>
            </w:r>
            <w:r>
              <w:rPr>
                <w:sz w:val="20"/>
              </w:rPr>
              <w:t>servicii</w:t>
            </w:r>
            <w:r>
              <w:rPr>
                <w:spacing w:val="-5"/>
                <w:sz w:val="20"/>
              </w:rPr>
              <w:t> </w:t>
            </w:r>
            <w:r>
              <w:rPr>
                <w:sz w:val="20"/>
              </w:rPr>
              <w:t>de</w:t>
            </w:r>
            <w:r>
              <w:rPr>
                <w:spacing w:val="-4"/>
                <w:sz w:val="20"/>
              </w:rPr>
              <w:t> </w:t>
            </w:r>
            <w:r>
              <w:rPr>
                <w:sz w:val="20"/>
              </w:rPr>
              <w:t>telecomunicații,</w:t>
            </w:r>
            <w:r>
              <w:rPr>
                <w:spacing w:val="-4"/>
                <w:sz w:val="20"/>
              </w:rPr>
              <w:t> </w:t>
            </w:r>
            <w:r>
              <w:rPr>
                <w:sz w:val="20"/>
              </w:rPr>
              <w:t>adică</w:t>
            </w:r>
            <w:r>
              <w:rPr>
                <w:spacing w:val="-4"/>
                <w:sz w:val="20"/>
              </w:rPr>
              <w:t> </w:t>
            </w:r>
            <w:r>
              <w:rPr>
                <w:sz w:val="20"/>
              </w:rPr>
              <w:t>achiziționarea</w:t>
            </w:r>
            <w:r>
              <w:rPr>
                <w:spacing w:val="-4"/>
                <w:sz w:val="20"/>
              </w:rPr>
              <w:t> </w:t>
            </w:r>
            <w:r>
              <w:rPr>
                <w:sz w:val="20"/>
              </w:rPr>
              <w:t>și</w:t>
            </w:r>
            <w:r>
              <w:rPr>
                <w:spacing w:val="-5"/>
                <w:sz w:val="20"/>
              </w:rPr>
              <w:t> </w:t>
            </w:r>
            <w:r>
              <w:rPr>
                <w:sz w:val="20"/>
              </w:rPr>
              <w:t>revânzarea</w:t>
            </w:r>
            <w:r>
              <w:rPr>
                <w:spacing w:val="-4"/>
                <w:sz w:val="20"/>
              </w:rPr>
              <w:t> </w:t>
            </w:r>
            <w:r>
              <w:rPr>
                <w:sz w:val="20"/>
              </w:rPr>
              <w:t>capacității</w:t>
            </w:r>
            <w:r>
              <w:rPr>
                <w:spacing w:val="-5"/>
                <w:sz w:val="20"/>
              </w:rPr>
              <w:t> </w:t>
            </w:r>
            <w:r>
              <w:rPr>
                <w:sz w:val="20"/>
              </w:rPr>
              <w:t>de</w:t>
            </w:r>
            <w:r>
              <w:rPr>
                <w:spacing w:val="-4"/>
                <w:sz w:val="20"/>
              </w:rPr>
              <w:t> </w:t>
            </w:r>
            <w:r>
              <w:rPr>
                <w:sz w:val="20"/>
              </w:rPr>
              <w:t>rețea, inclusiv activitățile brokerilor de telecomunicații și ale revânzătorilor de carduri telefonice preplătite</w:t>
            </w:r>
          </w:p>
        </w:tc>
      </w:tr>
      <w:tr>
        <w:trPr>
          <w:trHeight w:val="690"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9"/>
              <w:ind w:left="34"/>
              <w:jc w:val="center"/>
              <w:rPr>
                <w:sz w:val="20"/>
              </w:rPr>
            </w:pPr>
            <w:r>
              <w:rPr>
                <w:spacing w:val="-4"/>
                <w:sz w:val="20"/>
              </w:rPr>
              <w:t>7751</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4"/>
                <w:sz w:val="20"/>
              </w:rPr>
              <w:t> </w:t>
            </w:r>
            <w:r>
              <w:rPr>
                <w:sz w:val="20"/>
              </w:rPr>
              <w:t>de</w:t>
            </w:r>
            <w:r>
              <w:rPr>
                <w:spacing w:val="-3"/>
                <w:sz w:val="20"/>
              </w:rPr>
              <w:t> </w:t>
            </w:r>
            <w:r>
              <w:rPr>
                <w:sz w:val="20"/>
              </w:rPr>
              <w:t>intermediere</w:t>
            </w:r>
            <w:r>
              <w:rPr>
                <w:spacing w:val="-3"/>
                <w:sz w:val="20"/>
              </w:rPr>
              <w:t> </w:t>
            </w:r>
            <w:r>
              <w:rPr>
                <w:sz w:val="20"/>
              </w:rPr>
              <w:t>pentru</w:t>
            </w:r>
            <w:r>
              <w:rPr>
                <w:spacing w:val="-1"/>
                <w:sz w:val="20"/>
              </w:rPr>
              <w:t> </w:t>
            </w:r>
            <w:r>
              <w:rPr>
                <w:sz w:val="20"/>
              </w:rPr>
              <w:t>închirierea</w:t>
            </w:r>
            <w:r>
              <w:rPr>
                <w:spacing w:val="-3"/>
                <w:sz w:val="20"/>
              </w:rPr>
              <w:t> </w:t>
            </w:r>
            <w:r>
              <w:rPr>
                <w:sz w:val="20"/>
              </w:rPr>
              <w:t>și</w:t>
            </w:r>
            <w:r>
              <w:rPr>
                <w:spacing w:val="-4"/>
                <w:sz w:val="20"/>
              </w:rPr>
              <w:t> </w:t>
            </w:r>
            <w:r>
              <w:rPr>
                <w:sz w:val="20"/>
              </w:rPr>
              <w:t>leasingul</w:t>
            </w:r>
            <w:r>
              <w:rPr>
                <w:spacing w:val="-4"/>
                <w:sz w:val="20"/>
              </w:rPr>
              <w:t> </w:t>
            </w:r>
            <w:r>
              <w:rPr>
                <w:sz w:val="20"/>
              </w:rPr>
              <w:t>de</w:t>
            </w:r>
            <w:r>
              <w:rPr>
                <w:spacing w:val="-3"/>
                <w:sz w:val="20"/>
              </w:rPr>
              <w:t> </w:t>
            </w:r>
            <w:r>
              <w:rPr>
                <w:sz w:val="20"/>
              </w:rPr>
              <w:t>autoturisme,</w:t>
            </w:r>
            <w:r>
              <w:rPr>
                <w:spacing w:val="-2"/>
                <w:sz w:val="20"/>
              </w:rPr>
              <w:t> </w:t>
            </w:r>
            <w:r>
              <w:rPr>
                <w:sz w:val="20"/>
              </w:rPr>
              <w:t>autocaravane</w:t>
            </w:r>
            <w:r>
              <w:rPr>
                <w:spacing w:val="-3"/>
                <w:sz w:val="20"/>
              </w:rPr>
              <w:t> </w:t>
            </w:r>
            <w:r>
              <w:rPr>
                <w:sz w:val="20"/>
              </w:rPr>
              <w:t>și</w:t>
            </w:r>
            <w:r>
              <w:rPr>
                <w:spacing w:val="-4"/>
                <w:sz w:val="20"/>
              </w:rPr>
              <w:t> </w:t>
            </w:r>
            <w:r>
              <w:rPr>
                <w:sz w:val="20"/>
              </w:rPr>
              <w:t>remorci</w:t>
            </w:r>
            <w:r>
              <w:rPr>
                <w:spacing w:val="-3"/>
                <w:sz w:val="20"/>
              </w:rPr>
              <w:t> </w:t>
            </w:r>
            <w:r>
              <w:rPr>
                <w:sz w:val="20"/>
              </w:rPr>
              <w:t>rulote, prin reunirea, contra cost sau comision, clienților și prestatorilor de servicii, fără ca intermediarul să presteze servicii de închiriere sau leasing.</w:t>
            </w:r>
          </w:p>
        </w:tc>
      </w:tr>
      <w:tr>
        <w:trPr>
          <w:trHeight w:val="690"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9"/>
              <w:ind w:left="34"/>
              <w:jc w:val="center"/>
              <w:rPr>
                <w:sz w:val="20"/>
              </w:rPr>
            </w:pPr>
            <w:r>
              <w:rPr>
                <w:spacing w:val="-4"/>
                <w:sz w:val="20"/>
              </w:rPr>
              <w:t>7752</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before="9"/>
              <w:rPr>
                <w:sz w:val="20"/>
              </w:rPr>
            </w:pPr>
            <w:r>
              <w:rPr>
                <w:sz w:val="20"/>
              </w:rPr>
              <w:t>Activități de intermediere pentru închirierea și leasingul altor bunuri corporale și bunuri intangibile (exceptând</w:t>
            </w:r>
            <w:r>
              <w:rPr>
                <w:spacing w:val="-2"/>
                <w:sz w:val="20"/>
              </w:rPr>
              <w:t> </w:t>
            </w:r>
            <w:r>
              <w:rPr>
                <w:sz w:val="20"/>
              </w:rPr>
              <w:t>financiare),</w:t>
            </w:r>
            <w:r>
              <w:rPr>
                <w:spacing w:val="-3"/>
                <w:sz w:val="20"/>
              </w:rPr>
              <w:t> </w:t>
            </w:r>
            <w:r>
              <w:rPr>
                <w:sz w:val="20"/>
              </w:rPr>
              <w:t>prin</w:t>
            </w:r>
            <w:r>
              <w:rPr>
                <w:spacing w:val="-5"/>
                <w:sz w:val="20"/>
              </w:rPr>
              <w:t> </w:t>
            </w:r>
            <w:r>
              <w:rPr>
                <w:sz w:val="20"/>
              </w:rPr>
              <w:t>reunirea,</w:t>
            </w:r>
            <w:r>
              <w:rPr>
                <w:spacing w:val="-3"/>
                <w:sz w:val="20"/>
              </w:rPr>
              <w:t> </w:t>
            </w:r>
            <w:r>
              <w:rPr>
                <w:sz w:val="20"/>
              </w:rPr>
              <w:t>contra</w:t>
            </w:r>
            <w:r>
              <w:rPr>
                <w:spacing w:val="-3"/>
                <w:sz w:val="20"/>
              </w:rPr>
              <w:t> </w:t>
            </w:r>
            <w:r>
              <w:rPr>
                <w:sz w:val="20"/>
              </w:rPr>
              <w:t>cost</w:t>
            </w:r>
            <w:r>
              <w:rPr>
                <w:spacing w:val="-4"/>
                <w:sz w:val="20"/>
              </w:rPr>
              <w:t> </w:t>
            </w:r>
            <w:r>
              <w:rPr>
                <w:sz w:val="20"/>
              </w:rPr>
              <w:t>sau</w:t>
            </w:r>
            <w:r>
              <w:rPr>
                <w:spacing w:val="-4"/>
                <w:sz w:val="20"/>
              </w:rPr>
              <w:t> </w:t>
            </w:r>
            <w:r>
              <w:rPr>
                <w:sz w:val="20"/>
              </w:rPr>
              <w:t>comision,</w:t>
            </w:r>
            <w:r>
              <w:rPr>
                <w:spacing w:val="-3"/>
                <w:sz w:val="20"/>
              </w:rPr>
              <w:t> </w:t>
            </w:r>
            <w:r>
              <w:rPr>
                <w:sz w:val="20"/>
              </w:rPr>
              <w:t>clienților</w:t>
            </w:r>
            <w:r>
              <w:rPr>
                <w:spacing w:val="-3"/>
                <w:sz w:val="20"/>
              </w:rPr>
              <w:t> </w:t>
            </w:r>
            <w:r>
              <w:rPr>
                <w:sz w:val="20"/>
              </w:rPr>
              <w:t>și</w:t>
            </w:r>
            <w:r>
              <w:rPr>
                <w:spacing w:val="-4"/>
                <w:sz w:val="20"/>
              </w:rPr>
              <w:t> </w:t>
            </w:r>
            <w:r>
              <w:rPr>
                <w:sz w:val="20"/>
              </w:rPr>
              <w:t>prestatorilor</w:t>
            </w:r>
            <w:r>
              <w:rPr>
                <w:spacing w:val="-3"/>
                <w:sz w:val="20"/>
              </w:rPr>
              <w:t> </w:t>
            </w:r>
            <w:r>
              <w:rPr>
                <w:sz w:val="20"/>
              </w:rPr>
              <w:t>de</w:t>
            </w:r>
            <w:r>
              <w:rPr>
                <w:spacing w:val="-3"/>
                <w:sz w:val="20"/>
              </w:rPr>
              <w:t> </w:t>
            </w:r>
            <w:r>
              <w:rPr>
                <w:sz w:val="20"/>
              </w:rPr>
              <w:t>servicii,</w:t>
            </w:r>
            <w:r>
              <w:rPr>
                <w:spacing w:val="-1"/>
                <w:sz w:val="20"/>
              </w:rPr>
              <w:t> </w:t>
            </w:r>
            <w:r>
              <w:rPr>
                <w:sz w:val="20"/>
              </w:rPr>
              <w:t>fără</w:t>
            </w:r>
          </w:p>
          <w:p>
            <w:pPr>
              <w:pStyle w:val="TableParagraph"/>
              <w:spacing w:line="200" w:lineRule="exact" w:before="1"/>
              <w:rPr>
                <w:sz w:val="20"/>
              </w:rPr>
            </w:pPr>
            <w:r>
              <w:rPr>
                <w:sz w:val="20"/>
              </w:rPr>
              <w:t>ca</w:t>
            </w:r>
            <w:r>
              <w:rPr>
                <w:spacing w:val="-6"/>
                <w:sz w:val="20"/>
              </w:rPr>
              <w:t> </w:t>
            </w:r>
            <w:r>
              <w:rPr>
                <w:sz w:val="20"/>
              </w:rPr>
              <w:t>intermediarul</w:t>
            </w:r>
            <w:r>
              <w:rPr>
                <w:spacing w:val="-6"/>
                <w:sz w:val="20"/>
              </w:rPr>
              <w:t> </w:t>
            </w:r>
            <w:r>
              <w:rPr>
                <w:sz w:val="20"/>
              </w:rPr>
              <w:t>să</w:t>
            </w:r>
            <w:r>
              <w:rPr>
                <w:spacing w:val="-5"/>
                <w:sz w:val="20"/>
              </w:rPr>
              <w:t> </w:t>
            </w:r>
            <w:r>
              <w:rPr>
                <w:sz w:val="20"/>
              </w:rPr>
              <w:t>presteze</w:t>
            </w:r>
            <w:r>
              <w:rPr>
                <w:spacing w:val="-5"/>
                <w:sz w:val="20"/>
              </w:rPr>
              <w:t> </w:t>
            </w:r>
            <w:r>
              <w:rPr>
                <w:sz w:val="20"/>
              </w:rPr>
              <w:t>servicii</w:t>
            </w:r>
            <w:r>
              <w:rPr>
                <w:spacing w:val="-7"/>
                <w:sz w:val="20"/>
              </w:rPr>
              <w:t> </w:t>
            </w:r>
            <w:r>
              <w:rPr>
                <w:sz w:val="20"/>
              </w:rPr>
              <w:t>de</w:t>
            </w:r>
            <w:r>
              <w:rPr>
                <w:spacing w:val="-5"/>
                <w:sz w:val="20"/>
              </w:rPr>
              <w:t> </w:t>
            </w:r>
            <w:r>
              <w:rPr>
                <w:sz w:val="20"/>
              </w:rPr>
              <w:t>închiriere</w:t>
            </w:r>
            <w:r>
              <w:rPr>
                <w:spacing w:val="-5"/>
                <w:sz w:val="20"/>
              </w:rPr>
              <w:t> </w:t>
            </w:r>
            <w:r>
              <w:rPr>
                <w:sz w:val="20"/>
              </w:rPr>
              <w:t>sau</w:t>
            </w:r>
            <w:r>
              <w:rPr>
                <w:spacing w:val="-6"/>
                <w:sz w:val="20"/>
              </w:rPr>
              <w:t> </w:t>
            </w:r>
            <w:r>
              <w:rPr>
                <w:spacing w:val="-2"/>
                <w:sz w:val="20"/>
              </w:rPr>
              <w:t>leasing.</w:t>
            </w:r>
          </w:p>
        </w:tc>
      </w:tr>
      <w:tr>
        <w:trPr>
          <w:trHeight w:val="45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9"/>
              <w:ind w:left="34"/>
              <w:jc w:val="center"/>
              <w:rPr>
                <w:sz w:val="20"/>
              </w:rPr>
            </w:pPr>
            <w:r>
              <w:rPr>
                <w:spacing w:val="-4"/>
                <w:sz w:val="20"/>
              </w:rPr>
              <w:t>8240</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4"/>
                <w:sz w:val="20"/>
              </w:rPr>
              <w:t> </w:t>
            </w:r>
            <w:r>
              <w:rPr>
                <w:sz w:val="20"/>
              </w:rPr>
              <w:t>de</w:t>
            </w:r>
            <w:r>
              <w:rPr>
                <w:spacing w:val="-3"/>
                <w:sz w:val="20"/>
              </w:rPr>
              <w:t> </w:t>
            </w:r>
            <w:r>
              <w:rPr>
                <w:sz w:val="20"/>
              </w:rPr>
              <w:t>intermediere</w:t>
            </w:r>
            <w:r>
              <w:rPr>
                <w:spacing w:val="-3"/>
                <w:sz w:val="20"/>
              </w:rPr>
              <w:t> </w:t>
            </w:r>
            <w:r>
              <w:rPr>
                <w:sz w:val="20"/>
              </w:rPr>
              <w:t>pentru</w:t>
            </w:r>
            <w:r>
              <w:rPr>
                <w:spacing w:val="-1"/>
                <w:sz w:val="20"/>
              </w:rPr>
              <w:t> </w:t>
            </w:r>
            <w:r>
              <w:rPr>
                <w:sz w:val="20"/>
              </w:rPr>
              <w:t>servicii</w:t>
            </w:r>
            <w:r>
              <w:rPr>
                <w:spacing w:val="-4"/>
                <w:sz w:val="20"/>
              </w:rPr>
              <w:t> </w:t>
            </w:r>
            <w:r>
              <w:rPr>
                <w:sz w:val="20"/>
              </w:rPr>
              <w:t>suport</w:t>
            </w:r>
            <w:r>
              <w:rPr>
                <w:spacing w:val="-4"/>
                <w:sz w:val="20"/>
              </w:rPr>
              <w:t> </w:t>
            </w:r>
            <w:r>
              <w:rPr>
                <w:sz w:val="20"/>
              </w:rPr>
              <w:t>pentru</w:t>
            </w:r>
            <w:r>
              <w:rPr>
                <w:spacing w:val="-4"/>
                <w:sz w:val="20"/>
              </w:rPr>
              <w:t> </w:t>
            </w:r>
            <w:r>
              <w:rPr>
                <w:sz w:val="20"/>
              </w:rPr>
              <w:t>întreprinderi n.c.a.,</w:t>
            </w:r>
            <w:r>
              <w:rPr>
                <w:spacing w:val="-3"/>
                <w:sz w:val="20"/>
              </w:rPr>
              <w:t> </w:t>
            </w:r>
            <w:r>
              <w:rPr>
                <w:sz w:val="20"/>
              </w:rPr>
              <w:t>prin</w:t>
            </w:r>
            <w:r>
              <w:rPr>
                <w:spacing w:val="-5"/>
                <w:sz w:val="20"/>
              </w:rPr>
              <w:t> </w:t>
            </w:r>
            <w:r>
              <w:rPr>
                <w:sz w:val="20"/>
              </w:rPr>
              <w:t>reunirea,</w:t>
            </w:r>
            <w:r>
              <w:rPr>
                <w:spacing w:val="-3"/>
                <w:sz w:val="20"/>
              </w:rPr>
              <w:t> </w:t>
            </w:r>
            <w:r>
              <w:rPr>
                <w:sz w:val="20"/>
              </w:rPr>
              <w:t>contra</w:t>
            </w:r>
            <w:r>
              <w:rPr>
                <w:spacing w:val="-3"/>
                <w:sz w:val="20"/>
              </w:rPr>
              <w:t> </w:t>
            </w:r>
            <w:r>
              <w:rPr>
                <w:sz w:val="20"/>
              </w:rPr>
              <w:t>unei</w:t>
            </w:r>
            <w:r>
              <w:rPr>
                <w:spacing w:val="-3"/>
                <w:sz w:val="20"/>
              </w:rPr>
              <w:t> </w:t>
            </w:r>
            <w:r>
              <w:rPr>
                <w:sz w:val="20"/>
              </w:rPr>
              <w:t>taxe sau comision, clienților și prestatorilor de servicii.</w:t>
            </w:r>
          </w:p>
        </w:tc>
      </w:tr>
      <w:tr>
        <w:trPr>
          <w:trHeight w:val="255"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line="226" w:lineRule="exact" w:before="9"/>
              <w:ind w:left="34"/>
              <w:jc w:val="center"/>
              <w:rPr>
                <w:sz w:val="20"/>
              </w:rPr>
            </w:pPr>
            <w:r>
              <w:rPr>
                <w:spacing w:val="-4"/>
                <w:sz w:val="20"/>
              </w:rPr>
              <w:t>8291</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line="226" w:lineRule="exact" w:before="9"/>
              <w:rPr>
                <w:sz w:val="20"/>
              </w:rPr>
            </w:pPr>
            <w:r>
              <w:rPr>
                <w:sz w:val="20"/>
              </w:rPr>
              <w:t>Servicii</w:t>
            </w:r>
            <w:r>
              <w:rPr>
                <w:spacing w:val="-6"/>
                <w:sz w:val="20"/>
              </w:rPr>
              <w:t> </w:t>
            </w:r>
            <w:r>
              <w:rPr>
                <w:sz w:val="20"/>
              </w:rPr>
              <w:t>de</w:t>
            </w:r>
            <w:r>
              <w:rPr>
                <w:spacing w:val="-4"/>
                <w:sz w:val="20"/>
              </w:rPr>
              <w:t> </w:t>
            </w:r>
            <w:r>
              <w:rPr>
                <w:sz w:val="20"/>
              </w:rPr>
              <w:t>repunere</w:t>
            </w:r>
            <w:r>
              <w:rPr>
                <w:spacing w:val="-5"/>
                <w:sz w:val="20"/>
              </w:rPr>
              <w:t> </w:t>
            </w:r>
            <w:r>
              <w:rPr>
                <w:sz w:val="20"/>
              </w:rPr>
              <w:t>în</w:t>
            </w:r>
            <w:r>
              <w:rPr>
                <w:spacing w:val="-5"/>
                <w:sz w:val="20"/>
              </w:rPr>
              <w:t> </w:t>
            </w:r>
            <w:r>
              <w:rPr>
                <w:spacing w:val="-2"/>
                <w:sz w:val="20"/>
              </w:rPr>
              <w:t>posesie.</w:t>
            </w:r>
          </w:p>
        </w:tc>
      </w:tr>
      <w:tr>
        <w:trPr>
          <w:trHeight w:val="2989" w:hRule="atLeast"/>
        </w:trPr>
        <w:tc>
          <w:tcPr>
            <w:tcW w:w="838" w:type="dxa"/>
            <w:vMerge/>
            <w:tcBorders>
              <w:top w:val="nil"/>
              <w:left w:val="thickThinMediumGap" w:sz="6" w:space="0" w:color="000000"/>
              <w:right w:val="double" w:sz="4" w:space="0" w:color="000000"/>
            </w:tcBorders>
            <w:shd w:val="clear" w:color="auto" w:fill="FAE3D4"/>
          </w:tcPr>
          <w:p>
            <w:pPr>
              <w:rPr>
                <w:sz w:val="2"/>
                <w:szCs w:val="2"/>
              </w:rPr>
            </w:pPr>
          </w:p>
        </w:tc>
        <w:tc>
          <w:tcPr>
            <w:tcW w:w="849" w:type="dxa"/>
            <w:tcBorders>
              <w:top w:val="single" w:sz="4" w:space="0" w:color="000000"/>
              <w:left w:val="double" w:sz="4" w:space="0" w:color="000000"/>
              <w:bottom w:val="single" w:sz="4" w:space="0" w:color="000000"/>
              <w:right w:val="double" w:sz="4" w:space="0" w:color="000000"/>
            </w:tcBorders>
            <w:shd w:val="clear" w:color="auto" w:fill="FAE3D4"/>
          </w:tcPr>
          <w:p>
            <w:pPr>
              <w:pStyle w:val="TableParagraph"/>
              <w:spacing w:before="9"/>
              <w:ind w:left="34"/>
              <w:jc w:val="center"/>
              <w:rPr>
                <w:sz w:val="20"/>
              </w:rPr>
            </w:pPr>
            <w:r>
              <w:rPr>
                <w:spacing w:val="-4"/>
                <w:sz w:val="20"/>
              </w:rPr>
              <w:t>8299</w:t>
            </w:r>
          </w:p>
        </w:tc>
        <w:tc>
          <w:tcPr>
            <w:tcW w:w="8648" w:type="dxa"/>
            <w:tcBorders>
              <w:top w:val="single" w:sz="4" w:space="0" w:color="000000"/>
              <w:left w:val="double" w:sz="4" w:space="0" w:color="000000"/>
              <w:bottom w:val="single" w:sz="4" w:space="0" w:color="000000"/>
              <w:right w:val="thickThinMediumGap" w:sz="6" w:space="0" w:color="000000"/>
            </w:tcBorders>
            <w:shd w:val="clear" w:color="auto" w:fill="FAE3D4"/>
          </w:tcPr>
          <w:p>
            <w:pPr>
              <w:pStyle w:val="TableParagraph"/>
              <w:spacing w:before="9"/>
              <w:rPr>
                <w:sz w:val="20"/>
              </w:rPr>
            </w:pPr>
            <w:r>
              <w:rPr>
                <w:sz w:val="20"/>
              </w:rPr>
              <w:t>Servicii</w:t>
            </w:r>
            <w:r>
              <w:rPr>
                <w:spacing w:val="-5"/>
                <w:sz w:val="20"/>
              </w:rPr>
              <w:t> </w:t>
            </w:r>
            <w:r>
              <w:rPr>
                <w:sz w:val="20"/>
              </w:rPr>
              <w:t>de</w:t>
            </w:r>
            <w:r>
              <w:rPr>
                <w:spacing w:val="-5"/>
                <w:sz w:val="20"/>
              </w:rPr>
              <w:t> </w:t>
            </w:r>
            <w:r>
              <w:rPr>
                <w:sz w:val="20"/>
              </w:rPr>
              <w:t>organizare</w:t>
            </w:r>
            <w:r>
              <w:rPr>
                <w:spacing w:val="-4"/>
                <w:sz w:val="20"/>
              </w:rPr>
              <w:t> </w:t>
            </w:r>
            <w:r>
              <w:rPr>
                <w:sz w:val="20"/>
              </w:rPr>
              <w:t>de</w:t>
            </w:r>
            <w:r>
              <w:rPr>
                <w:spacing w:val="-4"/>
                <w:sz w:val="20"/>
              </w:rPr>
              <w:t> </w:t>
            </w:r>
            <w:r>
              <w:rPr>
                <w:sz w:val="20"/>
              </w:rPr>
              <w:t>strângere</w:t>
            </w:r>
            <w:r>
              <w:rPr>
                <w:spacing w:val="-4"/>
                <w:sz w:val="20"/>
              </w:rPr>
              <w:t> </w:t>
            </w:r>
            <w:r>
              <w:rPr>
                <w:sz w:val="20"/>
              </w:rPr>
              <w:t>de</w:t>
            </w:r>
            <w:r>
              <w:rPr>
                <w:spacing w:val="-4"/>
                <w:sz w:val="20"/>
              </w:rPr>
              <w:t> </w:t>
            </w:r>
            <w:r>
              <w:rPr>
                <w:sz w:val="20"/>
              </w:rPr>
              <w:t>fonduri</w:t>
            </w:r>
            <w:r>
              <w:rPr>
                <w:spacing w:val="-5"/>
                <w:sz w:val="20"/>
              </w:rPr>
              <w:t> </w:t>
            </w:r>
            <w:r>
              <w:rPr>
                <w:sz w:val="20"/>
              </w:rPr>
              <w:t>pe</w:t>
            </w:r>
            <w:r>
              <w:rPr>
                <w:spacing w:val="-4"/>
                <w:sz w:val="20"/>
              </w:rPr>
              <w:t> </w:t>
            </w:r>
            <w:r>
              <w:rPr>
                <w:sz w:val="20"/>
              </w:rPr>
              <w:t>bază</w:t>
            </w:r>
            <w:r>
              <w:rPr>
                <w:spacing w:val="-4"/>
                <w:sz w:val="20"/>
              </w:rPr>
              <w:t> </w:t>
            </w:r>
            <w:r>
              <w:rPr>
                <w:sz w:val="20"/>
              </w:rPr>
              <w:t>de</w:t>
            </w:r>
            <w:r>
              <w:rPr>
                <w:spacing w:val="1"/>
                <w:sz w:val="20"/>
              </w:rPr>
              <w:t> </w:t>
            </w:r>
            <w:r>
              <w:rPr>
                <w:sz w:val="20"/>
              </w:rPr>
              <w:t>tarif</w:t>
            </w:r>
            <w:r>
              <w:rPr>
                <w:spacing w:val="-5"/>
                <w:sz w:val="20"/>
              </w:rPr>
              <w:t> </w:t>
            </w:r>
            <w:r>
              <w:rPr>
                <w:sz w:val="20"/>
              </w:rPr>
              <w:t>sau</w:t>
            </w:r>
            <w:r>
              <w:rPr>
                <w:spacing w:val="-5"/>
                <w:sz w:val="20"/>
              </w:rPr>
              <w:t> </w:t>
            </w:r>
            <w:r>
              <w:rPr>
                <w:spacing w:val="-2"/>
                <w:sz w:val="20"/>
              </w:rPr>
              <w:t>contract.</w:t>
            </w:r>
          </w:p>
          <w:p>
            <w:pPr>
              <w:pStyle w:val="TableParagraph"/>
              <w:spacing w:before="1"/>
              <w:ind w:right="1542"/>
              <w:rPr>
                <w:sz w:val="20"/>
              </w:rPr>
            </w:pPr>
            <w:r>
              <w:rPr>
                <w:sz w:val="20"/>
              </w:rPr>
              <w:t>Servicii</w:t>
            </w:r>
            <w:r>
              <w:rPr>
                <w:spacing w:val="-6"/>
                <w:sz w:val="20"/>
              </w:rPr>
              <w:t> </w:t>
            </w:r>
            <w:r>
              <w:rPr>
                <w:sz w:val="20"/>
              </w:rPr>
              <w:t>de</w:t>
            </w:r>
            <w:r>
              <w:rPr>
                <w:spacing w:val="-5"/>
                <w:sz w:val="20"/>
              </w:rPr>
              <w:t> </w:t>
            </w:r>
            <w:r>
              <w:rPr>
                <w:sz w:val="20"/>
              </w:rPr>
              <w:t>înregistrare</w:t>
            </w:r>
            <w:r>
              <w:rPr>
                <w:spacing w:val="-5"/>
                <w:sz w:val="20"/>
              </w:rPr>
              <w:t> </w:t>
            </w:r>
            <w:r>
              <w:rPr>
                <w:sz w:val="20"/>
              </w:rPr>
              <w:t>sau</w:t>
            </w:r>
            <w:r>
              <w:rPr>
                <w:spacing w:val="-6"/>
                <w:sz w:val="20"/>
              </w:rPr>
              <w:t> </w:t>
            </w:r>
            <w:r>
              <w:rPr>
                <w:sz w:val="20"/>
              </w:rPr>
              <w:t>înregistrare</w:t>
            </w:r>
            <w:r>
              <w:rPr>
                <w:spacing w:val="-5"/>
                <w:sz w:val="20"/>
              </w:rPr>
              <w:t> </w:t>
            </w:r>
            <w:r>
              <w:rPr>
                <w:sz w:val="20"/>
              </w:rPr>
              <w:t>stenodactilografică</w:t>
            </w:r>
            <w:r>
              <w:rPr>
                <w:spacing w:val="-5"/>
                <w:sz w:val="20"/>
              </w:rPr>
              <w:t> </w:t>
            </w:r>
            <w:r>
              <w:rPr>
                <w:sz w:val="20"/>
              </w:rPr>
              <w:t>a</w:t>
            </w:r>
            <w:r>
              <w:rPr>
                <w:spacing w:val="-5"/>
                <w:sz w:val="20"/>
              </w:rPr>
              <w:t> </w:t>
            </w:r>
            <w:r>
              <w:rPr>
                <w:sz w:val="20"/>
              </w:rPr>
              <w:t>lucrărilor</w:t>
            </w:r>
            <w:r>
              <w:rPr>
                <w:spacing w:val="-5"/>
                <w:sz w:val="20"/>
              </w:rPr>
              <w:t> </w:t>
            </w:r>
            <w:r>
              <w:rPr>
                <w:sz w:val="20"/>
              </w:rPr>
              <w:t>din</w:t>
            </w:r>
            <w:r>
              <w:rPr>
                <w:spacing w:val="-7"/>
                <w:sz w:val="20"/>
              </w:rPr>
              <w:t> </w:t>
            </w:r>
            <w:r>
              <w:rPr>
                <w:sz w:val="20"/>
              </w:rPr>
              <w:t>tribunale. Servicii publice de stenografie.</w:t>
            </w:r>
          </w:p>
          <w:p>
            <w:pPr>
              <w:pStyle w:val="TableParagraph"/>
              <w:ind w:right="4857"/>
              <w:rPr>
                <w:sz w:val="20"/>
              </w:rPr>
            </w:pPr>
            <w:r>
              <w:rPr>
                <w:sz w:val="20"/>
              </w:rPr>
              <w:t>Servicii de elaborare a codurilor de bare. Servicii</w:t>
            </w:r>
            <w:r>
              <w:rPr>
                <w:spacing w:val="-7"/>
                <w:sz w:val="20"/>
              </w:rPr>
              <w:t> </w:t>
            </w:r>
            <w:r>
              <w:rPr>
                <w:sz w:val="20"/>
              </w:rPr>
              <w:t>de</w:t>
            </w:r>
            <w:r>
              <w:rPr>
                <w:spacing w:val="-5"/>
                <w:sz w:val="20"/>
              </w:rPr>
              <w:t> </w:t>
            </w:r>
            <w:r>
              <w:rPr>
                <w:sz w:val="20"/>
              </w:rPr>
              <w:t>imprimare</w:t>
            </w:r>
            <w:r>
              <w:rPr>
                <w:spacing w:val="-6"/>
                <w:sz w:val="20"/>
              </w:rPr>
              <w:t> </w:t>
            </w:r>
            <w:r>
              <w:rPr>
                <w:sz w:val="20"/>
              </w:rPr>
              <w:t>a</w:t>
            </w:r>
            <w:r>
              <w:rPr>
                <w:spacing w:val="-6"/>
                <w:sz w:val="20"/>
              </w:rPr>
              <w:t> </w:t>
            </w:r>
            <w:r>
              <w:rPr>
                <w:sz w:val="20"/>
              </w:rPr>
              <w:t>codurilor</w:t>
            </w:r>
            <w:r>
              <w:rPr>
                <w:spacing w:val="-6"/>
                <w:sz w:val="20"/>
              </w:rPr>
              <w:t> </w:t>
            </w:r>
            <w:r>
              <w:rPr>
                <w:sz w:val="20"/>
              </w:rPr>
              <w:t>de</w:t>
            </w:r>
            <w:r>
              <w:rPr>
                <w:spacing w:val="-6"/>
                <w:sz w:val="20"/>
              </w:rPr>
              <w:t> </w:t>
            </w:r>
            <w:r>
              <w:rPr>
                <w:sz w:val="20"/>
              </w:rPr>
              <w:t>bare.</w:t>
            </w:r>
          </w:p>
          <w:p>
            <w:pPr>
              <w:pStyle w:val="TableParagraph"/>
              <w:rPr>
                <w:sz w:val="20"/>
              </w:rPr>
            </w:pPr>
            <w:r>
              <w:rPr>
                <w:sz w:val="20"/>
              </w:rPr>
              <w:t>Servicii</w:t>
            </w:r>
            <w:r>
              <w:rPr>
                <w:spacing w:val="-3"/>
                <w:sz w:val="20"/>
              </w:rPr>
              <w:t> </w:t>
            </w:r>
            <w:r>
              <w:rPr>
                <w:sz w:val="20"/>
              </w:rPr>
              <w:t>de</w:t>
            </w:r>
            <w:r>
              <w:rPr>
                <w:spacing w:val="-2"/>
                <w:sz w:val="20"/>
              </w:rPr>
              <w:t> </w:t>
            </w:r>
            <w:r>
              <w:rPr>
                <w:sz w:val="20"/>
              </w:rPr>
              <w:t>captarea</w:t>
            </w:r>
            <w:r>
              <w:rPr>
                <w:spacing w:val="-2"/>
                <w:sz w:val="20"/>
              </w:rPr>
              <w:t> </w:t>
            </w:r>
            <w:r>
              <w:rPr>
                <w:sz w:val="20"/>
              </w:rPr>
              <w:t>în</w:t>
            </w:r>
            <w:r>
              <w:rPr>
                <w:spacing w:val="-4"/>
                <w:sz w:val="20"/>
              </w:rPr>
              <w:t> </w:t>
            </w:r>
            <w:r>
              <w:rPr>
                <w:sz w:val="20"/>
              </w:rPr>
              <w:t>timp</w:t>
            </w:r>
            <w:r>
              <w:rPr>
                <w:spacing w:val="-1"/>
                <w:sz w:val="20"/>
              </w:rPr>
              <w:t> </w:t>
            </w:r>
            <w:r>
              <w:rPr>
                <w:sz w:val="20"/>
              </w:rPr>
              <w:t>real</w:t>
            </w:r>
            <w:r>
              <w:rPr>
                <w:spacing w:val="-2"/>
                <w:sz w:val="20"/>
              </w:rPr>
              <w:t> </w:t>
            </w:r>
            <w:r>
              <w:rPr>
                <w:sz w:val="20"/>
              </w:rPr>
              <w:t>(adică</w:t>
            </w:r>
            <w:r>
              <w:rPr>
                <w:spacing w:val="-2"/>
                <w:sz w:val="20"/>
              </w:rPr>
              <w:t> </w:t>
            </w:r>
            <w:r>
              <w:rPr>
                <w:sz w:val="20"/>
              </w:rPr>
              <w:t>simultană)</w:t>
            </w:r>
            <w:r>
              <w:rPr>
                <w:spacing w:val="-1"/>
                <w:sz w:val="20"/>
              </w:rPr>
              <w:t> </w:t>
            </w:r>
            <w:r>
              <w:rPr>
                <w:sz w:val="20"/>
              </w:rPr>
              <w:t>în</w:t>
            </w:r>
            <w:r>
              <w:rPr>
                <w:spacing w:val="-3"/>
                <w:sz w:val="20"/>
              </w:rPr>
              <w:t> </w:t>
            </w:r>
            <w:r>
              <w:rPr>
                <w:sz w:val="20"/>
              </w:rPr>
              <w:t>circuit</w:t>
            </w:r>
            <w:r>
              <w:rPr>
                <w:spacing w:val="-3"/>
                <w:sz w:val="20"/>
              </w:rPr>
              <w:t> </w:t>
            </w:r>
            <w:r>
              <w:rPr>
                <w:sz w:val="20"/>
              </w:rPr>
              <w:t>închis</w:t>
            </w:r>
            <w:r>
              <w:rPr>
                <w:spacing w:val="-3"/>
                <w:sz w:val="20"/>
              </w:rPr>
              <w:t> </w:t>
            </w:r>
            <w:r>
              <w:rPr>
                <w:sz w:val="20"/>
              </w:rPr>
              <w:t>a</w:t>
            </w:r>
            <w:r>
              <w:rPr>
                <w:spacing w:val="-2"/>
                <w:sz w:val="20"/>
              </w:rPr>
              <w:t> </w:t>
            </w:r>
            <w:r>
              <w:rPr>
                <w:sz w:val="20"/>
              </w:rPr>
              <w:t>transmisiunilor</w:t>
            </w:r>
            <w:r>
              <w:rPr>
                <w:spacing w:val="-2"/>
                <w:sz w:val="20"/>
              </w:rPr>
              <w:t> </w:t>
            </w:r>
            <w:r>
              <w:rPr>
                <w:sz w:val="20"/>
              </w:rPr>
              <w:t>TV</w:t>
            </w:r>
            <w:r>
              <w:rPr>
                <w:spacing w:val="-2"/>
                <w:sz w:val="20"/>
              </w:rPr>
              <w:t> </w:t>
            </w:r>
            <w:r>
              <w:rPr>
                <w:sz w:val="20"/>
              </w:rPr>
              <w:t>în</w:t>
            </w:r>
            <w:r>
              <w:rPr>
                <w:spacing w:val="-4"/>
                <w:sz w:val="20"/>
              </w:rPr>
              <w:t> </w:t>
            </w:r>
            <w:r>
              <w:rPr>
                <w:sz w:val="20"/>
              </w:rPr>
              <w:t>direct</w:t>
            </w:r>
            <w:r>
              <w:rPr>
                <w:spacing w:val="-3"/>
                <w:sz w:val="20"/>
              </w:rPr>
              <w:t> </w:t>
            </w:r>
            <w:r>
              <w:rPr>
                <w:sz w:val="20"/>
              </w:rPr>
              <w:t>a adunărilor, conferințelor, etc.</w:t>
            </w:r>
          </w:p>
          <w:p>
            <w:pPr>
              <w:pStyle w:val="TableParagraph"/>
              <w:ind w:right="3061"/>
              <w:rPr>
                <w:sz w:val="20"/>
              </w:rPr>
            </w:pPr>
            <w:r>
              <w:rPr>
                <w:sz w:val="20"/>
              </w:rPr>
              <w:t>Servicii</w:t>
            </w:r>
            <w:r>
              <w:rPr>
                <w:spacing w:val="-6"/>
                <w:sz w:val="20"/>
              </w:rPr>
              <w:t> </w:t>
            </w:r>
            <w:r>
              <w:rPr>
                <w:sz w:val="20"/>
              </w:rPr>
              <w:t>de</w:t>
            </w:r>
            <w:r>
              <w:rPr>
                <w:spacing w:val="-5"/>
                <w:sz w:val="20"/>
              </w:rPr>
              <w:t> </w:t>
            </w:r>
            <w:r>
              <w:rPr>
                <w:sz w:val="20"/>
              </w:rPr>
              <w:t>colectare</w:t>
            </w:r>
            <w:r>
              <w:rPr>
                <w:spacing w:val="-5"/>
                <w:sz w:val="20"/>
              </w:rPr>
              <w:t> </w:t>
            </w:r>
            <w:r>
              <w:rPr>
                <w:sz w:val="20"/>
              </w:rPr>
              <w:t>a</w:t>
            </w:r>
            <w:r>
              <w:rPr>
                <w:spacing w:val="-3"/>
                <w:sz w:val="20"/>
              </w:rPr>
              <w:t> </w:t>
            </w:r>
            <w:r>
              <w:rPr>
                <w:sz w:val="20"/>
              </w:rPr>
              <w:t>monedelor</w:t>
            </w:r>
            <w:r>
              <w:rPr>
                <w:spacing w:val="-5"/>
                <w:sz w:val="20"/>
              </w:rPr>
              <w:t> </w:t>
            </w:r>
            <w:r>
              <w:rPr>
                <w:sz w:val="20"/>
              </w:rPr>
              <w:t>din</w:t>
            </w:r>
            <w:r>
              <w:rPr>
                <w:spacing w:val="-7"/>
                <w:sz w:val="20"/>
              </w:rPr>
              <w:t> </w:t>
            </w:r>
            <w:r>
              <w:rPr>
                <w:sz w:val="20"/>
              </w:rPr>
              <w:t>contoarele</w:t>
            </w:r>
            <w:r>
              <w:rPr>
                <w:spacing w:val="-5"/>
                <w:sz w:val="20"/>
              </w:rPr>
              <w:t> </w:t>
            </w:r>
            <w:r>
              <w:rPr>
                <w:sz w:val="20"/>
              </w:rPr>
              <w:t>parcărilor. Activități de obținere a vizei si a permisului de munca.</w:t>
            </w:r>
          </w:p>
          <w:p>
            <w:pPr>
              <w:pStyle w:val="TableParagraph"/>
              <w:ind w:right="4031"/>
              <w:rPr>
                <w:sz w:val="20"/>
              </w:rPr>
            </w:pPr>
            <w:r>
              <w:rPr>
                <w:sz w:val="20"/>
              </w:rPr>
              <w:t>Servicii</w:t>
            </w:r>
            <w:r>
              <w:rPr>
                <w:spacing w:val="-8"/>
                <w:sz w:val="20"/>
              </w:rPr>
              <w:t> </w:t>
            </w:r>
            <w:r>
              <w:rPr>
                <w:sz w:val="20"/>
              </w:rPr>
              <w:t>de</w:t>
            </w:r>
            <w:r>
              <w:rPr>
                <w:spacing w:val="-7"/>
                <w:sz w:val="20"/>
              </w:rPr>
              <w:t> </w:t>
            </w:r>
            <w:r>
              <w:rPr>
                <w:sz w:val="20"/>
              </w:rPr>
              <w:t>asistență</w:t>
            </w:r>
            <w:r>
              <w:rPr>
                <w:spacing w:val="-7"/>
                <w:sz w:val="20"/>
              </w:rPr>
              <w:t> </w:t>
            </w:r>
            <w:r>
              <w:rPr>
                <w:sz w:val="20"/>
              </w:rPr>
              <w:t>la</w:t>
            </w:r>
            <w:r>
              <w:rPr>
                <w:spacing w:val="-7"/>
                <w:sz w:val="20"/>
              </w:rPr>
              <w:t> </w:t>
            </w:r>
            <w:r>
              <w:rPr>
                <w:sz w:val="20"/>
              </w:rPr>
              <w:t>înmatricularea</w:t>
            </w:r>
            <w:r>
              <w:rPr>
                <w:spacing w:val="-7"/>
                <w:sz w:val="20"/>
              </w:rPr>
              <w:t> </w:t>
            </w:r>
            <w:r>
              <w:rPr>
                <w:sz w:val="20"/>
              </w:rPr>
              <w:t>autovehiculelor. Activități de servicii de relocare.</w:t>
            </w:r>
          </w:p>
          <w:p>
            <w:pPr>
              <w:pStyle w:val="TableParagraph"/>
              <w:spacing w:line="230" w:lineRule="atLeast"/>
              <w:ind w:right="1820"/>
              <w:rPr>
                <w:sz w:val="20"/>
              </w:rPr>
            </w:pPr>
            <w:r>
              <w:rPr>
                <w:sz w:val="20"/>
              </w:rPr>
              <w:t>Activități</w:t>
            </w:r>
            <w:r>
              <w:rPr>
                <w:spacing w:val="-5"/>
                <w:sz w:val="20"/>
              </w:rPr>
              <w:t> </w:t>
            </w:r>
            <w:r>
              <w:rPr>
                <w:sz w:val="20"/>
              </w:rPr>
              <w:t>de</w:t>
            </w:r>
            <w:r>
              <w:rPr>
                <w:spacing w:val="-4"/>
                <w:sz w:val="20"/>
              </w:rPr>
              <w:t> </w:t>
            </w:r>
            <w:r>
              <w:rPr>
                <w:sz w:val="20"/>
              </w:rPr>
              <w:t>administrare</w:t>
            </w:r>
            <w:r>
              <w:rPr>
                <w:spacing w:val="-4"/>
                <w:sz w:val="20"/>
              </w:rPr>
              <w:t> </w:t>
            </w:r>
            <w:r>
              <w:rPr>
                <w:sz w:val="20"/>
              </w:rPr>
              <w:t>a</w:t>
            </w:r>
            <w:r>
              <w:rPr>
                <w:spacing w:val="-4"/>
                <w:sz w:val="20"/>
              </w:rPr>
              <w:t> </w:t>
            </w:r>
            <w:r>
              <w:rPr>
                <w:sz w:val="20"/>
              </w:rPr>
              <w:t>pachetelor</w:t>
            </w:r>
            <w:r>
              <w:rPr>
                <w:spacing w:val="-4"/>
                <w:sz w:val="20"/>
              </w:rPr>
              <w:t> </w:t>
            </w:r>
            <w:r>
              <w:rPr>
                <w:sz w:val="20"/>
              </w:rPr>
              <w:t>cadou</w:t>
            </w:r>
            <w:r>
              <w:rPr>
                <w:spacing w:val="-5"/>
                <w:sz w:val="20"/>
              </w:rPr>
              <w:t> </w:t>
            </w:r>
            <w:r>
              <w:rPr>
                <w:sz w:val="20"/>
              </w:rPr>
              <w:t>pentru</w:t>
            </w:r>
            <w:r>
              <w:rPr>
                <w:spacing w:val="-5"/>
                <w:sz w:val="20"/>
              </w:rPr>
              <w:t> </w:t>
            </w:r>
            <w:r>
              <w:rPr>
                <w:sz w:val="20"/>
              </w:rPr>
              <w:t>activități</w:t>
            </w:r>
            <w:r>
              <w:rPr>
                <w:spacing w:val="-5"/>
                <w:sz w:val="20"/>
              </w:rPr>
              <w:t> </w:t>
            </w:r>
            <w:r>
              <w:rPr>
                <w:sz w:val="20"/>
              </w:rPr>
              <w:t>de</w:t>
            </w:r>
            <w:r>
              <w:rPr>
                <w:spacing w:val="-4"/>
                <w:sz w:val="20"/>
              </w:rPr>
              <w:t> </w:t>
            </w:r>
            <w:r>
              <w:rPr>
                <w:sz w:val="20"/>
              </w:rPr>
              <w:t>agrement. Activități de emitere si manipulare a voucherelor.</w:t>
            </w:r>
          </w:p>
        </w:tc>
      </w:tr>
    </w:tbl>
    <w:p>
      <w:pPr>
        <w:spacing w:after="0" w:line="230" w:lineRule="atLeast"/>
        <w:rPr>
          <w:sz w:val="20"/>
        </w:rPr>
        <w:sectPr>
          <w:pgSz w:w="11910" w:h="16840"/>
          <w:pgMar w:header="0" w:footer="784" w:top="520" w:bottom="1252"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680" w:hRule="atLeast"/>
        </w:trPr>
        <w:tc>
          <w:tcPr>
            <w:tcW w:w="838" w:type="dxa"/>
            <w:vMerge w:val="restart"/>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right w:val="double" w:sz="4" w:space="0" w:color="000000"/>
            </w:tcBorders>
            <w:shd w:val="clear" w:color="auto" w:fill="FAE3D4"/>
          </w:tcPr>
          <w:p>
            <w:pPr>
              <w:pStyle w:val="TableParagraph"/>
              <w:ind w:left="0"/>
              <w:rPr>
                <w:sz w:val="18"/>
              </w:rPr>
            </w:pPr>
          </w:p>
        </w:tc>
        <w:tc>
          <w:tcPr>
            <w:tcW w:w="8648" w:type="dxa"/>
            <w:tcBorders>
              <w:left w:val="double" w:sz="4" w:space="0" w:color="000000"/>
              <w:right w:val="thickThinMediumGap" w:sz="6" w:space="0" w:color="000000"/>
            </w:tcBorders>
            <w:shd w:val="clear" w:color="auto" w:fill="FAE3D4"/>
          </w:tcPr>
          <w:p>
            <w:pPr>
              <w:pStyle w:val="TableParagraph"/>
              <w:ind w:right="2565"/>
              <w:rPr>
                <w:sz w:val="20"/>
              </w:rPr>
            </w:pPr>
            <w:r>
              <w:rPr>
                <w:sz w:val="20"/>
              </w:rPr>
              <w:t>Servicii</w:t>
            </w:r>
            <w:r>
              <w:rPr>
                <w:spacing w:val="-5"/>
                <w:sz w:val="20"/>
              </w:rPr>
              <w:t> </w:t>
            </w:r>
            <w:r>
              <w:rPr>
                <w:sz w:val="20"/>
              </w:rPr>
              <w:t>de</w:t>
            </w:r>
            <w:r>
              <w:rPr>
                <w:spacing w:val="-4"/>
                <w:sz w:val="20"/>
              </w:rPr>
              <w:t> </w:t>
            </w:r>
            <w:r>
              <w:rPr>
                <w:sz w:val="20"/>
              </w:rPr>
              <w:t>citire</w:t>
            </w:r>
            <w:r>
              <w:rPr>
                <w:spacing w:val="-4"/>
                <w:sz w:val="20"/>
              </w:rPr>
              <w:t> </w:t>
            </w:r>
            <w:r>
              <w:rPr>
                <w:sz w:val="20"/>
              </w:rPr>
              <w:t>a</w:t>
            </w:r>
            <w:r>
              <w:rPr>
                <w:spacing w:val="-4"/>
                <w:sz w:val="20"/>
              </w:rPr>
              <w:t> </w:t>
            </w:r>
            <w:r>
              <w:rPr>
                <w:sz w:val="20"/>
              </w:rPr>
              <w:t>contoarelor</w:t>
            </w:r>
            <w:r>
              <w:rPr>
                <w:spacing w:val="-4"/>
                <w:sz w:val="20"/>
              </w:rPr>
              <w:t> </w:t>
            </w:r>
            <w:r>
              <w:rPr>
                <w:sz w:val="20"/>
              </w:rPr>
              <w:t>de</w:t>
            </w:r>
            <w:r>
              <w:rPr>
                <w:spacing w:val="-4"/>
                <w:sz w:val="20"/>
              </w:rPr>
              <w:t> </w:t>
            </w:r>
            <w:r>
              <w:rPr>
                <w:sz w:val="20"/>
              </w:rPr>
              <w:t>încălzire,</w:t>
            </w:r>
            <w:r>
              <w:rPr>
                <w:spacing w:val="-3"/>
                <w:sz w:val="20"/>
              </w:rPr>
              <w:t> </w:t>
            </w:r>
            <w:r>
              <w:rPr>
                <w:sz w:val="20"/>
              </w:rPr>
              <w:t>apă,</w:t>
            </w:r>
            <w:r>
              <w:rPr>
                <w:spacing w:val="-3"/>
                <w:sz w:val="20"/>
              </w:rPr>
              <w:t> </w:t>
            </w:r>
            <w:r>
              <w:rPr>
                <w:sz w:val="20"/>
              </w:rPr>
              <w:t>gaze</w:t>
            </w:r>
            <w:r>
              <w:rPr>
                <w:spacing w:val="-4"/>
                <w:sz w:val="20"/>
              </w:rPr>
              <w:t> </w:t>
            </w:r>
            <w:r>
              <w:rPr>
                <w:sz w:val="20"/>
              </w:rPr>
              <w:t>și</w:t>
            </w:r>
            <w:r>
              <w:rPr>
                <w:spacing w:val="-5"/>
                <w:sz w:val="20"/>
              </w:rPr>
              <w:t> </w:t>
            </w:r>
            <w:r>
              <w:rPr>
                <w:sz w:val="20"/>
              </w:rPr>
              <w:t>electricitate. Activități de administrare a programelor de fidelitate.</w:t>
            </w:r>
          </w:p>
          <w:p>
            <w:pPr>
              <w:pStyle w:val="TableParagraph"/>
              <w:spacing w:line="200" w:lineRule="exact" w:before="1"/>
              <w:rPr>
                <w:sz w:val="20"/>
              </w:rPr>
            </w:pPr>
            <w:r>
              <w:rPr>
                <w:sz w:val="20"/>
              </w:rPr>
              <w:t>Alte</w:t>
            </w:r>
            <w:r>
              <w:rPr>
                <w:spacing w:val="-7"/>
                <w:sz w:val="20"/>
              </w:rPr>
              <w:t> </w:t>
            </w:r>
            <w:r>
              <w:rPr>
                <w:sz w:val="20"/>
              </w:rPr>
              <w:t>activități</w:t>
            </w:r>
            <w:r>
              <w:rPr>
                <w:spacing w:val="-7"/>
                <w:sz w:val="20"/>
              </w:rPr>
              <w:t> </w:t>
            </w:r>
            <w:r>
              <w:rPr>
                <w:sz w:val="20"/>
              </w:rPr>
              <w:t>suport</w:t>
            </w:r>
            <w:r>
              <w:rPr>
                <w:spacing w:val="-6"/>
                <w:sz w:val="20"/>
              </w:rPr>
              <w:t> </w:t>
            </w:r>
            <w:r>
              <w:rPr>
                <w:sz w:val="20"/>
              </w:rPr>
              <w:t>furnizate</w:t>
            </w:r>
            <w:r>
              <w:rPr>
                <w:spacing w:val="-4"/>
                <w:sz w:val="20"/>
              </w:rPr>
              <w:t> </w:t>
            </w:r>
            <w:r>
              <w:rPr>
                <w:sz w:val="20"/>
              </w:rPr>
              <w:t>de</w:t>
            </w:r>
            <w:r>
              <w:rPr>
                <w:spacing w:val="-6"/>
                <w:sz w:val="20"/>
              </w:rPr>
              <w:t> </w:t>
            </w:r>
            <w:r>
              <w:rPr>
                <w:sz w:val="20"/>
              </w:rPr>
              <w:t>obicei</w:t>
            </w:r>
            <w:r>
              <w:rPr>
                <w:spacing w:val="-6"/>
                <w:sz w:val="20"/>
              </w:rPr>
              <w:t> </w:t>
            </w:r>
            <w:r>
              <w:rPr>
                <w:sz w:val="20"/>
              </w:rPr>
              <w:t>întreprinderilor </w:t>
            </w:r>
            <w:r>
              <w:rPr>
                <w:spacing w:val="-2"/>
                <w:sz w:val="20"/>
              </w:rPr>
              <w:t>n.c.a.</w:t>
            </w:r>
          </w:p>
        </w:tc>
      </w:tr>
      <w:tr>
        <w:trPr>
          <w:trHeight w:val="46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8561</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4"/>
                <w:sz w:val="20"/>
              </w:rPr>
              <w:t> </w:t>
            </w:r>
            <w:r>
              <w:rPr>
                <w:sz w:val="20"/>
              </w:rPr>
              <w:t>de</w:t>
            </w:r>
            <w:r>
              <w:rPr>
                <w:spacing w:val="-3"/>
                <w:sz w:val="20"/>
              </w:rPr>
              <w:t> </w:t>
            </w:r>
            <w:r>
              <w:rPr>
                <w:sz w:val="20"/>
              </w:rPr>
              <w:t>intermedierea</w:t>
            </w:r>
            <w:r>
              <w:rPr>
                <w:spacing w:val="-3"/>
                <w:sz w:val="20"/>
              </w:rPr>
              <w:t> </w:t>
            </w:r>
            <w:r>
              <w:rPr>
                <w:sz w:val="20"/>
              </w:rPr>
              <w:t>pentru</w:t>
            </w:r>
            <w:r>
              <w:rPr>
                <w:spacing w:val="-4"/>
                <w:sz w:val="20"/>
              </w:rPr>
              <w:t> </w:t>
            </w:r>
            <w:r>
              <w:rPr>
                <w:sz w:val="20"/>
              </w:rPr>
              <w:t>cursuri</w:t>
            </w:r>
            <w:r>
              <w:rPr>
                <w:spacing w:val="-4"/>
                <w:sz w:val="20"/>
              </w:rPr>
              <w:t> </w:t>
            </w:r>
            <w:r>
              <w:rPr>
                <w:sz w:val="20"/>
              </w:rPr>
              <w:t>și</w:t>
            </w:r>
            <w:r>
              <w:rPr>
                <w:spacing w:val="-4"/>
                <w:sz w:val="20"/>
              </w:rPr>
              <w:t> </w:t>
            </w:r>
            <w:r>
              <w:rPr>
                <w:sz w:val="20"/>
              </w:rPr>
              <w:t>tutori (îndrumători,</w:t>
            </w:r>
            <w:r>
              <w:rPr>
                <w:spacing w:val="-3"/>
                <w:sz w:val="20"/>
              </w:rPr>
              <w:t> </w:t>
            </w:r>
            <w:r>
              <w:rPr>
                <w:sz w:val="20"/>
              </w:rPr>
              <w:t>profesori)</w:t>
            </w:r>
            <w:r>
              <w:rPr>
                <w:spacing w:val="-3"/>
                <w:sz w:val="20"/>
              </w:rPr>
              <w:t> </w:t>
            </w:r>
            <w:r>
              <w:rPr>
                <w:sz w:val="20"/>
              </w:rPr>
              <w:t>prin</w:t>
            </w:r>
            <w:r>
              <w:rPr>
                <w:spacing w:val="-5"/>
                <w:sz w:val="20"/>
              </w:rPr>
              <w:t> </w:t>
            </w:r>
            <w:r>
              <w:rPr>
                <w:sz w:val="20"/>
              </w:rPr>
              <w:t>reunirea,</w:t>
            </w:r>
            <w:r>
              <w:rPr>
                <w:spacing w:val="-3"/>
                <w:sz w:val="20"/>
              </w:rPr>
              <w:t> </w:t>
            </w:r>
            <w:r>
              <w:rPr>
                <w:sz w:val="20"/>
              </w:rPr>
              <w:t>contra</w:t>
            </w:r>
            <w:r>
              <w:rPr>
                <w:spacing w:val="-3"/>
                <w:sz w:val="20"/>
              </w:rPr>
              <w:t> </w:t>
            </w:r>
            <w:r>
              <w:rPr>
                <w:sz w:val="20"/>
              </w:rPr>
              <w:t>cost</w:t>
            </w:r>
            <w:r>
              <w:rPr>
                <w:spacing w:val="-4"/>
                <w:sz w:val="20"/>
              </w:rPr>
              <w:t> </w:t>
            </w:r>
            <w:r>
              <w:rPr>
                <w:sz w:val="20"/>
              </w:rPr>
              <w:t>sau comision, clienților și prestatorilor de servicii, fără ca intermediarul să presteze serviciile intermediate.</w:t>
            </w:r>
          </w:p>
        </w:tc>
      </w:tr>
      <w:tr>
        <w:trPr>
          <w:trHeight w:val="69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8697</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4"/>
                <w:sz w:val="20"/>
              </w:rPr>
              <w:t> </w:t>
            </w:r>
            <w:r>
              <w:rPr>
                <w:sz w:val="20"/>
              </w:rPr>
              <w:t>de</w:t>
            </w:r>
            <w:r>
              <w:rPr>
                <w:spacing w:val="-3"/>
                <w:sz w:val="20"/>
              </w:rPr>
              <w:t> </w:t>
            </w:r>
            <w:r>
              <w:rPr>
                <w:sz w:val="20"/>
              </w:rPr>
              <w:t>intermedierea</w:t>
            </w:r>
            <w:r>
              <w:rPr>
                <w:spacing w:val="-3"/>
                <w:sz w:val="20"/>
              </w:rPr>
              <w:t> </w:t>
            </w:r>
            <w:r>
              <w:rPr>
                <w:sz w:val="20"/>
              </w:rPr>
              <w:t>pentru servicii</w:t>
            </w:r>
            <w:r>
              <w:rPr>
                <w:spacing w:val="-2"/>
                <w:sz w:val="20"/>
              </w:rPr>
              <w:t> </w:t>
            </w:r>
            <w:r>
              <w:rPr>
                <w:sz w:val="20"/>
              </w:rPr>
              <w:t>medicale,</w:t>
            </w:r>
            <w:r>
              <w:rPr>
                <w:spacing w:val="-3"/>
                <w:sz w:val="20"/>
              </w:rPr>
              <w:t> </w:t>
            </w:r>
            <w:r>
              <w:rPr>
                <w:sz w:val="20"/>
              </w:rPr>
              <w:t>stomatologice</w:t>
            </w:r>
            <w:r>
              <w:rPr>
                <w:spacing w:val="-3"/>
                <w:sz w:val="20"/>
              </w:rPr>
              <w:t> </w:t>
            </w:r>
            <w:r>
              <w:rPr>
                <w:sz w:val="20"/>
              </w:rPr>
              <w:t>și</w:t>
            </w:r>
            <w:r>
              <w:rPr>
                <w:spacing w:val="-4"/>
                <w:sz w:val="20"/>
              </w:rPr>
              <w:t> </w:t>
            </w:r>
            <w:r>
              <w:rPr>
                <w:sz w:val="20"/>
              </w:rPr>
              <w:t>pentru</w:t>
            </w:r>
            <w:r>
              <w:rPr>
                <w:spacing w:val="-4"/>
                <w:sz w:val="20"/>
              </w:rPr>
              <w:t> </w:t>
            </w:r>
            <w:r>
              <w:rPr>
                <w:sz w:val="20"/>
              </w:rPr>
              <w:t>alte servicii</w:t>
            </w:r>
            <w:r>
              <w:rPr>
                <w:spacing w:val="-4"/>
                <w:sz w:val="20"/>
              </w:rPr>
              <w:t> </w:t>
            </w:r>
            <w:r>
              <w:rPr>
                <w:sz w:val="20"/>
              </w:rPr>
              <w:t>referitoare</w:t>
            </w:r>
            <w:r>
              <w:rPr>
                <w:spacing w:val="-3"/>
                <w:sz w:val="20"/>
              </w:rPr>
              <w:t> </w:t>
            </w:r>
            <w:r>
              <w:rPr>
                <w:sz w:val="20"/>
              </w:rPr>
              <w:t>la sănătatea umană, prin reunirea, contra cost sau comision, clienților și prestatorilor de servicii, fără ca intermediarul să presteze serviciile intermediate.</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8791</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ind w:right="179"/>
              <w:rPr>
                <w:sz w:val="20"/>
              </w:rPr>
            </w:pPr>
            <w:r>
              <w:rPr>
                <w:sz w:val="20"/>
              </w:rPr>
              <w:t>Activități de intermedierea pentru servicii de îngrijire la domiciliu prin reunirea, contra cost sau comision,</w:t>
            </w:r>
            <w:r>
              <w:rPr>
                <w:spacing w:val="-4"/>
                <w:sz w:val="20"/>
              </w:rPr>
              <w:t> </w:t>
            </w:r>
            <w:r>
              <w:rPr>
                <w:sz w:val="20"/>
              </w:rPr>
              <w:t>clienților</w:t>
            </w:r>
            <w:r>
              <w:rPr>
                <w:spacing w:val="-4"/>
                <w:sz w:val="20"/>
              </w:rPr>
              <w:t> </w:t>
            </w:r>
            <w:r>
              <w:rPr>
                <w:sz w:val="20"/>
              </w:rPr>
              <w:t>și</w:t>
            </w:r>
            <w:r>
              <w:rPr>
                <w:spacing w:val="-5"/>
                <w:sz w:val="20"/>
              </w:rPr>
              <w:t> </w:t>
            </w:r>
            <w:r>
              <w:rPr>
                <w:sz w:val="20"/>
              </w:rPr>
              <w:t>prestatorilor</w:t>
            </w:r>
            <w:r>
              <w:rPr>
                <w:spacing w:val="-4"/>
                <w:sz w:val="20"/>
              </w:rPr>
              <w:t> </w:t>
            </w:r>
            <w:r>
              <w:rPr>
                <w:sz w:val="20"/>
              </w:rPr>
              <w:t>de</w:t>
            </w:r>
            <w:r>
              <w:rPr>
                <w:spacing w:val="-4"/>
                <w:sz w:val="20"/>
              </w:rPr>
              <w:t> </w:t>
            </w:r>
            <w:r>
              <w:rPr>
                <w:sz w:val="20"/>
              </w:rPr>
              <w:t>servicii,</w:t>
            </w:r>
            <w:r>
              <w:rPr>
                <w:spacing w:val="-4"/>
                <w:sz w:val="20"/>
              </w:rPr>
              <w:t> </w:t>
            </w:r>
            <w:r>
              <w:rPr>
                <w:sz w:val="20"/>
              </w:rPr>
              <w:t>fără</w:t>
            </w:r>
            <w:r>
              <w:rPr>
                <w:spacing w:val="-4"/>
                <w:sz w:val="20"/>
              </w:rPr>
              <w:t> </w:t>
            </w:r>
            <w:r>
              <w:rPr>
                <w:sz w:val="20"/>
              </w:rPr>
              <w:t>ca</w:t>
            </w:r>
            <w:r>
              <w:rPr>
                <w:spacing w:val="-4"/>
                <w:sz w:val="20"/>
              </w:rPr>
              <w:t> </w:t>
            </w:r>
            <w:r>
              <w:rPr>
                <w:sz w:val="20"/>
              </w:rPr>
              <w:t>intermediarul</w:t>
            </w:r>
            <w:r>
              <w:rPr>
                <w:spacing w:val="-5"/>
                <w:sz w:val="20"/>
              </w:rPr>
              <w:t> </w:t>
            </w:r>
            <w:r>
              <w:rPr>
                <w:sz w:val="20"/>
              </w:rPr>
              <w:t>să</w:t>
            </w:r>
            <w:r>
              <w:rPr>
                <w:spacing w:val="-4"/>
                <w:sz w:val="20"/>
              </w:rPr>
              <w:t> </w:t>
            </w:r>
            <w:r>
              <w:rPr>
                <w:sz w:val="20"/>
              </w:rPr>
              <w:t>presteze</w:t>
            </w:r>
            <w:r>
              <w:rPr>
                <w:spacing w:val="-4"/>
                <w:sz w:val="20"/>
              </w:rPr>
              <w:t> </w:t>
            </w:r>
            <w:r>
              <w:rPr>
                <w:sz w:val="20"/>
              </w:rPr>
              <w:t>serviciile</w:t>
            </w:r>
            <w:r>
              <w:rPr>
                <w:spacing w:val="-4"/>
                <w:sz w:val="20"/>
              </w:rPr>
              <w:t> </w:t>
            </w:r>
            <w:r>
              <w:rPr>
                <w:sz w:val="20"/>
              </w:rPr>
              <w:t>intermediate.</w:t>
            </w:r>
          </w:p>
        </w:tc>
      </w:tr>
      <w:tr>
        <w:trPr>
          <w:trHeight w:val="69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9540</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4"/>
                <w:sz w:val="20"/>
              </w:rPr>
              <w:t> </w:t>
            </w:r>
            <w:r>
              <w:rPr>
                <w:sz w:val="20"/>
              </w:rPr>
              <w:t>de</w:t>
            </w:r>
            <w:r>
              <w:rPr>
                <w:spacing w:val="-3"/>
                <w:sz w:val="20"/>
              </w:rPr>
              <w:t> </w:t>
            </w:r>
            <w:r>
              <w:rPr>
                <w:sz w:val="20"/>
              </w:rPr>
              <w:t>intermedierea</w:t>
            </w:r>
            <w:r>
              <w:rPr>
                <w:spacing w:val="-3"/>
                <w:sz w:val="20"/>
              </w:rPr>
              <w:t> </w:t>
            </w:r>
            <w:r>
              <w:rPr>
                <w:sz w:val="20"/>
              </w:rPr>
              <w:t>pentru</w:t>
            </w:r>
            <w:r>
              <w:rPr>
                <w:spacing w:val="-1"/>
                <w:sz w:val="20"/>
              </w:rPr>
              <w:t> </w:t>
            </w:r>
            <w:r>
              <w:rPr>
                <w:sz w:val="20"/>
              </w:rPr>
              <w:t>repararea</w:t>
            </w:r>
            <w:r>
              <w:rPr>
                <w:spacing w:val="-3"/>
                <w:sz w:val="20"/>
              </w:rPr>
              <w:t> </w:t>
            </w:r>
            <w:r>
              <w:rPr>
                <w:sz w:val="20"/>
              </w:rPr>
              <w:t>și</w:t>
            </w:r>
            <w:r>
              <w:rPr>
                <w:spacing w:val="-4"/>
                <w:sz w:val="20"/>
              </w:rPr>
              <w:t> </w:t>
            </w:r>
            <w:r>
              <w:rPr>
                <w:sz w:val="20"/>
              </w:rPr>
              <w:t>întreținerea</w:t>
            </w:r>
            <w:r>
              <w:rPr>
                <w:spacing w:val="-3"/>
                <w:sz w:val="20"/>
              </w:rPr>
              <w:t> </w:t>
            </w:r>
            <w:r>
              <w:rPr>
                <w:sz w:val="20"/>
              </w:rPr>
              <w:t>calculatoarelor,</w:t>
            </w:r>
            <w:r>
              <w:rPr>
                <w:spacing w:val="-3"/>
                <w:sz w:val="20"/>
              </w:rPr>
              <w:t> </w:t>
            </w:r>
            <w:r>
              <w:rPr>
                <w:sz w:val="20"/>
              </w:rPr>
              <w:t>a</w:t>
            </w:r>
            <w:r>
              <w:rPr>
                <w:spacing w:val="-3"/>
                <w:sz w:val="20"/>
              </w:rPr>
              <w:t> </w:t>
            </w:r>
            <w:r>
              <w:rPr>
                <w:sz w:val="20"/>
              </w:rPr>
              <w:t>articolelor</w:t>
            </w:r>
            <w:r>
              <w:rPr>
                <w:spacing w:val="-3"/>
                <w:sz w:val="20"/>
              </w:rPr>
              <w:t> </w:t>
            </w:r>
            <w:r>
              <w:rPr>
                <w:sz w:val="20"/>
              </w:rPr>
              <w:t>personale</w:t>
            </w:r>
            <w:r>
              <w:rPr>
                <w:spacing w:val="-3"/>
                <w:sz w:val="20"/>
              </w:rPr>
              <w:t> </w:t>
            </w:r>
            <w:r>
              <w:rPr>
                <w:sz w:val="20"/>
              </w:rPr>
              <w:t>și</w:t>
            </w:r>
            <w:r>
              <w:rPr>
                <w:spacing w:val="-4"/>
                <w:sz w:val="20"/>
              </w:rPr>
              <w:t> </w:t>
            </w:r>
            <w:r>
              <w:rPr>
                <w:sz w:val="20"/>
              </w:rPr>
              <w:t>de</w:t>
            </w:r>
            <w:r>
              <w:rPr>
                <w:spacing w:val="-3"/>
                <w:sz w:val="20"/>
              </w:rPr>
              <w:t> </w:t>
            </w:r>
            <w:r>
              <w:rPr>
                <w:sz w:val="20"/>
              </w:rPr>
              <w:t>uz gospodăresc, a autovehiculelor și motocicletelor, prin reunirea, contra cost sau comision, clienților și prestatorilor de servicii, fără ca intermediarul să presteze serviciile intermediate.</w:t>
            </w:r>
          </w:p>
        </w:tc>
      </w:tr>
      <w:tr>
        <w:trPr>
          <w:trHeight w:val="46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9640</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4"/>
                <w:sz w:val="20"/>
              </w:rPr>
              <w:t> </w:t>
            </w:r>
            <w:r>
              <w:rPr>
                <w:sz w:val="20"/>
              </w:rPr>
              <w:t>de</w:t>
            </w:r>
            <w:r>
              <w:rPr>
                <w:spacing w:val="-3"/>
                <w:sz w:val="20"/>
              </w:rPr>
              <w:t> </w:t>
            </w:r>
            <w:r>
              <w:rPr>
                <w:sz w:val="20"/>
              </w:rPr>
              <w:t>intermedierea</w:t>
            </w:r>
            <w:r>
              <w:rPr>
                <w:spacing w:val="-2"/>
                <w:sz w:val="20"/>
              </w:rPr>
              <w:t> </w:t>
            </w:r>
            <w:r>
              <w:rPr>
                <w:sz w:val="20"/>
              </w:rPr>
              <w:t>pentru</w:t>
            </w:r>
            <w:r>
              <w:rPr>
                <w:spacing w:val="-2"/>
                <w:sz w:val="20"/>
              </w:rPr>
              <w:t> </w:t>
            </w:r>
            <w:r>
              <w:rPr>
                <w:sz w:val="20"/>
              </w:rPr>
              <w:t>servicii</w:t>
            </w:r>
            <w:r>
              <w:rPr>
                <w:spacing w:val="-4"/>
                <w:sz w:val="20"/>
              </w:rPr>
              <w:t> </w:t>
            </w:r>
            <w:r>
              <w:rPr>
                <w:sz w:val="20"/>
              </w:rPr>
              <w:t>personale</w:t>
            </w:r>
            <w:r>
              <w:rPr>
                <w:spacing w:val="-1"/>
                <w:sz w:val="20"/>
              </w:rPr>
              <w:t> </w:t>
            </w:r>
            <w:r>
              <w:rPr>
                <w:sz w:val="20"/>
              </w:rPr>
              <w:t>prin</w:t>
            </w:r>
            <w:r>
              <w:rPr>
                <w:spacing w:val="-5"/>
                <w:sz w:val="20"/>
              </w:rPr>
              <w:t> </w:t>
            </w:r>
            <w:r>
              <w:rPr>
                <w:sz w:val="20"/>
              </w:rPr>
              <w:t>reunirea,</w:t>
            </w:r>
            <w:r>
              <w:rPr>
                <w:spacing w:val="-3"/>
                <w:sz w:val="20"/>
              </w:rPr>
              <w:t> </w:t>
            </w:r>
            <w:r>
              <w:rPr>
                <w:sz w:val="20"/>
              </w:rPr>
              <w:t>contra</w:t>
            </w:r>
            <w:r>
              <w:rPr>
                <w:spacing w:val="-3"/>
                <w:sz w:val="20"/>
              </w:rPr>
              <w:t> </w:t>
            </w:r>
            <w:r>
              <w:rPr>
                <w:sz w:val="20"/>
              </w:rPr>
              <w:t>cost</w:t>
            </w:r>
            <w:r>
              <w:rPr>
                <w:spacing w:val="-4"/>
                <w:sz w:val="20"/>
              </w:rPr>
              <w:t> </w:t>
            </w:r>
            <w:r>
              <w:rPr>
                <w:sz w:val="20"/>
              </w:rPr>
              <w:t>sau</w:t>
            </w:r>
            <w:r>
              <w:rPr>
                <w:spacing w:val="-4"/>
                <w:sz w:val="20"/>
              </w:rPr>
              <w:t> </w:t>
            </w:r>
            <w:r>
              <w:rPr>
                <w:sz w:val="20"/>
              </w:rPr>
              <w:t>comision,</w:t>
            </w:r>
            <w:r>
              <w:rPr>
                <w:spacing w:val="-3"/>
                <w:sz w:val="20"/>
              </w:rPr>
              <w:t> </w:t>
            </w:r>
            <w:r>
              <w:rPr>
                <w:sz w:val="20"/>
              </w:rPr>
              <w:t>clienților</w:t>
            </w:r>
            <w:r>
              <w:rPr>
                <w:spacing w:val="-3"/>
                <w:sz w:val="20"/>
              </w:rPr>
              <w:t> </w:t>
            </w:r>
            <w:r>
              <w:rPr>
                <w:sz w:val="20"/>
              </w:rPr>
              <w:t>și prestatorilor de servicii, fără ca intermediarul să presteze serviciile intermediate.</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spacing w:before="2"/>
              <w:ind w:left="11"/>
              <w:jc w:val="center"/>
              <w:rPr>
                <w:sz w:val="20"/>
              </w:rPr>
            </w:pPr>
            <w:r>
              <w:rPr>
                <w:spacing w:val="-4"/>
                <w:sz w:val="20"/>
              </w:rPr>
              <w:t>8411</w:t>
            </w:r>
          </w:p>
        </w:tc>
        <w:tc>
          <w:tcPr>
            <w:tcW w:w="849" w:type="dxa"/>
            <w:tcBorders>
              <w:top w:val="single" w:sz="12" w:space="0" w:color="000000"/>
              <w:left w:val="double" w:sz="4" w:space="0" w:color="000000"/>
              <w:right w:val="double" w:sz="4" w:space="0" w:color="000000"/>
            </w:tcBorders>
          </w:tcPr>
          <w:p>
            <w:pPr>
              <w:pStyle w:val="TableParagraph"/>
              <w:spacing w:before="2"/>
              <w:ind w:left="34"/>
              <w:jc w:val="center"/>
              <w:rPr>
                <w:sz w:val="20"/>
              </w:rPr>
            </w:pPr>
            <w:r>
              <w:rPr>
                <w:spacing w:val="-4"/>
                <w:sz w:val="20"/>
              </w:rPr>
              <w:t>8411</w:t>
            </w:r>
          </w:p>
        </w:tc>
        <w:tc>
          <w:tcPr>
            <w:tcW w:w="8648" w:type="dxa"/>
            <w:tcBorders>
              <w:top w:val="single" w:sz="12" w:space="0" w:color="000000"/>
              <w:left w:val="double" w:sz="4" w:space="0" w:color="000000"/>
              <w:right w:val="thickThinMediumGap" w:sz="6" w:space="0" w:color="000000"/>
            </w:tcBorders>
          </w:tcPr>
          <w:p>
            <w:pPr>
              <w:pStyle w:val="TableParagraph"/>
              <w:spacing w:before="2"/>
              <w:rPr>
                <w:sz w:val="20"/>
              </w:rPr>
            </w:pPr>
            <w:r>
              <w:rPr>
                <w:spacing w:val="-10"/>
                <w:sz w:val="20"/>
              </w:rPr>
              <w:t>=</w:t>
            </w:r>
          </w:p>
        </w:tc>
      </w:tr>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8412</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8412</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78" w:hRule="atLeast"/>
        </w:trPr>
        <w:tc>
          <w:tcPr>
            <w:tcW w:w="838" w:type="dxa"/>
            <w:tcBorders>
              <w:left w:val="thickThinMediumGap" w:sz="6" w:space="0" w:color="000000"/>
              <w:right w:val="double" w:sz="4" w:space="0" w:color="000000"/>
            </w:tcBorders>
          </w:tcPr>
          <w:p>
            <w:pPr>
              <w:pStyle w:val="TableParagraph"/>
              <w:spacing w:before="1"/>
              <w:ind w:left="11"/>
              <w:jc w:val="center"/>
              <w:rPr>
                <w:sz w:val="20"/>
              </w:rPr>
            </w:pPr>
            <w:r>
              <w:rPr>
                <w:spacing w:val="-4"/>
                <w:sz w:val="20"/>
              </w:rPr>
              <w:t>8413</w:t>
            </w:r>
          </w:p>
        </w:tc>
        <w:tc>
          <w:tcPr>
            <w:tcW w:w="849" w:type="dxa"/>
            <w:tcBorders>
              <w:left w:val="double" w:sz="4" w:space="0" w:color="000000"/>
              <w:right w:val="double" w:sz="4" w:space="0" w:color="000000"/>
            </w:tcBorders>
          </w:tcPr>
          <w:p>
            <w:pPr>
              <w:pStyle w:val="TableParagraph"/>
              <w:spacing w:before="1"/>
              <w:ind w:left="34"/>
              <w:jc w:val="center"/>
              <w:rPr>
                <w:sz w:val="20"/>
              </w:rPr>
            </w:pPr>
            <w:r>
              <w:rPr>
                <w:spacing w:val="-4"/>
                <w:sz w:val="20"/>
              </w:rPr>
              <w:t>8413</w:t>
            </w:r>
          </w:p>
        </w:tc>
        <w:tc>
          <w:tcPr>
            <w:tcW w:w="8648" w:type="dxa"/>
            <w:tcBorders>
              <w:left w:val="double" w:sz="4" w:space="0" w:color="000000"/>
              <w:right w:val="thickThinMediumGap" w:sz="6" w:space="0" w:color="000000"/>
            </w:tcBorders>
          </w:tcPr>
          <w:p>
            <w:pPr>
              <w:pStyle w:val="TableParagraph"/>
              <w:spacing w:before="1"/>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8421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8421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1" w:hRule="atLeast"/>
        </w:trPr>
        <w:tc>
          <w:tcPr>
            <w:tcW w:w="838" w:type="dxa"/>
            <w:tcBorders>
              <w:left w:val="thickThinMediumGap" w:sz="6" w:space="0" w:color="000000"/>
              <w:bottom w:val="single" w:sz="6" w:space="0" w:color="FAE3D4"/>
              <w:right w:val="double" w:sz="4" w:space="0" w:color="000000"/>
            </w:tcBorders>
          </w:tcPr>
          <w:p>
            <w:pPr>
              <w:pStyle w:val="TableParagraph"/>
              <w:ind w:left="11"/>
              <w:jc w:val="center"/>
              <w:rPr>
                <w:sz w:val="20"/>
              </w:rPr>
            </w:pPr>
            <w:r>
              <w:rPr>
                <w:spacing w:val="-4"/>
                <w:sz w:val="20"/>
              </w:rPr>
              <w:t>8422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8422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6" w:space="0" w:color="FAE3D4"/>
              <w:left w:val="thickThinMediumGap" w:sz="6" w:space="0" w:color="000000"/>
              <w:right w:val="double" w:sz="4" w:space="0" w:color="000000"/>
            </w:tcBorders>
          </w:tcPr>
          <w:p>
            <w:pPr>
              <w:pStyle w:val="TableParagraph"/>
              <w:spacing w:line="228" w:lineRule="exact"/>
              <w:ind w:left="11"/>
              <w:jc w:val="center"/>
              <w:rPr>
                <w:sz w:val="20"/>
              </w:rPr>
            </w:pPr>
            <w:r>
              <w:rPr>
                <w:spacing w:val="-4"/>
                <w:sz w:val="20"/>
              </w:rPr>
              <w:t>8423</w:t>
            </w:r>
          </w:p>
        </w:tc>
        <w:tc>
          <w:tcPr>
            <w:tcW w:w="849" w:type="dxa"/>
            <w:tcBorders>
              <w:left w:val="double" w:sz="4" w:space="0" w:color="000000"/>
              <w:right w:val="double" w:sz="4" w:space="0" w:color="000000"/>
            </w:tcBorders>
          </w:tcPr>
          <w:p>
            <w:pPr>
              <w:pStyle w:val="TableParagraph"/>
              <w:spacing w:line="228" w:lineRule="exact"/>
              <w:ind w:left="34"/>
              <w:jc w:val="center"/>
              <w:rPr>
                <w:sz w:val="20"/>
              </w:rPr>
            </w:pPr>
            <w:r>
              <w:rPr>
                <w:spacing w:val="-4"/>
                <w:sz w:val="20"/>
              </w:rPr>
              <w:t>8423</w:t>
            </w:r>
          </w:p>
        </w:tc>
        <w:tc>
          <w:tcPr>
            <w:tcW w:w="8648" w:type="dxa"/>
            <w:tcBorders>
              <w:left w:val="double" w:sz="4" w:space="0" w:color="000000"/>
              <w:right w:val="thickThinMediumGap" w:sz="6" w:space="0" w:color="000000"/>
            </w:tcBorders>
          </w:tcPr>
          <w:p>
            <w:pPr>
              <w:pStyle w:val="TableParagraph"/>
              <w:spacing w:line="228" w:lineRule="exact"/>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8424</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8424</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8425</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8425</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8430</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8430</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6"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8510</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8510</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6" w:lineRule="exact"/>
              <w:rPr>
                <w:sz w:val="20"/>
              </w:rPr>
            </w:pPr>
            <w:r>
              <w:rPr>
                <w:sz w:val="20"/>
              </w:rPr>
              <w:t>=</w:t>
            </w:r>
            <w:r>
              <w:rPr>
                <w:spacing w:val="-6"/>
                <w:sz w:val="20"/>
              </w:rPr>
              <w:t> </w:t>
            </w:r>
            <w:r>
              <w:rPr>
                <w:sz w:val="20"/>
              </w:rPr>
              <w:t>(excluzând</w:t>
            </w:r>
            <w:r>
              <w:rPr>
                <w:spacing w:val="-3"/>
                <w:sz w:val="20"/>
              </w:rPr>
              <w:t> </w:t>
            </w:r>
            <w:r>
              <w:rPr>
                <w:sz w:val="20"/>
              </w:rPr>
              <w:t>activitățile</w:t>
            </w:r>
            <w:r>
              <w:rPr>
                <w:spacing w:val="-6"/>
                <w:sz w:val="20"/>
              </w:rPr>
              <w:t> </w:t>
            </w:r>
            <w:r>
              <w:rPr>
                <w:sz w:val="20"/>
              </w:rPr>
              <w:t>de</w:t>
            </w:r>
            <w:r>
              <w:rPr>
                <w:spacing w:val="-5"/>
                <w:sz w:val="20"/>
              </w:rPr>
              <w:t> </w:t>
            </w:r>
            <w:r>
              <w:rPr>
                <w:sz w:val="20"/>
              </w:rPr>
              <w:t>îngrijire</w:t>
            </w:r>
            <w:r>
              <w:rPr>
                <w:spacing w:val="-6"/>
                <w:sz w:val="20"/>
              </w:rPr>
              <w:t> </w:t>
            </w:r>
            <w:r>
              <w:rPr>
                <w:sz w:val="20"/>
              </w:rPr>
              <w:t>a</w:t>
            </w:r>
            <w:r>
              <w:rPr>
                <w:spacing w:val="-5"/>
                <w:sz w:val="20"/>
              </w:rPr>
              <w:t> </w:t>
            </w:r>
            <w:r>
              <w:rPr>
                <w:sz w:val="20"/>
              </w:rPr>
              <w:t>copiilor</w:t>
            </w:r>
            <w:r>
              <w:rPr>
                <w:spacing w:val="-7"/>
                <w:sz w:val="20"/>
              </w:rPr>
              <w:t> </w:t>
            </w:r>
            <w:r>
              <w:rPr>
                <w:sz w:val="20"/>
              </w:rPr>
              <w:t>și</w:t>
            </w:r>
            <w:r>
              <w:rPr>
                <w:spacing w:val="-6"/>
                <w:sz w:val="20"/>
              </w:rPr>
              <w:t> </w:t>
            </w:r>
            <w:r>
              <w:rPr>
                <w:sz w:val="20"/>
              </w:rPr>
              <w:t>de</w:t>
            </w:r>
            <w:r>
              <w:rPr>
                <w:spacing w:val="-5"/>
                <w:sz w:val="20"/>
              </w:rPr>
              <w:t> </w:t>
            </w:r>
            <w:r>
              <w:rPr>
                <w:sz w:val="20"/>
              </w:rPr>
              <w:t>asigurare</w:t>
            </w:r>
            <w:r>
              <w:rPr>
                <w:spacing w:val="-5"/>
                <w:sz w:val="20"/>
              </w:rPr>
              <w:t> </w:t>
            </w:r>
            <w:r>
              <w:rPr>
                <w:sz w:val="20"/>
              </w:rPr>
              <w:t>a</w:t>
            </w:r>
            <w:r>
              <w:rPr>
                <w:spacing w:val="-6"/>
                <w:sz w:val="20"/>
              </w:rPr>
              <w:t> </w:t>
            </w:r>
            <w:r>
              <w:rPr>
                <w:sz w:val="20"/>
              </w:rPr>
              <w:t>învățământului</w:t>
            </w:r>
            <w:r>
              <w:rPr>
                <w:spacing w:val="-6"/>
                <w:sz w:val="20"/>
              </w:rPr>
              <w:t> </w:t>
            </w:r>
            <w:r>
              <w:rPr>
                <w:spacing w:val="-2"/>
                <w:sz w:val="20"/>
              </w:rPr>
              <w:t>elementar)</w:t>
            </w:r>
          </w:p>
        </w:tc>
      </w:tr>
      <w:tr>
        <w:trPr>
          <w:trHeight w:val="69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8891</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Activități de îngrijire a copiilor și de asigurare a învățământului elementar (ISCED-P 2011 nivel 01 dezvoltarea</w:t>
            </w:r>
            <w:r>
              <w:rPr>
                <w:spacing w:val="-4"/>
                <w:sz w:val="20"/>
              </w:rPr>
              <w:t> </w:t>
            </w:r>
            <w:r>
              <w:rPr>
                <w:sz w:val="20"/>
              </w:rPr>
              <w:t>educațională</w:t>
            </w:r>
            <w:r>
              <w:rPr>
                <w:spacing w:val="-4"/>
                <w:sz w:val="20"/>
              </w:rPr>
              <w:t> </w:t>
            </w:r>
            <w:r>
              <w:rPr>
                <w:sz w:val="20"/>
              </w:rPr>
              <w:t>timpurie</w:t>
            </w:r>
            <w:r>
              <w:rPr>
                <w:spacing w:val="-4"/>
                <w:sz w:val="20"/>
              </w:rPr>
              <w:t> </w:t>
            </w:r>
            <w:r>
              <w:rPr>
                <w:sz w:val="20"/>
              </w:rPr>
              <w:t>a</w:t>
            </w:r>
            <w:r>
              <w:rPr>
                <w:spacing w:val="-4"/>
                <w:sz w:val="20"/>
              </w:rPr>
              <w:t> </w:t>
            </w:r>
            <w:r>
              <w:rPr>
                <w:sz w:val="20"/>
              </w:rPr>
              <w:t>copiilor</w:t>
            </w:r>
            <w:r>
              <w:rPr>
                <w:spacing w:val="-4"/>
                <w:sz w:val="20"/>
              </w:rPr>
              <w:t> </w:t>
            </w:r>
            <w:r>
              <w:rPr>
                <w:sz w:val="20"/>
              </w:rPr>
              <w:t>ce</w:t>
            </w:r>
            <w:r>
              <w:rPr>
                <w:spacing w:val="-4"/>
                <w:sz w:val="20"/>
              </w:rPr>
              <w:t> </w:t>
            </w:r>
            <w:r>
              <w:rPr>
                <w:sz w:val="20"/>
              </w:rPr>
              <w:t>promovează</w:t>
            </w:r>
            <w:r>
              <w:rPr>
                <w:spacing w:val="-1"/>
                <w:sz w:val="20"/>
              </w:rPr>
              <w:t> </w:t>
            </w:r>
            <w:r>
              <w:rPr>
                <w:sz w:val="20"/>
              </w:rPr>
              <w:t>dezvoltarea</w:t>
            </w:r>
            <w:r>
              <w:rPr>
                <w:spacing w:val="-4"/>
                <w:sz w:val="20"/>
              </w:rPr>
              <w:t> </w:t>
            </w:r>
            <w:r>
              <w:rPr>
                <w:sz w:val="20"/>
              </w:rPr>
              <w:t>cognitivă</w:t>
            </w:r>
            <w:r>
              <w:rPr>
                <w:spacing w:val="-4"/>
                <w:sz w:val="20"/>
              </w:rPr>
              <w:t> </w:t>
            </w:r>
            <w:r>
              <w:rPr>
                <w:sz w:val="20"/>
              </w:rPr>
              <w:t>și</w:t>
            </w:r>
            <w:r>
              <w:rPr>
                <w:spacing w:val="-2"/>
                <w:sz w:val="20"/>
              </w:rPr>
              <w:t> </w:t>
            </w:r>
            <w:r>
              <w:rPr>
                <w:sz w:val="20"/>
              </w:rPr>
              <w:t>socială</w:t>
            </w:r>
            <w:r>
              <w:rPr>
                <w:spacing w:val="-4"/>
                <w:sz w:val="20"/>
              </w:rPr>
              <w:t> </w:t>
            </w:r>
            <w:r>
              <w:rPr>
                <w:sz w:val="20"/>
              </w:rPr>
              <w:t>a</w:t>
            </w:r>
            <w:r>
              <w:rPr>
                <w:spacing w:val="-4"/>
                <w:sz w:val="20"/>
              </w:rPr>
              <w:t> </w:t>
            </w:r>
            <w:r>
              <w:rPr>
                <w:sz w:val="20"/>
              </w:rPr>
              <w:t>copiilor înainte de intrarea în grădiniță)</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8520</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8520</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right="1"/>
              <w:jc w:val="center"/>
              <w:rPr>
                <w:sz w:val="20"/>
              </w:rPr>
            </w:pPr>
            <w:r>
              <w:rPr>
                <w:spacing w:val="-4"/>
                <w:sz w:val="20"/>
              </w:rPr>
              <w:t>8531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8531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29" w:hRule="atLeast"/>
        </w:trPr>
        <w:tc>
          <w:tcPr>
            <w:tcW w:w="838" w:type="dxa"/>
            <w:tcBorders>
              <w:left w:val="thickThinMediumGap" w:sz="6" w:space="0" w:color="000000"/>
              <w:bottom w:val="single" w:sz="12" w:space="0" w:color="000000"/>
              <w:right w:val="double" w:sz="4" w:space="0" w:color="000000"/>
            </w:tcBorders>
          </w:tcPr>
          <w:p>
            <w:pPr>
              <w:pStyle w:val="TableParagraph"/>
              <w:spacing w:line="209" w:lineRule="exact"/>
              <w:ind w:left="11" w:right="1"/>
              <w:jc w:val="center"/>
              <w:rPr>
                <w:sz w:val="20"/>
              </w:rPr>
            </w:pPr>
            <w:r>
              <w:rPr>
                <w:spacing w:val="-4"/>
                <w:sz w:val="20"/>
              </w:rPr>
              <w:t>8532</w:t>
            </w:r>
          </w:p>
        </w:tc>
        <w:tc>
          <w:tcPr>
            <w:tcW w:w="849" w:type="dxa"/>
            <w:tcBorders>
              <w:left w:val="double" w:sz="4" w:space="0" w:color="000000"/>
              <w:bottom w:val="single" w:sz="12" w:space="0" w:color="000000"/>
              <w:right w:val="double" w:sz="4" w:space="0" w:color="000000"/>
            </w:tcBorders>
          </w:tcPr>
          <w:p>
            <w:pPr>
              <w:pStyle w:val="TableParagraph"/>
              <w:spacing w:line="209" w:lineRule="exact"/>
              <w:ind w:left="34"/>
              <w:jc w:val="center"/>
              <w:rPr>
                <w:sz w:val="20"/>
              </w:rPr>
            </w:pPr>
            <w:r>
              <w:rPr>
                <w:spacing w:val="-4"/>
                <w:sz w:val="20"/>
              </w:rPr>
              <w:t>8532</w:t>
            </w:r>
          </w:p>
        </w:tc>
        <w:tc>
          <w:tcPr>
            <w:tcW w:w="8648" w:type="dxa"/>
            <w:tcBorders>
              <w:left w:val="double" w:sz="4" w:space="0" w:color="000000"/>
              <w:bottom w:val="single" w:sz="12" w:space="0" w:color="000000"/>
              <w:right w:val="thickThinMediumGap" w:sz="6" w:space="0" w:color="000000"/>
            </w:tcBorders>
          </w:tcPr>
          <w:p>
            <w:pPr>
              <w:pStyle w:val="TableParagraph"/>
              <w:spacing w:line="209" w:lineRule="exact"/>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right="1"/>
              <w:jc w:val="center"/>
              <w:rPr>
                <w:sz w:val="20"/>
              </w:rPr>
            </w:pPr>
            <w:r>
              <w:rPr>
                <w:spacing w:val="-4"/>
                <w:sz w:val="20"/>
              </w:rPr>
              <w:t>8541</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8533</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right="1"/>
              <w:jc w:val="center"/>
              <w:rPr>
                <w:sz w:val="20"/>
              </w:rPr>
            </w:pPr>
            <w:r>
              <w:rPr>
                <w:spacing w:val="-4"/>
                <w:sz w:val="20"/>
              </w:rPr>
              <w:t>8542</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8540</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1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8551</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00" w:lineRule="exact"/>
              <w:ind w:left="34"/>
              <w:jc w:val="center"/>
              <w:rPr>
                <w:sz w:val="20"/>
              </w:rPr>
            </w:pPr>
            <w:r>
              <w:rPr>
                <w:spacing w:val="-4"/>
                <w:sz w:val="20"/>
              </w:rPr>
              <w:t>8551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00" w:lineRule="exact"/>
              <w:rPr>
                <w:sz w:val="20"/>
              </w:rPr>
            </w:pPr>
            <w:r>
              <w:rPr>
                <w:sz w:val="20"/>
              </w:rPr>
              <w:t>=</w:t>
            </w:r>
            <w:r>
              <w:rPr>
                <w:spacing w:val="-6"/>
                <w:sz w:val="20"/>
              </w:rPr>
              <w:t> </w:t>
            </w:r>
            <w:r>
              <w:rPr>
                <w:sz w:val="20"/>
              </w:rPr>
              <w:t>(excluzând</w:t>
            </w:r>
            <w:r>
              <w:rPr>
                <w:spacing w:val="-4"/>
                <w:sz w:val="20"/>
              </w:rPr>
              <w:t> </w:t>
            </w:r>
            <w:r>
              <w:rPr>
                <w:sz w:val="20"/>
              </w:rPr>
              <w:t>activitățile</w:t>
            </w:r>
            <w:r>
              <w:rPr>
                <w:spacing w:val="-5"/>
                <w:sz w:val="20"/>
              </w:rPr>
              <w:t> </w:t>
            </w:r>
            <w:r>
              <w:rPr>
                <w:sz w:val="20"/>
              </w:rPr>
              <w:t>studiourilor</w:t>
            </w:r>
            <w:r>
              <w:rPr>
                <w:spacing w:val="-5"/>
                <w:sz w:val="20"/>
              </w:rPr>
              <w:t> </w:t>
            </w:r>
            <w:r>
              <w:rPr>
                <w:sz w:val="20"/>
              </w:rPr>
              <w:t>de</w:t>
            </w:r>
            <w:r>
              <w:rPr>
                <w:spacing w:val="-6"/>
                <w:sz w:val="20"/>
              </w:rPr>
              <w:t> </w:t>
            </w:r>
            <w:r>
              <w:rPr>
                <w:sz w:val="20"/>
              </w:rPr>
              <w:t>yoga,</w:t>
            </w:r>
            <w:r>
              <w:rPr>
                <w:spacing w:val="-4"/>
                <w:sz w:val="20"/>
              </w:rPr>
              <w:t> </w:t>
            </w:r>
            <w:r>
              <w:rPr>
                <w:sz w:val="20"/>
              </w:rPr>
              <w:t>pilates</w:t>
            </w:r>
            <w:r>
              <w:rPr>
                <w:spacing w:val="-5"/>
                <w:sz w:val="20"/>
              </w:rPr>
              <w:t> </w:t>
            </w:r>
            <w:r>
              <w:rPr>
                <w:sz w:val="20"/>
              </w:rPr>
              <w:t>și</w:t>
            </w:r>
            <w:r>
              <w:rPr>
                <w:spacing w:val="-2"/>
                <w:sz w:val="20"/>
              </w:rPr>
              <w:t> </w:t>
            </w:r>
            <w:r>
              <w:rPr>
                <w:sz w:val="20"/>
              </w:rPr>
              <w:t>Tai</w:t>
            </w:r>
            <w:r>
              <w:rPr>
                <w:spacing w:val="-6"/>
                <w:sz w:val="20"/>
              </w:rPr>
              <w:t> </w:t>
            </w:r>
            <w:r>
              <w:rPr>
                <w:spacing w:val="-4"/>
                <w:sz w:val="20"/>
              </w:rPr>
              <w:t>Chi)</w:t>
            </w:r>
          </w:p>
        </w:tc>
      </w:tr>
      <w:tr>
        <w:trPr>
          <w:trHeight w:val="23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line="209" w:lineRule="exact" w:before="9"/>
              <w:ind w:left="34"/>
              <w:jc w:val="center"/>
              <w:rPr>
                <w:sz w:val="20"/>
              </w:rPr>
            </w:pPr>
            <w:r>
              <w:rPr>
                <w:spacing w:val="-4"/>
                <w:sz w:val="20"/>
              </w:rPr>
              <w:t>9313</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09" w:lineRule="exact" w:before="9"/>
              <w:rPr>
                <w:i/>
                <w:sz w:val="20"/>
              </w:rPr>
            </w:pPr>
            <w:r>
              <w:rPr>
                <w:sz w:val="20"/>
              </w:rPr>
              <w:t>Activități</w:t>
            </w:r>
            <w:r>
              <w:rPr>
                <w:spacing w:val="-7"/>
                <w:sz w:val="20"/>
              </w:rPr>
              <w:t> </w:t>
            </w:r>
            <w:r>
              <w:rPr>
                <w:sz w:val="20"/>
              </w:rPr>
              <w:t>ale</w:t>
            </w:r>
            <w:r>
              <w:rPr>
                <w:spacing w:val="-5"/>
                <w:sz w:val="20"/>
              </w:rPr>
              <w:t> </w:t>
            </w:r>
            <w:r>
              <w:rPr>
                <w:sz w:val="20"/>
              </w:rPr>
              <w:t>studiourilor</w:t>
            </w:r>
            <w:r>
              <w:rPr>
                <w:spacing w:val="-5"/>
                <w:sz w:val="20"/>
              </w:rPr>
              <w:t> </w:t>
            </w:r>
            <w:r>
              <w:rPr>
                <w:sz w:val="20"/>
              </w:rPr>
              <w:t>de</w:t>
            </w:r>
            <w:r>
              <w:rPr>
                <w:spacing w:val="-6"/>
                <w:sz w:val="20"/>
              </w:rPr>
              <w:t> </w:t>
            </w:r>
            <w:r>
              <w:rPr>
                <w:sz w:val="20"/>
              </w:rPr>
              <w:t>yoga,</w:t>
            </w:r>
            <w:r>
              <w:rPr>
                <w:spacing w:val="-4"/>
                <w:sz w:val="20"/>
              </w:rPr>
              <w:t> </w:t>
            </w:r>
            <w:r>
              <w:rPr>
                <w:sz w:val="20"/>
              </w:rPr>
              <w:t>pilates</w:t>
            </w:r>
            <w:r>
              <w:rPr>
                <w:spacing w:val="-6"/>
                <w:sz w:val="20"/>
              </w:rPr>
              <w:t> </w:t>
            </w:r>
            <w:r>
              <w:rPr>
                <w:sz w:val="20"/>
              </w:rPr>
              <w:t>și</w:t>
            </w:r>
            <w:r>
              <w:rPr>
                <w:spacing w:val="-2"/>
                <w:sz w:val="20"/>
              </w:rPr>
              <w:t> </w:t>
            </w:r>
            <w:r>
              <w:rPr>
                <w:sz w:val="20"/>
              </w:rPr>
              <w:t>Tai</w:t>
            </w:r>
            <w:r>
              <w:rPr>
                <w:spacing w:val="-5"/>
                <w:sz w:val="20"/>
              </w:rPr>
              <w:t> </w:t>
            </w:r>
            <w:r>
              <w:rPr>
                <w:spacing w:val="-4"/>
                <w:sz w:val="20"/>
              </w:rPr>
              <w:t>Chi</w:t>
            </w:r>
            <w:r>
              <w:rPr>
                <w:i/>
                <w:spacing w:val="-4"/>
                <w:sz w:val="20"/>
              </w:rPr>
              <w:t>.</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ind w:left="11" w:right="1"/>
              <w:jc w:val="center"/>
              <w:rPr>
                <w:sz w:val="20"/>
              </w:rPr>
            </w:pPr>
            <w:r>
              <w:rPr>
                <w:spacing w:val="-4"/>
                <w:sz w:val="20"/>
              </w:rPr>
              <w:t>8552</w:t>
            </w:r>
          </w:p>
        </w:tc>
        <w:tc>
          <w:tcPr>
            <w:tcW w:w="849" w:type="dxa"/>
            <w:tcBorders>
              <w:top w:val="single" w:sz="12" w:space="0" w:color="000000"/>
              <w:left w:val="double" w:sz="4" w:space="0" w:color="000000"/>
              <w:right w:val="double" w:sz="4" w:space="0" w:color="000000"/>
            </w:tcBorders>
          </w:tcPr>
          <w:p>
            <w:pPr>
              <w:pStyle w:val="TableParagraph"/>
              <w:ind w:left="34" w:right="1"/>
              <w:jc w:val="center"/>
              <w:rPr>
                <w:sz w:val="20"/>
              </w:rPr>
            </w:pPr>
            <w:r>
              <w:rPr>
                <w:spacing w:val="-4"/>
                <w:sz w:val="20"/>
              </w:rPr>
              <w:t>8552</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right="1"/>
              <w:jc w:val="center"/>
              <w:rPr>
                <w:sz w:val="20"/>
              </w:rPr>
            </w:pPr>
            <w:r>
              <w:rPr>
                <w:spacing w:val="-4"/>
                <w:sz w:val="20"/>
              </w:rPr>
              <w:t>8553</w:t>
            </w:r>
          </w:p>
        </w:tc>
        <w:tc>
          <w:tcPr>
            <w:tcW w:w="849" w:type="dxa"/>
            <w:tcBorders>
              <w:left w:val="double" w:sz="4" w:space="0" w:color="000000"/>
              <w:right w:val="double" w:sz="4" w:space="0" w:color="000000"/>
            </w:tcBorders>
          </w:tcPr>
          <w:p>
            <w:pPr>
              <w:pStyle w:val="TableParagraph"/>
              <w:ind w:left="34" w:right="1"/>
              <w:jc w:val="center"/>
              <w:rPr>
                <w:sz w:val="20"/>
              </w:rPr>
            </w:pPr>
            <w:r>
              <w:rPr>
                <w:spacing w:val="-4"/>
                <w:sz w:val="20"/>
              </w:rPr>
              <w:t>8553</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bottom w:val="single" w:sz="12" w:space="0" w:color="000000"/>
              <w:right w:val="double" w:sz="4" w:space="0" w:color="000000"/>
            </w:tcBorders>
          </w:tcPr>
          <w:p>
            <w:pPr>
              <w:pStyle w:val="TableParagraph"/>
              <w:ind w:left="11" w:right="1"/>
              <w:jc w:val="center"/>
              <w:rPr>
                <w:sz w:val="20"/>
              </w:rPr>
            </w:pPr>
            <w:r>
              <w:rPr>
                <w:spacing w:val="-4"/>
                <w:sz w:val="20"/>
              </w:rPr>
              <w:t>8559</w:t>
            </w:r>
          </w:p>
        </w:tc>
        <w:tc>
          <w:tcPr>
            <w:tcW w:w="849" w:type="dxa"/>
            <w:tcBorders>
              <w:left w:val="double" w:sz="4" w:space="0" w:color="000000"/>
              <w:bottom w:val="single" w:sz="12" w:space="0" w:color="000000"/>
              <w:right w:val="double" w:sz="4" w:space="0" w:color="000000"/>
            </w:tcBorders>
          </w:tcPr>
          <w:p>
            <w:pPr>
              <w:pStyle w:val="TableParagraph"/>
              <w:ind w:left="34" w:right="1"/>
              <w:jc w:val="center"/>
              <w:rPr>
                <w:sz w:val="20"/>
              </w:rPr>
            </w:pPr>
            <w:r>
              <w:rPr>
                <w:spacing w:val="-4"/>
                <w:sz w:val="20"/>
              </w:rPr>
              <w:t>8559</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right="1"/>
              <w:jc w:val="center"/>
              <w:rPr>
                <w:sz w:val="20"/>
              </w:rPr>
            </w:pPr>
            <w:r>
              <w:rPr>
                <w:spacing w:val="-4"/>
                <w:sz w:val="20"/>
              </w:rPr>
              <w:t>8560</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8569</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spacing w:before="2"/>
              <w:ind w:left="11"/>
              <w:jc w:val="center"/>
              <w:rPr>
                <w:sz w:val="20"/>
              </w:rPr>
            </w:pPr>
            <w:r>
              <w:rPr>
                <w:spacing w:val="-4"/>
                <w:sz w:val="20"/>
              </w:rPr>
              <w:t>8610</w:t>
            </w:r>
          </w:p>
        </w:tc>
        <w:tc>
          <w:tcPr>
            <w:tcW w:w="849" w:type="dxa"/>
            <w:tcBorders>
              <w:top w:val="single" w:sz="12" w:space="0" w:color="000000"/>
              <w:left w:val="double" w:sz="4" w:space="0" w:color="000000"/>
              <w:right w:val="double" w:sz="4" w:space="0" w:color="000000"/>
            </w:tcBorders>
          </w:tcPr>
          <w:p>
            <w:pPr>
              <w:pStyle w:val="TableParagraph"/>
              <w:spacing w:before="2"/>
              <w:ind w:left="34"/>
              <w:jc w:val="center"/>
              <w:rPr>
                <w:sz w:val="20"/>
              </w:rPr>
            </w:pPr>
            <w:r>
              <w:rPr>
                <w:spacing w:val="-4"/>
                <w:sz w:val="20"/>
              </w:rPr>
              <w:t>8610</w:t>
            </w:r>
          </w:p>
        </w:tc>
        <w:tc>
          <w:tcPr>
            <w:tcW w:w="8648" w:type="dxa"/>
            <w:tcBorders>
              <w:top w:val="single" w:sz="12" w:space="0" w:color="000000"/>
              <w:left w:val="double" w:sz="4" w:space="0" w:color="000000"/>
              <w:right w:val="thickThinMediumGap" w:sz="6" w:space="0" w:color="000000"/>
            </w:tcBorders>
          </w:tcPr>
          <w:p>
            <w:pPr>
              <w:pStyle w:val="TableParagraph"/>
              <w:spacing w:before="2"/>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8621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8621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8622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8622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8623</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8623</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1371"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8690</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8691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before="2"/>
              <w:rPr>
                <w:sz w:val="20"/>
              </w:rPr>
            </w:pPr>
            <w:r>
              <w:rPr>
                <w:sz w:val="20"/>
              </w:rPr>
              <w:t>Activități</w:t>
            </w:r>
            <w:r>
              <w:rPr>
                <w:spacing w:val="-5"/>
                <w:sz w:val="20"/>
              </w:rPr>
              <w:t> </w:t>
            </w:r>
            <w:r>
              <w:rPr>
                <w:sz w:val="20"/>
              </w:rPr>
              <w:t>ale</w:t>
            </w:r>
            <w:r>
              <w:rPr>
                <w:spacing w:val="-4"/>
                <w:sz w:val="20"/>
              </w:rPr>
              <w:t> </w:t>
            </w:r>
            <w:r>
              <w:rPr>
                <w:sz w:val="20"/>
              </w:rPr>
              <w:t>laboratoarelor medicale</w:t>
            </w:r>
            <w:r>
              <w:rPr>
                <w:spacing w:val="-4"/>
                <w:sz w:val="20"/>
              </w:rPr>
              <w:t> </w:t>
            </w:r>
            <w:r>
              <w:rPr>
                <w:sz w:val="20"/>
              </w:rPr>
              <w:t>care</w:t>
            </w:r>
            <w:r>
              <w:rPr>
                <w:spacing w:val="-4"/>
                <w:sz w:val="20"/>
              </w:rPr>
              <w:t> </w:t>
            </w:r>
            <w:r>
              <w:rPr>
                <w:sz w:val="20"/>
              </w:rPr>
              <w:t>furnizează</w:t>
            </w:r>
            <w:r>
              <w:rPr>
                <w:spacing w:val="-1"/>
                <w:sz w:val="20"/>
              </w:rPr>
              <w:t> </w:t>
            </w:r>
            <w:r>
              <w:rPr>
                <w:sz w:val="20"/>
              </w:rPr>
              <w:t>servicii</w:t>
            </w:r>
            <w:r>
              <w:rPr>
                <w:spacing w:val="-5"/>
                <w:sz w:val="20"/>
              </w:rPr>
              <w:t> </w:t>
            </w:r>
            <w:r>
              <w:rPr>
                <w:sz w:val="20"/>
              </w:rPr>
              <w:t>analitice</w:t>
            </w:r>
            <w:r>
              <w:rPr>
                <w:spacing w:val="-1"/>
                <w:sz w:val="20"/>
              </w:rPr>
              <w:t> </w:t>
            </w:r>
            <w:r>
              <w:rPr>
                <w:sz w:val="20"/>
              </w:rPr>
              <w:t>sau</w:t>
            </w:r>
            <w:r>
              <w:rPr>
                <w:spacing w:val="-5"/>
                <w:sz w:val="20"/>
              </w:rPr>
              <w:t> </w:t>
            </w:r>
            <w:r>
              <w:rPr>
                <w:sz w:val="20"/>
              </w:rPr>
              <w:t>de</w:t>
            </w:r>
            <w:r>
              <w:rPr>
                <w:spacing w:val="-4"/>
                <w:sz w:val="20"/>
              </w:rPr>
              <w:t> </w:t>
            </w:r>
            <w:r>
              <w:rPr>
                <w:sz w:val="20"/>
              </w:rPr>
              <w:t>diagnostic</w:t>
            </w:r>
            <w:r>
              <w:rPr>
                <w:spacing w:val="-4"/>
                <w:sz w:val="20"/>
              </w:rPr>
              <w:t> </w:t>
            </w:r>
            <w:r>
              <w:rPr>
                <w:sz w:val="20"/>
              </w:rPr>
              <w:t>(fără</w:t>
            </w:r>
            <w:r>
              <w:rPr>
                <w:spacing w:val="-4"/>
                <w:sz w:val="20"/>
              </w:rPr>
              <w:t> </w:t>
            </w:r>
            <w:r>
              <w:rPr>
                <w:sz w:val="20"/>
              </w:rPr>
              <w:t>analiza</w:t>
            </w:r>
            <w:r>
              <w:rPr>
                <w:spacing w:val="-4"/>
                <w:sz w:val="20"/>
              </w:rPr>
              <w:t> </w:t>
            </w:r>
            <w:r>
              <w:rPr>
                <w:sz w:val="20"/>
              </w:rPr>
              <w:t>sau interpretarea medicală în sine), inclusiv analiza fluidelor corporale sau testarea genetică, direct către pacienții, cu sau fără trimitere de la practicienii din domeniul sănătății, de exemplu:</w:t>
            </w:r>
          </w:p>
          <w:p>
            <w:pPr>
              <w:pStyle w:val="TableParagraph"/>
              <w:numPr>
                <w:ilvl w:val="0"/>
                <w:numId w:val="58"/>
              </w:numPr>
              <w:tabs>
                <w:tab w:pos="222" w:val="left" w:leader="none"/>
              </w:tabs>
              <w:spacing w:line="229" w:lineRule="exact" w:before="0" w:after="0"/>
              <w:ind w:left="222" w:right="0" w:hanging="114"/>
              <w:jc w:val="left"/>
              <w:rPr>
                <w:sz w:val="20"/>
              </w:rPr>
            </w:pPr>
            <w:r>
              <w:rPr>
                <w:sz w:val="20"/>
              </w:rPr>
              <w:t>laboratoare</w:t>
            </w:r>
            <w:r>
              <w:rPr>
                <w:spacing w:val="-4"/>
                <w:sz w:val="20"/>
              </w:rPr>
              <w:t> </w:t>
            </w:r>
            <w:r>
              <w:rPr>
                <w:sz w:val="20"/>
              </w:rPr>
              <w:t>de</w:t>
            </w:r>
            <w:r>
              <w:rPr>
                <w:spacing w:val="-6"/>
                <w:sz w:val="20"/>
              </w:rPr>
              <w:t> </w:t>
            </w:r>
            <w:r>
              <w:rPr>
                <w:sz w:val="20"/>
              </w:rPr>
              <w:t>raze</w:t>
            </w:r>
            <w:r>
              <w:rPr>
                <w:spacing w:val="-4"/>
                <w:sz w:val="20"/>
              </w:rPr>
              <w:t> </w:t>
            </w:r>
            <w:r>
              <w:rPr>
                <w:sz w:val="20"/>
              </w:rPr>
              <w:t>X</w:t>
            </w:r>
            <w:r>
              <w:rPr>
                <w:spacing w:val="-3"/>
                <w:sz w:val="20"/>
              </w:rPr>
              <w:t> </w:t>
            </w:r>
            <w:r>
              <w:rPr>
                <w:sz w:val="20"/>
              </w:rPr>
              <w:t>și</w:t>
            </w:r>
            <w:r>
              <w:rPr>
                <w:spacing w:val="-5"/>
                <w:sz w:val="20"/>
              </w:rPr>
              <w:t> </w:t>
            </w:r>
            <w:r>
              <w:rPr>
                <w:sz w:val="20"/>
              </w:rPr>
              <w:t>alte</w:t>
            </w:r>
            <w:r>
              <w:rPr>
                <w:spacing w:val="-4"/>
                <w:sz w:val="20"/>
              </w:rPr>
              <w:t> </w:t>
            </w:r>
            <w:r>
              <w:rPr>
                <w:sz w:val="20"/>
              </w:rPr>
              <w:t>centre</w:t>
            </w:r>
            <w:r>
              <w:rPr>
                <w:spacing w:val="-4"/>
                <w:sz w:val="20"/>
              </w:rPr>
              <w:t> </w:t>
            </w:r>
            <w:r>
              <w:rPr>
                <w:sz w:val="20"/>
              </w:rPr>
              <w:t>de</w:t>
            </w:r>
            <w:r>
              <w:rPr>
                <w:spacing w:val="-4"/>
                <w:sz w:val="20"/>
              </w:rPr>
              <w:t> </w:t>
            </w:r>
            <w:r>
              <w:rPr>
                <w:sz w:val="20"/>
              </w:rPr>
              <w:t>diagnostic</w:t>
            </w:r>
            <w:r>
              <w:rPr>
                <w:spacing w:val="-3"/>
                <w:sz w:val="20"/>
              </w:rPr>
              <w:t> </w:t>
            </w:r>
            <w:r>
              <w:rPr>
                <w:spacing w:val="-2"/>
                <w:sz w:val="20"/>
              </w:rPr>
              <w:t>imagistic;</w:t>
            </w:r>
          </w:p>
          <w:p>
            <w:pPr>
              <w:pStyle w:val="TableParagraph"/>
              <w:numPr>
                <w:ilvl w:val="0"/>
                <w:numId w:val="58"/>
              </w:numPr>
              <w:tabs>
                <w:tab w:pos="222" w:val="left" w:leader="none"/>
              </w:tabs>
              <w:spacing w:line="240" w:lineRule="auto" w:before="0" w:after="0"/>
              <w:ind w:left="222" w:right="0" w:hanging="114"/>
              <w:jc w:val="left"/>
              <w:rPr>
                <w:sz w:val="20"/>
              </w:rPr>
            </w:pPr>
            <w:r>
              <w:rPr>
                <w:sz w:val="20"/>
              </w:rPr>
              <w:t>laboratoare</w:t>
            </w:r>
            <w:r>
              <w:rPr>
                <w:spacing w:val="-4"/>
                <w:sz w:val="20"/>
              </w:rPr>
              <w:t> </w:t>
            </w:r>
            <w:r>
              <w:rPr>
                <w:sz w:val="20"/>
              </w:rPr>
              <w:t>de</w:t>
            </w:r>
            <w:r>
              <w:rPr>
                <w:spacing w:val="-3"/>
                <w:sz w:val="20"/>
              </w:rPr>
              <w:t> </w:t>
            </w:r>
            <w:r>
              <w:rPr>
                <w:sz w:val="20"/>
              </w:rPr>
              <w:t>analize</w:t>
            </w:r>
            <w:r>
              <w:rPr>
                <w:spacing w:val="-4"/>
                <w:sz w:val="20"/>
              </w:rPr>
              <w:t> </w:t>
            </w:r>
            <w:r>
              <w:rPr>
                <w:sz w:val="20"/>
              </w:rPr>
              <w:t>de</w:t>
            </w:r>
            <w:r>
              <w:rPr>
                <w:spacing w:val="-3"/>
                <w:sz w:val="20"/>
              </w:rPr>
              <w:t> </w:t>
            </w:r>
            <w:r>
              <w:rPr>
                <w:spacing w:val="-2"/>
                <w:sz w:val="20"/>
              </w:rPr>
              <w:t>sânge;</w:t>
            </w:r>
          </w:p>
          <w:p>
            <w:pPr>
              <w:pStyle w:val="TableParagraph"/>
              <w:numPr>
                <w:ilvl w:val="0"/>
                <w:numId w:val="58"/>
              </w:numPr>
              <w:tabs>
                <w:tab w:pos="222" w:val="left" w:leader="none"/>
              </w:tabs>
              <w:spacing w:line="200" w:lineRule="exact" w:before="1" w:after="0"/>
              <w:ind w:left="222" w:right="0" w:hanging="114"/>
              <w:jc w:val="left"/>
              <w:rPr>
                <w:sz w:val="20"/>
              </w:rPr>
            </w:pPr>
            <w:r>
              <w:rPr>
                <w:sz w:val="20"/>
              </w:rPr>
              <w:t>secvențierea</w:t>
            </w:r>
            <w:r>
              <w:rPr>
                <w:spacing w:val="-7"/>
                <w:sz w:val="20"/>
              </w:rPr>
              <w:t> </w:t>
            </w:r>
            <w:r>
              <w:rPr>
                <w:sz w:val="20"/>
              </w:rPr>
              <w:t>ADN</w:t>
            </w:r>
            <w:r>
              <w:rPr>
                <w:spacing w:val="-7"/>
                <w:sz w:val="20"/>
              </w:rPr>
              <w:t> </w:t>
            </w:r>
            <w:r>
              <w:rPr>
                <w:sz w:val="20"/>
              </w:rPr>
              <w:t>pentru</w:t>
            </w:r>
            <w:r>
              <w:rPr>
                <w:spacing w:val="-7"/>
                <w:sz w:val="20"/>
              </w:rPr>
              <w:t> </w:t>
            </w:r>
            <w:r>
              <w:rPr>
                <w:sz w:val="20"/>
              </w:rPr>
              <w:t>tratarea</w:t>
            </w:r>
            <w:r>
              <w:rPr>
                <w:spacing w:val="-7"/>
                <w:sz w:val="20"/>
              </w:rPr>
              <w:t> </w:t>
            </w:r>
            <w:r>
              <w:rPr>
                <w:sz w:val="20"/>
              </w:rPr>
              <w:t>unei</w:t>
            </w:r>
            <w:r>
              <w:rPr>
                <w:spacing w:val="-6"/>
                <w:sz w:val="20"/>
              </w:rPr>
              <w:t> </w:t>
            </w:r>
            <w:r>
              <w:rPr>
                <w:sz w:val="20"/>
              </w:rPr>
              <w:t>anumite</w:t>
            </w:r>
            <w:r>
              <w:rPr>
                <w:spacing w:val="-7"/>
                <w:sz w:val="20"/>
              </w:rPr>
              <w:t> </w:t>
            </w:r>
            <w:r>
              <w:rPr>
                <w:spacing w:val="-2"/>
                <w:sz w:val="20"/>
              </w:rPr>
              <w:t>boli.</w:t>
            </w:r>
          </w:p>
        </w:tc>
      </w:tr>
      <w:tr>
        <w:trPr>
          <w:trHeight w:val="25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6" w:lineRule="exact" w:before="9"/>
              <w:ind w:left="34"/>
              <w:jc w:val="center"/>
              <w:rPr>
                <w:sz w:val="20"/>
              </w:rPr>
            </w:pPr>
            <w:r>
              <w:rPr>
                <w:spacing w:val="-4"/>
                <w:sz w:val="20"/>
              </w:rPr>
              <w:t>8692</w:t>
            </w:r>
          </w:p>
        </w:tc>
        <w:tc>
          <w:tcPr>
            <w:tcW w:w="8648" w:type="dxa"/>
            <w:tcBorders>
              <w:left w:val="double" w:sz="4" w:space="0" w:color="000000"/>
              <w:right w:val="thickThinMediumGap" w:sz="6" w:space="0" w:color="000000"/>
            </w:tcBorders>
            <w:shd w:val="clear" w:color="auto" w:fill="FAE3D4"/>
          </w:tcPr>
          <w:p>
            <w:pPr>
              <w:pStyle w:val="TableParagraph"/>
              <w:spacing w:line="226" w:lineRule="exact" w:before="9"/>
              <w:rPr>
                <w:sz w:val="20"/>
              </w:rPr>
            </w:pPr>
            <w:r>
              <w:rPr>
                <w:sz w:val="20"/>
              </w:rPr>
              <w:t>Activități</w:t>
            </w:r>
            <w:r>
              <w:rPr>
                <w:spacing w:val="-7"/>
                <w:sz w:val="20"/>
              </w:rPr>
              <w:t> </w:t>
            </w:r>
            <w:r>
              <w:rPr>
                <w:sz w:val="20"/>
              </w:rPr>
              <w:t>de</w:t>
            </w:r>
            <w:r>
              <w:rPr>
                <w:spacing w:val="-6"/>
                <w:sz w:val="20"/>
              </w:rPr>
              <w:t> </w:t>
            </w:r>
            <w:r>
              <w:rPr>
                <w:sz w:val="20"/>
              </w:rPr>
              <w:t>transport</w:t>
            </w:r>
            <w:r>
              <w:rPr>
                <w:spacing w:val="-6"/>
                <w:sz w:val="20"/>
              </w:rPr>
              <w:t> </w:t>
            </w:r>
            <w:r>
              <w:rPr>
                <w:sz w:val="20"/>
              </w:rPr>
              <w:t>a</w:t>
            </w:r>
            <w:r>
              <w:rPr>
                <w:spacing w:val="-6"/>
                <w:sz w:val="20"/>
              </w:rPr>
              <w:t> </w:t>
            </w:r>
            <w:r>
              <w:rPr>
                <w:sz w:val="20"/>
              </w:rPr>
              <w:t>pacienților,</w:t>
            </w:r>
            <w:r>
              <w:rPr>
                <w:spacing w:val="-5"/>
                <w:sz w:val="20"/>
              </w:rPr>
              <w:t> </w:t>
            </w:r>
            <w:r>
              <w:rPr>
                <w:sz w:val="20"/>
              </w:rPr>
              <w:t>cu</w:t>
            </w:r>
            <w:r>
              <w:rPr>
                <w:spacing w:val="-7"/>
                <w:sz w:val="20"/>
              </w:rPr>
              <w:t> </w:t>
            </w:r>
            <w:r>
              <w:rPr>
                <w:sz w:val="20"/>
              </w:rPr>
              <w:t>ambulanța,</w:t>
            </w:r>
            <w:r>
              <w:rPr>
                <w:spacing w:val="-5"/>
                <w:sz w:val="20"/>
              </w:rPr>
              <w:t> </w:t>
            </w:r>
            <w:r>
              <w:rPr>
                <w:sz w:val="20"/>
              </w:rPr>
              <w:t>inclusiv</w:t>
            </w:r>
            <w:r>
              <w:rPr>
                <w:spacing w:val="-5"/>
                <w:sz w:val="20"/>
              </w:rPr>
              <w:t> </w:t>
            </w:r>
            <w:r>
              <w:rPr>
                <w:spacing w:val="-2"/>
                <w:sz w:val="20"/>
              </w:rPr>
              <w:t>avioane.</w:t>
            </w:r>
          </w:p>
        </w:tc>
      </w:tr>
      <w:tr>
        <w:trPr>
          <w:trHeight w:val="253"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4" w:lineRule="exact" w:before="9"/>
              <w:ind w:left="34"/>
              <w:jc w:val="center"/>
              <w:rPr>
                <w:sz w:val="20"/>
              </w:rPr>
            </w:pPr>
            <w:r>
              <w:rPr>
                <w:spacing w:val="-4"/>
                <w:sz w:val="20"/>
              </w:rPr>
              <w:t>8693</w:t>
            </w:r>
          </w:p>
        </w:tc>
        <w:tc>
          <w:tcPr>
            <w:tcW w:w="8648" w:type="dxa"/>
            <w:tcBorders>
              <w:left w:val="double" w:sz="4" w:space="0" w:color="000000"/>
              <w:right w:val="thickThinMediumGap" w:sz="6" w:space="0" w:color="000000"/>
            </w:tcBorders>
            <w:shd w:val="clear" w:color="auto" w:fill="FAE3D4"/>
          </w:tcPr>
          <w:p>
            <w:pPr>
              <w:pStyle w:val="TableParagraph"/>
              <w:spacing w:line="224" w:lineRule="exact" w:before="9"/>
              <w:rPr>
                <w:sz w:val="20"/>
              </w:rPr>
            </w:pPr>
            <w:r>
              <w:rPr>
                <w:sz w:val="20"/>
              </w:rPr>
              <w:t>Activități</w:t>
            </w:r>
            <w:r>
              <w:rPr>
                <w:spacing w:val="-8"/>
                <w:sz w:val="20"/>
              </w:rPr>
              <w:t> </w:t>
            </w:r>
            <w:r>
              <w:rPr>
                <w:sz w:val="20"/>
              </w:rPr>
              <w:t>ale</w:t>
            </w:r>
            <w:r>
              <w:rPr>
                <w:spacing w:val="-6"/>
                <w:sz w:val="20"/>
              </w:rPr>
              <w:t> </w:t>
            </w:r>
            <w:r>
              <w:rPr>
                <w:sz w:val="20"/>
              </w:rPr>
              <w:t>psihologilor</w:t>
            </w:r>
            <w:r>
              <w:rPr>
                <w:spacing w:val="-6"/>
                <w:sz w:val="20"/>
              </w:rPr>
              <w:t> </w:t>
            </w:r>
            <w:r>
              <w:rPr>
                <w:sz w:val="20"/>
              </w:rPr>
              <w:t>și</w:t>
            </w:r>
            <w:r>
              <w:rPr>
                <w:spacing w:val="-7"/>
                <w:sz w:val="20"/>
              </w:rPr>
              <w:t> </w:t>
            </w:r>
            <w:r>
              <w:rPr>
                <w:sz w:val="20"/>
              </w:rPr>
              <w:t>psihoterapeuților,</w:t>
            </w:r>
            <w:r>
              <w:rPr>
                <w:spacing w:val="-2"/>
                <w:sz w:val="20"/>
              </w:rPr>
              <w:t> </w:t>
            </w:r>
            <w:r>
              <w:rPr>
                <w:sz w:val="20"/>
              </w:rPr>
              <w:t>persoane</w:t>
            </w:r>
            <w:r>
              <w:rPr>
                <w:spacing w:val="-6"/>
                <w:sz w:val="20"/>
              </w:rPr>
              <w:t> </w:t>
            </w:r>
            <w:r>
              <w:rPr>
                <w:sz w:val="20"/>
              </w:rPr>
              <w:t>autorizate</w:t>
            </w:r>
            <w:r>
              <w:rPr>
                <w:spacing w:val="-6"/>
                <w:sz w:val="20"/>
              </w:rPr>
              <w:t> </w:t>
            </w:r>
            <w:r>
              <w:rPr>
                <w:sz w:val="20"/>
              </w:rPr>
              <w:t>altele</w:t>
            </w:r>
            <w:r>
              <w:rPr>
                <w:spacing w:val="-6"/>
                <w:sz w:val="20"/>
              </w:rPr>
              <w:t> </w:t>
            </w:r>
            <w:r>
              <w:rPr>
                <w:sz w:val="20"/>
              </w:rPr>
              <w:t>decât</w:t>
            </w:r>
            <w:r>
              <w:rPr>
                <w:spacing w:val="-4"/>
                <w:sz w:val="20"/>
              </w:rPr>
              <w:t> </w:t>
            </w:r>
            <w:r>
              <w:rPr>
                <w:spacing w:val="-2"/>
                <w:sz w:val="20"/>
              </w:rPr>
              <w:t>medici.</w:t>
            </w:r>
          </w:p>
        </w:tc>
      </w:tr>
      <w:tr>
        <w:trPr>
          <w:trHeight w:val="115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12"/>
              <w:ind w:left="34"/>
              <w:jc w:val="center"/>
              <w:rPr>
                <w:sz w:val="20"/>
              </w:rPr>
            </w:pPr>
            <w:r>
              <w:rPr>
                <w:spacing w:val="-4"/>
                <w:sz w:val="20"/>
              </w:rPr>
              <w:t>8694</w:t>
            </w:r>
          </w:p>
        </w:tc>
        <w:tc>
          <w:tcPr>
            <w:tcW w:w="8648" w:type="dxa"/>
            <w:tcBorders>
              <w:left w:val="double" w:sz="4" w:space="0" w:color="000000"/>
              <w:right w:val="thickThinMediumGap" w:sz="6" w:space="0" w:color="000000"/>
            </w:tcBorders>
            <w:shd w:val="clear" w:color="auto" w:fill="FAE3D4"/>
          </w:tcPr>
          <w:p>
            <w:pPr>
              <w:pStyle w:val="TableParagraph"/>
              <w:spacing w:before="12"/>
              <w:rPr>
                <w:sz w:val="20"/>
              </w:rPr>
            </w:pPr>
            <w:r>
              <w:rPr>
                <w:sz w:val="20"/>
              </w:rPr>
              <w:t>Activități</w:t>
            </w:r>
            <w:r>
              <w:rPr>
                <w:spacing w:val="-5"/>
                <w:sz w:val="20"/>
              </w:rPr>
              <w:t> </w:t>
            </w:r>
            <w:r>
              <w:rPr>
                <w:sz w:val="20"/>
              </w:rPr>
              <w:t>ale</w:t>
            </w:r>
            <w:r>
              <w:rPr>
                <w:spacing w:val="-4"/>
                <w:sz w:val="20"/>
              </w:rPr>
              <w:t> </w:t>
            </w:r>
            <w:r>
              <w:rPr>
                <w:sz w:val="20"/>
              </w:rPr>
              <w:t>asistentelor</w:t>
            </w:r>
            <w:r>
              <w:rPr>
                <w:spacing w:val="-1"/>
                <w:sz w:val="20"/>
              </w:rPr>
              <w:t> </w:t>
            </w:r>
            <w:r>
              <w:rPr>
                <w:sz w:val="20"/>
              </w:rPr>
              <w:t>medicale</w:t>
            </w:r>
            <w:r>
              <w:rPr>
                <w:spacing w:val="-4"/>
                <w:sz w:val="20"/>
              </w:rPr>
              <w:t> </w:t>
            </w:r>
            <w:r>
              <w:rPr>
                <w:sz w:val="20"/>
              </w:rPr>
              <w:t>independente,</w:t>
            </w:r>
            <w:r>
              <w:rPr>
                <w:spacing w:val="-4"/>
                <w:sz w:val="20"/>
              </w:rPr>
              <w:t> </w:t>
            </w:r>
            <w:r>
              <w:rPr>
                <w:sz w:val="20"/>
              </w:rPr>
              <w:t>care</w:t>
            </w:r>
            <w:r>
              <w:rPr>
                <w:spacing w:val="-4"/>
                <w:sz w:val="20"/>
              </w:rPr>
              <w:t> </w:t>
            </w:r>
            <w:r>
              <w:rPr>
                <w:sz w:val="20"/>
              </w:rPr>
              <w:t>lucrează</w:t>
            </w:r>
            <w:r>
              <w:rPr>
                <w:spacing w:val="-4"/>
                <w:sz w:val="20"/>
              </w:rPr>
              <w:t> </w:t>
            </w:r>
            <w:r>
              <w:rPr>
                <w:sz w:val="20"/>
              </w:rPr>
              <w:t>in</w:t>
            </w:r>
            <w:r>
              <w:rPr>
                <w:spacing w:val="-5"/>
                <w:sz w:val="20"/>
              </w:rPr>
              <w:t> </w:t>
            </w:r>
            <w:r>
              <w:rPr>
                <w:sz w:val="20"/>
              </w:rPr>
              <w:t>cabinetele</w:t>
            </w:r>
            <w:r>
              <w:rPr>
                <w:spacing w:val="-4"/>
                <w:sz w:val="20"/>
              </w:rPr>
              <w:t> </w:t>
            </w:r>
            <w:r>
              <w:rPr>
                <w:sz w:val="20"/>
              </w:rPr>
              <w:t>proprii</w:t>
            </w:r>
            <w:r>
              <w:rPr>
                <w:spacing w:val="-5"/>
                <w:sz w:val="20"/>
              </w:rPr>
              <w:t> </w:t>
            </w:r>
            <w:r>
              <w:rPr>
                <w:sz w:val="20"/>
              </w:rPr>
              <w:t>sau</w:t>
            </w:r>
            <w:r>
              <w:rPr>
                <w:spacing w:val="-5"/>
                <w:sz w:val="20"/>
              </w:rPr>
              <w:t> </w:t>
            </w:r>
            <w:r>
              <w:rPr>
                <w:sz w:val="20"/>
              </w:rPr>
              <w:t>la</w:t>
            </w:r>
            <w:r>
              <w:rPr>
                <w:spacing w:val="-2"/>
                <w:sz w:val="20"/>
              </w:rPr>
              <w:t> </w:t>
            </w:r>
            <w:r>
              <w:rPr>
                <w:sz w:val="20"/>
              </w:rPr>
              <w:t>domiciliul </w:t>
            </w:r>
            <w:r>
              <w:rPr>
                <w:spacing w:val="-2"/>
                <w:sz w:val="20"/>
              </w:rPr>
              <w:t>pacienților.</w:t>
            </w:r>
          </w:p>
          <w:p>
            <w:pPr>
              <w:pStyle w:val="TableParagraph"/>
              <w:ind w:right="2565"/>
              <w:rPr>
                <w:sz w:val="20"/>
              </w:rPr>
            </w:pPr>
            <w:r>
              <w:rPr>
                <w:sz w:val="20"/>
              </w:rPr>
              <w:t>Activități</w:t>
            </w:r>
            <w:r>
              <w:rPr>
                <w:spacing w:val="-7"/>
                <w:sz w:val="20"/>
              </w:rPr>
              <w:t> </w:t>
            </w:r>
            <w:r>
              <w:rPr>
                <w:sz w:val="20"/>
              </w:rPr>
              <w:t>ale</w:t>
            </w:r>
            <w:r>
              <w:rPr>
                <w:spacing w:val="-4"/>
                <w:sz w:val="20"/>
              </w:rPr>
              <w:t> </w:t>
            </w:r>
            <w:r>
              <w:rPr>
                <w:sz w:val="20"/>
              </w:rPr>
              <w:t>maternităților,</w:t>
            </w:r>
            <w:r>
              <w:rPr>
                <w:spacing w:val="-6"/>
                <w:sz w:val="20"/>
              </w:rPr>
              <w:t> </w:t>
            </w:r>
            <w:r>
              <w:rPr>
                <w:sz w:val="20"/>
              </w:rPr>
              <w:t>fără</w:t>
            </w:r>
            <w:r>
              <w:rPr>
                <w:spacing w:val="-6"/>
                <w:sz w:val="20"/>
              </w:rPr>
              <w:t> </w:t>
            </w:r>
            <w:r>
              <w:rPr>
                <w:sz w:val="20"/>
              </w:rPr>
              <w:t>supravegherea</w:t>
            </w:r>
            <w:r>
              <w:rPr>
                <w:spacing w:val="-6"/>
                <w:sz w:val="20"/>
              </w:rPr>
              <w:t> </w:t>
            </w:r>
            <w:r>
              <w:rPr>
                <w:sz w:val="20"/>
              </w:rPr>
              <w:t>permanenta</w:t>
            </w:r>
            <w:r>
              <w:rPr>
                <w:spacing w:val="-4"/>
                <w:sz w:val="20"/>
              </w:rPr>
              <w:t> </w:t>
            </w:r>
            <w:r>
              <w:rPr>
                <w:sz w:val="20"/>
              </w:rPr>
              <w:t>a</w:t>
            </w:r>
            <w:r>
              <w:rPr>
                <w:spacing w:val="-4"/>
                <w:sz w:val="20"/>
              </w:rPr>
              <w:t> </w:t>
            </w:r>
            <w:r>
              <w:rPr>
                <w:sz w:val="20"/>
              </w:rPr>
              <w:t>medicilor. Activități ale infirmierilor.</w:t>
            </w:r>
          </w:p>
          <w:p>
            <w:pPr>
              <w:pStyle w:val="TableParagraph"/>
              <w:spacing w:line="200" w:lineRule="exact"/>
              <w:rPr>
                <w:sz w:val="20"/>
              </w:rPr>
            </w:pPr>
            <w:r>
              <w:rPr>
                <w:sz w:val="20"/>
              </w:rPr>
              <w:t>Activități</w:t>
            </w:r>
            <w:r>
              <w:rPr>
                <w:spacing w:val="-7"/>
                <w:sz w:val="20"/>
              </w:rPr>
              <w:t> </w:t>
            </w:r>
            <w:r>
              <w:rPr>
                <w:sz w:val="20"/>
              </w:rPr>
              <w:t>de</w:t>
            </w:r>
            <w:r>
              <w:rPr>
                <w:spacing w:val="-5"/>
                <w:sz w:val="20"/>
              </w:rPr>
              <w:t> </w:t>
            </w:r>
            <w:r>
              <w:rPr>
                <w:sz w:val="20"/>
              </w:rPr>
              <w:t>îngrijire</w:t>
            </w:r>
            <w:r>
              <w:rPr>
                <w:spacing w:val="-5"/>
                <w:sz w:val="20"/>
              </w:rPr>
              <w:t> </w:t>
            </w:r>
            <w:r>
              <w:rPr>
                <w:sz w:val="20"/>
              </w:rPr>
              <w:t>paliativă</w:t>
            </w:r>
            <w:r>
              <w:rPr>
                <w:spacing w:val="-6"/>
                <w:sz w:val="20"/>
              </w:rPr>
              <w:t> </w:t>
            </w:r>
            <w:r>
              <w:rPr>
                <w:sz w:val="20"/>
              </w:rPr>
              <w:t>în</w:t>
            </w:r>
            <w:r>
              <w:rPr>
                <w:spacing w:val="-7"/>
                <w:sz w:val="20"/>
              </w:rPr>
              <w:t> </w:t>
            </w:r>
            <w:r>
              <w:rPr>
                <w:spacing w:val="-2"/>
                <w:sz w:val="20"/>
              </w:rPr>
              <w:t>ambulatoriu.</w:t>
            </w:r>
          </w:p>
        </w:tc>
      </w:tr>
      <w:tr>
        <w:trPr>
          <w:trHeight w:val="46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8695</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5"/>
                <w:sz w:val="20"/>
              </w:rPr>
              <w:t> </w:t>
            </w:r>
            <w:r>
              <w:rPr>
                <w:sz w:val="20"/>
              </w:rPr>
              <w:t>ale</w:t>
            </w:r>
            <w:r>
              <w:rPr>
                <w:spacing w:val="-3"/>
                <w:sz w:val="20"/>
              </w:rPr>
              <w:t> </w:t>
            </w:r>
            <w:r>
              <w:rPr>
                <w:sz w:val="20"/>
              </w:rPr>
              <w:t>fizioterapeuților,</w:t>
            </w:r>
            <w:r>
              <w:rPr>
                <w:spacing w:val="-3"/>
                <w:sz w:val="20"/>
              </w:rPr>
              <w:t> </w:t>
            </w:r>
            <w:r>
              <w:rPr>
                <w:sz w:val="20"/>
              </w:rPr>
              <w:t>persoane</w:t>
            </w:r>
            <w:r>
              <w:rPr>
                <w:spacing w:val="-4"/>
                <w:sz w:val="20"/>
              </w:rPr>
              <w:t> </w:t>
            </w:r>
            <w:r>
              <w:rPr>
                <w:sz w:val="20"/>
              </w:rPr>
              <w:t>autorizate</w:t>
            </w:r>
            <w:r>
              <w:rPr>
                <w:spacing w:val="-4"/>
                <w:sz w:val="20"/>
              </w:rPr>
              <w:t> </w:t>
            </w:r>
            <w:r>
              <w:rPr>
                <w:sz w:val="20"/>
              </w:rPr>
              <w:t>altele</w:t>
            </w:r>
            <w:r>
              <w:rPr>
                <w:spacing w:val="-4"/>
                <w:sz w:val="20"/>
              </w:rPr>
              <w:t> </w:t>
            </w:r>
            <w:r>
              <w:rPr>
                <w:sz w:val="20"/>
              </w:rPr>
              <w:t>decât medici,</w:t>
            </w:r>
            <w:r>
              <w:rPr>
                <w:spacing w:val="-4"/>
                <w:sz w:val="20"/>
              </w:rPr>
              <w:t> </w:t>
            </w:r>
            <w:r>
              <w:rPr>
                <w:sz w:val="20"/>
              </w:rPr>
              <w:t>pentru</w:t>
            </w:r>
            <w:r>
              <w:rPr>
                <w:spacing w:val="-5"/>
                <w:sz w:val="20"/>
              </w:rPr>
              <w:t> </w:t>
            </w:r>
            <w:r>
              <w:rPr>
                <w:sz w:val="20"/>
              </w:rPr>
              <w:t>refacere</w:t>
            </w:r>
            <w:r>
              <w:rPr>
                <w:spacing w:val="-1"/>
                <w:sz w:val="20"/>
              </w:rPr>
              <w:t> </w:t>
            </w:r>
            <w:r>
              <w:rPr>
                <w:sz w:val="20"/>
              </w:rPr>
              <w:t>în</w:t>
            </w:r>
            <w:r>
              <w:rPr>
                <w:spacing w:val="-3"/>
                <w:sz w:val="20"/>
              </w:rPr>
              <w:t> </w:t>
            </w:r>
            <w:r>
              <w:rPr>
                <w:sz w:val="20"/>
              </w:rPr>
              <w:t>urma</w:t>
            </w:r>
            <w:r>
              <w:rPr>
                <w:spacing w:val="-4"/>
                <w:sz w:val="20"/>
              </w:rPr>
              <w:t> </w:t>
            </w:r>
            <w:r>
              <w:rPr>
                <w:sz w:val="20"/>
              </w:rPr>
              <w:t>unor afecțiuni, pentru a îmbunătăți mobilitatea sau a reduce durerea.</w:t>
            </w:r>
          </w:p>
        </w:tc>
      </w:tr>
    </w:tbl>
    <w:p>
      <w:pPr>
        <w:spacing w:after="0" w:line="230" w:lineRule="atLeast"/>
        <w:rPr>
          <w:sz w:val="20"/>
        </w:rPr>
        <w:sectPr>
          <w:type w:val="continuous"/>
          <w:pgSz w:w="11910" w:h="16840"/>
          <w:pgMar w:header="0" w:footer="784" w:top="520" w:bottom="980"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911" w:hRule="atLeast"/>
        </w:trPr>
        <w:tc>
          <w:tcPr>
            <w:tcW w:w="838" w:type="dxa"/>
            <w:vMerge w:val="restart"/>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8696</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4"/>
                <w:sz w:val="20"/>
              </w:rPr>
              <w:t> </w:t>
            </w:r>
            <w:r>
              <w:rPr>
                <w:sz w:val="20"/>
              </w:rPr>
              <w:t>de</w:t>
            </w:r>
            <w:r>
              <w:rPr>
                <w:spacing w:val="-3"/>
                <w:sz w:val="20"/>
              </w:rPr>
              <w:t> </w:t>
            </w:r>
            <w:r>
              <w:rPr>
                <w:sz w:val="20"/>
              </w:rPr>
              <w:t>asistență</w:t>
            </w:r>
            <w:r>
              <w:rPr>
                <w:spacing w:val="-1"/>
                <w:sz w:val="20"/>
              </w:rPr>
              <w:t> </w:t>
            </w:r>
            <w:r>
              <w:rPr>
                <w:sz w:val="20"/>
              </w:rPr>
              <w:t>medicală</w:t>
            </w:r>
            <w:r>
              <w:rPr>
                <w:spacing w:val="-3"/>
                <w:sz w:val="20"/>
              </w:rPr>
              <w:t> </w:t>
            </w:r>
            <w:r>
              <w:rPr>
                <w:sz w:val="20"/>
              </w:rPr>
              <w:t>preventivă,</w:t>
            </w:r>
            <w:r>
              <w:rPr>
                <w:spacing w:val="-2"/>
                <w:sz w:val="20"/>
              </w:rPr>
              <w:t> </w:t>
            </w:r>
            <w:r>
              <w:rPr>
                <w:sz w:val="20"/>
              </w:rPr>
              <w:t>curativă</w:t>
            </w:r>
            <w:r>
              <w:rPr>
                <w:spacing w:val="-3"/>
                <w:sz w:val="20"/>
              </w:rPr>
              <w:t> </w:t>
            </w:r>
            <w:r>
              <w:rPr>
                <w:sz w:val="20"/>
              </w:rPr>
              <w:t>sau</w:t>
            </w:r>
            <w:r>
              <w:rPr>
                <w:spacing w:val="-4"/>
                <w:sz w:val="20"/>
              </w:rPr>
              <w:t> </w:t>
            </w:r>
            <w:r>
              <w:rPr>
                <w:sz w:val="20"/>
              </w:rPr>
              <w:t>de</w:t>
            </w:r>
            <w:r>
              <w:rPr>
                <w:spacing w:val="-3"/>
                <w:sz w:val="20"/>
              </w:rPr>
              <w:t> </w:t>
            </w:r>
            <w:r>
              <w:rPr>
                <w:sz w:val="20"/>
              </w:rPr>
              <w:t>recuperare</w:t>
            </w:r>
            <w:r>
              <w:rPr>
                <w:spacing w:val="-3"/>
                <w:sz w:val="20"/>
              </w:rPr>
              <w:t> </w:t>
            </w:r>
            <w:r>
              <w:rPr>
                <w:sz w:val="20"/>
              </w:rPr>
              <w:t>de</w:t>
            </w:r>
            <w:r>
              <w:rPr>
                <w:spacing w:val="-3"/>
                <w:sz w:val="20"/>
              </w:rPr>
              <w:t> </w:t>
            </w:r>
            <w:r>
              <w:rPr>
                <w:sz w:val="20"/>
              </w:rPr>
              <w:t>către persoane</w:t>
            </w:r>
            <w:r>
              <w:rPr>
                <w:spacing w:val="-3"/>
                <w:sz w:val="20"/>
              </w:rPr>
              <w:t> </w:t>
            </w:r>
            <w:r>
              <w:rPr>
                <w:sz w:val="20"/>
              </w:rPr>
              <w:t>autorizate</w:t>
            </w:r>
            <w:r>
              <w:rPr>
                <w:spacing w:val="-3"/>
                <w:sz w:val="20"/>
              </w:rPr>
              <w:t> </w:t>
            </w:r>
            <w:r>
              <w:rPr>
                <w:sz w:val="20"/>
              </w:rPr>
              <w:t>altele decât medici. Beneficiile pentru sănătate ale acestor servicii nu se bazează pe date științifice pentru diagnosticarea și tratarea bolilor și până în prezent nu au fost evaluate pe deplin astfel încât să poată fi acceptate universal ca fiind bazate pe dovezi.</w:t>
            </w:r>
          </w:p>
        </w:tc>
      </w:tr>
      <w:tr>
        <w:trPr>
          <w:trHeight w:val="460"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
              <w:ind w:left="34"/>
              <w:jc w:val="center"/>
              <w:rPr>
                <w:sz w:val="20"/>
              </w:rPr>
            </w:pPr>
            <w:r>
              <w:rPr>
                <w:spacing w:val="-4"/>
                <w:sz w:val="20"/>
              </w:rPr>
              <w:t>8699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Servicii</w:t>
            </w:r>
            <w:r>
              <w:rPr>
                <w:spacing w:val="-6"/>
                <w:sz w:val="20"/>
              </w:rPr>
              <w:t> </w:t>
            </w:r>
            <w:r>
              <w:rPr>
                <w:sz w:val="20"/>
              </w:rPr>
              <w:t>paramedicale</w:t>
            </w:r>
            <w:r>
              <w:rPr>
                <w:spacing w:val="-2"/>
                <w:sz w:val="20"/>
              </w:rPr>
              <w:t> </w:t>
            </w:r>
            <w:r>
              <w:rPr>
                <w:sz w:val="20"/>
              </w:rPr>
              <w:t>în</w:t>
            </w:r>
            <w:r>
              <w:rPr>
                <w:spacing w:val="-6"/>
                <w:sz w:val="20"/>
              </w:rPr>
              <w:t> </w:t>
            </w:r>
            <w:r>
              <w:rPr>
                <w:sz w:val="20"/>
              </w:rPr>
              <w:t>domeniul</w:t>
            </w:r>
            <w:r>
              <w:rPr>
                <w:spacing w:val="-6"/>
                <w:sz w:val="20"/>
              </w:rPr>
              <w:t> </w:t>
            </w:r>
            <w:r>
              <w:rPr>
                <w:sz w:val="20"/>
              </w:rPr>
              <w:t>optometriei,</w:t>
            </w:r>
            <w:r>
              <w:rPr>
                <w:spacing w:val="-5"/>
                <w:sz w:val="20"/>
              </w:rPr>
              <w:t> </w:t>
            </w:r>
            <w:r>
              <w:rPr>
                <w:sz w:val="20"/>
              </w:rPr>
              <w:t>hidroterapiei,</w:t>
            </w:r>
            <w:r>
              <w:rPr>
                <w:spacing w:val="-5"/>
                <w:sz w:val="20"/>
              </w:rPr>
              <w:t> </w:t>
            </w:r>
            <w:r>
              <w:rPr>
                <w:sz w:val="20"/>
              </w:rPr>
              <w:t>logopediei, podologiei/podologiei</w:t>
            </w:r>
            <w:r>
              <w:rPr>
                <w:spacing w:val="-5"/>
                <w:sz w:val="20"/>
              </w:rPr>
              <w:t> </w:t>
            </w:r>
            <w:r>
              <w:rPr>
                <w:sz w:val="20"/>
              </w:rPr>
              <w:t>etc., furnizate de persoane autorizate altele decât medici</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8710</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8710</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8720</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8720</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46" w:hRule="atLeast"/>
        </w:trPr>
        <w:tc>
          <w:tcPr>
            <w:tcW w:w="838" w:type="dxa"/>
            <w:tcBorders>
              <w:left w:val="thickThinMediumGap" w:sz="6" w:space="0" w:color="000000"/>
              <w:bottom w:val="single" w:sz="18" w:space="0" w:color="FAE3D4"/>
              <w:right w:val="double" w:sz="4" w:space="0" w:color="000000"/>
            </w:tcBorders>
          </w:tcPr>
          <w:p>
            <w:pPr>
              <w:pStyle w:val="TableParagraph"/>
              <w:spacing w:line="226" w:lineRule="exact"/>
              <w:ind w:left="11"/>
              <w:jc w:val="center"/>
              <w:rPr>
                <w:sz w:val="20"/>
              </w:rPr>
            </w:pPr>
            <w:r>
              <w:rPr>
                <w:spacing w:val="-4"/>
                <w:sz w:val="20"/>
              </w:rPr>
              <w:t>8730</w:t>
            </w:r>
          </w:p>
        </w:tc>
        <w:tc>
          <w:tcPr>
            <w:tcW w:w="849" w:type="dxa"/>
            <w:tcBorders>
              <w:left w:val="double" w:sz="4" w:space="0" w:color="000000"/>
              <w:bottom w:val="single" w:sz="12" w:space="0" w:color="000000"/>
              <w:right w:val="double" w:sz="4" w:space="0" w:color="000000"/>
            </w:tcBorders>
          </w:tcPr>
          <w:p>
            <w:pPr>
              <w:pStyle w:val="TableParagraph"/>
              <w:spacing w:line="226" w:lineRule="exact"/>
              <w:ind w:left="34"/>
              <w:jc w:val="center"/>
              <w:rPr>
                <w:sz w:val="20"/>
              </w:rPr>
            </w:pPr>
            <w:r>
              <w:rPr>
                <w:spacing w:val="-4"/>
                <w:sz w:val="20"/>
              </w:rPr>
              <w:t>8730</w:t>
            </w:r>
          </w:p>
        </w:tc>
        <w:tc>
          <w:tcPr>
            <w:tcW w:w="8648" w:type="dxa"/>
            <w:tcBorders>
              <w:left w:val="double" w:sz="4" w:space="0" w:color="000000"/>
              <w:bottom w:val="single" w:sz="12" w:space="0" w:color="000000"/>
              <w:right w:val="thickThinMediumGap" w:sz="6" w:space="0" w:color="000000"/>
            </w:tcBorders>
          </w:tcPr>
          <w:p>
            <w:pPr>
              <w:pStyle w:val="TableParagraph"/>
              <w:spacing w:line="226" w:lineRule="exact"/>
              <w:rPr>
                <w:sz w:val="20"/>
              </w:rPr>
            </w:pPr>
            <w:r>
              <w:rPr>
                <w:spacing w:val="-10"/>
                <w:sz w:val="20"/>
              </w:rPr>
              <w:t>=</w:t>
            </w:r>
          </w:p>
        </w:tc>
      </w:tr>
      <w:tr>
        <w:trPr>
          <w:trHeight w:val="248" w:hRule="atLeast"/>
        </w:trPr>
        <w:tc>
          <w:tcPr>
            <w:tcW w:w="838" w:type="dxa"/>
            <w:tcBorders>
              <w:top w:val="single" w:sz="18" w:space="0" w:color="FAE3D4"/>
              <w:left w:val="thickThinMediumGap" w:sz="6" w:space="0" w:color="000000"/>
              <w:bottom w:val="single" w:sz="12" w:space="0" w:color="000000"/>
              <w:right w:val="double" w:sz="4" w:space="0" w:color="000000"/>
            </w:tcBorders>
            <w:shd w:val="clear" w:color="auto" w:fill="B4C5E7"/>
          </w:tcPr>
          <w:p>
            <w:pPr>
              <w:pStyle w:val="TableParagraph"/>
              <w:spacing w:line="222" w:lineRule="exact"/>
              <w:ind w:left="11"/>
              <w:jc w:val="center"/>
              <w:rPr>
                <w:sz w:val="20"/>
              </w:rPr>
            </w:pPr>
            <w:r>
              <w:rPr>
                <w:spacing w:val="-4"/>
                <w:sz w:val="20"/>
              </w:rPr>
              <w:t>8790</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line="222" w:lineRule="exact"/>
              <w:ind w:left="34"/>
              <w:jc w:val="center"/>
              <w:rPr>
                <w:sz w:val="20"/>
              </w:rPr>
            </w:pPr>
            <w:r>
              <w:rPr>
                <w:spacing w:val="-4"/>
                <w:sz w:val="20"/>
              </w:rPr>
              <w:t>8799</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line="222" w:lineRule="exact"/>
              <w:rPr>
                <w:sz w:val="20"/>
              </w:rPr>
            </w:pPr>
            <w:r>
              <w:rPr>
                <w:spacing w:val="-10"/>
                <w:sz w:val="20"/>
              </w:rPr>
              <w:t>=</w:t>
            </w:r>
          </w:p>
        </w:tc>
      </w:tr>
      <w:tr>
        <w:trPr>
          <w:trHeight w:val="229" w:hRule="atLeast"/>
        </w:trPr>
        <w:tc>
          <w:tcPr>
            <w:tcW w:w="838" w:type="dxa"/>
            <w:tcBorders>
              <w:top w:val="single" w:sz="12" w:space="0" w:color="000000"/>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8810</w:t>
            </w:r>
          </w:p>
        </w:tc>
        <w:tc>
          <w:tcPr>
            <w:tcW w:w="849" w:type="dxa"/>
            <w:tcBorders>
              <w:top w:val="single" w:sz="12" w:space="0" w:color="000000"/>
              <w:left w:val="double" w:sz="4" w:space="0" w:color="000000"/>
              <w:right w:val="double" w:sz="4" w:space="0" w:color="000000"/>
            </w:tcBorders>
          </w:tcPr>
          <w:p>
            <w:pPr>
              <w:pStyle w:val="TableParagraph"/>
              <w:spacing w:line="210" w:lineRule="exact"/>
              <w:ind w:left="34"/>
              <w:jc w:val="center"/>
              <w:rPr>
                <w:sz w:val="20"/>
              </w:rPr>
            </w:pPr>
            <w:r>
              <w:rPr>
                <w:spacing w:val="-4"/>
                <w:sz w:val="20"/>
              </w:rPr>
              <w:t>8810</w:t>
            </w:r>
          </w:p>
        </w:tc>
        <w:tc>
          <w:tcPr>
            <w:tcW w:w="8648" w:type="dxa"/>
            <w:tcBorders>
              <w:top w:val="single" w:sz="12" w:space="0" w:color="000000"/>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8891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8891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8899</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8899</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9001</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9020</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9002</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9039</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45"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9003</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5811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4" w:lineRule="exact" w:before="2"/>
              <w:rPr>
                <w:sz w:val="20"/>
              </w:rPr>
            </w:pPr>
            <w:r>
              <w:rPr>
                <w:sz w:val="20"/>
              </w:rPr>
              <w:t>Activități</w:t>
            </w:r>
            <w:r>
              <w:rPr>
                <w:spacing w:val="-7"/>
                <w:sz w:val="20"/>
              </w:rPr>
              <w:t> </w:t>
            </w:r>
            <w:r>
              <w:rPr>
                <w:sz w:val="20"/>
              </w:rPr>
              <w:t>ale</w:t>
            </w:r>
            <w:r>
              <w:rPr>
                <w:spacing w:val="-6"/>
                <w:sz w:val="20"/>
              </w:rPr>
              <w:t> </w:t>
            </w:r>
            <w:r>
              <w:rPr>
                <w:sz w:val="20"/>
              </w:rPr>
              <w:t>scriitorilor</w:t>
            </w:r>
            <w:r>
              <w:rPr>
                <w:spacing w:val="-5"/>
                <w:sz w:val="20"/>
              </w:rPr>
              <w:t> </w:t>
            </w:r>
            <w:r>
              <w:rPr>
                <w:sz w:val="20"/>
              </w:rPr>
              <w:t>individuali</w:t>
            </w:r>
            <w:r>
              <w:rPr>
                <w:spacing w:val="-6"/>
                <w:sz w:val="20"/>
              </w:rPr>
              <w:t> </w:t>
            </w:r>
            <w:r>
              <w:rPr>
                <w:sz w:val="20"/>
              </w:rPr>
              <w:t>care</w:t>
            </w:r>
            <w:r>
              <w:rPr>
                <w:spacing w:val="-1"/>
                <w:sz w:val="20"/>
              </w:rPr>
              <w:t> </w:t>
            </w:r>
            <w:r>
              <w:rPr>
                <w:sz w:val="20"/>
              </w:rPr>
              <w:t>își</w:t>
            </w:r>
            <w:r>
              <w:rPr>
                <w:spacing w:val="-6"/>
                <w:sz w:val="20"/>
              </w:rPr>
              <w:t> </w:t>
            </w:r>
            <w:r>
              <w:rPr>
                <w:sz w:val="20"/>
              </w:rPr>
              <w:t>publică</w:t>
            </w:r>
            <w:r>
              <w:rPr>
                <w:spacing w:val="-6"/>
                <w:sz w:val="20"/>
              </w:rPr>
              <w:t> </w:t>
            </w:r>
            <w:r>
              <w:rPr>
                <w:sz w:val="20"/>
              </w:rPr>
              <w:t>propriile</w:t>
            </w:r>
            <w:r>
              <w:rPr>
                <w:spacing w:val="-6"/>
                <w:sz w:val="20"/>
              </w:rPr>
              <w:t> </w:t>
            </w:r>
            <w:r>
              <w:rPr>
                <w:spacing w:val="-2"/>
                <w:sz w:val="20"/>
              </w:rPr>
              <w:t>creații.</w:t>
            </w:r>
          </w:p>
        </w:tc>
      </w:tr>
      <w:tr>
        <w:trPr>
          <w:trHeight w:val="256"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4" w:lineRule="exact" w:before="12"/>
              <w:ind w:left="34"/>
              <w:jc w:val="center"/>
              <w:rPr>
                <w:sz w:val="20"/>
              </w:rPr>
            </w:pPr>
            <w:r>
              <w:rPr>
                <w:spacing w:val="-4"/>
                <w:sz w:val="20"/>
              </w:rPr>
              <w:t>5812</w:t>
            </w:r>
          </w:p>
        </w:tc>
        <w:tc>
          <w:tcPr>
            <w:tcW w:w="8648" w:type="dxa"/>
            <w:tcBorders>
              <w:left w:val="double" w:sz="4" w:space="0" w:color="000000"/>
              <w:right w:val="thickThinMediumGap" w:sz="6" w:space="0" w:color="000000"/>
            </w:tcBorders>
            <w:shd w:val="clear" w:color="auto" w:fill="FAE3D4"/>
          </w:tcPr>
          <w:p>
            <w:pPr>
              <w:pStyle w:val="TableParagraph"/>
              <w:spacing w:line="224" w:lineRule="exact" w:before="12"/>
              <w:rPr>
                <w:sz w:val="20"/>
              </w:rPr>
            </w:pPr>
            <w:r>
              <w:rPr>
                <w:sz w:val="20"/>
              </w:rPr>
              <w:t>Activități</w:t>
            </w:r>
            <w:r>
              <w:rPr>
                <w:spacing w:val="-7"/>
                <w:sz w:val="20"/>
              </w:rPr>
              <w:t> </w:t>
            </w:r>
            <w:r>
              <w:rPr>
                <w:sz w:val="20"/>
              </w:rPr>
              <w:t>ale</w:t>
            </w:r>
            <w:r>
              <w:rPr>
                <w:spacing w:val="-6"/>
                <w:sz w:val="20"/>
              </w:rPr>
              <w:t> </w:t>
            </w:r>
            <w:r>
              <w:rPr>
                <w:sz w:val="20"/>
              </w:rPr>
              <w:t>scriitorilor</w:t>
            </w:r>
            <w:r>
              <w:rPr>
                <w:spacing w:val="-5"/>
                <w:sz w:val="20"/>
              </w:rPr>
              <w:t> </w:t>
            </w:r>
            <w:r>
              <w:rPr>
                <w:sz w:val="20"/>
              </w:rPr>
              <w:t>individuali</w:t>
            </w:r>
            <w:r>
              <w:rPr>
                <w:spacing w:val="-6"/>
                <w:sz w:val="20"/>
              </w:rPr>
              <w:t> </w:t>
            </w:r>
            <w:r>
              <w:rPr>
                <w:sz w:val="20"/>
              </w:rPr>
              <w:t>care</w:t>
            </w:r>
            <w:r>
              <w:rPr>
                <w:spacing w:val="-6"/>
                <w:sz w:val="20"/>
              </w:rPr>
              <w:t> </w:t>
            </w:r>
            <w:r>
              <w:rPr>
                <w:sz w:val="20"/>
              </w:rPr>
              <w:t>își</w:t>
            </w:r>
            <w:r>
              <w:rPr>
                <w:spacing w:val="-6"/>
                <w:sz w:val="20"/>
              </w:rPr>
              <w:t> </w:t>
            </w:r>
            <w:r>
              <w:rPr>
                <w:sz w:val="20"/>
              </w:rPr>
              <w:t>publică</w:t>
            </w:r>
            <w:r>
              <w:rPr>
                <w:spacing w:val="-6"/>
                <w:sz w:val="20"/>
              </w:rPr>
              <w:t> </w:t>
            </w:r>
            <w:r>
              <w:rPr>
                <w:sz w:val="20"/>
              </w:rPr>
              <w:t>singuri</w:t>
            </w:r>
            <w:r>
              <w:rPr>
                <w:spacing w:val="-6"/>
                <w:sz w:val="20"/>
              </w:rPr>
              <w:t> </w:t>
            </w:r>
            <w:r>
              <w:rPr>
                <w:sz w:val="20"/>
              </w:rPr>
              <w:t>propriile</w:t>
            </w:r>
            <w:r>
              <w:rPr>
                <w:spacing w:val="-7"/>
                <w:sz w:val="20"/>
              </w:rPr>
              <w:t> </w:t>
            </w:r>
            <w:r>
              <w:rPr>
                <w:spacing w:val="-2"/>
                <w:sz w:val="20"/>
              </w:rPr>
              <w:t>creații.</w:t>
            </w:r>
          </w:p>
        </w:tc>
      </w:tr>
      <w:tr>
        <w:trPr>
          <w:trHeight w:val="25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6" w:lineRule="exact" w:before="9"/>
              <w:ind w:left="34"/>
              <w:jc w:val="center"/>
              <w:rPr>
                <w:sz w:val="20"/>
              </w:rPr>
            </w:pPr>
            <w:r>
              <w:rPr>
                <w:spacing w:val="-4"/>
                <w:sz w:val="20"/>
              </w:rPr>
              <w:t>5813</w:t>
            </w:r>
          </w:p>
        </w:tc>
        <w:tc>
          <w:tcPr>
            <w:tcW w:w="8648" w:type="dxa"/>
            <w:tcBorders>
              <w:left w:val="double" w:sz="4" w:space="0" w:color="000000"/>
              <w:right w:val="thickThinMediumGap" w:sz="6" w:space="0" w:color="000000"/>
            </w:tcBorders>
            <w:shd w:val="clear" w:color="auto" w:fill="FAE3D4"/>
          </w:tcPr>
          <w:p>
            <w:pPr>
              <w:pStyle w:val="TableParagraph"/>
              <w:spacing w:line="226" w:lineRule="exact" w:before="9"/>
              <w:rPr>
                <w:sz w:val="20"/>
              </w:rPr>
            </w:pPr>
            <w:r>
              <w:rPr>
                <w:sz w:val="20"/>
              </w:rPr>
              <w:t>Activitățile</w:t>
            </w:r>
            <w:r>
              <w:rPr>
                <w:spacing w:val="-9"/>
                <w:sz w:val="20"/>
              </w:rPr>
              <w:t> </w:t>
            </w:r>
            <w:r>
              <w:rPr>
                <w:sz w:val="20"/>
              </w:rPr>
              <w:t>jurnaliștilor</w:t>
            </w:r>
            <w:r>
              <w:rPr>
                <w:spacing w:val="-7"/>
                <w:sz w:val="20"/>
              </w:rPr>
              <w:t> </w:t>
            </w:r>
            <w:r>
              <w:rPr>
                <w:sz w:val="20"/>
              </w:rPr>
              <w:t>care</w:t>
            </w:r>
            <w:r>
              <w:rPr>
                <w:spacing w:val="-7"/>
                <w:sz w:val="20"/>
              </w:rPr>
              <w:t> </w:t>
            </w:r>
            <w:r>
              <w:rPr>
                <w:sz w:val="20"/>
              </w:rPr>
              <w:t>își</w:t>
            </w:r>
            <w:r>
              <w:rPr>
                <w:spacing w:val="-8"/>
                <w:sz w:val="20"/>
              </w:rPr>
              <w:t> </w:t>
            </w:r>
            <w:r>
              <w:rPr>
                <w:sz w:val="20"/>
              </w:rPr>
              <w:t>publică</w:t>
            </w:r>
            <w:r>
              <w:rPr>
                <w:spacing w:val="-7"/>
                <w:sz w:val="20"/>
              </w:rPr>
              <w:t> </w:t>
            </w:r>
            <w:r>
              <w:rPr>
                <w:sz w:val="20"/>
              </w:rPr>
              <w:t>singuri</w:t>
            </w:r>
            <w:r>
              <w:rPr>
                <w:spacing w:val="-8"/>
                <w:sz w:val="20"/>
              </w:rPr>
              <w:t> </w:t>
            </w:r>
            <w:r>
              <w:rPr>
                <w:sz w:val="20"/>
              </w:rPr>
              <w:t>conținutul</w:t>
            </w:r>
            <w:r>
              <w:rPr>
                <w:spacing w:val="-9"/>
                <w:sz w:val="20"/>
              </w:rPr>
              <w:t> </w:t>
            </w:r>
            <w:r>
              <w:rPr>
                <w:spacing w:val="-4"/>
                <w:sz w:val="20"/>
              </w:rPr>
              <w:t>creat</w:t>
            </w:r>
          </w:p>
        </w:tc>
      </w:tr>
      <w:tr>
        <w:trPr>
          <w:trHeight w:val="1378"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before="9"/>
              <w:ind w:left="34"/>
              <w:jc w:val="center"/>
              <w:rPr>
                <w:sz w:val="20"/>
              </w:rPr>
            </w:pPr>
            <w:r>
              <w:rPr>
                <w:spacing w:val="-4"/>
                <w:sz w:val="20"/>
              </w:rPr>
              <w:t>9011</w:t>
            </w:r>
          </w:p>
        </w:tc>
        <w:tc>
          <w:tcPr>
            <w:tcW w:w="8648" w:type="dxa"/>
            <w:tcBorders>
              <w:left w:val="double" w:sz="4" w:space="0" w:color="000000"/>
              <w:right w:val="thickThinMediumGap" w:sz="6" w:space="0" w:color="000000"/>
            </w:tcBorders>
            <w:shd w:val="clear" w:color="auto" w:fill="FAE3D4"/>
          </w:tcPr>
          <w:p>
            <w:pPr>
              <w:pStyle w:val="TableParagraph"/>
              <w:spacing w:before="9"/>
              <w:rPr>
                <w:sz w:val="20"/>
              </w:rPr>
            </w:pPr>
            <w:r>
              <w:rPr>
                <w:sz w:val="20"/>
              </w:rPr>
              <w:t>Activități</w:t>
            </w:r>
            <w:r>
              <w:rPr>
                <w:spacing w:val="-5"/>
                <w:sz w:val="20"/>
              </w:rPr>
              <w:t> </w:t>
            </w:r>
            <w:r>
              <w:rPr>
                <w:sz w:val="20"/>
              </w:rPr>
              <w:t>ale</w:t>
            </w:r>
            <w:r>
              <w:rPr>
                <w:spacing w:val="-4"/>
                <w:sz w:val="20"/>
              </w:rPr>
              <w:t> </w:t>
            </w:r>
            <w:r>
              <w:rPr>
                <w:sz w:val="20"/>
              </w:rPr>
              <w:t>scriitorilor</w:t>
            </w:r>
            <w:r>
              <w:rPr>
                <w:spacing w:val="-4"/>
                <w:sz w:val="20"/>
              </w:rPr>
              <w:t> </w:t>
            </w:r>
            <w:r>
              <w:rPr>
                <w:sz w:val="20"/>
              </w:rPr>
              <w:t>individuali,</w:t>
            </w:r>
            <w:r>
              <w:rPr>
                <w:spacing w:val="-4"/>
                <w:sz w:val="20"/>
              </w:rPr>
              <w:t> </w:t>
            </w:r>
            <w:r>
              <w:rPr>
                <w:sz w:val="20"/>
              </w:rPr>
              <w:t>pentru toate</w:t>
            </w:r>
            <w:r>
              <w:rPr>
                <w:spacing w:val="-4"/>
                <w:sz w:val="20"/>
              </w:rPr>
              <w:t> </w:t>
            </w:r>
            <w:r>
              <w:rPr>
                <w:sz w:val="20"/>
              </w:rPr>
              <w:t>subiectele,</w:t>
            </w:r>
            <w:r>
              <w:rPr>
                <w:spacing w:val="-4"/>
                <w:sz w:val="20"/>
              </w:rPr>
              <w:t> </w:t>
            </w:r>
            <w:r>
              <w:rPr>
                <w:sz w:val="20"/>
              </w:rPr>
              <w:t>inclusiv</w:t>
            </w:r>
            <w:r>
              <w:rPr>
                <w:spacing w:val="-5"/>
                <w:sz w:val="20"/>
              </w:rPr>
              <w:t> </w:t>
            </w:r>
            <w:r>
              <w:rPr>
                <w:sz w:val="20"/>
              </w:rPr>
              <w:t>lucrările</w:t>
            </w:r>
            <w:r>
              <w:rPr>
                <w:spacing w:val="-4"/>
                <w:sz w:val="20"/>
              </w:rPr>
              <w:t> </w:t>
            </w:r>
            <w:r>
              <w:rPr>
                <w:sz w:val="20"/>
              </w:rPr>
              <w:t>de</w:t>
            </w:r>
            <w:r>
              <w:rPr>
                <w:spacing w:val="-4"/>
                <w:sz w:val="20"/>
              </w:rPr>
              <w:t> </w:t>
            </w:r>
            <w:r>
              <w:rPr>
                <w:sz w:val="20"/>
              </w:rPr>
              <w:t>ficțiune</w:t>
            </w:r>
            <w:r>
              <w:rPr>
                <w:spacing w:val="-4"/>
                <w:sz w:val="20"/>
              </w:rPr>
              <w:t> </w:t>
            </w:r>
            <w:r>
              <w:rPr>
                <w:sz w:val="20"/>
              </w:rPr>
              <w:t>și</w:t>
            </w:r>
            <w:r>
              <w:rPr>
                <w:spacing w:val="-2"/>
                <w:sz w:val="20"/>
              </w:rPr>
              <w:t> </w:t>
            </w:r>
            <w:r>
              <w:rPr>
                <w:sz w:val="20"/>
              </w:rPr>
              <w:t>tehnice. Activități de compoziție muzicală.</w:t>
            </w:r>
          </w:p>
          <w:p>
            <w:pPr>
              <w:pStyle w:val="TableParagraph"/>
              <w:spacing w:before="1"/>
              <w:ind w:right="2565"/>
              <w:rPr>
                <w:sz w:val="20"/>
              </w:rPr>
            </w:pPr>
            <w:r>
              <w:rPr>
                <w:sz w:val="20"/>
              </w:rPr>
              <w:t>Activități</w:t>
            </w:r>
            <w:r>
              <w:rPr>
                <w:spacing w:val="-5"/>
                <w:sz w:val="20"/>
              </w:rPr>
              <w:t> </w:t>
            </w:r>
            <w:r>
              <w:rPr>
                <w:sz w:val="20"/>
              </w:rPr>
              <w:t>de</w:t>
            </w:r>
            <w:r>
              <w:rPr>
                <w:spacing w:val="-4"/>
                <w:sz w:val="20"/>
              </w:rPr>
              <w:t> </w:t>
            </w:r>
            <w:r>
              <w:rPr>
                <w:sz w:val="20"/>
              </w:rPr>
              <w:t>creare</w:t>
            </w:r>
            <w:r>
              <w:rPr>
                <w:spacing w:val="-4"/>
                <w:sz w:val="20"/>
              </w:rPr>
              <w:t> </w:t>
            </w:r>
            <w:r>
              <w:rPr>
                <w:sz w:val="20"/>
              </w:rPr>
              <w:t>de</w:t>
            </w:r>
            <w:r>
              <w:rPr>
                <w:spacing w:val="-4"/>
                <w:sz w:val="20"/>
              </w:rPr>
              <w:t> </w:t>
            </w:r>
            <w:r>
              <w:rPr>
                <w:sz w:val="20"/>
              </w:rPr>
              <w:t>texte</w:t>
            </w:r>
            <w:r>
              <w:rPr>
                <w:spacing w:val="-4"/>
                <w:sz w:val="20"/>
              </w:rPr>
              <w:t> </w:t>
            </w:r>
            <w:r>
              <w:rPr>
                <w:sz w:val="20"/>
              </w:rPr>
              <w:t>și</w:t>
            </w:r>
            <w:r>
              <w:rPr>
                <w:spacing w:val="-5"/>
                <w:sz w:val="20"/>
              </w:rPr>
              <w:t> </w:t>
            </w:r>
            <w:r>
              <w:rPr>
                <w:sz w:val="20"/>
              </w:rPr>
              <w:t>compoziții</w:t>
            </w:r>
            <w:r>
              <w:rPr>
                <w:spacing w:val="-2"/>
                <w:sz w:val="20"/>
              </w:rPr>
              <w:t> </w:t>
            </w:r>
            <w:r>
              <w:rPr>
                <w:sz w:val="20"/>
              </w:rPr>
              <w:t>scrise</w:t>
            </w:r>
            <w:r>
              <w:rPr>
                <w:spacing w:val="-4"/>
                <w:sz w:val="20"/>
              </w:rPr>
              <w:t> </w:t>
            </w:r>
            <w:r>
              <w:rPr>
                <w:sz w:val="20"/>
              </w:rPr>
              <w:t>în</w:t>
            </w:r>
            <w:r>
              <w:rPr>
                <w:spacing w:val="-5"/>
                <w:sz w:val="20"/>
              </w:rPr>
              <w:t> </w:t>
            </w:r>
            <w:r>
              <w:rPr>
                <w:sz w:val="20"/>
              </w:rPr>
              <w:t>numele</w:t>
            </w:r>
            <w:r>
              <w:rPr>
                <w:spacing w:val="-4"/>
                <w:sz w:val="20"/>
              </w:rPr>
              <w:t> </w:t>
            </w:r>
            <w:r>
              <w:rPr>
                <w:sz w:val="20"/>
              </w:rPr>
              <w:t>altcuiva. Activități de activități de scriere de scenarii.</w:t>
            </w:r>
          </w:p>
          <w:p>
            <w:pPr>
              <w:pStyle w:val="TableParagraph"/>
              <w:spacing w:line="230" w:lineRule="exact"/>
              <w:ind w:right="2565"/>
              <w:rPr>
                <w:sz w:val="20"/>
              </w:rPr>
            </w:pPr>
            <w:r>
              <w:rPr>
                <w:sz w:val="20"/>
              </w:rPr>
              <w:t>Activități</w:t>
            </w:r>
            <w:r>
              <w:rPr>
                <w:spacing w:val="-5"/>
                <w:sz w:val="20"/>
              </w:rPr>
              <w:t> </w:t>
            </w:r>
            <w:r>
              <w:rPr>
                <w:sz w:val="20"/>
              </w:rPr>
              <w:t>ale</w:t>
            </w:r>
            <w:r>
              <w:rPr>
                <w:spacing w:val="-4"/>
                <w:sz w:val="20"/>
              </w:rPr>
              <w:t> </w:t>
            </w:r>
            <w:r>
              <w:rPr>
                <w:sz w:val="20"/>
              </w:rPr>
              <w:t>jurnaliștilor,</w:t>
            </w:r>
            <w:r>
              <w:rPr>
                <w:spacing w:val="-4"/>
                <w:sz w:val="20"/>
              </w:rPr>
              <w:t> </w:t>
            </w:r>
            <w:r>
              <w:rPr>
                <w:sz w:val="20"/>
              </w:rPr>
              <w:t>a</w:t>
            </w:r>
            <w:r>
              <w:rPr>
                <w:spacing w:val="-4"/>
                <w:sz w:val="20"/>
              </w:rPr>
              <w:t> </w:t>
            </w:r>
            <w:r>
              <w:rPr>
                <w:sz w:val="20"/>
              </w:rPr>
              <w:t>căror conținuturi</w:t>
            </w:r>
            <w:r>
              <w:rPr>
                <w:spacing w:val="-5"/>
                <w:sz w:val="20"/>
              </w:rPr>
              <w:t> </w:t>
            </w:r>
            <w:r>
              <w:rPr>
                <w:sz w:val="20"/>
              </w:rPr>
              <w:t>sunt</w:t>
            </w:r>
            <w:r>
              <w:rPr>
                <w:spacing w:val="-5"/>
                <w:sz w:val="20"/>
              </w:rPr>
              <w:t> </w:t>
            </w:r>
            <w:r>
              <w:rPr>
                <w:sz w:val="20"/>
              </w:rPr>
              <w:t>publicate</w:t>
            </w:r>
            <w:r>
              <w:rPr>
                <w:spacing w:val="-1"/>
                <w:sz w:val="20"/>
              </w:rPr>
              <w:t> </w:t>
            </w:r>
            <w:r>
              <w:rPr>
                <w:sz w:val="20"/>
              </w:rPr>
              <w:t>de</w:t>
            </w:r>
            <w:r>
              <w:rPr>
                <w:spacing w:val="-4"/>
                <w:sz w:val="20"/>
              </w:rPr>
              <w:t> </w:t>
            </w:r>
            <w:r>
              <w:rPr>
                <w:sz w:val="20"/>
              </w:rPr>
              <w:t>către</w:t>
            </w:r>
            <w:r>
              <w:rPr>
                <w:spacing w:val="-4"/>
                <w:sz w:val="20"/>
              </w:rPr>
              <w:t> </w:t>
            </w:r>
            <w:r>
              <w:rPr>
                <w:sz w:val="20"/>
              </w:rPr>
              <w:t>terți. Activități ale bloggerilor, a căror conținuturi sunt publicate de către terți.</w:t>
            </w:r>
          </w:p>
        </w:tc>
      </w:tr>
      <w:tr>
        <w:trPr>
          <w:trHeight w:val="67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8" w:lineRule="exact"/>
              <w:ind w:left="34"/>
              <w:jc w:val="center"/>
              <w:rPr>
                <w:sz w:val="20"/>
              </w:rPr>
            </w:pPr>
            <w:r>
              <w:rPr>
                <w:spacing w:val="-4"/>
                <w:sz w:val="20"/>
              </w:rPr>
              <w:t>9012</w:t>
            </w:r>
          </w:p>
        </w:tc>
        <w:tc>
          <w:tcPr>
            <w:tcW w:w="8648" w:type="dxa"/>
            <w:tcBorders>
              <w:left w:val="double" w:sz="4" w:space="0" w:color="000000"/>
              <w:right w:val="thickThinMediumGap" w:sz="6" w:space="0" w:color="000000"/>
            </w:tcBorders>
            <w:shd w:val="clear" w:color="auto" w:fill="FAE3D4"/>
          </w:tcPr>
          <w:p>
            <w:pPr>
              <w:pStyle w:val="TableParagraph"/>
              <w:ind w:right="1542"/>
              <w:rPr>
                <w:sz w:val="20"/>
              </w:rPr>
            </w:pPr>
            <w:r>
              <w:rPr>
                <w:sz w:val="20"/>
              </w:rPr>
              <w:t>Activități</w:t>
            </w:r>
            <w:r>
              <w:rPr>
                <w:spacing w:val="-6"/>
                <w:sz w:val="20"/>
              </w:rPr>
              <w:t> </w:t>
            </w:r>
            <w:r>
              <w:rPr>
                <w:sz w:val="20"/>
              </w:rPr>
              <w:t>ale</w:t>
            </w:r>
            <w:r>
              <w:rPr>
                <w:spacing w:val="-5"/>
                <w:sz w:val="20"/>
              </w:rPr>
              <w:t> </w:t>
            </w:r>
            <w:r>
              <w:rPr>
                <w:sz w:val="20"/>
              </w:rPr>
              <w:t>artiștilor</w:t>
            </w:r>
            <w:r>
              <w:rPr>
                <w:spacing w:val="-5"/>
                <w:sz w:val="20"/>
              </w:rPr>
              <w:t> </w:t>
            </w:r>
            <w:r>
              <w:rPr>
                <w:sz w:val="20"/>
              </w:rPr>
              <w:t>independenți,</w:t>
            </w:r>
            <w:r>
              <w:rPr>
                <w:spacing w:val="-5"/>
                <w:sz w:val="20"/>
              </w:rPr>
              <w:t> </w:t>
            </w:r>
            <w:r>
              <w:rPr>
                <w:sz w:val="20"/>
              </w:rPr>
              <w:t>de</w:t>
            </w:r>
            <w:r>
              <w:rPr>
                <w:spacing w:val="-5"/>
                <w:sz w:val="20"/>
              </w:rPr>
              <w:t> </w:t>
            </w:r>
            <w:r>
              <w:rPr>
                <w:sz w:val="20"/>
              </w:rPr>
              <w:t>ex. sculptori,</w:t>
            </w:r>
            <w:r>
              <w:rPr>
                <w:spacing w:val="-5"/>
                <w:sz w:val="20"/>
              </w:rPr>
              <w:t> </w:t>
            </w:r>
            <w:r>
              <w:rPr>
                <w:sz w:val="20"/>
              </w:rPr>
              <w:t>pictori,</w:t>
            </w:r>
            <w:r>
              <w:rPr>
                <w:spacing w:val="-5"/>
                <w:sz w:val="20"/>
              </w:rPr>
              <w:t> </w:t>
            </w:r>
            <w:r>
              <w:rPr>
                <w:sz w:val="20"/>
              </w:rPr>
              <w:t>caricaturiști,</w:t>
            </w:r>
            <w:r>
              <w:rPr>
                <w:spacing w:val="-3"/>
                <w:sz w:val="20"/>
              </w:rPr>
              <w:t> </w:t>
            </w:r>
            <w:r>
              <w:rPr>
                <w:sz w:val="20"/>
              </w:rPr>
              <w:t>gravori. Activități de creație de artă vizuală în format digital.</w:t>
            </w:r>
          </w:p>
          <w:p>
            <w:pPr>
              <w:pStyle w:val="TableParagraph"/>
              <w:spacing w:line="200" w:lineRule="exact"/>
              <w:rPr>
                <w:sz w:val="20"/>
              </w:rPr>
            </w:pPr>
            <w:r>
              <w:rPr>
                <w:sz w:val="20"/>
              </w:rPr>
              <w:t>Activități</w:t>
            </w:r>
            <w:r>
              <w:rPr>
                <w:spacing w:val="-6"/>
                <w:sz w:val="20"/>
              </w:rPr>
              <w:t> </w:t>
            </w:r>
            <w:r>
              <w:rPr>
                <w:sz w:val="20"/>
              </w:rPr>
              <w:t>de</w:t>
            </w:r>
            <w:r>
              <w:rPr>
                <w:spacing w:val="-5"/>
                <w:sz w:val="20"/>
              </w:rPr>
              <w:t> </w:t>
            </w:r>
            <w:r>
              <w:rPr>
                <w:sz w:val="20"/>
              </w:rPr>
              <w:t>creație</w:t>
            </w:r>
            <w:r>
              <w:rPr>
                <w:spacing w:val="-5"/>
                <w:sz w:val="20"/>
              </w:rPr>
              <w:t> </w:t>
            </w:r>
            <w:r>
              <w:rPr>
                <w:sz w:val="20"/>
              </w:rPr>
              <w:t>artistică</w:t>
            </w:r>
            <w:r>
              <w:rPr>
                <w:spacing w:val="-5"/>
                <w:sz w:val="20"/>
              </w:rPr>
              <w:t> </w:t>
            </w:r>
            <w:r>
              <w:rPr>
                <w:sz w:val="20"/>
              </w:rPr>
              <w:t>cu</w:t>
            </w:r>
            <w:r>
              <w:rPr>
                <w:spacing w:val="-6"/>
                <w:sz w:val="20"/>
              </w:rPr>
              <w:t> </w:t>
            </w:r>
            <w:r>
              <w:rPr>
                <w:sz w:val="20"/>
              </w:rPr>
              <w:t>instalații</w:t>
            </w:r>
            <w:r>
              <w:rPr>
                <w:spacing w:val="-5"/>
                <w:sz w:val="20"/>
              </w:rPr>
              <w:t> </w:t>
            </w:r>
            <w:r>
              <w:rPr>
                <w:spacing w:val="-2"/>
                <w:sz w:val="20"/>
              </w:rPr>
              <w:t>luminoase</w:t>
            </w:r>
          </w:p>
        </w:tc>
      </w:tr>
      <w:tr>
        <w:trPr>
          <w:trHeight w:val="25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6" w:lineRule="exact" w:before="9"/>
              <w:ind w:left="34"/>
              <w:jc w:val="center"/>
              <w:rPr>
                <w:sz w:val="20"/>
              </w:rPr>
            </w:pPr>
            <w:r>
              <w:rPr>
                <w:spacing w:val="-4"/>
                <w:sz w:val="20"/>
              </w:rPr>
              <w:t>9013</w:t>
            </w:r>
          </w:p>
        </w:tc>
        <w:tc>
          <w:tcPr>
            <w:tcW w:w="8648" w:type="dxa"/>
            <w:tcBorders>
              <w:left w:val="double" w:sz="4" w:space="0" w:color="000000"/>
              <w:right w:val="thickThinMediumGap" w:sz="6" w:space="0" w:color="000000"/>
            </w:tcBorders>
            <w:shd w:val="clear" w:color="auto" w:fill="FAE3D4"/>
          </w:tcPr>
          <w:p>
            <w:pPr>
              <w:pStyle w:val="TableParagraph"/>
              <w:spacing w:line="226" w:lineRule="exact" w:before="9"/>
              <w:rPr>
                <w:sz w:val="20"/>
              </w:rPr>
            </w:pPr>
            <w:r>
              <w:rPr>
                <w:sz w:val="20"/>
              </w:rPr>
              <w:t>Activități</w:t>
            </w:r>
            <w:r>
              <w:rPr>
                <w:spacing w:val="-6"/>
                <w:sz w:val="20"/>
              </w:rPr>
              <w:t> </w:t>
            </w:r>
            <w:r>
              <w:rPr>
                <w:sz w:val="20"/>
              </w:rPr>
              <w:t>de</w:t>
            </w:r>
            <w:r>
              <w:rPr>
                <w:spacing w:val="-5"/>
                <w:sz w:val="20"/>
              </w:rPr>
              <w:t> </w:t>
            </w:r>
            <w:r>
              <w:rPr>
                <w:sz w:val="20"/>
              </w:rPr>
              <w:t>creație</w:t>
            </w:r>
            <w:r>
              <w:rPr>
                <w:spacing w:val="-4"/>
                <w:sz w:val="20"/>
              </w:rPr>
              <w:t> </w:t>
            </w:r>
            <w:r>
              <w:rPr>
                <w:spacing w:val="-2"/>
                <w:sz w:val="20"/>
              </w:rPr>
              <w:t>coregrafică</w:t>
            </w:r>
          </w:p>
        </w:tc>
      </w:tr>
      <w:tr>
        <w:trPr>
          <w:trHeight w:val="46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9130</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3"/>
                <w:sz w:val="20"/>
              </w:rPr>
              <w:t> </w:t>
            </w:r>
            <w:r>
              <w:rPr>
                <w:sz w:val="20"/>
              </w:rPr>
              <w:t>de</w:t>
            </w:r>
            <w:r>
              <w:rPr>
                <w:spacing w:val="-2"/>
                <w:sz w:val="20"/>
              </w:rPr>
              <w:t> </w:t>
            </w:r>
            <w:r>
              <w:rPr>
                <w:sz w:val="20"/>
              </w:rPr>
              <w:t>conservare</w:t>
            </w:r>
            <w:r>
              <w:rPr>
                <w:spacing w:val="-2"/>
                <w:sz w:val="20"/>
              </w:rPr>
              <w:t> </w:t>
            </w:r>
            <w:r>
              <w:rPr>
                <w:sz w:val="20"/>
              </w:rPr>
              <w:t>și</w:t>
            </w:r>
            <w:r>
              <w:rPr>
                <w:spacing w:val="-3"/>
                <w:sz w:val="20"/>
              </w:rPr>
              <w:t> </w:t>
            </w:r>
            <w:r>
              <w:rPr>
                <w:sz w:val="20"/>
              </w:rPr>
              <w:t>restaurare</w:t>
            </w:r>
            <w:r>
              <w:rPr>
                <w:spacing w:val="-2"/>
                <w:sz w:val="20"/>
              </w:rPr>
              <w:t> </w:t>
            </w:r>
            <w:r>
              <w:rPr>
                <w:sz w:val="20"/>
              </w:rPr>
              <w:t>a operelor</w:t>
            </w:r>
            <w:r>
              <w:rPr>
                <w:spacing w:val="-2"/>
                <w:sz w:val="20"/>
              </w:rPr>
              <w:t> </w:t>
            </w:r>
            <w:r>
              <w:rPr>
                <w:sz w:val="20"/>
              </w:rPr>
              <w:t>de</w:t>
            </w:r>
            <w:r>
              <w:rPr>
                <w:spacing w:val="-2"/>
                <w:sz w:val="20"/>
              </w:rPr>
              <w:t> </w:t>
            </w:r>
            <w:r>
              <w:rPr>
                <w:sz w:val="20"/>
              </w:rPr>
              <w:t>artă</w:t>
            </w:r>
            <w:r>
              <w:rPr>
                <w:spacing w:val="-2"/>
                <w:sz w:val="20"/>
              </w:rPr>
              <w:t> </w:t>
            </w:r>
            <w:r>
              <w:rPr>
                <w:sz w:val="20"/>
              </w:rPr>
              <w:t>și</w:t>
            </w:r>
            <w:r>
              <w:rPr>
                <w:spacing w:val="-3"/>
                <w:sz w:val="20"/>
              </w:rPr>
              <w:t> </w:t>
            </w:r>
            <w:r>
              <w:rPr>
                <w:sz w:val="20"/>
              </w:rPr>
              <w:t>a</w:t>
            </w:r>
            <w:r>
              <w:rPr>
                <w:spacing w:val="-4"/>
                <w:sz w:val="20"/>
              </w:rPr>
              <w:t> </w:t>
            </w:r>
            <w:r>
              <w:rPr>
                <w:sz w:val="20"/>
              </w:rPr>
              <w:t>obiectelor</w:t>
            </w:r>
            <w:r>
              <w:rPr>
                <w:spacing w:val="-2"/>
                <w:sz w:val="20"/>
              </w:rPr>
              <w:t> </w:t>
            </w:r>
            <w:r>
              <w:rPr>
                <w:sz w:val="20"/>
              </w:rPr>
              <w:t>din</w:t>
            </w:r>
            <w:r>
              <w:rPr>
                <w:spacing w:val="-4"/>
                <w:sz w:val="20"/>
              </w:rPr>
              <w:t> </w:t>
            </w:r>
            <w:r>
              <w:rPr>
                <w:sz w:val="20"/>
              </w:rPr>
              <w:t>colecțiile</w:t>
            </w:r>
            <w:r>
              <w:rPr>
                <w:spacing w:val="-1"/>
                <w:sz w:val="20"/>
              </w:rPr>
              <w:t> </w:t>
            </w:r>
            <w:r>
              <w:rPr>
                <w:sz w:val="20"/>
              </w:rPr>
              <w:t>muzeale,</w:t>
            </w:r>
            <w:r>
              <w:rPr>
                <w:spacing w:val="-1"/>
                <w:sz w:val="20"/>
              </w:rPr>
              <w:t> </w:t>
            </w:r>
            <w:r>
              <w:rPr>
                <w:sz w:val="20"/>
              </w:rPr>
              <w:t>din</w:t>
            </w:r>
            <w:r>
              <w:rPr>
                <w:spacing w:val="-4"/>
                <w:sz w:val="20"/>
              </w:rPr>
              <w:t> </w:t>
            </w:r>
            <w:r>
              <w:rPr>
                <w:sz w:val="20"/>
              </w:rPr>
              <w:t>orice material și indiferent dacă bunurile sunt mobile sau staționare.</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9004</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9031</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680"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9101</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9111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ind w:right="2565"/>
              <w:rPr>
                <w:sz w:val="20"/>
              </w:rPr>
            </w:pPr>
            <w:r>
              <w:rPr>
                <w:sz w:val="20"/>
              </w:rPr>
              <w:t>Activități ale bibliotecilor de orice fel (inclusiv biblioteci digitale). Servicii</w:t>
            </w:r>
            <w:r>
              <w:rPr>
                <w:spacing w:val="-5"/>
                <w:sz w:val="20"/>
              </w:rPr>
              <w:t> </w:t>
            </w:r>
            <w:r>
              <w:rPr>
                <w:sz w:val="20"/>
              </w:rPr>
              <w:t>de</w:t>
            </w:r>
            <w:r>
              <w:rPr>
                <w:spacing w:val="-4"/>
                <w:sz w:val="20"/>
              </w:rPr>
              <w:t> </w:t>
            </w:r>
            <w:r>
              <w:rPr>
                <w:sz w:val="20"/>
              </w:rPr>
              <w:t>organizare</w:t>
            </w:r>
            <w:r>
              <w:rPr>
                <w:spacing w:val="-2"/>
                <w:sz w:val="20"/>
              </w:rPr>
              <w:t> </w:t>
            </w:r>
            <w:r>
              <w:rPr>
                <w:sz w:val="20"/>
              </w:rPr>
              <w:t>și</w:t>
            </w:r>
            <w:r>
              <w:rPr>
                <w:spacing w:val="-5"/>
                <w:sz w:val="20"/>
              </w:rPr>
              <w:t> </w:t>
            </w:r>
            <w:r>
              <w:rPr>
                <w:sz w:val="20"/>
              </w:rPr>
              <w:t>catalogare</w:t>
            </w:r>
            <w:r>
              <w:rPr>
                <w:spacing w:val="-4"/>
                <w:sz w:val="20"/>
              </w:rPr>
              <w:t> </w:t>
            </w:r>
            <w:r>
              <w:rPr>
                <w:sz w:val="20"/>
              </w:rPr>
              <w:t>a</w:t>
            </w:r>
            <w:r>
              <w:rPr>
                <w:spacing w:val="-4"/>
                <w:sz w:val="20"/>
              </w:rPr>
              <w:t> </w:t>
            </w:r>
            <w:r>
              <w:rPr>
                <w:sz w:val="20"/>
              </w:rPr>
              <w:t>colecțiilor,</w:t>
            </w:r>
            <w:r>
              <w:rPr>
                <w:spacing w:val="-4"/>
                <w:sz w:val="20"/>
              </w:rPr>
              <w:t> </w:t>
            </w:r>
            <w:r>
              <w:rPr>
                <w:sz w:val="20"/>
              </w:rPr>
              <w:t>de</w:t>
            </w:r>
            <w:r>
              <w:rPr>
                <w:spacing w:val="-4"/>
                <w:sz w:val="20"/>
              </w:rPr>
              <w:t> </w:t>
            </w:r>
            <w:r>
              <w:rPr>
                <w:sz w:val="20"/>
              </w:rPr>
              <w:t>specialitate</w:t>
            </w:r>
            <w:r>
              <w:rPr>
                <w:spacing w:val="-4"/>
                <w:sz w:val="20"/>
              </w:rPr>
              <w:t> </w:t>
            </w:r>
            <w:r>
              <w:rPr>
                <w:sz w:val="20"/>
              </w:rPr>
              <w:t>sau</w:t>
            </w:r>
            <w:r>
              <w:rPr>
                <w:spacing w:val="-3"/>
                <w:sz w:val="20"/>
              </w:rPr>
              <w:t> </w:t>
            </w:r>
            <w:r>
              <w:rPr>
                <w:sz w:val="20"/>
              </w:rPr>
              <w:t>nu.</w:t>
            </w:r>
          </w:p>
          <w:p>
            <w:pPr>
              <w:pStyle w:val="TableParagraph"/>
              <w:spacing w:line="200" w:lineRule="exact"/>
              <w:rPr>
                <w:sz w:val="20"/>
              </w:rPr>
            </w:pPr>
            <w:r>
              <w:rPr>
                <w:sz w:val="20"/>
              </w:rPr>
              <w:t>Servicii</w:t>
            </w:r>
            <w:r>
              <w:rPr>
                <w:spacing w:val="-6"/>
                <w:sz w:val="20"/>
              </w:rPr>
              <w:t> </w:t>
            </w:r>
            <w:r>
              <w:rPr>
                <w:sz w:val="20"/>
              </w:rPr>
              <w:t>de</w:t>
            </w:r>
            <w:r>
              <w:rPr>
                <w:spacing w:val="-4"/>
                <w:sz w:val="20"/>
              </w:rPr>
              <w:t> </w:t>
            </w:r>
            <w:r>
              <w:rPr>
                <w:sz w:val="20"/>
              </w:rPr>
              <w:t>împrumut</w:t>
            </w:r>
            <w:r>
              <w:rPr>
                <w:spacing w:val="-3"/>
                <w:sz w:val="20"/>
              </w:rPr>
              <w:t> </w:t>
            </w:r>
            <w:r>
              <w:rPr>
                <w:sz w:val="20"/>
              </w:rPr>
              <w:t>și</w:t>
            </w:r>
            <w:r>
              <w:rPr>
                <w:spacing w:val="-5"/>
                <w:sz w:val="20"/>
              </w:rPr>
              <w:t> </w:t>
            </w:r>
            <w:r>
              <w:rPr>
                <w:sz w:val="20"/>
              </w:rPr>
              <w:t>depozitare</w:t>
            </w:r>
            <w:r>
              <w:rPr>
                <w:spacing w:val="-5"/>
                <w:sz w:val="20"/>
              </w:rPr>
              <w:t> </w:t>
            </w:r>
            <w:r>
              <w:rPr>
                <w:sz w:val="20"/>
              </w:rPr>
              <w:t>de</w:t>
            </w:r>
            <w:r>
              <w:rPr>
                <w:spacing w:val="-4"/>
                <w:sz w:val="20"/>
              </w:rPr>
              <w:t> </w:t>
            </w:r>
            <w:r>
              <w:rPr>
                <w:sz w:val="20"/>
              </w:rPr>
              <w:t>cărți,</w:t>
            </w:r>
            <w:r>
              <w:rPr>
                <w:spacing w:val="-5"/>
                <w:sz w:val="20"/>
              </w:rPr>
              <w:t> </w:t>
            </w:r>
            <w:r>
              <w:rPr>
                <w:sz w:val="20"/>
              </w:rPr>
              <w:t>hărți,</w:t>
            </w:r>
            <w:r>
              <w:rPr>
                <w:spacing w:val="-4"/>
                <w:sz w:val="20"/>
              </w:rPr>
              <w:t> </w:t>
            </w:r>
            <w:r>
              <w:rPr>
                <w:sz w:val="20"/>
              </w:rPr>
              <w:t>periodice,</w:t>
            </w:r>
            <w:r>
              <w:rPr>
                <w:spacing w:val="-6"/>
                <w:sz w:val="20"/>
              </w:rPr>
              <w:t> </w:t>
            </w:r>
            <w:r>
              <w:rPr>
                <w:sz w:val="20"/>
              </w:rPr>
              <w:t>filme,</w:t>
            </w:r>
            <w:r>
              <w:rPr>
                <w:spacing w:val="-3"/>
                <w:sz w:val="20"/>
              </w:rPr>
              <w:t> </w:t>
            </w:r>
            <w:r>
              <w:rPr>
                <w:sz w:val="20"/>
              </w:rPr>
              <w:t>discuri,</w:t>
            </w:r>
            <w:r>
              <w:rPr>
                <w:spacing w:val="-5"/>
                <w:sz w:val="20"/>
              </w:rPr>
              <w:t> </w:t>
            </w:r>
            <w:r>
              <w:rPr>
                <w:sz w:val="20"/>
              </w:rPr>
              <w:t>casete,</w:t>
            </w:r>
            <w:r>
              <w:rPr>
                <w:spacing w:val="-4"/>
                <w:sz w:val="20"/>
              </w:rPr>
              <w:t> </w:t>
            </w:r>
            <w:r>
              <w:rPr>
                <w:sz w:val="20"/>
              </w:rPr>
              <w:t>opere</w:t>
            </w:r>
            <w:r>
              <w:rPr>
                <w:spacing w:val="-5"/>
                <w:sz w:val="20"/>
              </w:rPr>
              <w:t> </w:t>
            </w:r>
            <w:r>
              <w:rPr>
                <w:sz w:val="20"/>
              </w:rPr>
              <w:t>de</w:t>
            </w:r>
            <w:r>
              <w:rPr>
                <w:spacing w:val="-6"/>
                <w:sz w:val="20"/>
              </w:rPr>
              <w:t> </w:t>
            </w:r>
            <w:r>
              <w:rPr>
                <w:sz w:val="20"/>
              </w:rPr>
              <w:t>artă</w:t>
            </w:r>
            <w:r>
              <w:rPr>
                <w:spacing w:val="-5"/>
                <w:sz w:val="20"/>
              </w:rPr>
              <w:t> </w:t>
            </w:r>
            <w:r>
              <w:rPr>
                <w:spacing w:val="-4"/>
                <w:sz w:val="20"/>
              </w:rPr>
              <w:t>etc.</w:t>
            </w:r>
          </w:p>
        </w:tc>
      </w:tr>
      <w:tr>
        <w:trPr>
          <w:trHeight w:val="69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9112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before="9"/>
              <w:rPr>
                <w:sz w:val="20"/>
              </w:rPr>
            </w:pPr>
            <w:r>
              <w:rPr>
                <w:sz w:val="20"/>
              </w:rPr>
              <w:t>Activitățile</w:t>
            </w:r>
            <w:r>
              <w:rPr>
                <w:spacing w:val="-7"/>
                <w:sz w:val="20"/>
              </w:rPr>
              <w:t> </w:t>
            </w:r>
            <w:r>
              <w:rPr>
                <w:sz w:val="20"/>
              </w:rPr>
              <w:t>ale</w:t>
            </w:r>
            <w:r>
              <w:rPr>
                <w:spacing w:val="-6"/>
                <w:sz w:val="20"/>
              </w:rPr>
              <w:t> </w:t>
            </w:r>
            <w:r>
              <w:rPr>
                <w:sz w:val="20"/>
              </w:rPr>
              <w:t>arhivelor</w:t>
            </w:r>
            <w:r>
              <w:rPr>
                <w:spacing w:val="-6"/>
                <w:sz w:val="20"/>
              </w:rPr>
              <w:t> </w:t>
            </w:r>
            <w:r>
              <w:rPr>
                <w:sz w:val="20"/>
              </w:rPr>
              <w:t>de</w:t>
            </w:r>
            <w:r>
              <w:rPr>
                <w:spacing w:val="-5"/>
                <w:sz w:val="20"/>
              </w:rPr>
              <w:t> </w:t>
            </w:r>
            <w:r>
              <w:rPr>
                <w:sz w:val="20"/>
              </w:rPr>
              <w:t>toate</w:t>
            </w:r>
            <w:r>
              <w:rPr>
                <w:spacing w:val="-6"/>
                <w:sz w:val="20"/>
              </w:rPr>
              <w:t> </w:t>
            </w:r>
            <w:r>
              <w:rPr>
                <w:sz w:val="20"/>
              </w:rPr>
              <w:t>tipurile</w:t>
            </w:r>
            <w:r>
              <w:rPr>
                <w:spacing w:val="-2"/>
                <w:sz w:val="20"/>
              </w:rPr>
              <w:t> </w:t>
            </w:r>
            <w:r>
              <w:rPr>
                <w:sz w:val="20"/>
              </w:rPr>
              <w:t>-</w:t>
            </w:r>
            <w:r>
              <w:rPr>
                <w:spacing w:val="-8"/>
                <w:sz w:val="20"/>
              </w:rPr>
              <w:t> </w:t>
            </w:r>
            <w:r>
              <w:rPr>
                <w:sz w:val="20"/>
              </w:rPr>
              <w:t>construirea,</w:t>
            </w:r>
            <w:r>
              <w:rPr>
                <w:spacing w:val="-5"/>
                <w:sz w:val="20"/>
              </w:rPr>
              <w:t> </w:t>
            </w:r>
            <w:r>
              <w:rPr>
                <w:sz w:val="20"/>
              </w:rPr>
              <w:t>stocarea,</w:t>
            </w:r>
            <w:r>
              <w:rPr>
                <w:spacing w:val="-6"/>
                <w:sz w:val="20"/>
              </w:rPr>
              <w:t> </w:t>
            </w:r>
            <w:r>
              <w:rPr>
                <w:sz w:val="20"/>
              </w:rPr>
              <w:t>clasificarea</w:t>
            </w:r>
            <w:r>
              <w:rPr>
                <w:spacing w:val="-6"/>
                <w:sz w:val="20"/>
              </w:rPr>
              <w:t> </w:t>
            </w:r>
            <w:r>
              <w:rPr>
                <w:sz w:val="20"/>
              </w:rPr>
              <w:t>lucrărilor,</w:t>
            </w:r>
            <w:r>
              <w:rPr>
                <w:spacing w:val="-6"/>
                <w:sz w:val="20"/>
              </w:rPr>
              <w:t> </w:t>
            </w:r>
            <w:r>
              <w:rPr>
                <w:sz w:val="20"/>
              </w:rPr>
              <w:t>fizică</w:t>
            </w:r>
            <w:r>
              <w:rPr>
                <w:spacing w:val="-5"/>
                <w:sz w:val="20"/>
              </w:rPr>
              <w:t> </w:t>
            </w:r>
            <w:r>
              <w:rPr>
                <w:sz w:val="20"/>
              </w:rPr>
              <w:t>sau</w:t>
            </w:r>
            <w:r>
              <w:rPr>
                <w:spacing w:val="-7"/>
                <w:sz w:val="20"/>
              </w:rPr>
              <w:t> </w:t>
            </w:r>
            <w:r>
              <w:rPr>
                <w:spacing w:val="-2"/>
                <w:sz w:val="20"/>
              </w:rPr>
              <w:t>digitală</w:t>
            </w:r>
          </w:p>
          <w:p>
            <w:pPr>
              <w:pStyle w:val="TableParagraph"/>
              <w:spacing w:line="230" w:lineRule="atLeast"/>
              <w:ind w:right="179"/>
              <w:rPr>
                <w:sz w:val="20"/>
              </w:rPr>
            </w:pPr>
            <w:r>
              <w:rPr>
                <w:sz w:val="20"/>
              </w:rPr>
              <w:t>-</w:t>
            </w:r>
            <w:r>
              <w:rPr>
                <w:spacing w:val="-5"/>
                <w:sz w:val="20"/>
              </w:rPr>
              <w:t> </w:t>
            </w:r>
            <w:r>
              <w:rPr>
                <w:sz w:val="20"/>
              </w:rPr>
              <w:t>care</w:t>
            </w:r>
            <w:r>
              <w:rPr>
                <w:spacing w:val="-3"/>
                <w:sz w:val="20"/>
              </w:rPr>
              <w:t> </w:t>
            </w:r>
            <w:r>
              <w:rPr>
                <w:sz w:val="20"/>
              </w:rPr>
              <w:t>furnizează</w:t>
            </w:r>
            <w:r>
              <w:rPr>
                <w:spacing w:val="-3"/>
                <w:sz w:val="20"/>
              </w:rPr>
              <w:t> </w:t>
            </w:r>
            <w:r>
              <w:rPr>
                <w:sz w:val="20"/>
              </w:rPr>
              <w:t>servicii</w:t>
            </w:r>
            <w:r>
              <w:rPr>
                <w:spacing w:val="-4"/>
                <w:sz w:val="20"/>
              </w:rPr>
              <w:t> </w:t>
            </w:r>
            <w:r>
              <w:rPr>
                <w:sz w:val="20"/>
              </w:rPr>
              <w:t>publicului</w:t>
            </w:r>
            <w:r>
              <w:rPr>
                <w:spacing w:val="-4"/>
                <w:sz w:val="20"/>
              </w:rPr>
              <w:t> </w:t>
            </w:r>
            <w:r>
              <w:rPr>
                <w:sz w:val="20"/>
              </w:rPr>
              <w:t>larg sau</w:t>
            </w:r>
            <w:r>
              <w:rPr>
                <w:spacing w:val="-4"/>
                <w:sz w:val="20"/>
              </w:rPr>
              <w:t> </w:t>
            </w:r>
            <w:r>
              <w:rPr>
                <w:sz w:val="20"/>
              </w:rPr>
              <w:t>către</w:t>
            </w:r>
            <w:r>
              <w:rPr>
                <w:spacing w:val="-3"/>
                <w:sz w:val="20"/>
              </w:rPr>
              <w:t> </w:t>
            </w:r>
            <w:r>
              <w:rPr>
                <w:sz w:val="20"/>
              </w:rPr>
              <w:t>o</w:t>
            </w:r>
            <w:r>
              <w:rPr>
                <w:spacing w:val="-2"/>
                <w:sz w:val="20"/>
              </w:rPr>
              <w:t> </w:t>
            </w:r>
            <w:r>
              <w:rPr>
                <w:sz w:val="20"/>
              </w:rPr>
              <w:t>anumită</w:t>
            </w:r>
            <w:r>
              <w:rPr>
                <w:spacing w:val="-1"/>
                <w:sz w:val="20"/>
              </w:rPr>
              <w:t> </w:t>
            </w:r>
            <w:r>
              <w:rPr>
                <w:sz w:val="20"/>
              </w:rPr>
              <w:t>categorie</w:t>
            </w:r>
            <w:r>
              <w:rPr>
                <w:spacing w:val="-3"/>
                <w:sz w:val="20"/>
              </w:rPr>
              <w:t> </w:t>
            </w:r>
            <w:r>
              <w:rPr>
                <w:sz w:val="20"/>
              </w:rPr>
              <w:t>de</w:t>
            </w:r>
            <w:r>
              <w:rPr>
                <w:spacing w:val="-3"/>
                <w:sz w:val="20"/>
              </w:rPr>
              <w:t> </w:t>
            </w:r>
            <w:r>
              <w:rPr>
                <w:sz w:val="20"/>
              </w:rPr>
              <w:t>utilizatori. Activități</w:t>
            </w:r>
            <w:r>
              <w:rPr>
                <w:spacing w:val="-3"/>
                <w:sz w:val="20"/>
              </w:rPr>
              <w:t> </w:t>
            </w:r>
            <w:r>
              <w:rPr>
                <w:sz w:val="20"/>
              </w:rPr>
              <w:t>ale arhivelor guvernamentale.</w:t>
            </w: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9102</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9121</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31"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line="209" w:lineRule="exact" w:before="2"/>
              <w:ind w:left="11"/>
              <w:jc w:val="center"/>
              <w:rPr>
                <w:sz w:val="20"/>
              </w:rPr>
            </w:pPr>
            <w:r>
              <w:rPr>
                <w:spacing w:val="-4"/>
                <w:sz w:val="20"/>
              </w:rPr>
              <w:t>9103</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line="209" w:lineRule="exact" w:before="2"/>
              <w:ind w:left="34"/>
              <w:jc w:val="center"/>
              <w:rPr>
                <w:sz w:val="20"/>
              </w:rPr>
            </w:pPr>
            <w:r>
              <w:rPr>
                <w:spacing w:val="-4"/>
                <w:sz w:val="20"/>
              </w:rPr>
              <w:t>9122</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line="209" w:lineRule="exact" w:before="2"/>
              <w:rPr>
                <w:sz w:val="20"/>
              </w:rPr>
            </w:pPr>
            <w:r>
              <w:rPr>
                <w:spacing w:val="-10"/>
                <w:sz w:val="20"/>
              </w:rPr>
              <w:t>=</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9104</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9141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rPr>
                <w:sz w:val="20"/>
              </w:rPr>
            </w:pPr>
            <w:r>
              <w:rPr>
                <w:sz w:val="20"/>
              </w:rPr>
              <w:t>Activități</w:t>
            </w:r>
            <w:r>
              <w:rPr>
                <w:spacing w:val="-4"/>
                <w:sz w:val="20"/>
              </w:rPr>
              <w:t> </w:t>
            </w:r>
            <w:r>
              <w:rPr>
                <w:sz w:val="20"/>
              </w:rPr>
              <w:t>ale</w:t>
            </w:r>
            <w:r>
              <w:rPr>
                <w:spacing w:val="-3"/>
                <w:sz w:val="20"/>
              </w:rPr>
              <w:t> </w:t>
            </w:r>
            <w:r>
              <w:rPr>
                <w:sz w:val="20"/>
              </w:rPr>
              <w:t>grădinilor</w:t>
            </w:r>
            <w:r>
              <w:rPr>
                <w:spacing w:val="-3"/>
                <w:sz w:val="20"/>
              </w:rPr>
              <w:t> </w:t>
            </w:r>
            <w:r>
              <w:rPr>
                <w:sz w:val="20"/>
              </w:rPr>
              <w:t>botanice</w:t>
            </w:r>
            <w:r>
              <w:rPr>
                <w:spacing w:val="-3"/>
                <w:sz w:val="20"/>
              </w:rPr>
              <w:t> </w:t>
            </w:r>
            <w:r>
              <w:rPr>
                <w:sz w:val="20"/>
              </w:rPr>
              <w:t>și</w:t>
            </w:r>
            <w:r>
              <w:rPr>
                <w:spacing w:val="-4"/>
                <w:sz w:val="20"/>
              </w:rPr>
              <w:t> </w:t>
            </w:r>
            <w:r>
              <w:rPr>
                <w:sz w:val="20"/>
              </w:rPr>
              <w:t>zoologice,</w:t>
            </w:r>
            <w:r>
              <w:rPr>
                <w:spacing w:val="-2"/>
                <w:sz w:val="20"/>
              </w:rPr>
              <w:t> </w:t>
            </w:r>
            <w:r>
              <w:rPr>
                <w:sz w:val="20"/>
              </w:rPr>
              <w:t>inclusiv</w:t>
            </w:r>
            <w:r>
              <w:rPr>
                <w:spacing w:val="-4"/>
                <w:sz w:val="20"/>
              </w:rPr>
              <w:t> </w:t>
            </w:r>
            <w:r>
              <w:rPr>
                <w:sz w:val="20"/>
              </w:rPr>
              <w:t>a</w:t>
            </w:r>
            <w:r>
              <w:rPr>
                <w:spacing w:val="-3"/>
                <w:sz w:val="20"/>
              </w:rPr>
              <w:t> </w:t>
            </w:r>
            <w:r>
              <w:rPr>
                <w:sz w:val="20"/>
              </w:rPr>
              <w:t>grădinilor</w:t>
            </w:r>
            <w:r>
              <w:rPr>
                <w:spacing w:val="-3"/>
                <w:sz w:val="20"/>
              </w:rPr>
              <w:t> </w:t>
            </w:r>
            <w:r>
              <w:rPr>
                <w:sz w:val="20"/>
              </w:rPr>
              <w:t>zoologice</w:t>
            </w:r>
            <w:r>
              <w:rPr>
                <w:spacing w:val="-3"/>
                <w:sz w:val="20"/>
              </w:rPr>
              <w:t> </w:t>
            </w:r>
            <w:r>
              <w:rPr>
                <w:sz w:val="20"/>
              </w:rPr>
              <w:t>pentru</w:t>
            </w:r>
            <w:r>
              <w:rPr>
                <w:spacing w:val="-4"/>
                <w:sz w:val="20"/>
              </w:rPr>
              <w:t> </w:t>
            </w:r>
            <w:r>
              <w:rPr>
                <w:sz w:val="20"/>
              </w:rPr>
              <w:t>copii.</w:t>
            </w:r>
            <w:r>
              <w:rPr>
                <w:spacing w:val="-3"/>
                <w:sz w:val="20"/>
              </w:rPr>
              <w:t> </w:t>
            </w:r>
            <w:r>
              <w:rPr>
                <w:sz w:val="20"/>
              </w:rPr>
              <w:t>Servicii</w:t>
            </w:r>
            <w:r>
              <w:rPr>
                <w:spacing w:val="-4"/>
                <w:sz w:val="20"/>
              </w:rPr>
              <w:t> </w:t>
            </w:r>
            <w:r>
              <w:rPr>
                <w:sz w:val="20"/>
              </w:rPr>
              <w:t>ale acvariilor publice.</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9142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exact"/>
              <w:ind w:right="936"/>
              <w:rPr>
                <w:sz w:val="20"/>
              </w:rPr>
            </w:pPr>
            <w:r>
              <w:rPr>
                <w:sz w:val="20"/>
              </w:rPr>
              <w:t>Activități ale rezervațiilor naturale, inclusiv activități de protecție a vieţii sălbatice, etc. Servicii</w:t>
            </w:r>
            <w:r>
              <w:rPr>
                <w:spacing w:val="-5"/>
                <w:sz w:val="20"/>
              </w:rPr>
              <w:t> </w:t>
            </w:r>
            <w:r>
              <w:rPr>
                <w:sz w:val="20"/>
              </w:rPr>
              <w:t>de</w:t>
            </w:r>
            <w:r>
              <w:rPr>
                <w:spacing w:val="-4"/>
                <w:sz w:val="20"/>
              </w:rPr>
              <w:t> </w:t>
            </w:r>
            <w:r>
              <w:rPr>
                <w:sz w:val="20"/>
              </w:rPr>
              <w:t>conservare</w:t>
            </w:r>
            <w:r>
              <w:rPr>
                <w:spacing w:val="-4"/>
                <w:sz w:val="20"/>
              </w:rPr>
              <w:t> </w:t>
            </w:r>
            <w:r>
              <w:rPr>
                <w:sz w:val="20"/>
              </w:rPr>
              <w:t>și</w:t>
            </w:r>
            <w:r>
              <w:rPr>
                <w:spacing w:val="-5"/>
                <w:sz w:val="20"/>
              </w:rPr>
              <w:t> </w:t>
            </w:r>
            <w:r>
              <w:rPr>
                <w:sz w:val="20"/>
              </w:rPr>
              <w:t>întreținere</w:t>
            </w:r>
            <w:r>
              <w:rPr>
                <w:spacing w:val="-4"/>
                <w:sz w:val="20"/>
              </w:rPr>
              <w:t> </w:t>
            </w:r>
            <w:r>
              <w:rPr>
                <w:sz w:val="20"/>
              </w:rPr>
              <w:t>a</w:t>
            </w:r>
            <w:r>
              <w:rPr>
                <w:spacing w:val="-4"/>
                <w:sz w:val="20"/>
              </w:rPr>
              <w:t> </w:t>
            </w:r>
            <w:r>
              <w:rPr>
                <w:sz w:val="20"/>
              </w:rPr>
              <w:t>parcurilor</w:t>
            </w:r>
            <w:r>
              <w:rPr>
                <w:spacing w:val="-4"/>
                <w:sz w:val="20"/>
              </w:rPr>
              <w:t> </w:t>
            </w:r>
            <w:r>
              <w:rPr>
                <w:sz w:val="20"/>
              </w:rPr>
              <w:t>naționale,</w:t>
            </w:r>
            <w:r>
              <w:rPr>
                <w:spacing w:val="-3"/>
                <w:sz w:val="20"/>
              </w:rPr>
              <w:t> </w:t>
            </w:r>
            <w:r>
              <w:rPr>
                <w:sz w:val="20"/>
              </w:rPr>
              <w:t>parcurilor</w:t>
            </w:r>
            <w:r>
              <w:rPr>
                <w:spacing w:val="-4"/>
                <w:sz w:val="20"/>
              </w:rPr>
              <w:t> </w:t>
            </w:r>
            <w:r>
              <w:rPr>
                <w:sz w:val="20"/>
              </w:rPr>
              <w:t>naturale</w:t>
            </w:r>
            <w:r>
              <w:rPr>
                <w:spacing w:val="-4"/>
                <w:sz w:val="20"/>
              </w:rPr>
              <w:t> </w:t>
            </w:r>
            <w:r>
              <w:rPr>
                <w:sz w:val="20"/>
              </w:rPr>
              <w:t>și</w:t>
            </w:r>
            <w:r>
              <w:rPr>
                <w:spacing w:val="-5"/>
                <w:sz w:val="20"/>
              </w:rPr>
              <w:t> </w:t>
            </w:r>
            <w:r>
              <w:rPr>
                <w:sz w:val="20"/>
              </w:rPr>
              <w:t>rezervațiilor.</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tcPr>
          <w:p>
            <w:pPr>
              <w:pStyle w:val="TableParagraph"/>
              <w:spacing w:line="230" w:lineRule="exact"/>
              <w:ind w:left="11"/>
              <w:jc w:val="center"/>
              <w:rPr>
                <w:sz w:val="20"/>
              </w:rPr>
            </w:pPr>
            <w:r>
              <w:rPr>
                <w:spacing w:val="-4"/>
                <w:sz w:val="20"/>
              </w:rPr>
              <w:t>9200</w:t>
            </w:r>
          </w:p>
        </w:tc>
        <w:tc>
          <w:tcPr>
            <w:tcW w:w="849" w:type="dxa"/>
            <w:tcBorders>
              <w:top w:val="single" w:sz="12" w:space="0" w:color="000000"/>
              <w:left w:val="double" w:sz="4" w:space="0" w:color="000000"/>
              <w:bottom w:val="single" w:sz="12" w:space="0" w:color="000000"/>
              <w:right w:val="double" w:sz="4" w:space="0" w:color="000000"/>
            </w:tcBorders>
          </w:tcPr>
          <w:p>
            <w:pPr>
              <w:pStyle w:val="TableParagraph"/>
              <w:spacing w:line="230" w:lineRule="exact"/>
              <w:ind w:left="34"/>
              <w:jc w:val="center"/>
              <w:rPr>
                <w:sz w:val="20"/>
              </w:rPr>
            </w:pPr>
            <w:r>
              <w:rPr>
                <w:spacing w:val="-4"/>
                <w:sz w:val="20"/>
              </w:rPr>
              <w:t>9200</w:t>
            </w:r>
          </w:p>
        </w:tc>
        <w:tc>
          <w:tcPr>
            <w:tcW w:w="8648" w:type="dxa"/>
            <w:tcBorders>
              <w:top w:val="single" w:sz="12" w:space="0" w:color="000000"/>
              <w:left w:val="double" w:sz="4" w:space="0" w:color="000000"/>
              <w:bottom w:val="single" w:sz="12" w:space="0" w:color="000000"/>
              <w:right w:val="thickThinMediumGap" w:sz="6" w:space="0" w:color="000000"/>
            </w:tcBorders>
          </w:tcPr>
          <w:p>
            <w:pPr>
              <w:pStyle w:val="TableParagraph"/>
              <w:spacing w:line="230" w:lineRule="exact"/>
              <w:rPr>
                <w:sz w:val="20"/>
              </w:rPr>
            </w:pPr>
            <w:r>
              <w:rPr>
                <w:spacing w:val="-10"/>
                <w:sz w:val="20"/>
              </w:rPr>
              <w:t>=</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9311</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9311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ind w:right="179"/>
              <w:rPr>
                <w:sz w:val="20"/>
              </w:rPr>
            </w:pPr>
            <w:r>
              <w:rPr>
                <w:sz w:val="20"/>
              </w:rPr>
              <w:t>=</w:t>
            </w:r>
            <w:r>
              <w:rPr>
                <w:spacing w:val="-3"/>
                <w:sz w:val="20"/>
              </w:rPr>
              <w:t> </w:t>
            </w:r>
            <w:r>
              <w:rPr>
                <w:sz w:val="20"/>
              </w:rPr>
              <w:t>(excluzând</w:t>
            </w:r>
            <w:r>
              <w:rPr>
                <w:spacing w:val="-1"/>
                <w:sz w:val="20"/>
              </w:rPr>
              <w:t> </w:t>
            </w:r>
            <w:r>
              <w:rPr>
                <w:sz w:val="20"/>
              </w:rPr>
              <w:t>organizarea</w:t>
            </w:r>
            <w:r>
              <w:rPr>
                <w:spacing w:val="-3"/>
                <w:sz w:val="20"/>
              </w:rPr>
              <w:t> </w:t>
            </w:r>
            <w:r>
              <w:rPr>
                <w:sz w:val="20"/>
              </w:rPr>
              <w:t>de</w:t>
            </w:r>
            <w:r>
              <w:rPr>
                <w:spacing w:val="-3"/>
                <w:sz w:val="20"/>
              </w:rPr>
              <w:t> </w:t>
            </w:r>
            <w:r>
              <w:rPr>
                <w:sz w:val="20"/>
              </w:rPr>
              <w:t>evenimente</w:t>
            </w:r>
            <w:r>
              <w:rPr>
                <w:spacing w:val="-3"/>
                <w:sz w:val="20"/>
              </w:rPr>
              <w:t> </w:t>
            </w:r>
            <w:r>
              <w:rPr>
                <w:sz w:val="20"/>
              </w:rPr>
              <w:t>sportive -</w:t>
            </w:r>
            <w:r>
              <w:rPr>
                <w:spacing w:val="-5"/>
                <w:sz w:val="20"/>
              </w:rPr>
              <w:t> </w:t>
            </w:r>
            <w:r>
              <w:rPr>
                <w:sz w:val="20"/>
              </w:rPr>
              <w:t>în</w:t>
            </w:r>
            <w:r>
              <w:rPr>
                <w:spacing w:val="-4"/>
                <w:sz w:val="20"/>
              </w:rPr>
              <w:t> </w:t>
            </w:r>
            <w:r>
              <w:rPr>
                <w:sz w:val="20"/>
              </w:rPr>
              <w:t>aer</w:t>
            </w:r>
            <w:r>
              <w:rPr>
                <w:spacing w:val="-3"/>
                <w:sz w:val="20"/>
              </w:rPr>
              <w:t> </w:t>
            </w:r>
            <w:r>
              <w:rPr>
                <w:sz w:val="20"/>
              </w:rPr>
              <w:t>liber</w:t>
            </w:r>
            <w:r>
              <w:rPr>
                <w:spacing w:val="-2"/>
                <w:sz w:val="20"/>
              </w:rPr>
              <w:t> </w:t>
            </w:r>
            <w:r>
              <w:rPr>
                <w:sz w:val="20"/>
              </w:rPr>
              <w:t>sau</w:t>
            </w:r>
            <w:r>
              <w:rPr>
                <w:spacing w:val="-4"/>
                <w:sz w:val="20"/>
              </w:rPr>
              <w:t> </w:t>
            </w:r>
            <w:r>
              <w:rPr>
                <w:sz w:val="20"/>
              </w:rPr>
              <w:t>în</w:t>
            </w:r>
            <w:r>
              <w:rPr>
                <w:spacing w:val="-2"/>
                <w:sz w:val="20"/>
              </w:rPr>
              <w:t> </w:t>
            </w:r>
            <w:r>
              <w:rPr>
                <w:sz w:val="20"/>
              </w:rPr>
              <w:t>sală,</w:t>
            </w:r>
            <w:r>
              <w:rPr>
                <w:spacing w:val="-2"/>
                <w:sz w:val="20"/>
              </w:rPr>
              <w:t> </w:t>
            </w:r>
            <w:r>
              <w:rPr>
                <w:sz w:val="20"/>
              </w:rPr>
              <w:t>pentru</w:t>
            </w:r>
            <w:r>
              <w:rPr>
                <w:spacing w:val="-4"/>
                <w:sz w:val="20"/>
              </w:rPr>
              <w:t> </w:t>
            </w:r>
            <w:r>
              <w:rPr>
                <w:sz w:val="20"/>
              </w:rPr>
              <w:t>profesioniști</w:t>
            </w:r>
            <w:r>
              <w:rPr>
                <w:spacing w:val="-4"/>
                <w:sz w:val="20"/>
              </w:rPr>
              <w:t> </w:t>
            </w:r>
            <w:r>
              <w:rPr>
                <w:sz w:val="20"/>
              </w:rPr>
              <w:t>sau amatori - de către cluburile sportive)</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9312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29" w:lineRule="exact"/>
              <w:rPr>
                <w:sz w:val="20"/>
              </w:rPr>
            </w:pPr>
            <w:r>
              <w:rPr>
                <w:sz w:val="20"/>
              </w:rPr>
              <w:t>Activități</w:t>
            </w:r>
            <w:r>
              <w:rPr>
                <w:spacing w:val="-6"/>
                <w:sz w:val="20"/>
              </w:rPr>
              <w:t> </w:t>
            </w:r>
            <w:r>
              <w:rPr>
                <w:sz w:val="20"/>
              </w:rPr>
              <w:t>de</w:t>
            </w:r>
            <w:r>
              <w:rPr>
                <w:spacing w:val="-4"/>
                <w:sz w:val="20"/>
              </w:rPr>
              <w:t> </w:t>
            </w:r>
            <w:r>
              <w:rPr>
                <w:sz w:val="20"/>
              </w:rPr>
              <w:t>organizare</w:t>
            </w:r>
            <w:r>
              <w:rPr>
                <w:spacing w:val="-4"/>
                <w:sz w:val="20"/>
              </w:rPr>
              <w:t> </w:t>
            </w:r>
            <w:r>
              <w:rPr>
                <w:sz w:val="20"/>
              </w:rPr>
              <w:t>de</w:t>
            </w:r>
            <w:r>
              <w:rPr>
                <w:spacing w:val="-4"/>
                <w:sz w:val="20"/>
              </w:rPr>
              <w:t> </w:t>
            </w:r>
            <w:r>
              <w:rPr>
                <w:sz w:val="20"/>
              </w:rPr>
              <w:t>evenimente</w:t>
            </w:r>
            <w:r>
              <w:rPr>
                <w:spacing w:val="-3"/>
                <w:sz w:val="20"/>
              </w:rPr>
              <w:t> </w:t>
            </w:r>
            <w:r>
              <w:rPr>
                <w:sz w:val="20"/>
              </w:rPr>
              <w:t>sportive</w:t>
            </w:r>
            <w:r>
              <w:rPr>
                <w:spacing w:val="1"/>
                <w:sz w:val="20"/>
              </w:rPr>
              <w:t> </w:t>
            </w:r>
            <w:r>
              <w:rPr>
                <w:sz w:val="20"/>
              </w:rPr>
              <w:t>-</w:t>
            </w:r>
            <w:r>
              <w:rPr>
                <w:spacing w:val="-6"/>
                <w:sz w:val="20"/>
              </w:rPr>
              <w:t> </w:t>
            </w:r>
            <w:r>
              <w:rPr>
                <w:sz w:val="20"/>
              </w:rPr>
              <w:t>în</w:t>
            </w:r>
            <w:r>
              <w:rPr>
                <w:spacing w:val="-5"/>
                <w:sz w:val="20"/>
              </w:rPr>
              <w:t> </w:t>
            </w:r>
            <w:r>
              <w:rPr>
                <w:sz w:val="20"/>
              </w:rPr>
              <w:t>aer</w:t>
            </w:r>
            <w:r>
              <w:rPr>
                <w:spacing w:val="-5"/>
                <w:sz w:val="20"/>
              </w:rPr>
              <w:t> </w:t>
            </w:r>
            <w:r>
              <w:rPr>
                <w:sz w:val="20"/>
              </w:rPr>
              <w:t>liber</w:t>
            </w:r>
            <w:r>
              <w:rPr>
                <w:spacing w:val="-3"/>
                <w:sz w:val="20"/>
              </w:rPr>
              <w:t> </w:t>
            </w:r>
            <w:r>
              <w:rPr>
                <w:sz w:val="20"/>
              </w:rPr>
              <w:t>sau</w:t>
            </w:r>
            <w:r>
              <w:rPr>
                <w:spacing w:val="-5"/>
                <w:sz w:val="20"/>
              </w:rPr>
              <w:t> </w:t>
            </w:r>
            <w:r>
              <w:rPr>
                <w:sz w:val="20"/>
              </w:rPr>
              <w:t>în</w:t>
            </w:r>
            <w:r>
              <w:rPr>
                <w:spacing w:val="-5"/>
                <w:sz w:val="20"/>
              </w:rPr>
              <w:t> </w:t>
            </w:r>
            <w:r>
              <w:rPr>
                <w:sz w:val="20"/>
              </w:rPr>
              <w:t>sală,</w:t>
            </w:r>
            <w:r>
              <w:rPr>
                <w:spacing w:val="-3"/>
                <w:sz w:val="20"/>
              </w:rPr>
              <w:t> </w:t>
            </w:r>
            <w:r>
              <w:rPr>
                <w:sz w:val="20"/>
              </w:rPr>
              <w:t>pentru</w:t>
            </w:r>
            <w:r>
              <w:rPr>
                <w:spacing w:val="-6"/>
                <w:sz w:val="20"/>
              </w:rPr>
              <w:t> </w:t>
            </w:r>
            <w:r>
              <w:rPr>
                <w:sz w:val="20"/>
              </w:rPr>
              <w:t>profesioniști</w:t>
            </w:r>
            <w:r>
              <w:rPr>
                <w:spacing w:val="-5"/>
                <w:sz w:val="20"/>
              </w:rPr>
              <w:t> </w:t>
            </w:r>
            <w:r>
              <w:rPr>
                <w:sz w:val="20"/>
              </w:rPr>
              <w:t>sau</w:t>
            </w:r>
            <w:r>
              <w:rPr>
                <w:spacing w:val="-5"/>
                <w:sz w:val="20"/>
              </w:rPr>
              <w:t> </w:t>
            </w:r>
            <w:r>
              <w:rPr>
                <w:spacing w:val="-2"/>
                <w:sz w:val="20"/>
              </w:rPr>
              <w:t>amatori</w:t>
            </w:r>
          </w:p>
          <w:p>
            <w:pPr>
              <w:pStyle w:val="TableParagraph"/>
              <w:spacing w:line="209" w:lineRule="exact"/>
              <w:rPr>
                <w:sz w:val="20"/>
              </w:rPr>
            </w:pPr>
            <w:r>
              <w:rPr>
                <w:sz w:val="20"/>
              </w:rPr>
              <w:t>-</w:t>
            </w:r>
            <w:r>
              <w:rPr>
                <w:spacing w:val="-6"/>
                <w:sz w:val="20"/>
              </w:rPr>
              <w:t> </w:t>
            </w:r>
            <w:r>
              <w:rPr>
                <w:sz w:val="20"/>
              </w:rPr>
              <w:t>de</w:t>
            </w:r>
            <w:r>
              <w:rPr>
                <w:spacing w:val="-4"/>
                <w:sz w:val="20"/>
              </w:rPr>
              <w:t> </w:t>
            </w:r>
            <w:r>
              <w:rPr>
                <w:sz w:val="20"/>
              </w:rPr>
              <w:t>către</w:t>
            </w:r>
            <w:r>
              <w:rPr>
                <w:spacing w:val="-3"/>
                <w:sz w:val="20"/>
              </w:rPr>
              <w:t> </w:t>
            </w:r>
            <w:r>
              <w:rPr>
                <w:sz w:val="20"/>
              </w:rPr>
              <w:t>cluburile</w:t>
            </w:r>
            <w:r>
              <w:rPr>
                <w:spacing w:val="-4"/>
                <w:sz w:val="20"/>
              </w:rPr>
              <w:t> </w:t>
            </w:r>
            <w:r>
              <w:rPr>
                <w:spacing w:val="-2"/>
                <w:sz w:val="20"/>
              </w:rPr>
              <w:t>sportive.</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9312</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9312</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9313</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9313</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450"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before="2"/>
              <w:ind w:left="200"/>
              <w:rPr>
                <w:sz w:val="20"/>
              </w:rPr>
            </w:pPr>
            <w:r>
              <w:rPr>
                <w:spacing w:val="-4"/>
                <w:sz w:val="20"/>
              </w:rPr>
              <w:t>9319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before="2"/>
              <w:ind w:left="34"/>
              <w:jc w:val="center"/>
              <w:rPr>
                <w:sz w:val="20"/>
              </w:rPr>
            </w:pPr>
            <w:r>
              <w:rPr>
                <w:spacing w:val="-4"/>
                <w:sz w:val="20"/>
              </w:rPr>
              <w:t>9319</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8" w:lineRule="exact"/>
              <w:ind w:right="179"/>
              <w:rPr>
                <w:sz w:val="20"/>
              </w:rPr>
            </w:pPr>
            <w:r>
              <w:rPr>
                <w:sz w:val="20"/>
              </w:rPr>
              <w:t>=</w:t>
            </w:r>
            <w:r>
              <w:rPr>
                <w:spacing w:val="-4"/>
                <w:sz w:val="20"/>
              </w:rPr>
              <w:t> </w:t>
            </w:r>
            <w:r>
              <w:rPr>
                <w:sz w:val="20"/>
              </w:rPr>
              <w:t>(excluzând</w:t>
            </w:r>
            <w:r>
              <w:rPr>
                <w:spacing w:val="-2"/>
                <w:sz w:val="20"/>
              </w:rPr>
              <w:t> </w:t>
            </w:r>
            <w:r>
              <w:rPr>
                <w:sz w:val="20"/>
              </w:rPr>
              <w:t>activitățile</w:t>
            </w:r>
            <w:r>
              <w:rPr>
                <w:spacing w:val="-5"/>
                <w:sz w:val="20"/>
              </w:rPr>
              <w:t> </w:t>
            </w:r>
            <w:r>
              <w:rPr>
                <w:sz w:val="20"/>
              </w:rPr>
              <w:t>de</w:t>
            </w:r>
            <w:r>
              <w:rPr>
                <w:spacing w:val="-4"/>
                <w:sz w:val="20"/>
              </w:rPr>
              <w:t> </w:t>
            </w:r>
            <w:r>
              <w:rPr>
                <w:sz w:val="20"/>
              </w:rPr>
              <w:t>planificare</w:t>
            </w:r>
            <w:r>
              <w:rPr>
                <w:spacing w:val="-4"/>
                <w:sz w:val="20"/>
              </w:rPr>
              <w:t> </w:t>
            </w:r>
            <w:r>
              <w:rPr>
                <w:sz w:val="20"/>
              </w:rPr>
              <w:t>tehnică,</w:t>
            </w:r>
            <w:r>
              <w:rPr>
                <w:spacing w:val="-3"/>
                <w:sz w:val="20"/>
              </w:rPr>
              <w:t> </w:t>
            </w:r>
            <w:r>
              <w:rPr>
                <w:sz w:val="20"/>
              </w:rPr>
              <w:t>furnizare,</w:t>
            </w:r>
            <w:r>
              <w:rPr>
                <w:spacing w:val="-1"/>
                <w:sz w:val="20"/>
              </w:rPr>
              <w:t> </w:t>
            </w:r>
            <w:r>
              <w:rPr>
                <w:sz w:val="20"/>
              </w:rPr>
              <w:t>montare</w:t>
            </w:r>
            <w:r>
              <w:rPr>
                <w:spacing w:val="-4"/>
                <w:sz w:val="20"/>
              </w:rPr>
              <w:t> </w:t>
            </w:r>
            <w:r>
              <w:rPr>
                <w:sz w:val="20"/>
              </w:rPr>
              <w:t>și</w:t>
            </w:r>
            <w:r>
              <w:rPr>
                <w:spacing w:val="-5"/>
                <w:sz w:val="20"/>
              </w:rPr>
              <w:t> </w:t>
            </w:r>
            <w:r>
              <w:rPr>
                <w:sz w:val="20"/>
              </w:rPr>
              <w:t>operare</w:t>
            </w:r>
            <w:r>
              <w:rPr>
                <w:spacing w:val="-4"/>
                <w:sz w:val="20"/>
              </w:rPr>
              <w:t> </w:t>
            </w:r>
            <w:r>
              <w:rPr>
                <w:sz w:val="20"/>
              </w:rPr>
              <w:t>a</w:t>
            </w:r>
            <w:r>
              <w:rPr>
                <w:spacing w:val="-4"/>
                <w:sz w:val="20"/>
              </w:rPr>
              <w:t> </w:t>
            </w:r>
            <w:r>
              <w:rPr>
                <w:sz w:val="20"/>
              </w:rPr>
              <w:t>echipamentelor audiovizuale și pentru efecte speciale, asociate organizării de evenimente sportive)</w:t>
            </w:r>
          </w:p>
        </w:tc>
      </w:tr>
      <w:tr>
        <w:trPr>
          <w:trHeight w:val="46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6"/>
              <w:ind w:left="34"/>
              <w:jc w:val="center"/>
              <w:rPr>
                <w:sz w:val="20"/>
              </w:rPr>
            </w:pPr>
            <w:r>
              <w:rPr>
                <w:spacing w:val="-4"/>
                <w:sz w:val="20"/>
              </w:rPr>
              <w:t>9329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5"/>
                <w:sz w:val="20"/>
              </w:rPr>
              <w:t> </w:t>
            </w:r>
            <w:r>
              <w:rPr>
                <w:sz w:val="20"/>
              </w:rPr>
              <w:t>de</w:t>
            </w:r>
            <w:r>
              <w:rPr>
                <w:spacing w:val="-4"/>
                <w:sz w:val="20"/>
              </w:rPr>
              <w:t> </w:t>
            </w:r>
            <w:r>
              <w:rPr>
                <w:sz w:val="20"/>
              </w:rPr>
              <w:t>planificare</w:t>
            </w:r>
            <w:r>
              <w:rPr>
                <w:spacing w:val="-4"/>
                <w:sz w:val="20"/>
              </w:rPr>
              <w:t> </w:t>
            </w:r>
            <w:r>
              <w:rPr>
                <w:sz w:val="20"/>
              </w:rPr>
              <w:t>tehnică,</w:t>
            </w:r>
            <w:r>
              <w:rPr>
                <w:spacing w:val="-3"/>
                <w:sz w:val="20"/>
              </w:rPr>
              <w:t> </w:t>
            </w:r>
            <w:r>
              <w:rPr>
                <w:sz w:val="20"/>
              </w:rPr>
              <w:t>furnizare,</w:t>
            </w:r>
            <w:r>
              <w:rPr>
                <w:spacing w:val="-1"/>
                <w:sz w:val="20"/>
              </w:rPr>
              <w:t> </w:t>
            </w:r>
            <w:r>
              <w:rPr>
                <w:sz w:val="20"/>
              </w:rPr>
              <w:t>montare</w:t>
            </w:r>
            <w:r>
              <w:rPr>
                <w:spacing w:val="-4"/>
                <w:sz w:val="20"/>
              </w:rPr>
              <w:t> </w:t>
            </w:r>
            <w:r>
              <w:rPr>
                <w:sz w:val="20"/>
              </w:rPr>
              <w:t>și</w:t>
            </w:r>
            <w:r>
              <w:rPr>
                <w:spacing w:val="-5"/>
                <w:sz w:val="20"/>
              </w:rPr>
              <w:t> </w:t>
            </w:r>
            <w:r>
              <w:rPr>
                <w:sz w:val="20"/>
              </w:rPr>
              <w:t>operare</w:t>
            </w:r>
            <w:r>
              <w:rPr>
                <w:spacing w:val="-4"/>
                <w:sz w:val="20"/>
              </w:rPr>
              <w:t> </w:t>
            </w:r>
            <w:r>
              <w:rPr>
                <w:sz w:val="20"/>
              </w:rPr>
              <w:t>a echipamentelor</w:t>
            </w:r>
            <w:r>
              <w:rPr>
                <w:spacing w:val="-4"/>
                <w:sz w:val="20"/>
              </w:rPr>
              <w:t> </w:t>
            </w:r>
            <w:r>
              <w:rPr>
                <w:sz w:val="20"/>
              </w:rPr>
              <w:t>audiovizuale</w:t>
            </w:r>
            <w:r>
              <w:rPr>
                <w:spacing w:val="-4"/>
                <w:sz w:val="20"/>
              </w:rPr>
              <w:t> </w:t>
            </w:r>
            <w:r>
              <w:rPr>
                <w:sz w:val="20"/>
              </w:rPr>
              <w:t>și</w:t>
            </w:r>
            <w:r>
              <w:rPr>
                <w:spacing w:val="-5"/>
                <w:sz w:val="20"/>
              </w:rPr>
              <w:t> </w:t>
            </w:r>
            <w:r>
              <w:rPr>
                <w:sz w:val="20"/>
              </w:rPr>
              <w:t>pentru efecte speciale, asociate organizării de evenimente sportive.</w:t>
            </w:r>
          </w:p>
        </w:tc>
      </w:tr>
      <w:tr>
        <w:trPr>
          <w:trHeight w:val="450"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9321</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9321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rPr>
                <w:sz w:val="20"/>
              </w:rPr>
            </w:pPr>
            <w:r>
              <w:rPr>
                <w:sz w:val="20"/>
              </w:rPr>
              <w:t>=</w:t>
            </w:r>
            <w:r>
              <w:rPr>
                <w:spacing w:val="-4"/>
                <w:sz w:val="20"/>
              </w:rPr>
              <w:t> </w:t>
            </w:r>
            <w:r>
              <w:rPr>
                <w:sz w:val="20"/>
              </w:rPr>
              <w:t>(excluzând</w:t>
            </w:r>
            <w:r>
              <w:rPr>
                <w:spacing w:val="-3"/>
                <w:sz w:val="20"/>
              </w:rPr>
              <w:t> </w:t>
            </w:r>
            <w:r>
              <w:rPr>
                <w:sz w:val="20"/>
              </w:rPr>
              <w:t>activitățile</w:t>
            </w:r>
            <w:r>
              <w:rPr>
                <w:spacing w:val="-5"/>
                <w:sz w:val="20"/>
              </w:rPr>
              <w:t> </w:t>
            </w:r>
            <w:r>
              <w:rPr>
                <w:sz w:val="20"/>
              </w:rPr>
              <w:t>de</w:t>
            </w:r>
            <w:r>
              <w:rPr>
                <w:spacing w:val="-4"/>
                <w:sz w:val="20"/>
              </w:rPr>
              <w:t> </w:t>
            </w:r>
            <w:r>
              <w:rPr>
                <w:sz w:val="20"/>
              </w:rPr>
              <w:t>organizare</w:t>
            </w:r>
            <w:r>
              <w:rPr>
                <w:spacing w:val="-4"/>
                <w:sz w:val="20"/>
              </w:rPr>
              <w:t> </w:t>
            </w:r>
            <w:r>
              <w:rPr>
                <w:sz w:val="20"/>
              </w:rPr>
              <w:t>de</w:t>
            </w:r>
            <w:r>
              <w:rPr>
                <w:spacing w:val="-4"/>
                <w:sz w:val="20"/>
              </w:rPr>
              <w:t> </w:t>
            </w:r>
            <w:r>
              <w:rPr>
                <w:sz w:val="20"/>
              </w:rPr>
              <w:t>curse</w:t>
            </w:r>
            <w:r>
              <w:rPr>
                <w:spacing w:val="-1"/>
                <w:sz w:val="20"/>
              </w:rPr>
              <w:t> </w:t>
            </w:r>
            <w:r>
              <w:rPr>
                <w:sz w:val="20"/>
              </w:rPr>
              <w:t>mecanice,</w:t>
            </w:r>
            <w:r>
              <w:rPr>
                <w:spacing w:val="-3"/>
                <w:sz w:val="20"/>
              </w:rPr>
              <w:t> </w:t>
            </w:r>
            <w:r>
              <w:rPr>
                <w:sz w:val="20"/>
              </w:rPr>
              <w:t>jocuri</w:t>
            </w:r>
            <w:r>
              <w:rPr>
                <w:spacing w:val="-5"/>
                <w:sz w:val="20"/>
              </w:rPr>
              <w:t> </w:t>
            </w:r>
            <w:r>
              <w:rPr>
                <w:sz w:val="20"/>
              </w:rPr>
              <w:t>și</w:t>
            </w:r>
            <w:r>
              <w:rPr>
                <w:spacing w:val="-5"/>
                <w:sz w:val="20"/>
              </w:rPr>
              <w:t> </w:t>
            </w:r>
            <w:r>
              <w:rPr>
                <w:sz w:val="20"/>
              </w:rPr>
              <w:t>spectacole,</w:t>
            </w:r>
            <w:r>
              <w:rPr>
                <w:spacing w:val="-4"/>
                <w:sz w:val="20"/>
              </w:rPr>
              <w:t> </w:t>
            </w:r>
            <w:r>
              <w:rPr>
                <w:sz w:val="20"/>
              </w:rPr>
              <w:t>de</w:t>
            </w:r>
            <w:r>
              <w:rPr>
                <w:spacing w:val="-4"/>
                <w:sz w:val="20"/>
              </w:rPr>
              <w:t> </w:t>
            </w:r>
            <w:r>
              <w:rPr>
                <w:sz w:val="20"/>
              </w:rPr>
              <w:t>către</w:t>
            </w:r>
            <w:r>
              <w:rPr>
                <w:spacing w:val="-4"/>
                <w:sz w:val="20"/>
              </w:rPr>
              <w:t> </w:t>
            </w:r>
            <w:r>
              <w:rPr>
                <w:sz w:val="20"/>
              </w:rPr>
              <w:t>întreprinzători </w:t>
            </w:r>
            <w:r>
              <w:rPr>
                <w:spacing w:val="-2"/>
                <w:sz w:val="20"/>
              </w:rPr>
              <w:t>independenți)</w:t>
            </w:r>
          </w:p>
        </w:tc>
      </w:tr>
      <w:tr>
        <w:trPr>
          <w:trHeight w:val="25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ind w:left="34"/>
              <w:jc w:val="center"/>
              <w:rPr>
                <w:sz w:val="20"/>
              </w:rPr>
            </w:pPr>
            <w:r>
              <w:rPr>
                <w:spacing w:val="-4"/>
                <w:sz w:val="20"/>
              </w:rPr>
              <w:t>9329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rPr>
                <w:sz w:val="20"/>
              </w:rPr>
            </w:pPr>
            <w:r>
              <w:rPr>
                <w:sz w:val="20"/>
              </w:rPr>
              <w:t>Activități</w:t>
            </w:r>
            <w:r>
              <w:rPr>
                <w:spacing w:val="-7"/>
                <w:sz w:val="20"/>
              </w:rPr>
              <w:t> </w:t>
            </w:r>
            <w:r>
              <w:rPr>
                <w:sz w:val="20"/>
              </w:rPr>
              <w:t>de</w:t>
            </w:r>
            <w:r>
              <w:rPr>
                <w:spacing w:val="-5"/>
                <w:sz w:val="20"/>
              </w:rPr>
              <w:t> </w:t>
            </w:r>
            <w:r>
              <w:rPr>
                <w:sz w:val="20"/>
              </w:rPr>
              <w:t>organizare</w:t>
            </w:r>
            <w:r>
              <w:rPr>
                <w:spacing w:val="-6"/>
                <w:sz w:val="20"/>
              </w:rPr>
              <w:t> </w:t>
            </w:r>
            <w:r>
              <w:rPr>
                <w:sz w:val="20"/>
              </w:rPr>
              <w:t>de</w:t>
            </w:r>
            <w:r>
              <w:rPr>
                <w:spacing w:val="-5"/>
                <w:sz w:val="20"/>
              </w:rPr>
              <w:t> </w:t>
            </w:r>
            <w:r>
              <w:rPr>
                <w:sz w:val="20"/>
              </w:rPr>
              <w:t>curse</w:t>
            </w:r>
            <w:r>
              <w:rPr>
                <w:spacing w:val="-4"/>
                <w:sz w:val="20"/>
              </w:rPr>
              <w:t> </w:t>
            </w:r>
            <w:r>
              <w:rPr>
                <w:sz w:val="20"/>
              </w:rPr>
              <w:t>mecanice,</w:t>
            </w:r>
            <w:r>
              <w:rPr>
                <w:spacing w:val="-4"/>
                <w:sz w:val="20"/>
              </w:rPr>
              <w:t> </w:t>
            </w:r>
            <w:r>
              <w:rPr>
                <w:sz w:val="20"/>
              </w:rPr>
              <w:t>jocuri</w:t>
            </w:r>
            <w:r>
              <w:rPr>
                <w:spacing w:val="-7"/>
                <w:sz w:val="20"/>
              </w:rPr>
              <w:t> </w:t>
            </w:r>
            <w:r>
              <w:rPr>
                <w:sz w:val="20"/>
              </w:rPr>
              <w:t>și</w:t>
            </w:r>
            <w:r>
              <w:rPr>
                <w:spacing w:val="-7"/>
                <w:sz w:val="20"/>
              </w:rPr>
              <w:t> </w:t>
            </w:r>
            <w:r>
              <w:rPr>
                <w:sz w:val="20"/>
              </w:rPr>
              <w:t>spectacole,</w:t>
            </w:r>
            <w:r>
              <w:rPr>
                <w:spacing w:val="-5"/>
                <w:sz w:val="20"/>
              </w:rPr>
              <w:t> </w:t>
            </w:r>
            <w:r>
              <w:rPr>
                <w:sz w:val="20"/>
              </w:rPr>
              <w:t>de</w:t>
            </w:r>
            <w:r>
              <w:rPr>
                <w:spacing w:val="-6"/>
                <w:sz w:val="20"/>
              </w:rPr>
              <w:t> </w:t>
            </w:r>
            <w:r>
              <w:rPr>
                <w:sz w:val="20"/>
              </w:rPr>
              <w:t>către</w:t>
            </w:r>
            <w:r>
              <w:rPr>
                <w:spacing w:val="-6"/>
                <w:sz w:val="20"/>
              </w:rPr>
              <w:t> </w:t>
            </w:r>
            <w:r>
              <w:rPr>
                <w:sz w:val="20"/>
              </w:rPr>
              <w:t>întreprinzători</w:t>
            </w:r>
            <w:r>
              <w:rPr>
                <w:spacing w:val="-7"/>
                <w:sz w:val="20"/>
              </w:rPr>
              <w:t> </w:t>
            </w:r>
            <w:r>
              <w:rPr>
                <w:spacing w:val="-2"/>
                <w:sz w:val="20"/>
              </w:rPr>
              <w:t>independenți.</w:t>
            </w:r>
          </w:p>
        </w:tc>
      </w:tr>
      <w:tr>
        <w:trPr>
          <w:trHeight w:val="246"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spacing w:line="226" w:lineRule="exact"/>
              <w:ind w:left="11" w:right="1"/>
              <w:jc w:val="center"/>
              <w:rPr>
                <w:sz w:val="20"/>
              </w:rPr>
            </w:pPr>
            <w:r>
              <w:rPr>
                <w:spacing w:val="-4"/>
                <w:sz w:val="20"/>
              </w:rPr>
              <w:t>9329</w:t>
            </w:r>
          </w:p>
        </w:tc>
        <w:tc>
          <w:tcPr>
            <w:tcW w:w="849" w:type="dxa"/>
            <w:tcBorders>
              <w:top w:val="single" w:sz="12" w:space="0" w:color="000000"/>
              <w:left w:val="double" w:sz="4" w:space="0" w:color="000000"/>
              <w:right w:val="double" w:sz="4" w:space="0" w:color="000000"/>
            </w:tcBorders>
            <w:shd w:val="clear" w:color="auto" w:fill="FAE3D4"/>
          </w:tcPr>
          <w:p>
            <w:pPr>
              <w:pStyle w:val="TableParagraph"/>
              <w:spacing w:line="226" w:lineRule="exact"/>
              <w:ind w:left="34"/>
              <w:jc w:val="center"/>
              <w:rPr>
                <w:sz w:val="20"/>
              </w:rPr>
            </w:pPr>
            <w:r>
              <w:rPr>
                <w:spacing w:val="-4"/>
                <w:sz w:val="20"/>
              </w:rPr>
              <w:t>8425</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26" w:lineRule="exact"/>
              <w:rPr>
                <w:sz w:val="20"/>
              </w:rPr>
            </w:pPr>
            <w:r>
              <w:rPr>
                <w:sz w:val="20"/>
              </w:rPr>
              <w:t>Activitățile</w:t>
            </w:r>
            <w:r>
              <w:rPr>
                <w:spacing w:val="-8"/>
                <w:sz w:val="20"/>
              </w:rPr>
              <w:t> </w:t>
            </w:r>
            <w:r>
              <w:rPr>
                <w:sz w:val="20"/>
              </w:rPr>
              <w:t>ale</w:t>
            </w:r>
            <w:r>
              <w:rPr>
                <w:spacing w:val="-6"/>
                <w:sz w:val="20"/>
              </w:rPr>
              <w:t> </w:t>
            </w:r>
            <w:r>
              <w:rPr>
                <w:sz w:val="20"/>
              </w:rPr>
              <w:t>supraveghetorilor</w:t>
            </w:r>
            <w:r>
              <w:rPr>
                <w:spacing w:val="-6"/>
                <w:sz w:val="20"/>
              </w:rPr>
              <w:t> </w:t>
            </w:r>
            <w:r>
              <w:rPr>
                <w:sz w:val="20"/>
              </w:rPr>
              <w:t>de</w:t>
            </w:r>
            <w:r>
              <w:rPr>
                <w:spacing w:val="-6"/>
                <w:sz w:val="20"/>
              </w:rPr>
              <w:t> </w:t>
            </w:r>
            <w:r>
              <w:rPr>
                <w:sz w:val="20"/>
              </w:rPr>
              <w:t>plajă,</w:t>
            </w:r>
            <w:r>
              <w:rPr>
                <w:spacing w:val="-5"/>
                <w:sz w:val="20"/>
              </w:rPr>
              <w:t> </w:t>
            </w:r>
            <w:r>
              <w:rPr>
                <w:sz w:val="20"/>
              </w:rPr>
              <w:t>adică</w:t>
            </w:r>
            <w:r>
              <w:rPr>
                <w:spacing w:val="-6"/>
                <w:sz w:val="20"/>
              </w:rPr>
              <w:t> </w:t>
            </w:r>
            <w:r>
              <w:rPr>
                <w:spacing w:val="-2"/>
                <w:sz w:val="20"/>
              </w:rPr>
              <w:t>salvamarii.</w:t>
            </w:r>
          </w:p>
        </w:tc>
      </w:tr>
    </w:tbl>
    <w:p>
      <w:pPr>
        <w:spacing w:after="0" w:line="226" w:lineRule="exact"/>
        <w:rPr>
          <w:sz w:val="20"/>
        </w:rPr>
        <w:sectPr>
          <w:type w:val="continuous"/>
          <w:pgSz w:w="11910" w:h="16840"/>
          <w:pgMar w:header="0" w:footer="784" w:top="520" w:bottom="1365" w:left="680" w:right="64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849"/>
        <w:gridCol w:w="8648"/>
      </w:tblGrid>
      <w:tr>
        <w:trPr>
          <w:trHeight w:val="450" w:hRule="atLeast"/>
        </w:trPr>
        <w:tc>
          <w:tcPr>
            <w:tcW w:w="838" w:type="dxa"/>
            <w:vMerge w:val="restart"/>
            <w:tcBorders>
              <w:left w:val="thickThinMediumGap" w:sz="6" w:space="0" w:color="000000"/>
              <w:bottom w:val="single" w:sz="12" w:space="0" w:color="000000"/>
              <w:right w:val="double" w:sz="4" w:space="0" w:color="000000"/>
            </w:tcBorders>
            <w:shd w:val="clear" w:color="auto" w:fill="FAE3D4"/>
          </w:tcPr>
          <w:p>
            <w:pPr>
              <w:pStyle w:val="TableParagraph"/>
              <w:ind w:left="0"/>
              <w:rPr>
                <w:sz w:val="18"/>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9311</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5"/>
                <w:sz w:val="20"/>
              </w:rPr>
              <w:t> </w:t>
            </w:r>
            <w:r>
              <w:rPr>
                <w:sz w:val="20"/>
              </w:rPr>
              <w:t>de</w:t>
            </w:r>
            <w:r>
              <w:rPr>
                <w:spacing w:val="-4"/>
                <w:sz w:val="20"/>
              </w:rPr>
              <w:t> </w:t>
            </w:r>
            <w:r>
              <w:rPr>
                <w:sz w:val="20"/>
              </w:rPr>
              <w:t>exploatarea</w:t>
            </w:r>
            <w:r>
              <w:rPr>
                <w:spacing w:val="-4"/>
                <w:sz w:val="20"/>
              </w:rPr>
              <w:t> </w:t>
            </w:r>
            <w:r>
              <w:rPr>
                <w:sz w:val="20"/>
              </w:rPr>
              <w:t>zonelor</w:t>
            </w:r>
            <w:r>
              <w:rPr>
                <w:spacing w:val="-4"/>
                <w:sz w:val="20"/>
              </w:rPr>
              <w:t> </w:t>
            </w:r>
            <w:r>
              <w:rPr>
                <w:sz w:val="20"/>
              </w:rPr>
              <w:t>sportive,</w:t>
            </w:r>
            <w:r>
              <w:rPr>
                <w:spacing w:val="-3"/>
                <w:sz w:val="20"/>
              </w:rPr>
              <w:t> </w:t>
            </w:r>
            <w:r>
              <w:rPr>
                <w:sz w:val="20"/>
              </w:rPr>
              <w:t>care</w:t>
            </w:r>
            <w:r>
              <w:rPr>
                <w:spacing w:val="-4"/>
                <w:sz w:val="20"/>
              </w:rPr>
              <w:t> </w:t>
            </w:r>
            <w:r>
              <w:rPr>
                <w:sz w:val="20"/>
              </w:rPr>
              <w:t>pot</w:t>
            </w:r>
            <w:r>
              <w:rPr>
                <w:spacing w:val="-5"/>
                <w:sz w:val="20"/>
              </w:rPr>
              <w:t> </w:t>
            </w:r>
            <w:r>
              <w:rPr>
                <w:sz w:val="20"/>
              </w:rPr>
              <w:t>include exploatarea</w:t>
            </w:r>
            <w:r>
              <w:rPr>
                <w:spacing w:val="-4"/>
                <w:sz w:val="20"/>
              </w:rPr>
              <w:t> </w:t>
            </w:r>
            <w:r>
              <w:rPr>
                <w:sz w:val="20"/>
              </w:rPr>
              <w:t>telecabinelor,</w:t>
            </w:r>
            <w:r>
              <w:rPr>
                <w:spacing w:val="-4"/>
                <w:sz w:val="20"/>
              </w:rPr>
              <w:t> </w:t>
            </w:r>
            <w:r>
              <w:rPr>
                <w:sz w:val="20"/>
              </w:rPr>
              <w:t>teleschiurilor</w:t>
            </w:r>
            <w:r>
              <w:rPr>
                <w:spacing w:val="-4"/>
                <w:sz w:val="20"/>
              </w:rPr>
              <w:t> </w:t>
            </w:r>
            <w:r>
              <w:rPr>
                <w:sz w:val="20"/>
              </w:rPr>
              <w:t>și </w:t>
            </w:r>
            <w:r>
              <w:rPr>
                <w:spacing w:val="-2"/>
                <w:sz w:val="20"/>
              </w:rPr>
              <w:t>telescaunelor.</w:t>
            </w:r>
          </w:p>
        </w:tc>
      </w:tr>
      <w:tr>
        <w:trPr>
          <w:trHeight w:val="44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9312</w:t>
            </w:r>
          </w:p>
        </w:tc>
        <w:tc>
          <w:tcPr>
            <w:tcW w:w="8648" w:type="dxa"/>
            <w:tcBorders>
              <w:left w:val="double" w:sz="4" w:space="0" w:color="000000"/>
              <w:right w:val="thickThinMediumGap" w:sz="6" w:space="0" w:color="000000"/>
            </w:tcBorders>
            <w:shd w:val="clear" w:color="auto" w:fill="FAE3D4"/>
          </w:tcPr>
          <w:p>
            <w:pPr>
              <w:pStyle w:val="TableParagraph"/>
              <w:spacing w:line="230" w:lineRule="exact"/>
              <w:ind w:right="179"/>
              <w:rPr>
                <w:sz w:val="20"/>
              </w:rPr>
            </w:pPr>
            <w:r>
              <w:rPr>
                <w:sz w:val="20"/>
              </w:rPr>
              <w:t>Activități</w:t>
            </w:r>
            <w:r>
              <w:rPr>
                <w:spacing w:val="-4"/>
                <w:sz w:val="20"/>
              </w:rPr>
              <w:t> </w:t>
            </w:r>
            <w:r>
              <w:rPr>
                <w:sz w:val="20"/>
              </w:rPr>
              <w:t>ale</w:t>
            </w:r>
            <w:r>
              <w:rPr>
                <w:spacing w:val="-2"/>
                <w:sz w:val="20"/>
              </w:rPr>
              <w:t> </w:t>
            </w:r>
            <w:r>
              <w:rPr>
                <w:sz w:val="20"/>
              </w:rPr>
              <w:t>cluburilor</w:t>
            </w:r>
            <w:r>
              <w:rPr>
                <w:spacing w:val="-3"/>
                <w:sz w:val="20"/>
              </w:rPr>
              <w:t> </w:t>
            </w:r>
            <w:r>
              <w:rPr>
                <w:sz w:val="20"/>
              </w:rPr>
              <w:t>de</w:t>
            </w:r>
            <w:r>
              <w:rPr>
                <w:spacing w:val="-3"/>
                <w:sz w:val="20"/>
              </w:rPr>
              <w:t> </w:t>
            </w:r>
            <w:r>
              <w:rPr>
                <w:sz w:val="20"/>
              </w:rPr>
              <w:t>e-sport</w:t>
            </w:r>
            <w:r>
              <w:rPr>
                <w:spacing w:val="-2"/>
                <w:sz w:val="20"/>
              </w:rPr>
              <w:t> </w:t>
            </w:r>
            <w:r>
              <w:rPr>
                <w:sz w:val="20"/>
              </w:rPr>
              <w:t>(sporturi</w:t>
            </w:r>
            <w:r>
              <w:rPr>
                <w:spacing w:val="-4"/>
                <w:sz w:val="20"/>
              </w:rPr>
              <w:t> </w:t>
            </w:r>
            <w:r>
              <w:rPr>
                <w:sz w:val="20"/>
              </w:rPr>
              <w:t>electronice -</w:t>
            </w:r>
            <w:r>
              <w:rPr>
                <w:spacing w:val="-5"/>
                <w:sz w:val="20"/>
              </w:rPr>
              <w:t> </w:t>
            </w:r>
            <w:r>
              <w:rPr>
                <w:sz w:val="20"/>
              </w:rPr>
              <w:t>a</w:t>
            </w:r>
            <w:r>
              <w:rPr>
                <w:spacing w:val="-3"/>
                <w:sz w:val="20"/>
              </w:rPr>
              <w:t> </w:t>
            </w:r>
            <w:r>
              <w:rPr>
                <w:sz w:val="20"/>
              </w:rPr>
              <w:t>practica</w:t>
            </w:r>
            <w:r>
              <w:rPr>
                <w:spacing w:val="-3"/>
                <w:sz w:val="20"/>
              </w:rPr>
              <w:t> </w:t>
            </w:r>
            <w:r>
              <w:rPr>
                <w:sz w:val="20"/>
              </w:rPr>
              <w:t>la</w:t>
            </w:r>
            <w:r>
              <w:rPr>
                <w:spacing w:val="-3"/>
                <w:sz w:val="20"/>
              </w:rPr>
              <w:t> </w:t>
            </w:r>
            <w:r>
              <w:rPr>
                <w:sz w:val="20"/>
              </w:rPr>
              <w:t>un</w:t>
            </w:r>
            <w:r>
              <w:rPr>
                <w:spacing w:val="-2"/>
                <w:sz w:val="20"/>
              </w:rPr>
              <w:t> </w:t>
            </w:r>
            <w:r>
              <w:rPr>
                <w:sz w:val="20"/>
              </w:rPr>
              <w:t>nivel</w:t>
            </w:r>
            <w:r>
              <w:rPr>
                <w:spacing w:val="-3"/>
                <w:sz w:val="20"/>
              </w:rPr>
              <w:t> </w:t>
            </w:r>
            <w:r>
              <w:rPr>
                <w:sz w:val="20"/>
              </w:rPr>
              <w:t>competițional</w:t>
            </w:r>
            <w:r>
              <w:rPr>
                <w:spacing w:val="-3"/>
                <w:sz w:val="20"/>
              </w:rPr>
              <w:t> </w:t>
            </w:r>
            <w:r>
              <w:rPr>
                <w:sz w:val="20"/>
              </w:rPr>
              <w:t>și profesionist jocuri pe calculator.</w:t>
            </w:r>
          </w:p>
        </w:tc>
      </w:tr>
      <w:tr>
        <w:trPr>
          <w:trHeight w:val="245"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spacing w:line="224" w:lineRule="exact" w:before="2"/>
              <w:ind w:left="34"/>
              <w:jc w:val="center"/>
              <w:rPr>
                <w:sz w:val="20"/>
              </w:rPr>
            </w:pPr>
            <w:r>
              <w:rPr>
                <w:spacing w:val="-4"/>
                <w:sz w:val="20"/>
              </w:rPr>
              <w:t>9319</w:t>
            </w:r>
          </w:p>
        </w:tc>
        <w:tc>
          <w:tcPr>
            <w:tcW w:w="8648" w:type="dxa"/>
            <w:tcBorders>
              <w:left w:val="double" w:sz="4" w:space="0" w:color="000000"/>
              <w:right w:val="thickThinMediumGap" w:sz="6" w:space="0" w:color="000000"/>
            </w:tcBorders>
            <w:shd w:val="clear" w:color="auto" w:fill="FAE3D4"/>
          </w:tcPr>
          <w:p>
            <w:pPr>
              <w:pStyle w:val="TableParagraph"/>
              <w:spacing w:line="224" w:lineRule="exact" w:before="2"/>
              <w:rPr>
                <w:sz w:val="20"/>
              </w:rPr>
            </w:pPr>
            <w:r>
              <w:rPr>
                <w:sz w:val="20"/>
              </w:rPr>
              <w:t>Activități</w:t>
            </w:r>
            <w:r>
              <w:rPr>
                <w:spacing w:val="-7"/>
                <w:sz w:val="20"/>
              </w:rPr>
              <w:t> </w:t>
            </w:r>
            <w:r>
              <w:rPr>
                <w:sz w:val="20"/>
              </w:rPr>
              <w:t>ale</w:t>
            </w:r>
            <w:r>
              <w:rPr>
                <w:spacing w:val="-6"/>
                <w:sz w:val="20"/>
              </w:rPr>
              <w:t> </w:t>
            </w:r>
            <w:r>
              <w:rPr>
                <w:sz w:val="20"/>
              </w:rPr>
              <w:t>participanților</w:t>
            </w:r>
            <w:r>
              <w:rPr>
                <w:spacing w:val="-6"/>
                <w:sz w:val="20"/>
              </w:rPr>
              <w:t> </w:t>
            </w:r>
            <w:r>
              <w:rPr>
                <w:sz w:val="20"/>
              </w:rPr>
              <w:t>individuali,</w:t>
            </w:r>
            <w:r>
              <w:rPr>
                <w:spacing w:val="-2"/>
                <w:sz w:val="20"/>
              </w:rPr>
              <w:t> </w:t>
            </w:r>
            <w:r>
              <w:rPr>
                <w:sz w:val="20"/>
              </w:rPr>
              <w:t>pe</w:t>
            </w:r>
            <w:r>
              <w:rPr>
                <w:spacing w:val="-6"/>
                <w:sz w:val="20"/>
              </w:rPr>
              <w:t> </w:t>
            </w:r>
            <w:r>
              <w:rPr>
                <w:sz w:val="20"/>
              </w:rPr>
              <w:t>cont</w:t>
            </w:r>
            <w:r>
              <w:rPr>
                <w:spacing w:val="-6"/>
                <w:sz w:val="20"/>
              </w:rPr>
              <w:t> </w:t>
            </w:r>
            <w:r>
              <w:rPr>
                <w:sz w:val="20"/>
              </w:rPr>
              <w:t>propriu,</w:t>
            </w:r>
            <w:r>
              <w:rPr>
                <w:spacing w:val="-6"/>
                <w:sz w:val="20"/>
              </w:rPr>
              <w:t> </w:t>
            </w:r>
            <w:r>
              <w:rPr>
                <w:sz w:val="20"/>
              </w:rPr>
              <w:t>la</w:t>
            </w:r>
            <w:r>
              <w:rPr>
                <w:spacing w:val="-6"/>
                <w:sz w:val="20"/>
              </w:rPr>
              <w:t> </w:t>
            </w:r>
            <w:r>
              <w:rPr>
                <w:sz w:val="20"/>
              </w:rPr>
              <w:t>e-</w:t>
            </w:r>
            <w:r>
              <w:rPr>
                <w:spacing w:val="-2"/>
                <w:sz w:val="20"/>
              </w:rPr>
              <w:t>sporturi.</w:t>
            </w:r>
          </w:p>
        </w:tc>
      </w:tr>
      <w:tr>
        <w:trPr>
          <w:trHeight w:val="46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9"/>
              <w:ind w:left="34"/>
              <w:jc w:val="center"/>
              <w:rPr>
                <w:sz w:val="20"/>
              </w:rPr>
            </w:pPr>
            <w:r>
              <w:rPr>
                <w:spacing w:val="-4"/>
                <w:sz w:val="20"/>
              </w:rPr>
              <w:t>9329</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w:t>
            </w:r>
            <w:r>
              <w:rPr>
                <w:spacing w:val="-4"/>
                <w:sz w:val="20"/>
              </w:rPr>
              <w:t> </w:t>
            </w:r>
            <w:r>
              <w:rPr>
                <w:sz w:val="20"/>
              </w:rPr>
              <w:t>(excluzând:</w:t>
            </w:r>
            <w:r>
              <w:rPr>
                <w:spacing w:val="-5"/>
                <w:sz w:val="20"/>
              </w:rPr>
              <w:t> </w:t>
            </w:r>
            <w:r>
              <w:rPr>
                <w:sz w:val="20"/>
              </w:rPr>
              <w:t>activități</w:t>
            </w:r>
            <w:r>
              <w:rPr>
                <w:spacing w:val="-5"/>
                <w:sz w:val="20"/>
              </w:rPr>
              <w:t> </w:t>
            </w:r>
            <w:r>
              <w:rPr>
                <w:sz w:val="20"/>
              </w:rPr>
              <w:t>ale</w:t>
            </w:r>
            <w:r>
              <w:rPr>
                <w:spacing w:val="-2"/>
                <w:sz w:val="20"/>
              </w:rPr>
              <w:t> </w:t>
            </w:r>
            <w:r>
              <w:rPr>
                <w:sz w:val="20"/>
              </w:rPr>
              <w:t>supraveghetorilor</w:t>
            </w:r>
            <w:r>
              <w:rPr>
                <w:spacing w:val="-4"/>
                <w:sz w:val="20"/>
              </w:rPr>
              <w:t> </w:t>
            </w:r>
            <w:r>
              <w:rPr>
                <w:sz w:val="20"/>
              </w:rPr>
              <w:t>de</w:t>
            </w:r>
            <w:r>
              <w:rPr>
                <w:spacing w:val="-4"/>
                <w:sz w:val="20"/>
              </w:rPr>
              <w:t> </w:t>
            </w:r>
            <w:r>
              <w:rPr>
                <w:sz w:val="20"/>
              </w:rPr>
              <w:t>plajă,</w:t>
            </w:r>
            <w:r>
              <w:rPr>
                <w:spacing w:val="-3"/>
                <w:sz w:val="20"/>
              </w:rPr>
              <w:t> </w:t>
            </w:r>
            <w:r>
              <w:rPr>
                <w:sz w:val="20"/>
              </w:rPr>
              <w:t>activități</w:t>
            </w:r>
            <w:r>
              <w:rPr>
                <w:spacing w:val="-5"/>
                <w:sz w:val="20"/>
              </w:rPr>
              <w:t> </w:t>
            </w:r>
            <w:r>
              <w:rPr>
                <w:sz w:val="20"/>
              </w:rPr>
              <w:t>de</w:t>
            </w:r>
            <w:r>
              <w:rPr>
                <w:spacing w:val="-4"/>
                <w:sz w:val="20"/>
              </w:rPr>
              <w:t> </w:t>
            </w:r>
            <w:r>
              <w:rPr>
                <w:sz w:val="20"/>
              </w:rPr>
              <w:t>exploatarea</w:t>
            </w:r>
            <w:r>
              <w:rPr>
                <w:spacing w:val="-4"/>
                <w:sz w:val="20"/>
              </w:rPr>
              <w:t> </w:t>
            </w:r>
            <w:r>
              <w:rPr>
                <w:sz w:val="20"/>
              </w:rPr>
              <w:t>zonelor</w:t>
            </w:r>
            <w:r>
              <w:rPr>
                <w:spacing w:val="-4"/>
                <w:sz w:val="20"/>
              </w:rPr>
              <w:t> </w:t>
            </w:r>
            <w:r>
              <w:rPr>
                <w:sz w:val="20"/>
              </w:rPr>
              <w:t>sportive,</w:t>
            </w:r>
            <w:r>
              <w:rPr>
                <w:spacing w:val="-3"/>
                <w:sz w:val="20"/>
              </w:rPr>
              <w:t> </w:t>
            </w:r>
            <w:r>
              <w:rPr>
                <w:sz w:val="20"/>
              </w:rPr>
              <w:t>activități ale cluburilor de e-sport și activități ale participanților individuali, pe cont propriu, la e-sporturi)</w:t>
            </w:r>
          </w:p>
        </w:tc>
      </w:tr>
      <w:tr>
        <w:trPr>
          <w:trHeight w:val="256" w:hRule="atLeast"/>
        </w:trPr>
        <w:tc>
          <w:tcPr>
            <w:tcW w:w="838" w:type="dxa"/>
            <w:tcBorders>
              <w:top w:val="single" w:sz="12" w:space="0" w:color="000000"/>
              <w:left w:val="thickThinMediumGap" w:sz="6" w:space="0" w:color="000000"/>
              <w:right w:val="double" w:sz="4" w:space="0" w:color="000000"/>
            </w:tcBorders>
          </w:tcPr>
          <w:p>
            <w:pPr>
              <w:pStyle w:val="TableParagraph"/>
              <w:ind w:left="11"/>
              <w:jc w:val="center"/>
              <w:rPr>
                <w:sz w:val="20"/>
              </w:rPr>
            </w:pPr>
            <w:r>
              <w:rPr>
                <w:spacing w:val="-4"/>
                <w:sz w:val="20"/>
              </w:rPr>
              <w:t>9411</w:t>
            </w:r>
          </w:p>
        </w:tc>
        <w:tc>
          <w:tcPr>
            <w:tcW w:w="849" w:type="dxa"/>
            <w:tcBorders>
              <w:top w:val="single" w:sz="12" w:space="0" w:color="000000"/>
              <w:left w:val="double" w:sz="4" w:space="0" w:color="000000"/>
              <w:right w:val="double" w:sz="4" w:space="0" w:color="000000"/>
            </w:tcBorders>
          </w:tcPr>
          <w:p>
            <w:pPr>
              <w:pStyle w:val="TableParagraph"/>
              <w:ind w:left="34"/>
              <w:jc w:val="center"/>
              <w:rPr>
                <w:sz w:val="20"/>
              </w:rPr>
            </w:pPr>
            <w:r>
              <w:rPr>
                <w:spacing w:val="-4"/>
                <w:sz w:val="20"/>
              </w:rPr>
              <w:t>9411</w:t>
            </w:r>
          </w:p>
        </w:tc>
        <w:tc>
          <w:tcPr>
            <w:tcW w:w="8648" w:type="dxa"/>
            <w:tcBorders>
              <w:top w:val="single" w:sz="12" w:space="0" w:color="000000"/>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9412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9412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9420</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9420</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9491</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9491</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ind w:left="11"/>
              <w:jc w:val="center"/>
              <w:rPr>
                <w:sz w:val="20"/>
              </w:rPr>
            </w:pPr>
            <w:r>
              <w:rPr>
                <w:spacing w:val="-4"/>
                <w:sz w:val="20"/>
              </w:rPr>
              <w:t>9492</w:t>
            </w:r>
          </w:p>
        </w:tc>
        <w:tc>
          <w:tcPr>
            <w:tcW w:w="849" w:type="dxa"/>
            <w:tcBorders>
              <w:left w:val="double" w:sz="4" w:space="0" w:color="000000"/>
              <w:right w:val="double" w:sz="4" w:space="0" w:color="000000"/>
            </w:tcBorders>
          </w:tcPr>
          <w:p>
            <w:pPr>
              <w:pStyle w:val="TableParagraph"/>
              <w:ind w:left="34"/>
              <w:jc w:val="center"/>
              <w:rPr>
                <w:sz w:val="20"/>
              </w:rPr>
            </w:pPr>
            <w:r>
              <w:rPr>
                <w:spacing w:val="-4"/>
                <w:sz w:val="20"/>
              </w:rPr>
              <w:t>9492</w:t>
            </w:r>
          </w:p>
        </w:tc>
        <w:tc>
          <w:tcPr>
            <w:tcW w:w="8648" w:type="dxa"/>
            <w:tcBorders>
              <w:left w:val="double" w:sz="4" w:space="0" w:color="000000"/>
              <w:right w:val="thickThinMediumGap" w:sz="6" w:space="0" w:color="000000"/>
            </w:tcBorders>
          </w:tcPr>
          <w:p>
            <w:pPr>
              <w:pStyle w:val="TableParagraph"/>
              <w:rPr>
                <w:sz w:val="20"/>
              </w:rPr>
            </w:pPr>
            <w:r>
              <w:rPr>
                <w:spacing w:val="-10"/>
                <w:sz w:val="20"/>
              </w:rPr>
              <w:t>=</w:t>
            </w:r>
          </w:p>
        </w:tc>
      </w:tr>
      <w:tr>
        <w:trPr>
          <w:trHeight w:val="253" w:hRule="atLeast"/>
        </w:trPr>
        <w:tc>
          <w:tcPr>
            <w:tcW w:w="838" w:type="dxa"/>
            <w:tcBorders>
              <w:left w:val="thickThinMediumGap" w:sz="6" w:space="0" w:color="000000"/>
              <w:bottom w:val="single" w:sz="12" w:space="0" w:color="000000"/>
              <w:right w:val="double" w:sz="4" w:space="0" w:color="000000"/>
            </w:tcBorders>
          </w:tcPr>
          <w:p>
            <w:pPr>
              <w:pStyle w:val="TableParagraph"/>
              <w:ind w:left="11"/>
              <w:jc w:val="center"/>
              <w:rPr>
                <w:sz w:val="20"/>
              </w:rPr>
            </w:pPr>
            <w:r>
              <w:rPr>
                <w:spacing w:val="-4"/>
                <w:sz w:val="20"/>
              </w:rPr>
              <w:t>9499</w:t>
            </w:r>
          </w:p>
        </w:tc>
        <w:tc>
          <w:tcPr>
            <w:tcW w:w="849" w:type="dxa"/>
            <w:tcBorders>
              <w:left w:val="double" w:sz="4" w:space="0" w:color="000000"/>
              <w:bottom w:val="single" w:sz="12" w:space="0" w:color="000000"/>
              <w:right w:val="double" w:sz="4" w:space="0" w:color="000000"/>
            </w:tcBorders>
          </w:tcPr>
          <w:p>
            <w:pPr>
              <w:pStyle w:val="TableParagraph"/>
              <w:ind w:left="34"/>
              <w:jc w:val="center"/>
              <w:rPr>
                <w:sz w:val="20"/>
              </w:rPr>
            </w:pPr>
            <w:r>
              <w:rPr>
                <w:spacing w:val="-4"/>
                <w:sz w:val="20"/>
              </w:rPr>
              <w:t>9499</w:t>
            </w:r>
          </w:p>
        </w:tc>
        <w:tc>
          <w:tcPr>
            <w:tcW w:w="8648" w:type="dxa"/>
            <w:tcBorders>
              <w:left w:val="double" w:sz="4" w:space="0" w:color="000000"/>
              <w:bottom w:val="single" w:sz="12" w:space="0" w:color="000000"/>
              <w:right w:val="thickThinMediumGap" w:sz="6" w:space="0" w:color="000000"/>
            </w:tcBorders>
          </w:tcPr>
          <w:p>
            <w:pPr>
              <w:pStyle w:val="TableParagraph"/>
              <w:rPr>
                <w:sz w:val="20"/>
              </w:rPr>
            </w:pPr>
            <w:r>
              <w:rPr>
                <w:spacing w:val="-10"/>
                <w:sz w:val="20"/>
              </w:rPr>
              <w:t>=</w:t>
            </w:r>
          </w:p>
        </w:tc>
      </w:tr>
      <w:tr>
        <w:trPr>
          <w:trHeight w:val="246" w:hRule="atLeast"/>
        </w:trPr>
        <w:tc>
          <w:tcPr>
            <w:tcW w:w="838" w:type="dxa"/>
            <w:tcBorders>
              <w:top w:val="single" w:sz="12" w:space="0" w:color="000000"/>
              <w:left w:val="thickThinMediumGap" w:sz="6" w:space="0" w:color="000000"/>
              <w:right w:val="double" w:sz="4" w:space="0" w:color="000000"/>
            </w:tcBorders>
            <w:shd w:val="clear" w:color="auto" w:fill="A8D08D"/>
          </w:tcPr>
          <w:p>
            <w:pPr>
              <w:pStyle w:val="TableParagraph"/>
              <w:spacing w:line="226" w:lineRule="exact"/>
              <w:ind w:left="11"/>
              <w:jc w:val="center"/>
              <w:rPr>
                <w:sz w:val="20"/>
              </w:rPr>
            </w:pPr>
            <w:r>
              <w:rPr>
                <w:spacing w:val="-4"/>
                <w:sz w:val="20"/>
              </w:rPr>
              <w:t>9511</w:t>
            </w:r>
          </w:p>
        </w:tc>
        <w:tc>
          <w:tcPr>
            <w:tcW w:w="849" w:type="dxa"/>
            <w:vMerge w:val="restart"/>
            <w:tcBorders>
              <w:top w:val="single" w:sz="12" w:space="0" w:color="000000"/>
              <w:left w:val="double" w:sz="4" w:space="0" w:color="000000"/>
              <w:bottom w:val="single" w:sz="12" w:space="0" w:color="000000"/>
              <w:right w:val="double" w:sz="4" w:space="0" w:color="000000"/>
            </w:tcBorders>
            <w:shd w:val="clear" w:color="auto" w:fill="A8D08D"/>
          </w:tcPr>
          <w:p>
            <w:pPr>
              <w:pStyle w:val="TableParagraph"/>
              <w:spacing w:before="156"/>
              <w:ind w:left="225"/>
              <w:rPr>
                <w:sz w:val="20"/>
              </w:rPr>
            </w:pPr>
            <w:r>
              <w:rPr>
                <w:spacing w:val="-4"/>
                <w:sz w:val="20"/>
              </w:rPr>
              <w:t>9510</w:t>
            </w:r>
          </w:p>
        </w:tc>
        <w:tc>
          <w:tcPr>
            <w:tcW w:w="8648" w:type="dxa"/>
            <w:vMerge w:val="restart"/>
            <w:tcBorders>
              <w:top w:val="single" w:sz="12" w:space="0" w:color="000000"/>
              <w:left w:val="double" w:sz="4" w:space="0" w:color="000000"/>
              <w:bottom w:val="single" w:sz="12" w:space="0" w:color="000000"/>
              <w:right w:val="thickThinMediumGap" w:sz="6" w:space="0" w:color="000000"/>
            </w:tcBorders>
            <w:shd w:val="clear" w:color="auto" w:fill="A8D08D"/>
          </w:tcPr>
          <w:p>
            <w:pPr>
              <w:pStyle w:val="TableParagraph"/>
              <w:spacing w:before="156"/>
              <w:rPr>
                <w:sz w:val="20"/>
              </w:rPr>
            </w:pPr>
            <w:r>
              <w:rPr>
                <w:spacing w:val="-10"/>
                <w:sz w:val="20"/>
              </w:rPr>
              <w:t>=</w:t>
            </w:r>
          </w:p>
        </w:tc>
      </w:tr>
      <w:tr>
        <w:trPr>
          <w:trHeight w:val="262" w:hRule="atLeast"/>
        </w:trPr>
        <w:tc>
          <w:tcPr>
            <w:tcW w:w="838" w:type="dxa"/>
            <w:tcBorders>
              <w:left w:val="thickThinMediumGap" w:sz="6" w:space="0" w:color="000000"/>
              <w:bottom w:val="single" w:sz="12" w:space="0" w:color="000000"/>
              <w:right w:val="double" w:sz="4" w:space="0" w:color="000000"/>
            </w:tcBorders>
            <w:shd w:val="clear" w:color="auto" w:fill="A8D08D"/>
          </w:tcPr>
          <w:p>
            <w:pPr>
              <w:pStyle w:val="TableParagraph"/>
              <w:spacing w:before="9"/>
              <w:ind w:left="11"/>
              <w:jc w:val="center"/>
              <w:rPr>
                <w:sz w:val="20"/>
              </w:rPr>
            </w:pPr>
            <w:r>
              <w:rPr>
                <w:spacing w:val="-4"/>
                <w:sz w:val="20"/>
              </w:rPr>
              <w:t>9512</w:t>
            </w:r>
          </w:p>
        </w:tc>
        <w:tc>
          <w:tcPr>
            <w:tcW w:w="849" w:type="dxa"/>
            <w:vMerge/>
            <w:tcBorders>
              <w:top w:val="nil"/>
              <w:left w:val="double" w:sz="4" w:space="0" w:color="000000"/>
              <w:bottom w:val="single" w:sz="12" w:space="0" w:color="000000"/>
              <w:right w:val="double" w:sz="4" w:space="0" w:color="000000"/>
            </w:tcBorders>
            <w:shd w:val="clear" w:color="auto" w:fill="A8D08D"/>
          </w:tcPr>
          <w:p>
            <w:pPr>
              <w:rPr>
                <w:sz w:val="2"/>
                <w:szCs w:val="2"/>
              </w:rPr>
            </w:pPr>
          </w:p>
        </w:tc>
        <w:tc>
          <w:tcPr>
            <w:tcW w:w="8648" w:type="dxa"/>
            <w:vMerge/>
            <w:tcBorders>
              <w:top w:val="nil"/>
              <w:left w:val="double" w:sz="4" w:space="0" w:color="000000"/>
              <w:bottom w:val="single" w:sz="12" w:space="0" w:color="000000"/>
              <w:right w:val="thickThinMediumGap" w:sz="6" w:space="0" w:color="000000"/>
            </w:tcBorders>
            <w:shd w:val="clear" w:color="auto" w:fill="A8D08D"/>
          </w:tcPr>
          <w:p>
            <w:pPr>
              <w:rPr>
                <w:sz w:val="2"/>
                <w:szCs w:val="2"/>
              </w:rPr>
            </w:pP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spacing w:line="222" w:lineRule="exact" w:before="14"/>
              <w:ind w:left="11"/>
              <w:jc w:val="center"/>
              <w:rPr>
                <w:sz w:val="20"/>
              </w:rPr>
            </w:pPr>
            <w:r>
              <w:rPr>
                <w:spacing w:val="-4"/>
                <w:sz w:val="20"/>
              </w:rPr>
              <w:t>9521</w:t>
            </w:r>
          </w:p>
        </w:tc>
        <w:tc>
          <w:tcPr>
            <w:tcW w:w="849" w:type="dxa"/>
            <w:tcBorders>
              <w:top w:val="single" w:sz="12" w:space="0" w:color="000000"/>
              <w:left w:val="double" w:sz="4" w:space="0" w:color="000000"/>
              <w:right w:val="double" w:sz="4" w:space="0" w:color="000000"/>
            </w:tcBorders>
          </w:tcPr>
          <w:p>
            <w:pPr>
              <w:pStyle w:val="TableParagraph"/>
              <w:spacing w:line="222" w:lineRule="exact" w:before="14"/>
              <w:ind w:left="34"/>
              <w:jc w:val="center"/>
              <w:rPr>
                <w:sz w:val="20"/>
              </w:rPr>
            </w:pPr>
            <w:r>
              <w:rPr>
                <w:spacing w:val="-4"/>
                <w:sz w:val="20"/>
              </w:rPr>
              <w:t>9521</w:t>
            </w:r>
          </w:p>
        </w:tc>
        <w:tc>
          <w:tcPr>
            <w:tcW w:w="8648" w:type="dxa"/>
            <w:tcBorders>
              <w:top w:val="single" w:sz="12" w:space="0" w:color="000000"/>
              <w:left w:val="double" w:sz="4" w:space="0" w:color="000000"/>
              <w:right w:val="thickThinMediumGap" w:sz="6" w:space="0" w:color="000000"/>
            </w:tcBorders>
          </w:tcPr>
          <w:p>
            <w:pPr>
              <w:pStyle w:val="TableParagraph"/>
              <w:spacing w:line="222" w:lineRule="exact" w:before="14"/>
              <w:rPr>
                <w:sz w:val="20"/>
              </w:rPr>
            </w:pPr>
            <w:r>
              <w:rPr>
                <w:spacing w:val="-10"/>
                <w:sz w:val="20"/>
              </w:rPr>
              <w:t>=</w:t>
            </w:r>
          </w:p>
        </w:tc>
      </w:tr>
      <w:tr>
        <w:trPr>
          <w:trHeight w:val="257" w:hRule="atLeast"/>
        </w:trPr>
        <w:tc>
          <w:tcPr>
            <w:tcW w:w="838" w:type="dxa"/>
            <w:tcBorders>
              <w:left w:val="thickThinMediumGap" w:sz="6" w:space="0" w:color="000000"/>
              <w:right w:val="double" w:sz="4" w:space="0" w:color="000000"/>
            </w:tcBorders>
          </w:tcPr>
          <w:p>
            <w:pPr>
              <w:pStyle w:val="TableParagraph"/>
              <w:spacing w:line="224" w:lineRule="exact" w:before="13"/>
              <w:ind w:left="11"/>
              <w:jc w:val="center"/>
              <w:rPr>
                <w:sz w:val="20"/>
              </w:rPr>
            </w:pPr>
            <w:r>
              <w:rPr>
                <w:spacing w:val="-4"/>
                <w:sz w:val="20"/>
              </w:rPr>
              <w:t>9522</w:t>
            </w:r>
          </w:p>
        </w:tc>
        <w:tc>
          <w:tcPr>
            <w:tcW w:w="849" w:type="dxa"/>
            <w:tcBorders>
              <w:left w:val="double" w:sz="4" w:space="0" w:color="000000"/>
              <w:right w:val="double" w:sz="4" w:space="0" w:color="000000"/>
            </w:tcBorders>
          </w:tcPr>
          <w:p>
            <w:pPr>
              <w:pStyle w:val="TableParagraph"/>
              <w:spacing w:line="224" w:lineRule="exact" w:before="13"/>
              <w:ind w:left="34"/>
              <w:jc w:val="center"/>
              <w:rPr>
                <w:sz w:val="20"/>
              </w:rPr>
            </w:pPr>
            <w:r>
              <w:rPr>
                <w:spacing w:val="-4"/>
                <w:sz w:val="20"/>
              </w:rPr>
              <w:t>9522</w:t>
            </w:r>
          </w:p>
        </w:tc>
        <w:tc>
          <w:tcPr>
            <w:tcW w:w="8648" w:type="dxa"/>
            <w:tcBorders>
              <w:left w:val="double" w:sz="4" w:space="0" w:color="000000"/>
              <w:right w:val="thickThinMediumGap" w:sz="6" w:space="0" w:color="000000"/>
            </w:tcBorders>
          </w:tcPr>
          <w:p>
            <w:pPr>
              <w:pStyle w:val="TableParagraph"/>
              <w:spacing w:line="224" w:lineRule="exact" w:before="13"/>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spacing w:line="222" w:lineRule="exact" w:before="12"/>
              <w:ind w:left="11"/>
              <w:jc w:val="center"/>
              <w:rPr>
                <w:sz w:val="20"/>
              </w:rPr>
            </w:pPr>
            <w:r>
              <w:rPr>
                <w:spacing w:val="-4"/>
                <w:sz w:val="20"/>
              </w:rPr>
              <w:t>9523</w:t>
            </w:r>
          </w:p>
        </w:tc>
        <w:tc>
          <w:tcPr>
            <w:tcW w:w="849" w:type="dxa"/>
            <w:tcBorders>
              <w:left w:val="double" w:sz="4" w:space="0" w:color="000000"/>
              <w:right w:val="double" w:sz="4" w:space="0" w:color="000000"/>
            </w:tcBorders>
          </w:tcPr>
          <w:p>
            <w:pPr>
              <w:pStyle w:val="TableParagraph"/>
              <w:spacing w:line="222" w:lineRule="exact" w:before="12"/>
              <w:ind w:left="34"/>
              <w:jc w:val="center"/>
              <w:rPr>
                <w:sz w:val="20"/>
              </w:rPr>
            </w:pPr>
            <w:r>
              <w:rPr>
                <w:spacing w:val="-4"/>
                <w:sz w:val="20"/>
              </w:rPr>
              <w:t>9523</w:t>
            </w:r>
          </w:p>
        </w:tc>
        <w:tc>
          <w:tcPr>
            <w:tcW w:w="8648" w:type="dxa"/>
            <w:tcBorders>
              <w:left w:val="double" w:sz="4" w:space="0" w:color="000000"/>
              <w:right w:val="thickThinMediumGap" w:sz="6" w:space="0" w:color="000000"/>
            </w:tcBorders>
          </w:tcPr>
          <w:p>
            <w:pPr>
              <w:pStyle w:val="TableParagraph"/>
              <w:spacing w:line="222" w:lineRule="exact" w:before="12"/>
              <w:rPr>
                <w:sz w:val="20"/>
              </w:rPr>
            </w:pPr>
            <w:r>
              <w:rPr>
                <w:spacing w:val="-10"/>
                <w:sz w:val="20"/>
              </w:rPr>
              <w:t>=</w:t>
            </w:r>
          </w:p>
        </w:tc>
      </w:tr>
      <w:tr>
        <w:trPr>
          <w:trHeight w:val="254" w:hRule="atLeast"/>
        </w:trPr>
        <w:tc>
          <w:tcPr>
            <w:tcW w:w="838" w:type="dxa"/>
            <w:tcBorders>
              <w:left w:val="thickThinMediumGap" w:sz="6" w:space="0" w:color="000000"/>
              <w:right w:val="double" w:sz="4" w:space="0" w:color="000000"/>
            </w:tcBorders>
          </w:tcPr>
          <w:p>
            <w:pPr>
              <w:pStyle w:val="TableParagraph"/>
              <w:spacing w:line="222" w:lineRule="exact" w:before="12"/>
              <w:ind w:left="11"/>
              <w:jc w:val="center"/>
              <w:rPr>
                <w:sz w:val="20"/>
              </w:rPr>
            </w:pPr>
            <w:r>
              <w:rPr>
                <w:spacing w:val="-4"/>
                <w:sz w:val="20"/>
              </w:rPr>
              <w:t>9524</w:t>
            </w:r>
          </w:p>
        </w:tc>
        <w:tc>
          <w:tcPr>
            <w:tcW w:w="849" w:type="dxa"/>
            <w:tcBorders>
              <w:left w:val="double" w:sz="4" w:space="0" w:color="000000"/>
              <w:right w:val="double" w:sz="4" w:space="0" w:color="000000"/>
            </w:tcBorders>
          </w:tcPr>
          <w:p>
            <w:pPr>
              <w:pStyle w:val="TableParagraph"/>
              <w:spacing w:line="222" w:lineRule="exact" w:before="12"/>
              <w:ind w:left="34"/>
              <w:jc w:val="center"/>
              <w:rPr>
                <w:sz w:val="20"/>
              </w:rPr>
            </w:pPr>
            <w:r>
              <w:rPr>
                <w:spacing w:val="-4"/>
                <w:sz w:val="20"/>
              </w:rPr>
              <w:t>9524</w:t>
            </w:r>
          </w:p>
        </w:tc>
        <w:tc>
          <w:tcPr>
            <w:tcW w:w="8648" w:type="dxa"/>
            <w:tcBorders>
              <w:left w:val="double" w:sz="4" w:space="0" w:color="000000"/>
              <w:right w:val="thickThinMediumGap" w:sz="6" w:space="0" w:color="000000"/>
            </w:tcBorders>
          </w:tcPr>
          <w:p>
            <w:pPr>
              <w:pStyle w:val="TableParagraph"/>
              <w:spacing w:line="222" w:lineRule="exact" w:before="12"/>
              <w:rPr>
                <w:sz w:val="20"/>
              </w:rPr>
            </w:pPr>
            <w:r>
              <w:rPr>
                <w:spacing w:val="-10"/>
                <w:sz w:val="20"/>
              </w:rPr>
              <w:t>=</w:t>
            </w:r>
          </w:p>
        </w:tc>
      </w:tr>
      <w:tr>
        <w:trPr>
          <w:trHeight w:val="256" w:hRule="atLeast"/>
        </w:trPr>
        <w:tc>
          <w:tcPr>
            <w:tcW w:w="838" w:type="dxa"/>
            <w:tcBorders>
              <w:left w:val="thickThinMediumGap" w:sz="6" w:space="0" w:color="000000"/>
              <w:right w:val="double" w:sz="4" w:space="0" w:color="000000"/>
            </w:tcBorders>
          </w:tcPr>
          <w:p>
            <w:pPr>
              <w:pStyle w:val="TableParagraph"/>
              <w:spacing w:line="222" w:lineRule="exact" w:before="14"/>
              <w:ind w:left="11"/>
              <w:jc w:val="center"/>
              <w:rPr>
                <w:sz w:val="20"/>
              </w:rPr>
            </w:pPr>
            <w:r>
              <w:rPr>
                <w:spacing w:val="-4"/>
                <w:sz w:val="20"/>
              </w:rPr>
              <w:t>9525</w:t>
            </w:r>
          </w:p>
        </w:tc>
        <w:tc>
          <w:tcPr>
            <w:tcW w:w="849" w:type="dxa"/>
            <w:tcBorders>
              <w:left w:val="double" w:sz="4" w:space="0" w:color="000000"/>
              <w:right w:val="double" w:sz="4" w:space="0" w:color="000000"/>
            </w:tcBorders>
          </w:tcPr>
          <w:p>
            <w:pPr>
              <w:pStyle w:val="TableParagraph"/>
              <w:spacing w:line="222" w:lineRule="exact" w:before="14"/>
              <w:ind w:left="34"/>
              <w:jc w:val="center"/>
              <w:rPr>
                <w:sz w:val="20"/>
              </w:rPr>
            </w:pPr>
            <w:r>
              <w:rPr>
                <w:spacing w:val="-4"/>
                <w:sz w:val="20"/>
              </w:rPr>
              <w:t>9525</w:t>
            </w:r>
          </w:p>
        </w:tc>
        <w:tc>
          <w:tcPr>
            <w:tcW w:w="8648" w:type="dxa"/>
            <w:tcBorders>
              <w:left w:val="double" w:sz="4" w:space="0" w:color="000000"/>
              <w:right w:val="thickThinMediumGap" w:sz="6" w:space="0" w:color="000000"/>
            </w:tcBorders>
          </w:tcPr>
          <w:p>
            <w:pPr>
              <w:pStyle w:val="TableParagraph"/>
              <w:spacing w:line="222" w:lineRule="exact" w:before="14"/>
              <w:rPr>
                <w:sz w:val="20"/>
              </w:rPr>
            </w:pPr>
            <w:r>
              <w:rPr>
                <w:spacing w:val="-10"/>
                <w:sz w:val="20"/>
              </w:rPr>
              <w:t>=</w:t>
            </w:r>
          </w:p>
        </w:tc>
      </w:tr>
      <w:tr>
        <w:trPr>
          <w:trHeight w:val="253" w:hRule="atLeast"/>
        </w:trPr>
        <w:tc>
          <w:tcPr>
            <w:tcW w:w="838" w:type="dxa"/>
            <w:tcBorders>
              <w:left w:val="thickThinMediumGap" w:sz="6" w:space="0" w:color="000000"/>
              <w:right w:val="double" w:sz="4" w:space="0" w:color="000000"/>
            </w:tcBorders>
          </w:tcPr>
          <w:p>
            <w:pPr>
              <w:pStyle w:val="TableParagraph"/>
              <w:spacing w:line="222" w:lineRule="exact" w:before="12"/>
              <w:ind w:left="11"/>
              <w:jc w:val="center"/>
              <w:rPr>
                <w:sz w:val="20"/>
              </w:rPr>
            </w:pPr>
            <w:r>
              <w:rPr>
                <w:spacing w:val="-4"/>
                <w:sz w:val="20"/>
              </w:rPr>
              <w:t>9529</w:t>
            </w:r>
          </w:p>
        </w:tc>
        <w:tc>
          <w:tcPr>
            <w:tcW w:w="849" w:type="dxa"/>
            <w:tcBorders>
              <w:left w:val="double" w:sz="4" w:space="0" w:color="000000"/>
              <w:right w:val="double" w:sz="4" w:space="0" w:color="000000"/>
            </w:tcBorders>
          </w:tcPr>
          <w:p>
            <w:pPr>
              <w:pStyle w:val="TableParagraph"/>
              <w:spacing w:line="222" w:lineRule="exact" w:before="12"/>
              <w:ind w:left="34"/>
              <w:jc w:val="center"/>
              <w:rPr>
                <w:sz w:val="20"/>
              </w:rPr>
            </w:pPr>
            <w:r>
              <w:rPr>
                <w:spacing w:val="-4"/>
                <w:sz w:val="20"/>
              </w:rPr>
              <w:t>9529</w:t>
            </w:r>
          </w:p>
        </w:tc>
        <w:tc>
          <w:tcPr>
            <w:tcW w:w="8648" w:type="dxa"/>
            <w:tcBorders>
              <w:left w:val="double" w:sz="4" w:space="0" w:color="000000"/>
              <w:right w:val="thickThinMediumGap" w:sz="6" w:space="0" w:color="000000"/>
            </w:tcBorders>
          </w:tcPr>
          <w:p>
            <w:pPr>
              <w:pStyle w:val="TableParagraph"/>
              <w:spacing w:line="222" w:lineRule="exact" w:before="12"/>
              <w:rPr>
                <w:sz w:val="20"/>
              </w:rPr>
            </w:pPr>
            <w:r>
              <w:rPr>
                <w:spacing w:val="-10"/>
                <w:sz w:val="20"/>
              </w:rPr>
              <w:t>=</w:t>
            </w:r>
          </w:p>
        </w:tc>
      </w:tr>
      <w:tr>
        <w:trPr>
          <w:trHeight w:val="450" w:hRule="atLeast"/>
        </w:trPr>
        <w:tc>
          <w:tcPr>
            <w:tcW w:w="838" w:type="dxa"/>
            <w:vMerge w:val="restart"/>
            <w:tcBorders>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9601</w:t>
            </w: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5320</w:t>
            </w:r>
          </w:p>
        </w:tc>
        <w:tc>
          <w:tcPr>
            <w:tcW w:w="8648" w:type="dxa"/>
            <w:tcBorders>
              <w:left w:val="double" w:sz="4" w:space="0" w:color="000000"/>
              <w:right w:val="thickThinMediumGap" w:sz="6" w:space="0" w:color="000000"/>
            </w:tcBorders>
            <w:shd w:val="clear" w:color="auto" w:fill="FAE3D4"/>
          </w:tcPr>
          <w:p>
            <w:pPr>
              <w:pStyle w:val="TableParagraph"/>
              <w:spacing w:line="230" w:lineRule="atLeast"/>
              <w:rPr>
                <w:sz w:val="20"/>
              </w:rPr>
            </w:pPr>
            <w:r>
              <w:rPr>
                <w:sz w:val="20"/>
              </w:rPr>
              <w:t>Activități</w:t>
            </w:r>
            <w:r>
              <w:rPr>
                <w:spacing w:val="-4"/>
                <w:sz w:val="20"/>
              </w:rPr>
              <w:t> </w:t>
            </w:r>
            <w:r>
              <w:rPr>
                <w:sz w:val="20"/>
              </w:rPr>
              <w:t>de</w:t>
            </w:r>
            <w:r>
              <w:rPr>
                <w:spacing w:val="-2"/>
                <w:sz w:val="20"/>
              </w:rPr>
              <w:t> </w:t>
            </w:r>
            <w:r>
              <w:rPr>
                <w:sz w:val="20"/>
              </w:rPr>
              <w:t>colectare/livrare</w:t>
            </w:r>
            <w:r>
              <w:rPr>
                <w:spacing w:val="-3"/>
                <w:sz w:val="20"/>
              </w:rPr>
              <w:t> </w:t>
            </w:r>
            <w:r>
              <w:rPr>
                <w:sz w:val="20"/>
              </w:rPr>
              <w:t>a</w:t>
            </w:r>
            <w:r>
              <w:rPr>
                <w:spacing w:val="-3"/>
                <w:sz w:val="20"/>
              </w:rPr>
              <w:t> </w:t>
            </w:r>
            <w:r>
              <w:rPr>
                <w:sz w:val="20"/>
              </w:rPr>
              <w:t>rufelor</w:t>
            </w:r>
            <w:r>
              <w:rPr>
                <w:spacing w:val="-3"/>
                <w:sz w:val="20"/>
              </w:rPr>
              <w:t> </w:t>
            </w:r>
            <w:r>
              <w:rPr>
                <w:sz w:val="20"/>
              </w:rPr>
              <w:t>de</w:t>
            </w:r>
            <w:r>
              <w:rPr>
                <w:spacing w:val="-3"/>
                <w:sz w:val="20"/>
              </w:rPr>
              <w:t> </w:t>
            </w:r>
            <w:r>
              <w:rPr>
                <w:sz w:val="20"/>
              </w:rPr>
              <w:t>către</w:t>
            </w:r>
            <w:r>
              <w:rPr>
                <w:spacing w:val="-3"/>
                <w:sz w:val="20"/>
              </w:rPr>
              <w:t> </w:t>
            </w:r>
            <w:r>
              <w:rPr>
                <w:sz w:val="20"/>
              </w:rPr>
              <w:t>o</w:t>
            </w:r>
            <w:r>
              <w:rPr>
                <w:spacing w:val="-2"/>
                <w:sz w:val="20"/>
              </w:rPr>
              <w:t> </w:t>
            </w:r>
            <w:r>
              <w:rPr>
                <w:sz w:val="20"/>
              </w:rPr>
              <w:t>unitate</w:t>
            </w:r>
            <w:r>
              <w:rPr>
                <w:spacing w:val="-3"/>
                <w:sz w:val="20"/>
              </w:rPr>
              <w:t> </w:t>
            </w:r>
            <w:r>
              <w:rPr>
                <w:sz w:val="20"/>
              </w:rPr>
              <w:t>care</w:t>
            </w:r>
            <w:r>
              <w:rPr>
                <w:spacing w:val="-3"/>
                <w:sz w:val="20"/>
              </w:rPr>
              <w:t> </w:t>
            </w:r>
            <w:r>
              <w:rPr>
                <w:sz w:val="20"/>
              </w:rPr>
              <w:t>nu</w:t>
            </w:r>
            <w:r>
              <w:rPr>
                <w:spacing w:val="-4"/>
                <w:sz w:val="20"/>
              </w:rPr>
              <w:t> </w:t>
            </w:r>
            <w:r>
              <w:rPr>
                <w:sz w:val="20"/>
              </w:rPr>
              <w:t>are</w:t>
            </w:r>
            <w:r>
              <w:rPr>
                <w:spacing w:val="-3"/>
                <w:sz w:val="20"/>
              </w:rPr>
              <w:t> </w:t>
            </w:r>
            <w:r>
              <w:rPr>
                <w:sz w:val="20"/>
              </w:rPr>
              <w:t>ca</w:t>
            </w:r>
            <w:r>
              <w:rPr>
                <w:spacing w:val="-3"/>
                <w:sz w:val="20"/>
              </w:rPr>
              <w:t> </w:t>
            </w:r>
            <w:r>
              <w:rPr>
                <w:sz w:val="20"/>
              </w:rPr>
              <w:t>activitate</w:t>
            </w:r>
            <w:r>
              <w:rPr>
                <w:spacing w:val="-3"/>
                <w:sz w:val="20"/>
              </w:rPr>
              <w:t> </w:t>
            </w:r>
            <w:r>
              <w:rPr>
                <w:sz w:val="20"/>
              </w:rPr>
              <w:t>principală</w:t>
            </w:r>
            <w:r>
              <w:rPr>
                <w:spacing w:val="-3"/>
                <w:sz w:val="20"/>
              </w:rPr>
              <w:t> </w:t>
            </w:r>
            <w:r>
              <w:rPr>
                <w:sz w:val="20"/>
              </w:rPr>
              <w:t>spălarea</w:t>
            </w:r>
            <w:r>
              <w:rPr>
                <w:spacing w:val="-3"/>
                <w:sz w:val="20"/>
              </w:rPr>
              <w:t> </w:t>
            </w:r>
            <w:r>
              <w:rPr>
                <w:sz w:val="20"/>
              </w:rPr>
              <w:t>și curățarea textilelor și a articolelor din blană.</w:t>
            </w:r>
          </w:p>
        </w:tc>
      </w:tr>
      <w:tr>
        <w:trPr>
          <w:trHeight w:val="1371"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right w:val="double" w:sz="4" w:space="0" w:color="000000"/>
            </w:tcBorders>
            <w:shd w:val="clear" w:color="auto" w:fill="FAE3D4"/>
          </w:tcPr>
          <w:p>
            <w:pPr>
              <w:pStyle w:val="TableParagraph"/>
              <w:ind w:left="34"/>
              <w:jc w:val="center"/>
              <w:rPr>
                <w:sz w:val="20"/>
              </w:rPr>
            </w:pPr>
            <w:r>
              <w:rPr>
                <w:spacing w:val="-4"/>
                <w:sz w:val="20"/>
              </w:rPr>
              <w:t>9610</w:t>
            </w:r>
          </w:p>
        </w:tc>
        <w:tc>
          <w:tcPr>
            <w:tcW w:w="8648" w:type="dxa"/>
            <w:tcBorders>
              <w:left w:val="double" w:sz="4" w:space="0" w:color="000000"/>
              <w:right w:val="thickThinMediumGap" w:sz="6" w:space="0" w:color="000000"/>
            </w:tcBorders>
            <w:shd w:val="clear" w:color="auto" w:fill="FAE3D4"/>
          </w:tcPr>
          <w:p>
            <w:pPr>
              <w:pStyle w:val="TableParagraph"/>
              <w:ind w:right="72"/>
              <w:jc w:val="both"/>
              <w:rPr>
                <w:sz w:val="20"/>
              </w:rPr>
            </w:pPr>
            <w:r>
              <w:rPr>
                <w:sz w:val="20"/>
              </w:rPr>
              <w:t>Activități</w:t>
            </w:r>
            <w:r>
              <w:rPr>
                <w:spacing w:val="-4"/>
                <w:sz w:val="20"/>
              </w:rPr>
              <w:t> </w:t>
            </w:r>
            <w:r>
              <w:rPr>
                <w:sz w:val="20"/>
              </w:rPr>
              <w:t>de</w:t>
            </w:r>
            <w:r>
              <w:rPr>
                <w:spacing w:val="-3"/>
                <w:sz w:val="20"/>
              </w:rPr>
              <w:t> </w:t>
            </w:r>
            <w:r>
              <w:rPr>
                <w:sz w:val="20"/>
              </w:rPr>
              <w:t>spălare,</w:t>
            </w:r>
            <w:r>
              <w:rPr>
                <w:spacing w:val="-2"/>
                <w:sz w:val="20"/>
              </w:rPr>
              <w:t> </w:t>
            </w:r>
            <w:r>
              <w:rPr>
                <w:sz w:val="20"/>
              </w:rPr>
              <w:t>curățare</w:t>
            </w:r>
            <w:r>
              <w:rPr>
                <w:spacing w:val="-3"/>
                <w:sz w:val="20"/>
              </w:rPr>
              <w:t> </w:t>
            </w:r>
            <w:r>
              <w:rPr>
                <w:sz w:val="20"/>
              </w:rPr>
              <w:t>uscată,</w:t>
            </w:r>
            <w:r>
              <w:rPr>
                <w:spacing w:val="-3"/>
                <w:sz w:val="20"/>
              </w:rPr>
              <w:t> </w:t>
            </w:r>
            <w:r>
              <w:rPr>
                <w:sz w:val="20"/>
              </w:rPr>
              <w:t>călcare</w:t>
            </w:r>
            <w:r>
              <w:rPr>
                <w:spacing w:val="-3"/>
                <w:sz w:val="20"/>
              </w:rPr>
              <w:t> </w:t>
            </w:r>
            <w:r>
              <w:rPr>
                <w:sz w:val="20"/>
              </w:rPr>
              <w:t>etc.,</w:t>
            </w:r>
            <w:r>
              <w:rPr>
                <w:spacing w:val="-3"/>
                <w:sz w:val="20"/>
              </w:rPr>
              <w:t> </w:t>
            </w:r>
            <w:r>
              <w:rPr>
                <w:sz w:val="20"/>
              </w:rPr>
              <w:t>a</w:t>
            </w:r>
            <w:r>
              <w:rPr>
                <w:spacing w:val="-3"/>
                <w:sz w:val="20"/>
              </w:rPr>
              <w:t> </w:t>
            </w:r>
            <w:r>
              <w:rPr>
                <w:sz w:val="20"/>
              </w:rPr>
              <w:t>tuturor</w:t>
            </w:r>
            <w:r>
              <w:rPr>
                <w:spacing w:val="-3"/>
                <w:sz w:val="20"/>
              </w:rPr>
              <w:t> </w:t>
            </w:r>
            <w:r>
              <w:rPr>
                <w:sz w:val="20"/>
              </w:rPr>
              <w:t>tipurilor</w:t>
            </w:r>
            <w:r>
              <w:rPr>
                <w:spacing w:val="-3"/>
                <w:sz w:val="20"/>
              </w:rPr>
              <w:t> </w:t>
            </w:r>
            <w:r>
              <w:rPr>
                <w:sz w:val="20"/>
              </w:rPr>
              <w:t>de</w:t>
            </w:r>
            <w:r>
              <w:rPr>
                <w:spacing w:val="-3"/>
                <w:sz w:val="20"/>
              </w:rPr>
              <w:t> </w:t>
            </w:r>
            <w:r>
              <w:rPr>
                <w:sz w:val="20"/>
              </w:rPr>
              <w:t>articole</w:t>
            </w:r>
            <w:r>
              <w:rPr>
                <w:spacing w:val="-3"/>
                <w:sz w:val="20"/>
              </w:rPr>
              <w:t> </w:t>
            </w:r>
            <w:r>
              <w:rPr>
                <w:sz w:val="20"/>
              </w:rPr>
              <w:t>de</w:t>
            </w:r>
            <w:r>
              <w:rPr>
                <w:spacing w:val="-5"/>
                <w:sz w:val="20"/>
              </w:rPr>
              <w:t> </w:t>
            </w:r>
            <w:r>
              <w:rPr>
                <w:sz w:val="20"/>
              </w:rPr>
              <w:t>îmbrăcăminte (inclusiv din</w:t>
            </w:r>
            <w:r>
              <w:rPr>
                <w:spacing w:val="-5"/>
                <w:sz w:val="20"/>
              </w:rPr>
              <w:t> </w:t>
            </w:r>
            <w:r>
              <w:rPr>
                <w:sz w:val="20"/>
              </w:rPr>
              <w:t>blană)</w:t>
            </w:r>
            <w:r>
              <w:rPr>
                <w:spacing w:val="-2"/>
                <w:sz w:val="20"/>
              </w:rPr>
              <w:t> </w:t>
            </w:r>
            <w:r>
              <w:rPr>
                <w:sz w:val="20"/>
              </w:rPr>
              <w:t>și</w:t>
            </w:r>
            <w:r>
              <w:rPr>
                <w:spacing w:val="-4"/>
                <w:sz w:val="20"/>
              </w:rPr>
              <w:t> </w:t>
            </w:r>
            <w:r>
              <w:rPr>
                <w:sz w:val="20"/>
              </w:rPr>
              <w:t>textile,</w:t>
            </w:r>
            <w:r>
              <w:rPr>
                <w:spacing w:val="-3"/>
                <w:sz w:val="20"/>
              </w:rPr>
              <w:t> </w:t>
            </w:r>
            <w:r>
              <w:rPr>
                <w:sz w:val="20"/>
              </w:rPr>
              <w:t>utilizând</w:t>
            </w:r>
            <w:r>
              <w:rPr>
                <w:spacing w:val="-2"/>
                <w:sz w:val="20"/>
              </w:rPr>
              <w:t> </w:t>
            </w:r>
            <w:r>
              <w:rPr>
                <w:sz w:val="20"/>
              </w:rPr>
              <w:t>echipamente</w:t>
            </w:r>
            <w:r>
              <w:rPr>
                <w:spacing w:val="-1"/>
                <w:sz w:val="20"/>
              </w:rPr>
              <w:t> </w:t>
            </w:r>
            <w:r>
              <w:rPr>
                <w:sz w:val="20"/>
              </w:rPr>
              <w:t>mecanice, manuale</w:t>
            </w:r>
            <w:r>
              <w:rPr>
                <w:spacing w:val="-3"/>
                <w:sz w:val="20"/>
              </w:rPr>
              <w:t> </w:t>
            </w:r>
            <w:r>
              <w:rPr>
                <w:sz w:val="20"/>
              </w:rPr>
              <w:t>sau</w:t>
            </w:r>
            <w:r>
              <w:rPr>
                <w:spacing w:val="-2"/>
                <w:sz w:val="20"/>
              </w:rPr>
              <w:t> </w:t>
            </w:r>
            <w:r>
              <w:rPr>
                <w:sz w:val="20"/>
              </w:rPr>
              <w:t>mașini</w:t>
            </w:r>
            <w:r>
              <w:rPr>
                <w:spacing w:val="-4"/>
                <w:sz w:val="20"/>
              </w:rPr>
              <w:t> </w:t>
            </w:r>
            <w:r>
              <w:rPr>
                <w:sz w:val="20"/>
              </w:rPr>
              <w:t>cu</w:t>
            </w:r>
            <w:r>
              <w:rPr>
                <w:spacing w:val="-4"/>
                <w:sz w:val="20"/>
              </w:rPr>
              <w:t> </w:t>
            </w:r>
            <w:r>
              <w:rPr>
                <w:sz w:val="20"/>
              </w:rPr>
              <w:t>auto-servire</w:t>
            </w:r>
            <w:r>
              <w:rPr>
                <w:spacing w:val="-3"/>
                <w:sz w:val="20"/>
              </w:rPr>
              <w:t> </w:t>
            </w:r>
            <w:r>
              <w:rPr>
                <w:sz w:val="20"/>
              </w:rPr>
              <w:t>ce</w:t>
            </w:r>
            <w:r>
              <w:rPr>
                <w:spacing w:val="-3"/>
                <w:sz w:val="20"/>
              </w:rPr>
              <w:t> </w:t>
            </w:r>
            <w:r>
              <w:rPr>
                <w:sz w:val="20"/>
              </w:rPr>
              <w:t>funcționează cu monede, pentru publicul larg sau pentru clienți industriali sau comerciali</w:t>
            </w:r>
          </w:p>
          <w:p>
            <w:pPr>
              <w:pStyle w:val="TableParagraph"/>
              <w:spacing w:before="1"/>
              <w:ind w:right="479"/>
              <w:jc w:val="both"/>
              <w:rPr>
                <w:sz w:val="20"/>
              </w:rPr>
            </w:pPr>
            <w:r>
              <w:rPr>
                <w:sz w:val="20"/>
              </w:rPr>
              <w:t>Activități</w:t>
            </w:r>
            <w:r>
              <w:rPr>
                <w:spacing w:val="-4"/>
                <w:sz w:val="20"/>
              </w:rPr>
              <w:t> </w:t>
            </w:r>
            <w:r>
              <w:rPr>
                <w:sz w:val="20"/>
              </w:rPr>
              <w:t>de</w:t>
            </w:r>
            <w:r>
              <w:rPr>
                <w:spacing w:val="-2"/>
                <w:sz w:val="20"/>
              </w:rPr>
              <w:t> </w:t>
            </w:r>
            <w:r>
              <w:rPr>
                <w:sz w:val="20"/>
              </w:rPr>
              <w:t>şamponare</w:t>
            </w:r>
            <w:r>
              <w:rPr>
                <w:spacing w:val="-3"/>
                <w:sz w:val="20"/>
              </w:rPr>
              <w:t> </w:t>
            </w:r>
            <w:r>
              <w:rPr>
                <w:sz w:val="20"/>
              </w:rPr>
              <w:t>a</w:t>
            </w:r>
            <w:r>
              <w:rPr>
                <w:spacing w:val="-3"/>
                <w:sz w:val="20"/>
              </w:rPr>
              <w:t> </w:t>
            </w:r>
            <w:r>
              <w:rPr>
                <w:sz w:val="20"/>
              </w:rPr>
              <w:t>carpetelor</w:t>
            </w:r>
            <w:r>
              <w:rPr>
                <w:spacing w:val="-3"/>
                <w:sz w:val="20"/>
              </w:rPr>
              <w:t> </w:t>
            </w:r>
            <w:r>
              <w:rPr>
                <w:sz w:val="20"/>
              </w:rPr>
              <w:t>și</w:t>
            </w:r>
            <w:r>
              <w:rPr>
                <w:spacing w:val="-4"/>
                <w:sz w:val="20"/>
              </w:rPr>
              <w:t> </w:t>
            </w:r>
            <w:r>
              <w:rPr>
                <w:sz w:val="20"/>
              </w:rPr>
              <w:t>covoarelor;</w:t>
            </w:r>
            <w:r>
              <w:rPr>
                <w:spacing w:val="-4"/>
                <w:sz w:val="20"/>
              </w:rPr>
              <w:t> </w:t>
            </w:r>
            <w:r>
              <w:rPr>
                <w:sz w:val="20"/>
              </w:rPr>
              <w:t>curățarea draperiilor</w:t>
            </w:r>
            <w:r>
              <w:rPr>
                <w:spacing w:val="-3"/>
                <w:sz w:val="20"/>
              </w:rPr>
              <w:t> </w:t>
            </w:r>
            <w:r>
              <w:rPr>
                <w:sz w:val="20"/>
              </w:rPr>
              <w:t>și</w:t>
            </w:r>
            <w:r>
              <w:rPr>
                <w:spacing w:val="-4"/>
                <w:sz w:val="20"/>
              </w:rPr>
              <w:t> </w:t>
            </w:r>
            <w:r>
              <w:rPr>
                <w:sz w:val="20"/>
              </w:rPr>
              <w:t>a</w:t>
            </w:r>
            <w:r>
              <w:rPr>
                <w:spacing w:val="-5"/>
                <w:sz w:val="20"/>
              </w:rPr>
              <w:t> </w:t>
            </w:r>
            <w:r>
              <w:rPr>
                <w:sz w:val="20"/>
              </w:rPr>
              <w:t>perdelelor,</w:t>
            </w:r>
            <w:r>
              <w:rPr>
                <w:spacing w:val="-3"/>
                <w:sz w:val="20"/>
              </w:rPr>
              <w:t> </w:t>
            </w:r>
            <w:r>
              <w:rPr>
                <w:sz w:val="20"/>
              </w:rPr>
              <w:t>la</w:t>
            </w:r>
            <w:r>
              <w:rPr>
                <w:spacing w:val="-3"/>
                <w:sz w:val="20"/>
              </w:rPr>
              <w:t> </w:t>
            </w:r>
            <w:r>
              <w:rPr>
                <w:sz w:val="20"/>
              </w:rPr>
              <w:t>domiciliul clienților sau nu</w:t>
            </w:r>
          </w:p>
          <w:p>
            <w:pPr>
              <w:pStyle w:val="TableParagraph"/>
              <w:spacing w:line="200" w:lineRule="exact" w:before="1"/>
              <w:jc w:val="both"/>
              <w:rPr>
                <w:sz w:val="20"/>
              </w:rPr>
            </w:pPr>
            <w:r>
              <w:rPr>
                <w:sz w:val="20"/>
              </w:rPr>
              <w:t>Activități</w:t>
            </w:r>
            <w:r>
              <w:rPr>
                <w:spacing w:val="-7"/>
                <w:sz w:val="20"/>
              </w:rPr>
              <w:t> </w:t>
            </w:r>
            <w:r>
              <w:rPr>
                <w:sz w:val="20"/>
              </w:rPr>
              <w:t>de</w:t>
            </w:r>
            <w:r>
              <w:rPr>
                <w:spacing w:val="-4"/>
                <w:sz w:val="20"/>
              </w:rPr>
              <w:t> </w:t>
            </w:r>
            <w:r>
              <w:rPr>
                <w:sz w:val="20"/>
              </w:rPr>
              <w:t>curățarea</w:t>
            </w:r>
            <w:r>
              <w:rPr>
                <w:spacing w:val="-5"/>
                <w:sz w:val="20"/>
              </w:rPr>
              <w:t> </w:t>
            </w:r>
            <w:r>
              <w:rPr>
                <w:sz w:val="20"/>
              </w:rPr>
              <w:t>rufăriei,</w:t>
            </w:r>
            <w:r>
              <w:rPr>
                <w:spacing w:val="-6"/>
                <w:sz w:val="20"/>
              </w:rPr>
              <w:t> </w:t>
            </w:r>
            <w:r>
              <w:rPr>
                <w:sz w:val="20"/>
              </w:rPr>
              <w:t>uniformelor</w:t>
            </w:r>
            <w:r>
              <w:rPr>
                <w:spacing w:val="-5"/>
                <w:sz w:val="20"/>
              </w:rPr>
              <w:t> </w:t>
            </w:r>
            <w:r>
              <w:rPr>
                <w:sz w:val="20"/>
              </w:rPr>
              <w:t>de</w:t>
            </w:r>
            <w:r>
              <w:rPr>
                <w:spacing w:val="-5"/>
                <w:sz w:val="20"/>
              </w:rPr>
              <w:t> </w:t>
            </w:r>
            <w:r>
              <w:rPr>
                <w:sz w:val="20"/>
              </w:rPr>
              <w:t>lucru</w:t>
            </w:r>
            <w:r>
              <w:rPr>
                <w:spacing w:val="-4"/>
                <w:sz w:val="20"/>
              </w:rPr>
              <w:t> </w:t>
            </w:r>
            <w:r>
              <w:rPr>
                <w:sz w:val="20"/>
              </w:rPr>
              <w:t>și</w:t>
            </w:r>
            <w:r>
              <w:rPr>
                <w:spacing w:val="-7"/>
                <w:sz w:val="20"/>
              </w:rPr>
              <w:t> </w:t>
            </w:r>
            <w:r>
              <w:rPr>
                <w:sz w:val="20"/>
              </w:rPr>
              <w:t>altor</w:t>
            </w:r>
            <w:r>
              <w:rPr>
                <w:spacing w:val="-5"/>
                <w:sz w:val="20"/>
              </w:rPr>
              <w:t> </w:t>
            </w:r>
            <w:r>
              <w:rPr>
                <w:sz w:val="20"/>
              </w:rPr>
              <w:t>articole</w:t>
            </w:r>
            <w:r>
              <w:rPr>
                <w:spacing w:val="-5"/>
                <w:sz w:val="20"/>
              </w:rPr>
              <w:t> </w:t>
            </w:r>
            <w:r>
              <w:rPr>
                <w:sz w:val="20"/>
              </w:rPr>
              <w:t>similare,</w:t>
            </w:r>
            <w:r>
              <w:rPr>
                <w:spacing w:val="-4"/>
                <w:sz w:val="20"/>
              </w:rPr>
              <w:t> </w:t>
            </w:r>
            <w:r>
              <w:rPr>
                <w:sz w:val="20"/>
              </w:rPr>
              <w:t>de</w:t>
            </w:r>
            <w:r>
              <w:rPr>
                <w:spacing w:val="-6"/>
                <w:sz w:val="20"/>
              </w:rPr>
              <w:t> </w:t>
            </w:r>
            <w:r>
              <w:rPr>
                <w:sz w:val="20"/>
              </w:rPr>
              <w:t>către</w:t>
            </w:r>
            <w:r>
              <w:rPr>
                <w:spacing w:val="-5"/>
                <w:sz w:val="20"/>
              </w:rPr>
              <w:t> </w:t>
            </w:r>
            <w:r>
              <w:rPr>
                <w:spacing w:val="-2"/>
                <w:sz w:val="20"/>
              </w:rPr>
              <w:t>spălătorii.</w:t>
            </w:r>
          </w:p>
        </w:tc>
      </w:tr>
      <w:tr>
        <w:trPr>
          <w:trHeight w:val="46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before="10"/>
              <w:ind w:left="34"/>
              <w:jc w:val="center"/>
              <w:rPr>
                <w:sz w:val="20"/>
              </w:rPr>
            </w:pPr>
            <w:r>
              <w:rPr>
                <w:spacing w:val="-4"/>
                <w:sz w:val="20"/>
              </w:rPr>
              <w:t>9691</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atLeast"/>
              <w:rPr>
                <w:sz w:val="20"/>
              </w:rPr>
            </w:pPr>
            <w:r>
              <w:rPr>
                <w:sz w:val="20"/>
              </w:rPr>
              <w:t>Activități de spălare și curățare a tuturor tipurilor de îmbrăcăminte și textile la domiciliul, dacă se efectuează</w:t>
            </w:r>
            <w:r>
              <w:rPr>
                <w:spacing w:val="-3"/>
                <w:sz w:val="20"/>
              </w:rPr>
              <w:t> </w:t>
            </w:r>
            <w:r>
              <w:rPr>
                <w:sz w:val="20"/>
              </w:rPr>
              <w:t>combinat</w:t>
            </w:r>
            <w:r>
              <w:rPr>
                <w:spacing w:val="-3"/>
                <w:sz w:val="20"/>
              </w:rPr>
              <w:t> </w:t>
            </w:r>
            <w:r>
              <w:rPr>
                <w:sz w:val="20"/>
              </w:rPr>
              <w:t>cu</w:t>
            </w:r>
            <w:r>
              <w:rPr>
                <w:spacing w:val="-4"/>
                <w:sz w:val="20"/>
              </w:rPr>
              <w:t> </w:t>
            </w:r>
            <w:r>
              <w:rPr>
                <w:sz w:val="20"/>
              </w:rPr>
              <w:t>alte</w:t>
            </w:r>
            <w:r>
              <w:rPr>
                <w:spacing w:val="-3"/>
                <w:sz w:val="20"/>
              </w:rPr>
              <w:t> </w:t>
            </w:r>
            <w:r>
              <w:rPr>
                <w:sz w:val="20"/>
              </w:rPr>
              <w:t>servicii</w:t>
            </w:r>
            <w:r>
              <w:rPr>
                <w:spacing w:val="-4"/>
                <w:sz w:val="20"/>
              </w:rPr>
              <w:t> </w:t>
            </w:r>
            <w:r>
              <w:rPr>
                <w:sz w:val="20"/>
              </w:rPr>
              <w:t>personale</w:t>
            </w:r>
            <w:r>
              <w:rPr>
                <w:spacing w:val="-3"/>
                <w:sz w:val="20"/>
              </w:rPr>
              <w:t> </w:t>
            </w:r>
            <w:r>
              <w:rPr>
                <w:sz w:val="20"/>
              </w:rPr>
              <w:t>precum</w:t>
            </w:r>
            <w:r>
              <w:rPr>
                <w:spacing w:val="-5"/>
                <w:sz w:val="20"/>
              </w:rPr>
              <w:t> </w:t>
            </w:r>
            <w:r>
              <w:rPr>
                <w:sz w:val="20"/>
              </w:rPr>
              <w:t>gătitul</w:t>
            </w:r>
            <w:r>
              <w:rPr>
                <w:spacing w:val="-1"/>
                <w:sz w:val="20"/>
              </w:rPr>
              <w:t> </w:t>
            </w:r>
            <w:r>
              <w:rPr>
                <w:sz w:val="20"/>
              </w:rPr>
              <w:t>sau</w:t>
            </w:r>
            <w:r>
              <w:rPr>
                <w:spacing w:val="-4"/>
                <w:sz w:val="20"/>
              </w:rPr>
              <w:t> </w:t>
            </w:r>
            <w:r>
              <w:rPr>
                <w:sz w:val="20"/>
              </w:rPr>
              <w:t>curățenia</w:t>
            </w:r>
            <w:r>
              <w:rPr>
                <w:spacing w:val="-3"/>
                <w:sz w:val="20"/>
              </w:rPr>
              <w:t> </w:t>
            </w:r>
            <w:r>
              <w:rPr>
                <w:sz w:val="20"/>
              </w:rPr>
              <w:t>în</w:t>
            </w:r>
            <w:r>
              <w:rPr>
                <w:spacing w:val="-4"/>
                <w:sz w:val="20"/>
              </w:rPr>
              <w:t> </w:t>
            </w:r>
            <w:r>
              <w:rPr>
                <w:sz w:val="20"/>
              </w:rPr>
              <w:t>case</w:t>
            </w:r>
            <w:r>
              <w:rPr>
                <w:spacing w:val="-3"/>
                <w:sz w:val="20"/>
              </w:rPr>
              <w:t> </w:t>
            </w:r>
            <w:r>
              <w:rPr>
                <w:sz w:val="20"/>
              </w:rPr>
              <w:t>sau</w:t>
            </w:r>
            <w:r>
              <w:rPr>
                <w:spacing w:val="-4"/>
                <w:sz w:val="20"/>
              </w:rPr>
              <w:t> </w:t>
            </w:r>
            <w:r>
              <w:rPr>
                <w:sz w:val="20"/>
              </w:rPr>
              <w:t>apartamente.</w:t>
            </w:r>
          </w:p>
        </w:tc>
      </w:tr>
      <w:tr>
        <w:trPr>
          <w:trHeight w:val="449" w:hRule="atLeast"/>
        </w:trPr>
        <w:tc>
          <w:tcPr>
            <w:tcW w:w="838" w:type="dxa"/>
            <w:vMerge w:val="restart"/>
            <w:tcBorders>
              <w:top w:val="single" w:sz="12" w:space="0" w:color="000000"/>
              <w:left w:val="thickThinMediumGap" w:sz="6" w:space="0" w:color="000000"/>
              <w:bottom w:val="single" w:sz="12" w:space="0" w:color="000000"/>
              <w:right w:val="double" w:sz="4" w:space="0" w:color="000000"/>
            </w:tcBorders>
            <w:shd w:val="clear" w:color="auto" w:fill="FAE3D4"/>
          </w:tcPr>
          <w:p>
            <w:pPr>
              <w:pStyle w:val="TableParagraph"/>
              <w:ind w:left="200"/>
              <w:rPr>
                <w:sz w:val="20"/>
              </w:rPr>
            </w:pPr>
            <w:r>
              <w:rPr>
                <w:spacing w:val="-4"/>
                <w:sz w:val="20"/>
              </w:rPr>
              <w:t>9602</w:t>
            </w:r>
          </w:p>
        </w:tc>
        <w:tc>
          <w:tcPr>
            <w:tcW w:w="849" w:type="dxa"/>
            <w:tcBorders>
              <w:top w:val="single" w:sz="12" w:space="0" w:color="000000"/>
              <w:left w:val="double" w:sz="4" w:space="0" w:color="000000"/>
              <w:right w:val="double" w:sz="4" w:space="0" w:color="000000"/>
            </w:tcBorders>
            <w:shd w:val="clear" w:color="auto" w:fill="FAE3D4"/>
          </w:tcPr>
          <w:p>
            <w:pPr>
              <w:pStyle w:val="TableParagraph"/>
              <w:ind w:left="34"/>
              <w:jc w:val="center"/>
              <w:rPr>
                <w:sz w:val="20"/>
              </w:rPr>
            </w:pPr>
            <w:r>
              <w:rPr>
                <w:spacing w:val="-4"/>
                <w:sz w:val="20"/>
              </w:rPr>
              <w:t>9621</w:t>
            </w:r>
          </w:p>
        </w:tc>
        <w:tc>
          <w:tcPr>
            <w:tcW w:w="8648" w:type="dxa"/>
            <w:tcBorders>
              <w:top w:val="single" w:sz="12" w:space="0" w:color="000000"/>
              <w:left w:val="double" w:sz="4" w:space="0" w:color="000000"/>
              <w:right w:val="thickThinMediumGap" w:sz="6" w:space="0" w:color="000000"/>
            </w:tcBorders>
            <w:shd w:val="clear" w:color="auto" w:fill="FAE3D4"/>
          </w:tcPr>
          <w:p>
            <w:pPr>
              <w:pStyle w:val="TableParagraph"/>
              <w:spacing w:line="230" w:lineRule="exact"/>
              <w:ind w:right="179"/>
              <w:rPr>
                <w:sz w:val="20"/>
              </w:rPr>
            </w:pPr>
            <w:r>
              <w:rPr>
                <w:sz w:val="20"/>
              </w:rPr>
              <w:t>Activități</w:t>
            </w:r>
            <w:r>
              <w:rPr>
                <w:spacing w:val="-5"/>
                <w:sz w:val="20"/>
              </w:rPr>
              <w:t> </w:t>
            </w:r>
            <w:r>
              <w:rPr>
                <w:sz w:val="20"/>
              </w:rPr>
              <w:t>de</w:t>
            </w:r>
            <w:r>
              <w:rPr>
                <w:spacing w:val="-4"/>
                <w:sz w:val="20"/>
              </w:rPr>
              <w:t> </w:t>
            </w:r>
            <w:r>
              <w:rPr>
                <w:sz w:val="20"/>
              </w:rPr>
              <w:t>spălare</w:t>
            </w:r>
            <w:r>
              <w:rPr>
                <w:spacing w:val="-4"/>
                <w:sz w:val="20"/>
              </w:rPr>
              <w:t> </w:t>
            </w:r>
            <w:r>
              <w:rPr>
                <w:sz w:val="20"/>
              </w:rPr>
              <w:t>a</w:t>
            </w:r>
            <w:r>
              <w:rPr>
                <w:spacing w:val="-4"/>
                <w:sz w:val="20"/>
              </w:rPr>
              <w:t> </w:t>
            </w:r>
            <w:r>
              <w:rPr>
                <w:sz w:val="20"/>
              </w:rPr>
              <w:t>părului,</w:t>
            </w:r>
            <w:r>
              <w:rPr>
                <w:spacing w:val="-2"/>
                <w:sz w:val="20"/>
              </w:rPr>
              <w:t> </w:t>
            </w:r>
            <w:r>
              <w:rPr>
                <w:sz w:val="20"/>
              </w:rPr>
              <w:t>aranjare</w:t>
            </w:r>
            <w:r>
              <w:rPr>
                <w:spacing w:val="-4"/>
                <w:sz w:val="20"/>
              </w:rPr>
              <w:t> </w:t>
            </w:r>
            <w:r>
              <w:rPr>
                <w:sz w:val="20"/>
              </w:rPr>
              <w:t>și</w:t>
            </w:r>
            <w:r>
              <w:rPr>
                <w:spacing w:val="-5"/>
                <w:sz w:val="20"/>
              </w:rPr>
              <w:t> </w:t>
            </w:r>
            <w:r>
              <w:rPr>
                <w:sz w:val="20"/>
              </w:rPr>
              <w:t>tuns,</w:t>
            </w:r>
            <w:r>
              <w:rPr>
                <w:spacing w:val="-2"/>
                <w:sz w:val="20"/>
              </w:rPr>
              <w:t> </w:t>
            </w:r>
            <w:r>
              <w:rPr>
                <w:sz w:val="20"/>
              </w:rPr>
              <w:t>vopsire,</w:t>
            </w:r>
            <w:r>
              <w:rPr>
                <w:spacing w:val="-3"/>
                <w:sz w:val="20"/>
              </w:rPr>
              <w:t> </w:t>
            </w:r>
            <w:r>
              <w:rPr>
                <w:sz w:val="20"/>
              </w:rPr>
              <w:t>nuanțare,</w:t>
            </w:r>
            <w:r>
              <w:rPr>
                <w:spacing w:val="-3"/>
                <w:sz w:val="20"/>
              </w:rPr>
              <w:t> </w:t>
            </w:r>
            <w:r>
              <w:rPr>
                <w:sz w:val="20"/>
              </w:rPr>
              <w:t>ondulare,</w:t>
            </w:r>
            <w:r>
              <w:rPr>
                <w:spacing w:val="-3"/>
                <w:sz w:val="20"/>
              </w:rPr>
              <w:t> </w:t>
            </w:r>
            <w:r>
              <w:rPr>
                <w:sz w:val="20"/>
              </w:rPr>
              <w:t>îndreptare</w:t>
            </w:r>
            <w:r>
              <w:rPr>
                <w:spacing w:val="-4"/>
                <w:sz w:val="20"/>
              </w:rPr>
              <w:t> </w:t>
            </w:r>
            <w:r>
              <w:rPr>
                <w:sz w:val="20"/>
              </w:rPr>
              <w:t>și</w:t>
            </w:r>
            <w:r>
              <w:rPr>
                <w:spacing w:val="-5"/>
                <w:sz w:val="20"/>
              </w:rPr>
              <w:t> </w:t>
            </w:r>
            <w:r>
              <w:rPr>
                <w:sz w:val="20"/>
              </w:rPr>
              <w:t>activități similare; activități de coafură; bărbierit și aranjarea bărbii.</w:t>
            </w:r>
          </w:p>
        </w:tc>
      </w:tr>
      <w:tr>
        <w:trPr>
          <w:trHeight w:val="459" w:hRule="atLeast"/>
        </w:trPr>
        <w:tc>
          <w:tcPr>
            <w:tcW w:w="838" w:type="dxa"/>
            <w:vMerge/>
            <w:tcBorders>
              <w:top w:val="nil"/>
              <w:left w:val="thickThinMediumGap" w:sz="6" w:space="0" w:color="000000"/>
              <w:bottom w:val="single" w:sz="12" w:space="0" w:color="000000"/>
              <w:right w:val="double" w:sz="4" w:space="0" w:color="000000"/>
            </w:tcBorders>
            <w:shd w:val="clear" w:color="auto" w:fill="FAE3D4"/>
          </w:tcPr>
          <w:p>
            <w:pPr>
              <w:rPr>
                <w:sz w:val="2"/>
                <w:szCs w:val="2"/>
              </w:rPr>
            </w:pPr>
          </w:p>
        </w:tc>
        <w:tc>
          <w:tcPr>
            <w:tcW w:w="849" w:type="dxa"/>
            <w:tcBorders>
              <w:left w:val="double" w:sz="4" w:space="0" w:color="000000"/>
              <w:bottom w:val="single" w:sz="12" w:space="0" w:color="000000"/>
              <w:right w:val="double" w:sz="4" w:space="0" w:color="000000"/>
            </w:tcBorders>
            <w:shd w:val="clear" w:color="auto" w:fill="FAE3D4"/>
          </w:tcPr>
          <w:p>
            <w:pPr>
              <w:pStyle w:val="TableParagraph"/>
              <w:spacing w:line="229" w:lineRule="exact"/>
              <w:ind w:left="34"/>
              <w:jc w:val="center"/>
              <w:rPr>
                <w:sz w:val="20"/>
              </w:rPr>
            </w:pPr>
            <w:r>
              <w:rPr>
                <w:spacing w:val="-4"/>
                <w:sz w:val="20"/>
              </w:rPr>
              <w:t>9622</w:t>
            </w:r>
          </w:p>
        </w:tc>
        <w:tc>
          <w:tcPr>
            <w:tcW w:w="8648" w:type="dxa"/>
            <w:tcBorders>
              <w:left w:val="double" w:sz="4" w:space="0" w:color="000000"/>
              <w:bottom w:val="single" w:sz="12" w:space="0" w:color="000000"/>
              <w:right w:val="thickThinMediumGap" w:sz="6" w:space="0" w:color="000000"/>
            </w:tcBorders>
            <w:shd w:val="clear" w:color="auto" w:fill="FAE3D4"/>
          </w:tcPr>
          <w:p>
            <w:pPr>
              <w:pStyle w:val="TableParagraph"/>
              <w:spacing w:line="230" w:lineRule="exact"/>
              <w:rPr>
                <w:sz w:val="20"/>
              </w:rPr>
            </w:pPr>
            <w:r>
              <w:rPr>
                <w:sz w:val="20"/>
              </w:rPr>
              <w:t>Activități</w:t>
            </w:r>
            <w:r>
              <w:rPr>
                <w:spacing w:val="-4"/>
                <w:sz w:val="20"/>
              </w:rPr>
              <w:t> </w:t>
            </w:r>
            <w:r>
              <w:rPr>
                <w:sz w:val="20"/>
              </w:rPr>
              <w:t>de</w:t>
            </w:r>
            <w:r>
              <w:rPr>
                <w:spacing w:val="-4"/>
                <w:sz w:val="20"/>
              </w:rPr>
              <w:t> </w:t>
            </w:r>
            <w:r>
              <w:rPr>
                <w:sz w:val="20"/>
              </w:rPr>
              <w:t>înfrumusețare,</w:t>
            </w:r>
            <w:r>
              <w:rPr>
                <w:spacing w:val="-3"/>
                <w:sz w:val="20"/>
              </w:rPr>
              <w:t> </w:t>
            </w:r>
            <w:r>
              <w:rPr>
                <w:sz w:val="20"/>
              </w:rPr>
              <w:t>care</w:t>
            </w:r>
            <w:r>
              <w:rPr>
                <w:spacing w:val="-4"/>
                <w:sz w:val="20"/>
              </w:rPr>
              <w:t> </w:t>
            </w:r>
            <w:r>
              <w:rPr>
                <w:sz w:val="20"/>
              </w:rPr>
              <w:t>nu</w:t>
            </w:r>
            <w:r>
              <w:rPr>
                <w:spacing w:val="-4"/>
                <w:sz w:val="20"/>
              </w:rPr>
              <w:t> </w:t>
            </w:r>
            <w:r>
              <w:rPr>
                <w:sz w:val="20"/>
              </w:rPr>
              <w:t>sunt</w:t>
            </w:r>
            <w:r>
              <w:rPr>
                <w:spacing w:val="-4"/>
                <w:sz w:val="20"/>
              </w:rPr>
              <w:t> </w:t>
            </w:r>
            <w:r>
              <w:rPr>
                <w:sz w:val="20"/>
              </w:rPr>
              <w:t>efectuate</w:t>
            </w:r>
            <w:r>
              <w:rPr>
                <w:spacing w:val="-4"/>
                <w:sz w:val="20"/>
              </w:rPr>
              <w:t> </w:t>
            </w:r>
            <w:r>
              <w:rPr>
                <w:sz w:val="20"/>
              </w:rPr>
              <w:t>de</w:t>
            </w:r>
            <w:r>
              <w:rPr>
                <w:spacing w:val="-4"/>
                <w:sz w:val="20"/>
              </w:rPr>
              <w:t> </w:t>
            </w:r>
            <w:r>
              <w:rPr>
                <w:sz w:val="20"/>
              </w:rPr>
              <w:t>specialiști</w:t>
            </w:r>
            <w:r>
              <w:rPr>
                <w:spacing w:val="-2"/>
                <w:sz w:val="20"/>
              </w:rPr>
              <w:t> </w:t>
            </w:r>
            <w:r>
              <w:rPr>
                <w:sz w:val="20"/>
              </w:rPr>
              <w:t>medicali,</w:t>
            </w:r>
            <w:r>
              <w:rPr>
                <w:spacing w:val="-4"/>
                <w:sz w:val="20"/>
              </w:rPr>
              <w:t> </w:t>
            </w:r>
            <w:r>
              <w:rPr>
                <w:sz w:val="20"/>
              </w:rPr>
              <w:t>cum</w:t>
            </w:r>
            <w:r>
              <w:rPr>
                <w:spacing w:val="-5"/>
                <w:sz w:val="20"/>
              </w:rPr>
              <w:t> </w:t>
            </w:r>
            <w:r>
              <w:rPr>
                <w:sz w:val="20"/>
              </w:rPr>
              <w:t>ar</w:t>
            </w:r>
            <w:r>
              <w:rPr>
                <w:spacing w:val="-3"/>
                <w:sz w:val="20"/>
              </w:rPr>
              <w:t> </w:t>
            </w:r>
            <w:r>
              <w:rPr>
                <w:sz w:val="20"/>
              </w:rPr>
              <w:t>fi:</w:t>
            </w:r>
            <w:r>
              <w:rPr>
                <w:spacing w:val="-2"/>
                <w:sz w:val="20"/>
              </w:rPr>
              <w:t> </w:t>
            </w:r>
            <w:r>
              <w:rPr>
                <w:sz w:val="20"/>
              </w:rPr>
              <w:t>masaj</w:t>
            </w:r>
            <w:r>
              <w:rPr>
                <w:spacing w:val="-2"/>
                <w:sz w:val="20"/>
              </w:rPr>
              <w:t> </w:t>
            </w:r>
            <w:r>
              <w:rPr>
                <w:sz w:val="20"/>
              </w:rPr>
              <w:t>facial, manichiură, pedichiură, machiaj permanent, depilare, bronzare, etc.</w:t>
            </w:r>
          </w:p>
        </w:tc>
      </w:tr>
      <w:tr>
        <w:trPr>
          <w:trHeight w:val="254"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spacing w:line="229" w:lineRule="exact"/>
              <w:ind w:left="11"/>
              <w:jc w:val="center"/>
              <w:rPr>
                <w:sz w:val="20"/>
              </w:rPr>
            </w:pPr>
            <w:r>
              <w:rPr>
                <w:spacing w:val="-4"/>
                <w:sz w:val="20"/>
              </w:rPr>
              <w:t>9603</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spacing w:line="229" w:lineRule="exact"/>
              <w:ind w:left="34"/>
              <w:jc w:val="center"/>
              <w:rPr>
                <w:sz w:val="20"/>
              </w:rPr>
            </w:pPr>
            <w:r>
              <w:rPr>
                <w:spacing w:val="-4"/>
                <w:sz w:val="20"/>
              </w:rPr>
              <w:t>9630</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spacing w:line="229" w:lineRule="exact"/>
              <w:rPr>
                <w:sz w:val="20"/>
              </w:rPr>
            </w:pPr>
            <w:r>
              <w:rPr>
                <w:spacing w:val="-10"/>
                <w:sz w:val="20"/>
              </w:rPr>
              <w:t>=</w:t>
            </w:r>
          </w:p>
        </w:tc>
      </w:tr>
      <w:tr>
        <w:trPr>
          <w:trHeight w:val="255"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9604</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9623</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3" w:hRule="atLeast"/>
        </w:trPr>
        <w:tc>
          <w:tcPr>
            <w:tcW w:w="838" w:type="dxa"/>
            <w:tcBorders>
              <w:top w:val="single" w:sz="12" w:space="0" w:color="000000"/>
              <w:left w:val="thickThinMediumGap" w:sz="6" w:space="0" w:color="000000"/>
              <w:bottom w:val="single" w:sz="12" w:space="0" w:color="000000"/>
              <w:right w:val="double" w:sz="4" w:space="0" w:color="000000"/>
            </w:tcBorders>
            <w:shd w:val="clear" w:color="auto" w:fill="B4C5E7"/>
          </w:tcPr>
          <w:p>
            <w:pPr>
              <w:pStyle w:val="TableParagraph"/>
              <w:ind w:left="11"/>
              <w:jc w:val="center"/>
              <w:rPr>
                <w:sz w:val="20"/>
              </w:rPr>
            </w:pPr>
            <w:r>
              <w:rPr>
                <w:spacing w:val="-4"/>
                <w:sz w:val="20"/>
              </w:rPr>
              <w:t>9609</w:t>
            </w:r>
          </w:p>
        </w:tc>
        <w:tc>
          <w:tcPr>
            <w:tcW w:w="849" w:type="dxa"/>
            <w:tcBorders>
              <w:top w:val="single" w:sz="12" w:space="0" w:color="000000"/>
              <w:left w:val="double" w:sz="4" w:space="0" w:color="000000"/>
              <w:bottom w:val="single" w:sz="12" w:space="0" w:color="000000"/>
              <w:right w:val="double" w:sz="4" w:space="0" w:color="000000"/>
            </w:tcBorders>
            <w:shd w:val="clear" w:color="auto" w:fill="B4C5E7"/>
          </w:tcPr>
          <w:p>
            <w:pPr>
              <w:pStyle w:val="TableParagraph"/>
              <w:ind w:left="34"/>
              <w:jc w:val="center"/>
              <w:rPr>
                <w:sz w:val="20"/>
              </w:rPr>
            </w:pPr>
            <w:r>
              <w:rPr>
                <w:spacing w:val="-4"/>
                <w:sz w:val="20"/>
              </w:rPr>
              <w:t>9699</w:t>
            </w:r>
          </w:p>
        </w:tc>
        <w:tc>
          <w:tcPr>
            <w:tcW w:w="8648" w:type="dxa"/>
            <w:tcBorders>
              <w:top w:val="single" w:sz="12" w:space="0" w:color="000000"/>
              <w:left w:val="double" w:sz="4" w:space="0" w:color="000000"/>
              <w:bottom w:val="single" w:sz="12" w:space="0" w:color="000000"/>
              <w:right w:val="thickThinMediumGap" w:sz="6" w:space="0" w:color="000000"/>
            </w:tcBorders>
            <w:shd w:val="clear" w:color="auto" w:fill="B4C5E7"/>
          </w:tcPr>
          <w:p>
            <w:pPr>
              <w:pStyle w:val="TableParagraph"/>
              <w:rPr>
                <w:sz w:val="20"/>
              </w:rPr>
            </w:pPr>
            <w:r>
              <w:rPr>
                <w:spacing w:val="-10"/>
                <w:sz w:val="20"/>
              </w:rPr>
              <w:t>=</w:t>
            </w:r>
          </w:p>
        </w:tc>
      </w:tr>
      <w:tr>
        <w:trPr>
          <w:trHeight w:val="255" w:hRule="atLeast"/>
        </w:trPr>
        <w:tc>
          <w:tcPr>
            <w:tcW w:w="838" w:type="dxa"/>
            <w:tcBorders>
              <w:top w:val="single" w:sz="12" w:space="0" w:color="000000"/>
              <w:left w:val="thickThinMediumGap" w:sz="6" w:space="0" w:color="000000"/>
              <w:right w:val="double" w:sz="4" w:space="0" w:color="000000"/>
            </w:tcBorders>
          </w:tcPr>
          <w:p>
            <w:pPr>
              <w:pStyle w:val="TableParagraph"/>
              <w:spacing w:before="2"/>
              <w:ind w:left="11"/>
              <w:jc w:val="center"/>
              <w:rPr>
                <w:sz w:val="20"/>
              </w:rPr>
            </w:pPr>
            <w:r>
              <w:rPr>
                <w:spacing w:val="-4"/>
                <w:sz w:val="20"/>
              </w:rPr>
              <w:t>9700</w:t>
            </w:r>
          </w:p>
        </w:tc>
        <w:tc>
          <w:tcPr>
            <w:tcW w:w="849" w:type="dxa"/>
            <w:tcBorders>
              <w:top w:val="single" w:sz="12" w:space="0" w:color="000000"/>
              <w:left w:val="double" w:sz="4" w:space="0" w:color="000000"/>
              <w:right w:val="double" w:sz="4" w:space="0" w:color="000000"/>
            </w:tcBorders>
          </w:tcPr>
          <w:p>
            <w:pPr>
              <w:pStyle w:val="TableParagraph"/>
              <w:spacing w:before="2"/>
              <w:ind w:left="34"/>
              <w:jc w:val="center"/>
              <w:rPr>
                <w:sz w:val="20"/>
              </w:rPr>
            </w:pPr>
            <w:r>
              <w:rPr>
                <w:spacing w:val="-4"/>
                <w:sz w:val="20"/>
              </w:rPr>
              <w:t>9700</w:t>
            </w:r>
          </w:p>
        </w:tc>
        <w:tc>
          <w:tcPr>
            <w:tcW w:w="8648" w:type="dxa"/>
            <w:tcBorders>
              <w:top w:val="single" w:sz="12" w:space="0" w:color="000000"/>
              <w:left w:val="double" w:sz="4" w:space="0" w:color="000000"/>
              <w:right w:val="thickThinMediumGap" w:sz="6" w:space="0" w:color="000000"/>
            </w:tcBorders>
          </w:tcPr>
          <w:p>
            <w:pPr>
              <w:pStyle w:val="TableParagraph"/>
              <w:spacing w:before="2"/>
              <w:rPr>
                <w:sz w:val="20"/>
              </w:rPr>
            </w:pPr>
            <w:r>
              <w:rPr>
                <w:spacing w:val="-10"/>
                <w:sz w:val="20"/>
              </w:rPr>
              <w:t>=</w:t>
            </w:r>
          </w:p>
        </w:tc>
      </w:tr>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9810</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9810</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30" w:hRule="atLeast"/>
        </w:trPr>
        <w:tc>
          <w:tcPr>
            <w:tcW w:w="838" w:type="dxa"/>
            <w:tcBorders>
              <w:left w:val="thickThinMediumGap" w:sz="6" w:space="0" w:color="000000"/>
              <w:right w:val="double" w:sz="4" w:space="0" w:color="000000"/>
            </w:tcBorders>
          </w:tcPr>
          <w:p>
            <w:pPr>
              <w:pStyle w:val="TableParagraph"/>
              <w:spacing w:line="210" w:lineRule="exact"/>
              <w:ind w:left="11"/>
              <w:jc w:val="center"/>
              <w:rPr>
                <w:sz w:val="20"/>
              </w:rPr>
            </w:pPr>
            <w:r>
              <w:rPr>
                <w:spacing w:val="-4"/>
                <w:sz w:val="20"/>
              </w:rPr>
              <w:t>9820</w:t>
            </w:r>
          </w:p>
        </w:tc>
        <w:tc>
          <w:tcPr>
            <w:tcW w:w="849" w:type="dxa"/>
            <w:tcBorders>
              <w:left w:val="double" w:sz="4" w:space="0" w:color="000000"/>
              <w:right w:val="double" w:sz="4" w:space="0" w:color="000000"/>
            </w:tcBorders>
          </w:tcPr>
          <w:p>
            <w:pPr>
              <w:pStyle w:val="TableParagraph"/>
              <w:spacing w:line="210" w:lineRule="exact"/>
              <w:ind w:left="34"/>
              <w:jc w:val="center"/>
              <w:rPr>
                <w:sz w:val="20"/>
              </w:rPr>
            </w:pPr>
            <w:r>
              <w:rPr>
                <w:spacing w:val="-4"/>
                <w:sz w:val="20"/>
              </w:rPr>
              <w:t>9820</w:t>
            </w:r>
          </w:p>
        </w:tc>
        <w:tc>
          <w:tcPr>
            <w:tcW w:w="8648" w:type="dxa"/>
            <w:tcBorders>
              <w:left w:val="double" w:sz="4" w:space="0" w:color="000000"/>
              <w:right w:val="thickThinMediumGap" w:sz="6" w:space="0" w:color="000000"/>
            </w:tcBorders>
          </w:tcPr>
          <w:p>
            <w:pPr>
              <w:pStyle w:val="TableParagraph"/>
              <w:spacing w:line="210" w:lineRule="exact"/>
              <w:rPr>
                <w:sz w:val="20"/>
              </w:rPr>
            </w:pPr>
            <w:r>
              <w:rPr>
                <w:spacing w:val="-10"/>
                <w:sz w:val="20"/>
              </w:rPr>
              <w:t>=</w:t>
            </w:r>
          </w:p>
        </w:tc>
      </w:tr>
      <w:tr>
        <w:trPr>
          <w:trHeight w:val="255" w:hRule="atLeast"/>
        </w:trPr>
        <w:tc>
          <w:tcPr>
            <w:tcW w:w="838" w:type="dxa"/>
            <w:tcBorders>
              <w:left w:val="thickThinMediumGap" w:sz="6" w:space="0" w:color="000000"/>
              <w:bottom w:val="thinThickMediumGap" w:sz="6" w:space="0" w:color="000000"/>
              <w:right w:val="double" w:sz="4" w:space="0" w:color="000000"/>
            </w:tcBorders>
          </w:tcPr>
          <w:p>
            <w:pPr>
              <w:pStyle w:val="TableParagraph"/>
              <w:ind w:left="11"/>
              <w:jc w:val="center"/>
              <w:rPr>
                <w:sz w:val="20"/>
              </w:rPr>
            </w:pPr>
            <w:r>
              <w:rPr>
                <w:spacing w:val="-4"/>
                <w:sz w:val="20"/>
              </w:rPr>
              <w:t>9900</w:t>
            </w:r>
          </w:p>
        </w:tc>
        <w:tc>
          <w:tcPr>
            <w:tcW w:w="849" w:type="dxa"/>
            <w:tcBorders>
              <w:left w:val="double" w:sz="4" w:space="0" w:color="000000"/>
              <w:bottom w:val="thinThickMediumGap" w:sz="6" w:space="0" w:color="000000"/>
              <w:right w:val="double" w:sz="4" w:space="0" w:color="000000"/>
            </w:tcBorders>
          </w:tcPr>
          <w:p>
            <w:pPr>
              <w:pStyle w:val="TableParagraph"/>
              <w:ind w:left="34"/>
              <w:jc w:val="center"/>
              <w:rPr>
                <w:sz w:val="20"/>
              </w:rPr>
            </w:pPr>
            <w:r>
              <w:rPr>
                <w:spacing w:val="-4"/>
                <w:sz w:val="20"/>
              </w:rPr>
              <w:t>9900</w:t>
            </w:r>
          </w:p>
        </w:tc>
        <w:tc>
          <w:tcPr>
            <w:tcW w:w="8648" w:type="dxa"/>
            <w:tcBorders>
              <w:left w:val="double" w:sz="4" w:space="0" w:color="000000"/>
              <w:bottom w:val="thinThickMediumGap" w:sz="6" w:space="0" w:color="000000"/>
              <w:right w:val="thickThinMediumGap" w:sz="6" w:space="0" w:color="000000"/>
            </w:tcBorders>
          </w:tcPr>
          <w:p>
            <w:pPr>
              <w:pStyle w:val="TableParagraph"/>
              <w:rPr>
                <w:sz w:val="20"/>
              </w:rPr>
            </w:pPr>
            <w:r>
              <w:rPr>
                <w:spacing w:val="-10"/>
                <w:sz w:val="20"/>
              </w:rPr>
              <w:t>=</w:t>
            </w:r>
          </w:p>
        </w:tc>
      </w:tr>
    </w:tbl>
    <w:p>
      <w:pPr>
        <w:spacing w:line="240" w:lineRule="auto" w:before="0"/>
        <w:rPr>
          <w:b/>
          <w:sz w:val="20"/>
        </w:rPr>
      </w:pPr>
      <w:r>
        <w:rPr/>
        <mc:AlternateContent>
          <mc:Choice Requires="wps">
            <w:drawing>
              <wp:anchor distT="0" distB="0" distL="0" distR="0" allowOverlap="1" layoutInCell="1" locked="0" behindDoc="0" simplePos="0" relativeHeight="15733760">
                <wp:simplePos x="0" y="0"/>
                <wp:positionH relativeFrom="page">
                  <wp:posOffset>576072</wp:posOffset>
                </wp:positionH>
                <wp:positionV relativeFrom="page">
                  <wp:posOffset>7670038</wp:posOffset>
                </wp:positionV>
                <wp:extent cx="890905" cy="30670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90905" cy="306705"/>
                        </a:xfrm>
                        <a:custGeom>
                          <a:avLst/>
                          <a:gdLst/>
                          <a:ahLst/>
                          <a:cxnLst/>
                          <a:rect l="l" t="t" r="r" b="b"/>
                          <a:pathLst>
                            <a:path w="890905" h="306705">
                              <a:moveTo>
                                <a:pt x="890320" y="0"/>
                              </a:moveTo>
                              <a:lnTo>
                                <a:pt x="0" y="0"/>
                              </a:lnTo>
                              <a:lnTo>
                                <a:pt x="0" y="306324"/>
                              </a:lnTo>
                              <a:lnTo>
                                <a:pt x="890320" y="306324"/>
                              </a:lnTo>
                              <a:lnTo>
                                <a:pt x="890320" y="0"/>
                              </a:lnTo>
                              <a:close/>
                            </a:path>
                          </a:pathLst>
                        </a:custGeom>
                        <a:solidFill>
                          <a:srgbClr val="FAE3D4"/>
                        </a:solidFill>
                      </wps:spPr>
                      <wps:bodyPr wrap="square" lIns="0" tIns="0" rIns="0" bIns="0" rtlCol="0">
                        <a:prstTxWarp prst="textNoShape">
                          <a:avLst/>
                        </a:prstTxWarp>
                        <a:noAutofit/>
                      </wps:bodyPr>
                    </wps:wsp>
                  </a:graphicData>
                </a:graphic>
              </wp:anchor>
            </w:drawing>
          </mc:Choice>
          <mc:Fallback>
            <w:pict>
              <v:rect style="position:absolute;margin-left:45.360001pt;margin-top:603.940002pt;width:70.104pt;height:24.12pt;mso-position-horizontal-relative:page;mso-position-vertical-relative:page;z-index:15733760" id="docshape17" filled="true" fillcolor="#fae3d4" stroked="false">
                <v:fill type="solid"/>
                <w10:wrap type="none"/>
              </v:rect>
            </w:pict>
          </mc:Fallback>
        </mc:AlternateContent>
      </w:r>
      <w:r>
        <w:rPr/>
        <mc:AlternateContent>
          <mc:Choice Requires="wps">
            <w:drawing>
              <wp:anchor distT="0" distB="0" distL="0" distR="0" allowOverlap="1" layoutInCell="1" locked="0" behindDoc="0" simplePos="0" relativeHeight="15734272">
                <wp:simplePos x="0" y="0"/>
                <wp:positionH relativeFrom="page">
                  <wp:posOffset>576072</wp:posOffset>
                </wp:positionH>
                <wp:positionV relativeFrom="page">
                  <wp:posOffset>8171433</wp:posOffset>
                </wp:positionV>
                <wp:extent cx="890905" cy="30670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90905" cy="306705"/>
                        </a:xfrm>
                        <a:custGeom>
                          <a:avLst/>
                          <a:gdLst/>
                          <a:ahLst/>
                          <a:cxnLst/>
                          <a:rect l="l" t="t" r="r" b="b"/>
                          <a:pathLst>
                            <a:path w="890905" h="306705">
                              <a:moveTo>
                                <a:pt x="890320" y="0"/>
                              </a:moveTo>
                              <a:lnTo>
                                <a:pt x="0" y="0"/>
                              </a:lnTo>
                              <a:lnTo>
                                <a:pt x="0" y="306324"/>
                              </a:lnTo>
                              <a:lnTo>
                                <a:pt x="890320" y="306324"/>
                              </a:lnTo>
                              <a:lnTo>
                                <a:pt x="890320" y="0"/>
                              </a:lnTo>
                              <a:close/>
                            </a:path>
                          </a:pathLst>
                        </a:custGeom>
                        <a:solidFill>
                          <a:srgbClr val="A8D08D"/>
                        </a:solidFill>
                      </wps:spPr>
                      <wps:bodyPr wrap="square" lIns="0" tIns="0" rIns="0" bIns="0" rtlCol="0">
                        <a:prstTxWarp prst="textNoShape">
                          <a:avLst/>
                        </a:prstTxWarp>
                        <a:noAutofit/>
                      </wps:bodyPr>
                    </wps:wsp>
                  </a:graphicData>
                </a:graphic>
              </wp:anchor>
            </w:drawing>
          </mc:Choice>
          <mc:Fallback>
            <w:pict>
              <v:rect style="position:absolute;margin-left:45.360001pt;margin-top:643.419983pt;width:70.104pt;height:24.12pt;mso-position-horizontal-relative:page;mso-position-vertical-relative:page;z-index:15734272" id="docshape18" filled="true" fillcolor="#a8d08d" stroked="false">
                <v:fill type="solid"/>
                <w10:wrap type="none"/>
              </v:rect>
            </w:pict>
          </mc:Fallback>
        </mc:AlternateContent>
      </w:r>
      <w:r>
        <w:rPr/>
        <mc:AlternateContent>
          <mc:Choice Requires="wps">
            <w:drawing>
              <wp:anchor distT="0" distB="0" distL="0" distR="0" allowOverlap="1" layoutInCell="1" locked="0" behindDoc="0" simplePos="0" relativeHeight="15734784">
                <wp:simplePos x="0" y="0"/>
                <wp:positionH relativeFrom="page">
                  <wp:posOffset>576072</wp:posOffset>
                </wp:positionH>
                <wp:positionV relativeFrom="page">
                  <wp:posOffset>8674353</wp:posOffset>
                </wp:positionV>
                <wp:extent cx="890905" cy="30670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890905" cy="306705"/>
                        </a:xfrm>
                        <a:custGeom>
                          <a:avLst/>
                          <a:gdLst/>
                          <a:ahLst/>
                          <a:cxnLst/>
                          <a:rect l="l" t="t" r="r" b="b"/>
                          <a:pathLst>
                            <a:path w="890905" h="306705">
                              <a:moveTo>
                                <a:pt x="890320" y="0"/>
                              </a:moveTo>
                              <a:lnTo>
                                <a:pt x="0" y="0"/>
                              </a:lnTo>
                              <a:lnTo>
                                <a:pt x="0" y="306323"/>
                              </a:lnTo>
                              <a:lnTo>
                                <a:pt x="890320" y="306323"/>
                              </a:lnTo>
                              <a:lnTo>
                                <a:pt x="890320" y="0"/>
                              </a:lnTo>
                              <a:close/>
                            </a:path>
                          </a:pathLst>
                        </a:custGeom>
                        <a:solidFill>
                          <a:srgbClr val="B4C5E7"/>
                        </a:solidFill>
                      </wps:spPr>
                      <wps:bodyPr wrap="square" lIns="0" tIns="0" rIns="0" bIns="0" rtlCol="0">
                        <a:prstTxWarp prst="textNoShape">
                          <a:avLst/>
                        </a:prstTxWarp>
                        <a:noAutofit/>
                      </wps:bodyPr>
                    </wps:wsp>
                  </a:graphicData>
                </a:graphic>
              </wp:anchor>
            </w:drawing>
          </mc:Choice>
          <mc:Fallback>
            <w:pict>
              <v:rect style="position:absolute;margin-left:45.360001pt;margin-top:683.019958pt;width:70.104pt;height:24.12pt;mso-position-horizontal-relative:page;mso-position-vertical-relative:page;z-index:15734784" id="docshape19" filled="true" fillcolor="#b4c5e7" stroked="false">
                <v:fill type="solid"/>
                <w10:wrap type="none"/>
              </v:rect>
            </w:pict>
          </mc:Fallback>
        </mc:AlternateContent>
      </w:r>
    </w:p>
    <w:p>
      <w:pPr>
        <w:spacing w:line="240" w:lineRule="auto" w:before="0"/>
        <w:rPr>
          <w:b/>
          <w:sz w:val="20"/>
        </w:rPr>
      </w:pPr>
    </w:p>
    <w:p>
      <w:pPr>
        <w:spacing w:line="240" w:lineRule="auto" w:before="164" w:after="1"/>
        <w:rPr>
          <w:b/>
          <w:sz w:val="20"/>
        </w:rPr>
      </w:pPr>
    </w:p>
    <w:tbl>
      <w:tblPr>
        <w:tblW w:w="0" w:type="auto"/>
        <w:jc w:val="left"/>
        <w:tblInd w:w="1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tblGrid>
      <w:tr>
        <w:trPr>
          <w:trHeight w:val="515" w:hRule="atLeast"/>
        </w:trPr>
        <w:tc>
          <w:tcPr>
            <w:tcW w:w="1697" w:type="dxa"/>
          </w:tcPr>
          <w:p>
            <w:pPr>
              <w:pStyle w:val="TableParagraph"/>
              <w:spacing w:before="8"/>
              <w:ind w:left="50"/>
              <w:rPr>
                <w:rFonts w:ascii="Arial"/>
                <w:b/>
                <w:sz w:val="20"/>
              </w:rPr>
            </w:pPr>
            <w:r>
              <w:rPr>
                <w:sz w:val="20"/>
              </w:rPr>
              <w:t>-</w:t>
            </w:r>
            <w:r>
              <w:rPr>
                <w:spacing w:val="-3"/>
                <w:sz w:val="20"/>
              </w:rPr>
              <w:t> </w:t>
            </w:r>
            <w:r>
              <w:rPr>
                <w:rFonts w:ascii="Arial"/>
                <w:b/>
                <w:spacing w:val="-2"/>
                <w:sz w:val="20"/>
              </w:rPr>
              <w:t>DETALIERE</w:t>
            </w:r>
          </w:p>
        </w:tc>
      </w:tr>
      <w:tr>
        <w:trPr>
          <w:trHeight w:val="790" w:hRule="atLeast"/>
        </w:trPr>
        <w:tc>
          <w:tcPr>
            <w:tcW w:w="1697" w:type="dxa"/>
          </w:tcPr>
          <w:p>
            <w:pPr>
              <w:pStyle w:val="TableParagraph"/>
              <w:spacing w:before="52"/>
              <w:ind w:left="0"/>
              <w:rPr>
                <w:b/>
                <w:sz w:val="20"/>
              </w:rPr>
            </w:pPr>
          </w:p>
          <w:p>
            <w:pPr>
              <w:pStyle w:val="TableParagraph"/>
              <w:ind w:left="50"/>
              <w:rPr>
                <w:rFonts w:ascii="Arial"/>
                <w:b/>
                <w:sz w:val="20"/>
              </w:rPr>
            </w:pPr>
            <w:r>
              <w:rPr>
                <w:sz w:val="20"/>
              </w:rPr>
              <w:t>-</w:t>
            </w:r>
            <w:r>
              <w:rPr>
                <w:spacing w:val="-3"/>
                <w:sz w:val="20"/>
              </w:rPr>
              <w:t> </w:t>
            </w:r>
            <w:r>
              <w:rPr>
                <w:rFonts w:ascii="Arial"/>
                <w:b/>
                <w:spacing w:val="-2"/>
                <w:sz w:val="20"/>
              </w:rPr>
              <w:t>AGREGARE</w:t>
            </w:r>
          </w:p>
        </w:tc>
      </w:tr>
      <w:tr>
        <w:trPr>
          <w:trHeight w:val="516" w:hRule="atLeast"/>
        </w:trPr>
        <w:tc>
          <w:tcPr>
            <w:tcW w:w="1697" w:type="dxa"/>
          </w:tcPr>
          <w:p>
            <w:pPr>
              <w:pStyle w:val="TableParagraph"/>
              <w:spacing w:before="53"/>
              <w:ind w:left="0"/>
              <w:rPr>
                <w:b/>
                <w:sz w:val="20"/>
              </w:rPr>
            </w:pPr>
          </w:p>
          <w:p>
            <w:pPr>
              <w:pStyle w:val="TableParagraph"/>
              <w:spacing w:line="213" w:lineRule="exact"/>
              <w:ind w:left="50"/>
              <w:rPr>
                <w:rFonts w:ascii="Arial"/>
                <w:b/>
                <w:sz w:val="20"/>
              </w:rPr>
            </w:pPr>
            <w:r>
              <w:rPr>
                <w:sz w:val="20"/>
              </w:rPr>
              <w:t>-</w:t>
            </w:r>
            <w:r>
              <w:rPr>
                <w:spacing w:val="-3"/>
                <w:sz w:val="20"/>
              </w:rPr>
              <w:t> </w:t>
            </w:r>
            <w:r>
              <w:rPr>
                <w:rFonts w:ascii="Arial"/>
                <w:b/>
                <w:spacing w:val="-2"/>
                <w:sz w:val="20"/>
              </w:rPr>
              <w:t>RECODIFICARE</w:t>
            </w:r>
          </w:p>
        </w:tc>
      </w:tr>
    </w:tbl>
    <w:sectPr>
      <w:type w:val="continuous"/>
      <w:pgSz w:w="11910" w:h="16840"/>
      <w:pgMar w:header="0" w:footer="784" w:top="520" w:bottom="9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b w:val="0"/>
        <w:sz w:val="20"/>
      </w:rPr>
    </w:pPr>
    <w:r>
      <w:rPr/>
      <mc:AlternateContent>
        <mc:Choice Requires="wps">
          <w:drawing>
            <wp:anchor distT="0" distB="0" distL="0" distR="0" allowOverlap="1" layoutInCell="1" locked="0" behindDoc="1" simplePos="0" relativeHeight="483404288">
              <wp:simplePos x="0" y="0"/>
              <wp:positionH relativeFrom="page">
                <wp:posOffset>3513454</wp:posOffset>
              </wp:positionH>
              <wp:positionV relativeFrom="page">
                <wp:posOffset>10054673</wp:posOffset>
              </wp:positionV>
              <wp:extent cx="2413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6.649994pt;margin-top:791.706604pt;width:19pt;height:15.3pt;mso-position-horizontal-relative:page;mso-position-vertical-relative:page;z-index:-19912192" type="#_x0000_t202" id="docshape1"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7">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56">
    <w:multiLevelType w:val="hybridMultilevel"/>
    <w:lvl w:ilvl="0">
      <w:start w:val="0"/>
      <w:numFmt w:val="bullet"/>
      <w:lvlText w:val="•"/>
      <w:lvlJc w:val="left"/>
      <w:pPr>
        <w:ind w:left="108" w:hanging="120"/>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950" w:hanging="120"/>
      </w:pPr>
      <w:rPr>
        <w:rFonts w:hint="default"/>
        <w:lang w:val="ro-RO" w:eastAsia="en-US" w:bidi="ar-SA"/>
      </w:rPr>
    </w:lvl>
    <w:lvl w:ilvl="2">
      <w:start w:val="0"/>
      <w:numFmt w:val="bullet"/>
      <w:lvlText w:val="•"/>
      <w:lvlJc w:val="left"/>
      <w:pPr>
        <w:ind w:left="1800" w:hanging="120"/>
      </w:pPr>
      <w:rPr>
        <w:rFonts w:hint="default"/>
        <w:lang w:val="ro-RO" w:eastAsia="en-US" w:bidi="ar-SA"/>
      </w:rPr>
    </w:lvl>
    <w:lvl w:ilvl="3">
      <w:start w:val="0"/>
      <w:numFmt w:val="bullet"/>
      <w:lvlText w:val="•"/>
      <w:lvlJc w:val="left"/>
      <w:pPr>
        <w:ind w:left="2650" w:hanging="120"/>
      </w:pPr>
      <w:rPr>
        <w:rFonts w:hint="default"/>
        <w:lang w:val="ro-RO" w:eastAsia="en-US" w:bidi="ar-SA"/>
      </w:rPr>
    </w:lvl>
    <w:lvl w:ilvl="4">
      <w:start w:val="0"/>
      <w:numFmt w:val="bullet"/>
      <w:lvlText w:val="•"/>
      <w:lvlJc w:val="left"/>
      <w:pPr>
        <w:ind w:left="3501" w:hanging="120"/>
      </w:pPr>
      <w:rPr>
        <w:rFonts w:hint="default"/>
        <w:lang w:val="ro-RO" w:eastAsia="en-US" w:bidi="ar-SA"/>
      </w:rPr>
    </w:lvl>
    <w:lvl w:ilvl="5">
      <w:start w:val="0"/>
      <w:numFmt w:val="bullet"/>
      <w:lvlText w:val="•"/>
      <w:lvlJc w:val="left"/>
      <w:pPr>
        <w:ind w:left="4351" w:hanging="120"/>
      </w:pPr>
      <w:rPr>
        <w:rFonts w:hint="default"/>
        <w:lang w:val="ro-RO" w:eastAsia="en-US" w:bidi="ar-SA"/>
      </w:rPr>
    </w:lvl>
    <w:lvl w:ilvl="6">
      <w:start w:val="0"/>
      <w:numFmt w:val="bullet"/>
      <w:lvlText w:val="•"/>
      <w:lvlJc w:val="left"/>
      <w:pPr>
        <w:ind w:left="5201" w:hanging="120"/>
      </w:pPr>
      <w:rPr>
        <w:rFonts w:hint="default"/>
        <w:lang w:val="ro-RO" w:eastAsia="en-US" w:bidi="ar-SA"/>
      </w:rPr>
    </w:lvl>
    <w:lvl w:ilvl="7">
      <w:start w:val="0"/>
      <w:numFmt w:val="bullet"/>
      <w:lvlText w:val="•"/>
      <w:lvlJc w:val="left"/>
      <w:pPr>
        <w:ind w:left="6052" w:hanging="120"/>
      </w:pPr>
      <w:rPr>
        <w:rFonts w:hint="default"/>
        <w:lang w:val="ro-RO" w:eastAsia="en-US" w:bidi="ar-SA"/>
      </w:rPr>
    </w:lvl>
    <w:lvl w:ilvl="8">
      <w:start w:val="0"/>
      <w:numFmt w:val="bullet"/>
      <w:lvlText w:val="•"/>
      <w:lvlJc w:val="left"/>
      <w:pPr>
        <w:ind w:left="6902" w:hanging="120"/>
      </w:pPr>
      <w:rPr>
        <w:rFonts w:hint="default"/>
        <w:lang w:val="ro-RO" w:eastAsia="en-US" w:bidi="ar-SA"/>
      </w:rPr>
    </w:lvl>
  </w:abstractNum>
  <w:abstractNum w:abstractNumId="55">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54">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53">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52">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51">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50">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49">
    <w:multiLevelType w:val="hybridMultilevel"/>
    <w:lvl w:ilvl="0">
      <w:start w:val="0"/>
      <w:numFmt w:val="bullet"/>
      <w:lvlText w:val="-"/>
      <w:lvlJc w:val="left"/>
      <w:pPr>
        <w:ind w:left="108"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950" w:hanging="116"/>
      </w:pPr>
      <w:rPr>
        <w:rFonts w:hint="default"/>
        <w:lang w:val="ro-RO" w:eastAsia="en-US" w:bidi="ar-SA"/>
      </w:rPr>
    </w:lvl>
    <w:lvl w:ilvl="2">
      <w:start w:val="0"/>
      <w:numFmt w:val="bullet"/>
      <w:lvlText w:val="•"/>
      <w:lvlJc w:val="left"/>
      <w:pPr>
        <w:ind w:left="1800" w:hanging="116"/>
      </w:pPr>
      <w:rPr>
        <w:rFonts w:hint="default"/>
        <w:lang w:val="ro-RO" w:eastAsia="en-US" w:bidi="ar-SA"/>
      </w:rPr>
    </w:lvl>
    <w:lvl w:ilvl="3">
      <w:start w:val="0"/>
      <w:numFmt w:val="bullet"/>
      <w:lvlText w:val="•"/>
      <w:lvlJc w:val="left"/>
      <w:pPr>
        <w:ind w:left="2650" w:hanging="116"/>
      </w:pPr>
      <w:rPr>
        <w:rFonts w:hint="default"/>
        <w:lang w:val="ro-RO" w:eastAsia="en-US" w:bidi="ar-SA"/>
      </w:rPr>
    </w:lvl>
    <w:lvl w:ilvl="4">
      <w:start w:val="0"/>
      <w:numFmt w:val="bullet"/>
      <w:lvlText w:val="•"/>
      <w:lvlJc w:val="left"/>
      <w:pPr>
        <w:ind w:left="3501" w:hanging="116"/>
      </w:pPr>
      <w:rPr>
        <w:rFonts w:hint="default"/>
        <w:lang w:val="ro-RO" w:eastAsia="en-US" w:bidi="ar-SA"/>
      </w:rPr>
    </w:lvl>
    <w:lvl w:ilvl="5">
      <w:start w:val="0"/>
      <w:numFmt w:val="bullet"/>
      <w:lvlText w:val="•"/>
      <w:lvlJc w:val="left"/>
      <w:pPr>
        <w:ind w:left="4351" w:hanging="116"/>
      </w:pPr>
      <w:rPr>
        <w:rFonts w:hint="default"/>
        <w:lang w:val="ro-RO" w:eastAsia="en-US" w:bidi="ar-SA"/>
      </w:rPr>
    </w:lvl>
    <w:lvl w:ilvl="6">
      <w:start w:val="0"/>
      <w:numFmt w:val="bullet"/>
      <w:lvlText w:val="•"/>
      <w:lvlJc w:val="left"/>
      <w:pPr>
        <w:ind w:left="5201" w:hanging="116"/>
      </w:pPr>
      <w:rPr>
        <w:rFonts w:hint="default"/>
        <w:lang w:val="ro-RO" w:eastAsia="en-US" w:bidi="ar-SA"/>
      </w:rPr>
    </w:lvl>
    <w:lvl w:ilvl="7">
      <w:start w:val="0"/>
      <w:numFmt w:val="bullet"/>
      <w:lvlText w:val="•"/>
      <w:lvlJc w:val="left"/>
      <w:pPr>
        <w:ind w:left="6052" w:hanging="116"/>
      </w:pPr>
      <w:rPr>
        <w:rFonts w:hint="default"/>
        <w:lang w:val="ro-RO" w:eastAsia="en-US" w:bidi="ar-SA"/>
      </w:rPr>
    </w:lvl>
    <w:lvl w:ilvl="8">
      <w:start w:val="0"/>
      <w:numFmt w:val="bullet"/>
      <w:lvlText w:val="•"/>
      <w:lvlJc w:val="left"/>
      <w:pPr>
        <w:ind w:left="6902" w:hanging="116"/>
      </w:pPr>
      <w:rPr>
        <w:rFonts w:hint="default"/>
        <w:lang w:val="ro-RO" w:eastAsia="en-US" w:bidi="ar-SA"/>
      </w:rPr>
    </w:lvl>
  </w:abstractNum>
  <w:abstractNum w:abstractNumId="48">
    <w:multiLevelType w:val="hybridMultilevel"/>
    <w:lvl w:ilvl="0">
      <w:start w:val="0"/>
      <w:numFmt w:val="bullet"/>
      <w:lvlText w:val="-"/>
      <w:lvlJc w:val="left"/>
      <w:pPr>
        <w:ind w:left="225" w:hanging="118"/>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8"/>
      </w:pPr>
      <w:rPr>
        <w:rFonts w:hint="default"/>
        <w:lang w:val="ro-RO" w:eastAsia="en-US" w:bidi="ar-SA"/>
      </w:rPr>
    </w:lvl>
    <w:lvl w:ilvl="2">
      <w:start w:val="0"/>
      <w:numFmt w:val="bullet"/>
      <w:lvlText w:val="•"/>
      <w:lvlJc w:val="left"/>
      <w:pPr>
        <w:ind w:left="1896" w:hanging="118"/>
      </w:pPr>
      <w:rPr>
        <w:rFonts w:hint="default"/>
        <w:lang w:val="ro-RO" w:eastAsia="en-US" w:bidi="ar-SA"/>
      </w:rPr>
    </w:lvl>
    <w:lvl w:ilvl="3">
      <w:start w:val="0"/>
      <w:numFmt w:val="bullet"/>
      <w:lvlText w:val="•"/>
      <w:lvlJc w:val="left"/>
      <w:pPr>
        <w:ind w:left="2734" w:hanging="118"/>
      </w:pPr>
      <w:rPr>
        <w:rFonts w:hint="default"/>
        <w:lang w:val="ro-RO" w:eastAsia="en-US" w:bidi="ar-SA"/>
      </w:rPr>
    </w:lvl>
    <w:lvl w:ilvl="4">
      <w:start w:val="0"/>
      <w:numFmt w:val="bullet"/>
      <w:lvlText w:val="•"/>
      <w:lvlJc w:val="left"/>
      <w:pPr>
        <w:ind w:left="3573" w:hanging="118"/>
      </w:pPr>
      <w:rPr>
        <w:rFonts w:hint="default"/>
        <w:lang w:val="ro-RO" w:eastAsia="en-US" w:bidi="ar-SA"/>
      </w:rPr>
    </w:lvl>
    <w:lvl w:ilvl="5">
      <w:start w:val="0"/>
      <w:numFmt w:val="bullet"/>
      <w:lvlText w:val="•"/>
      <w:lvlJc w:val="left"/>
      <w:pPr>
        <w:ind w:left="4411" w:hanging="118"/>
      </w:pPr>
      <w:rPr>
        <w:rFonts w:hint="default"/>
        <w:lang w:val="ro-RO" w:eastAsia="en-US" w:bidi="ar-SA"/>
      </w:rPr>
    </w:lvl>
    <w:lvl w:ilvl="6">
      <w:start w:val="0"/>
      <w:numFmt w:val="bullet"/>
      <w:lvlText w:val="•"/>
      <w:lvlJc w:val="left"/>
      <w:pPr>
        <w:ind w:left="5249" w:hanging="118"/>
      </w:pPr>
      <w:rPr>
        <w:rFonts w:hint="default"/>
        <w:lang w:val="ro-RO" w:eastAsia="en-US" w:bidi="ar-SA"/>
      </w:rPr>
    </w:lvl>
    <w:lvl w:ilvl="7">
      <w:start w:val="0"/>
      <w:numFmt w:val="bullet"/>
      <w:lvlText w:val="•"/>
      <w:lvlJc w:val="left"/>
      <w:pPr>
        <w:ind w:left="6088" w:hanging="118"/>
      </w:pPr>
      <w:rPr>
        <w:rFonts w:hint="default"/>
        <w:lang w:val="ro-RO" w:eastAsia="en-US" w:bidi="ar-SA"/>
      </w:rPr>
    </w:lvl>
    <w:lvl w:ilvl="8">
      <w:start w:val="0"/>
      <w:numFmt w:val="bullet"/>
      <w:lvlText w:val="•"/>
      <w:lvlJc w:val="left"/>
      <w:pPr>
        <w:ind w:left="6926" w:hanging="118"/>
      </w:pPr>
      <w:rPr>
        <w:rFonts w:hint="default"/>
        <w:lang w:val="ro-RO" w:eastAsia="en-US" w:bidi="ar-SA"/>
      </w:rPr>
    </w:lvl>
  </w:abstractNum>
  <w:abstractNum w:abstractNumId="47">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46">
    <w:multiLevelType w:val="hybridMultilevel"/>
    <w:lvl w:ilvl="0">
      <w:start w:val="0"/>
      <w:numFmt w:val="bullet"/>
      <w:lvlText w:val="-"/>
      <w:lvlJc w:val="left"/>
      <w:pPr>
        <w:ind w:left="108"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950" w:hanging="116"/>
      </w:pPr>
      <w:rPr>
        <w:rFonts w:hint="default"/>
        <w:lang w:val="ro-RO" w:eastAsia="en-US" w:bidi="ar-SA"/>
      </w:rPr>
    </w:lvl>
    <w:lvl w:ilvl="2">
      <w:start w:val="0"/>
      <w:numFmt w:val="bullet"/>
      <w:lvlText w:val="•"/>
      <w:lvlJc w:val="left"/>
      <w:pPr>
        <w:ind w:left="1800" w:hanging="116"/>
      </w:pPr>
      <w:rPr>
        <w:rFonts w:hint="default"/>
        <w:lang w:val="ro-RO" w:eastAsia="en-US" w:bidi="ar-SA"/>
      </w:rPr>
    </w:lvl>
    <w:lvl w:ilvl="3">
      <w:start w:val="0"/>
      <w:numFmt w:val="bullet"/>
      <w:lvlText w:val="•"/>
      <w:lvlJc w:val="left"/>
      <w:pPr>
        <w:ind w:left="2650" w:hanging="116"/>
      </w:pPr>
      <w:rPr>
        <w:rFonts w:hint="default"/>
        <w:lang w:val="ro-RO" w:eastAsia="en-US" w:bidi="ar-SA"/>
      </w:rPr>
    </w:lvl>
    <w:lvl w:ilvl="4">
      <w:start w:val="0"/>
      <w:numFmt w:val="bullet"/>
      <w:lvlText w:val="•"/>
      <w:lvlJc w:val="left"/>
      <w:pPr>
        <w:ind w:left="3501" w:hanging="116"/>
      </w:pPr>
      <w:rPr>
        <w:rFonts w:hint="default"/>
        <w:lang w:val="ro-RO" w:eastAsia="en-US" w:bidi="ar-SA"/>
      </w:rPr>
    </w:lvl>
    <w:lvl w:ilvl="5">
      <w:start w:val="0"/>
      <w:numFmt w:val="bullet"/>
      <w:lvlText w:val="•"/>
      <w:lvlJc w:val="left"/>
      <w:pPr>
        <w:ind w:left="4351" w:hanging="116"/>
      </w:pPr>
      <w:rPr>
        <w:rFonts w:hint="default"/>
        <w:lang w:val="ro-RO" w:eastAsia="en-US" w:bidi="ar-SA"/>
      </w:rPr>
    </w:lvl>
    <w:lvl w:ilvl="6">
      <w:start w:val="0"/>
      <w:numFmt w:val="bullet"/>
      <w:lvlText w:val="•"/>
      <w:lvlJc w:val="left"/>
      <w:pPr>
        <w:ind w:left="5201" w:hanging="116"/>
      </w:pPr>
      <w:rPr>
        <w:rFonts w:hint="default"/>
        <w:lang w:val="ro-RO" w:eastAsia="en-US" w:bidi="ar-SA"/>
      </w:rPr>
    </w:lvl>
    <w:lvl w:ilvl="7">
      <w:start w:val="0"/>
      <w:numFmt w:val="bullet"/>
      <w:lvlText w:val="•"/>
      <w:lvlJc w:val="left"/>
      <w:pPr>
        <w:ind w:left="6052" w:hanging="116"/>
      </w:pPr>
      <w:rPr>
        <w:rFonts w:hint="default"/>
        <w:lang w:val="ro-RO" w:eastAsia="en-US" w:bidi="ar-SA"/>
      </w:rPr>
    </w:lvl>
    <w:lvl w:ilvl="8">
      <w:start w:val="0"/>
      <w:numFmt w:val="bullet"/>
      <w:lvlText w:val="•"/>
      <w:lvlJc w:val="left"/>
      <w:pPr>
        <w:ind w:left="6902" w:hanging="116"/>
      </w:pPr>
      <w:rPr>
        <w:rFonts w:hint="default"/>
        <w:lang w:val="ro-RO" w:eastAsia="en-US" w:bidi="ar-SA"/>
      </w:rPr>
    </w:lvl>
  </w:abstractNum>
  <w:abstractNum w:abstractNumId="45">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44">
    <w:multiLevelType w:val="hybridMultilevel"/>
    <w:lvl w:ilvl="0">
      <w:start w:val="0"/>
      <w:numFmt w:val="bullet"/>
      <w:lvlText w:val="-"/>
      <w:lvlJc w:val="left"/>
      <w:pPr>
        <w:ind w:left="108"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950" w:hanging="116"/>
      </w:pPr>
      <w:rPr>
        <w:rFonts w:hint="default"/>
        <w:lang w:val="ro-RO" w:eastAsia="en-US" w:bidi="ar-SA"/>
      </w:rPr>
    </w:lvl>
    <w:lvl w:ilvl="2">
      <w:start w:val="0"/>
      <w:numFmt w:val="bullet"/>
      <w:lvlText w:val="•"/>
      <w:lvlJc w:val="left"/>
      <w:pPr>
        <w:ind w:left="1800" w:hanging="116"/>
      </w:pPr>
      <w:rPr>
        <w:rFonts w:hint="default"/>
        <w:lang w:val="ro-RO" w:eastAsia="en-US" w:bidi="ar-SA"/>
      </w:rPr>
    </w:lvl>
    <w:lvl w:ilvl="3">
      <w:start w:val="0"/>
      <w:numFmt w:val="bullet"/>
      <w:lvlText w:val="•"/>
      <w:lvlJc w:val="left"/>
      <w:pPr>
        <w:ind w:left="2650" w:hanging="116"/>
      </w:pPr>
      <w:rPr>
        <w:rFonts w:hint="default"/>
        <w:lang w:val="ro-RO" w:eastAsia="en-US" w:bidi="ar-SA"/>
      </w:rPr>
    </w:lvl>
    <w:lvl w:ilvl="4">
      <w:start w:val="0"/>
      <w:numFmt w:val="bullet"/>
      <w:lvlText w:val="•"/>
      <w:lvlJc w:val="left"/>
      <w:pPr>
        <w:ind w:left="3501" w:hanging="116"/>
      </w:pPr>
      <w:rPr>
        <w:rFonts w:hint="default"/>
        <w:lang w:val="ro-RO" w:eastAsia="en-US" w:bidi="ar-SA"/>
      </w:rPr>
    </w:lvl>
    <w:lvl w:ilvl="5">
      <w:start w:val="0"/>
      <w:numFmt w:val="bullet"/>
      <w:lvlText w:val="•"/>
      <w:lvlJc w:val="left"/>
      <w:pPr>
        <w:ind w:left="4351" w:hanging="116"/>
      </w:pPr>
      <w:rPr>
        <w:rFonts w:hint="default"/>
        <w:lang w:val="ro-RO" w:eastAsia="en-US" w:bidi="ar-SA"/>
      </w:rPr>
    </w:lvl>
    <w:lvl w:ilvl="6">
      <w:start w:val="0"/>
      <w:numFmt w:val="bullet"/>
      <w:lvlText w:val="•"/>
      <w:lvlJc w:val="left"/>
      <w:pPr>
        <w:ind w:left="5201" w:hanging="116"/>
      </w:pPr>
      <w:rPr>
        <w:rFonts w:hint="default"/>
        <w:lang w:val="ro-RO" w:eastAsia="en-US" w:bidi="ar-SA"/>
      </w:rPr>
    </w:lvl>
    <w:lvl w:ilvl="7">
      <w:start w:val="0"/>
      <w:numFmt w:val="bullet"/>
      <w:lvlText w:val="•"/>
      <w:lvlJc w:val="left"/>
      <w:pPr>
        <w:ind w:left="6052" w:hanging="116"/>
      </w:pPr>
      <w:rPr>
        <w:rFonts w:hint="default"/>
        <w:lang w:val="ro-RO" w:eastAsia="en-US" w:bidi="ar-SA"/>
      </w:rPr>
    </w:lvl>
    <w:lvl w:ilvl="8">
      <w:start w:val="0"/>
      <w:numFmt w:val="bullet"/>
      <w:lvlText w:val="•"/>
      <w:lvlJc w:val="left"/>
      <w:pPr>
        <w:ind w:left="6902" w:hanging="116"/>
      </w:pPr>
      <w:rPr>
        <w:rFonts w:hint="default"/>
        <w:lang w:val="ro-RO" w:eastAsia="en-US" w:bidi="ar-SA"/>
      </w:rPr>
    </w:lvl>
  </w:abstractNum>
  <w:abstractNum w:abstractNumId="43">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42">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41">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40">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39">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38">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37">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36">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35">
    <w:multiLevelType w:val="hybridMultilevel"/>
    <w:lvl w:ilvl="0">
      <w:start w:val="0"/>
      <w:numFmt w:val="bullet"/>
      <w:lvlText w:val="-"/>
      <w:lvlJc w:val="left"/>
      <w:pPr>
        <w:ind w:left="108"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950" w:hanging="116"/>
      </w:pPr>
      <w:rPr>
        <w:rFonts w:hint="default"/>
        <w:lang w:val="ro-RO" w:eastAsia="en-US" w:bidi="ar-SA"/>
      </w:rPr>
    </w:lvl>
    <w:lvl w:ilvl="2">
      <w:start w:val="0"/>
      <w:numFmt w:val="bullet"/>
      <w:lvlText w:val="•"/>
      <w:lvlJc w:val="left"/>
      <w:pPr>
        <w:ind w:left="1800" w:hanging="116"/>
      </w:pPr>
      <w:rPr>
        <w:rFonts w:hint="default"/>
        <w:lang w:val="ro-RO" w:eastAsia="en-US" w:bidi="ar-SA"/>
      </w:rPr>
    </w:lvl>
    <w:lvl w:ilvl="3">
      <w:start w:val="0"/>
      <w:numFmt w:val="bullet"/>
      <w:lvlText w:val="•"/>
      <w:lvlJc w:val="left"/>
      <w:pPr>
        <w:ind w:left="2650" w:hanging="116"/>
      </w:pPr>
      <w:rPr>
        <w:rFonts w:hint="default"/>
        <w:lang w:val="ro-RO" w:eastAsia="en-US" w:bidi="ar-SA"/>
      </w:rPr>
    </w:lvl>
    <w:lvl w:ilvl="4">
      <w:start w:val="0"/>
      <w:numFmt w:val="bullet"/>
      <w:lvlText w:val="•"/>
      <w:lvlJc w:val="left"/>
      <w:pPr>
        <w:ind w:left="3501" w:hanging="116"/>
      </w:pPr>
      <w:rPr>
        <w:rFonts w:hint="default"/>
        <w:lang w:val="ro-RO" w:eastAsia="en-US" w:bidi="ar-SA"/>
      </w:rPr>
    </w:lvl>
    <w:lvl w:ilvl="5">
      <w:start w:val="0"/>
      <w:numFmt w:val="bullet"/>
      <w:lvlText w:val="•"/>
      <w:lvlJc w:val="left"/>
      <w:pPr>
        <w:ind w:left="4351" w:hanging="116"/>
      </w:pPr>
      <w:rPr>
        <w:rFonts w:hint="default"/>
        <w:lang w:val="ro-RO" w:eastAsia="en-US" w:bidi="ar-SA"/>
      </w:rPr>
    </w:lvl>
    <w:lvl w:ilvl="6">
      <w:start w:val="0"/>
      <w:numFmt w:val="bullet"/>
      <w:lvlText w:val="•"/>
      <w:lvlJc w:val="left"/>
      <w:pPr>
        <w:ind w:left="5201" w:hanging="116"/>
      </w:pPr>
      <w:rPr>
        <w:rFonts w:hint="default"/>
        <w:lang w:val="ro-RO" w:eastAsia="en-US" w:bidi="ar-SA"/>
      </w:rPr>
    </w:lvl>
    <w:lvl w:ilvl="7">
      <w:start w:val="0"/>
      <w:numFmt w:val="bullet"/>
      <w:lvlText w:val="•"/>
      <w:lvlJc w:val="left"/>
      <w:pPr>
        <w:ind w:left="6052" w:hanging="116"/>
      </w:pPr>
      <w:rPr>
        <w:rFonts w:hint="default"/>
        <w:lang w:val="ro-RO" w:eastAsia="en-US" w:bidi="ar-SA"/>
      </w:rPr>
    </w:lvl>
    <w:lvl w:ilvl="8">
      <w:start w:val="0"/>
      <w:numFmt w:val="bullet"/>
      <w:lvlText w:val="•"/>
      <w:lvlJc w:val="left"/>
      <w:pPr>
        <w:ind w:left="6902" w:hanging="116"/>
      </w:pPr>
      <w:rPr>
        <w:rFonts w:hint="default"/>
        <w:lang w:val="ro-RO" w:eastAsia="en-US" w:bidi="ar-SA"/>
      </w:rPr>
    </w:lvl>
  </w:abstractNum>
  <w:abstractNum w:abstractNumId="34">
    <w:multiLevelType w:val="hybridMultilevel"/>
    <w:lvl w:ilvl="0">
      <w:start w:val="0"/>
      <w:numFmt w:val="bullet"/>
      <w:lvlText w:val="-"/>
      <w:lvlJc w:val="left"/>
      <w:pPr>
        <w:ind w:left="225" w:hanging="118"/>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8"/>
      </w:pPr>
      <w:rPr>
        <w:rFonts w:hint="default"/>
        <w:lang w:val="ro-RO" w:eastAsia="en-US" w:bidi="ar-SA"/>
      </w:rPr>
    </w:lvl>
    <w:lvl w:ilvl="2">
      <w:start w:val="0"/>
      <w:numFmt w:val="bullet"/>
      <w:lvlText w:val="•"/>
      <w:lvlJc w:val="left"/>
      <w:pPr>
        <w:ind w:left="1896" w:hanging="118"/>
      </w:pPr>
      <w:rPr>
        <w:rFonts w:hint="default"/>
        <w:lang w:val="ro-RO" w:eastAsia="en-US" w:bidi="ar-SA"/>
      </w:rPr>
    </w:lvl>
    <w:lvl w:ilvl="3">
      <w:start w:val="0"/>
      <w:numFmt w:val="bullet"/>
      <w:lvlText w:val="•"/>
      <w:lvlJc w:val="left"/>
      <w:pPr>
        <w:ind w:left="2734" w:hanging="118"/>
      </w:pPr>
      <w:rPr>
        <w:rFonts w:hint="default"/>
        <w:lang w:val="ro-RO" w:eastAsia="en-US" w:bidi="ar-SA"/>
      </w:rPr>
    </w:lvl>
    <w:lvl w:ilvl="4">
      <w:start w:val="0"/>
      <w:numFmt w:val="bullet"/>
      <w:lvlText w:val="•"/>
      <w:lvlJc w:val="left"/>
      <w:pPr>
        <w:ind w:left="3573" w:hanging="118"/>
      </w:pPr>
      <w:rPr>
        <w:rFonts w:hint="default"/>
        <w:lang w:val="ro-RO" w:eastAsia="en-US" w:bidi="ar-SA"/>
      </w:rPr>
    </w:lvl>
    <w:lvl w:ilvl="5">
      <w:start w:val="0"/>
      <w:numFmt w:val="bullet"/>
      <w:lvlText w:val="•"/>
      <w:lvlJc w:val="left"/>
      <w:pPr>
        <w:ind w:left="4411" w:hanging="118"/>
      </w:pPr>
      <w:rPr>
        <w:rFonts w:hint="default"/>
        <w:lang w:val="ro-RO" w:eastAsia="en-US" w:bidi="ar-SA"/>
      </w:rPr>
    </w:lvl>
    <w:lvl w:ilvl="6">
      <w:start w:val="0"/>
      <w:numFmt w:val="bullet"/>
      <w:lvlText w:val="•"/>
      <w:lvlJc w:val="left"/>
      <w:pPr>
        <w:ind w:left="5249" w:hanging="118"/>
      </w:pPr>
      <w:rPr>
        <w:rFonts w:hint="default"/>
        <w:lang w:val="ro-RO" w:eastAsia="en-US" w:bidi="ar-SA"/>
      </w:rPr>
    </w:lvl>
    <w:lvl w:ilvl="7">
      <w:start w:val="0"/>
      <w:numFmt w:val="bullet"/>
      <w:lvlText w:val="•"/>
      <w:lvlJc w:val="left"/>
      <w:pPr>
        <w:ind w:left="6088" w:hanging="118"/>
      </w:pPr>
      <w:rPr>
        <w:rFonts w:hint="default"/>
        <w:lang w:val="ro-RO" w:eastAsia="en-US" w:bidi="ar-SA"/>
      </w:rPr>
    </w:lvl>
    <w:lvl w:ilvl="8">
      <w:start w:val="0"/>
      <w:numFmt w:val="bullet"/>
      <w:lvlText w:val="•"/>
      <w:lvlJc w:val="left"/>
      <w:pPr>
        <w:ind w:left="6926" w:hanging="118"/>
      </w:pPr>
      <w:rPr>
        <w:rFonts w:hint="default"/>
        <w:lang w:val="ro-RO" w:eastAsia="en-US" w:bidi="ar-SA"/>
      </w:rPr>
    </w:lvl>
  </w:abstractNum>
  <w:abstractNum w:abstractNumId="33">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32">
    <w:multiLevelType w:val="hybridMultilevel"/>
    <w:lvl w:ilvl="0">
      <w:start w:val="0"/>
      <w:numFmt w:val="bullet"/>
      <w:lvlText w:val="-"/>
      <w:lvlJc w:val="left"/>
      <w:pPr>
        <w:ind w:left="108"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950" w:hanging="116"/>
      </w:pPr>
      <w:rPr>
        <w:rFonts w:hint="default"/>
        <w:lang w:val="ro-RO" w:eastAsia="en-US" w:bidi="ar-SA"/>
      </w:rPr>
    </w:lvl>
    <w:lvl w:ilvl="2">
      <w:start w:val="0"/>
      <w:numFmt w:val="bullet"/>
      <w:lvlText w:val="•"/>
      <w:lvlJc w:val="left"/>
      <w:pPr>
        <w:ind w:left="1800" w:hanging="116"/>
      </w:pPr>
      <w:rPr>
        <w:rFonts w:hint="default"/>
        <w:lang w:val="ro-RO" w:eastAsia="en-US" w:bidi="ar-SA"/>
      </w:rPr>
    </w:lvl>
    <w:lvl w:ilvl="3">
      <w:start w:val="0"/>
      <w:numFmt w:val="bullet"/>
      <w:lvlText w:val="•"/>
      <w:lvlJc w:val="left"/>
      <w:pPr>
        <w:ind w:left="2650" w:hanging="116"/>
      </w:pPr>
      <w:rPr>
        <w:rFonts w:hint="default"/>
        <w:lang w:val="ro-RO" w:eastAsia="en-US" w:bidi="ar-SA"/>
      </w:rPr>
    </w:lvl>
    <w:lvl w:ilvl="4">
      <w:start w:val="0"/>
      <w:numFmt w:val="bullet"/>
      <w:lvlText w:val="•"/>
      <w:lvlJc w:val="left"/>
      <w:pPr>
        <w:ind w:left="3501" w:hanging="116"/>
      </w:pPr>
      <w:rPr>
        <w:rFonts w:hint="default"/>
        <w:lang w:val="ro-RO" w:eastAsia="en-US" w:bidi="ar-SA"/>
      </w:rPr>
    </w:lvl>
    <w:lvl w:ilvl="5">
      <w:start w:val="0"/>
      <w:numFmt w:val="bullet"/>
      <w:lvlText w:val="•"/>
      <w:lvlJc w:val="left"/>
      <w:pPr>
        <w:ind w:left="4351" w:hanging="116"/>
      </w:pPr>
      <w:rPr>
        <w:rFonts w:hint="default"/>
        <w:lang w:val="ro-RO" w:eastAsia="en-US" w:bidi="ar-SA"/>
      </w:rPr>
    </w:lvl>
    <w:lvl w:ilvl="6">
      <w:start w:val="0"/>
      <w:numFmt w:val="bullet"/>
      <w:lvlText w:val="•"/>
      <w:lvlJc w:val="left"/>
      <w:pPr>
        <w:ind w:left="5201" w:hanging="116"/>
      </w:pPr>
      <w:rPr>
        <w:rFonts w:hint="default"/>
        <w:lang w:val="ro-RO" w:eastAsia="en-US" w:bidi="ar-SA"/>
      </w:rPr>
    </w:lvl>
    <w:lvl w:ilvl="7">
      <w:start w:val="0"/>
      <w:numFmt w:val="bullet"/>
      <w:lvlText w:val="•"/>
      <w:lvlJc w:val="left"/>
      <w:pPr>
        <w:ind w:left="6052" w:hanging="116"/>
      </w:pPr>
      <w:rPr>
        <w:rFonts w:hint="default"/>
        <w:lang w:val="ro-RO" w:eastAsia="en-US" w:bidi="ar-SA"/>
      </w:rPr>
    </w:lvl>
    <w:lvl w:ilvl="8">
      <w:start w:val="0"/>
      <w:numFmt w:val="bullet"/>
      <w:lvlText w:val="•"/>
      <w:lvlJc w:val="left"/>
      <w:pPr>
        <w:ind w:left="6902" w:hanging="116"/>
      </w:pPr>
      <w:rPr>
        <w:rFonts w:hint="default"/>
        <w:lang w:val="ro-RO" w:eastAsia="en-US" w:bidi="ar-SA"/>
      </w:rPr>
    </w:lvl>
  </w:abstractNum>
  <w:abstractNum w:abstractNumId="31">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30">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29">
    <w:multiLevelType w:val="hybridMultilevel"/>
    <w:lvl w:ilvl="0">
      <w:start w:val="0"/>
      <w:numFmt w:val="bullet"/>
      <w:lvlText w:val="-"/>
      <w:lvlJc w:val="left"/>
      <w:pPr>
        <w:ind w:left="108"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950" w:hanging="116"/>
      </w:pPr>
      <w:rPr>
        <w:rFonts w:hint="default"/>
        <w:lang w:val="ro-RO" w:eastAsia="en-US" w:bidi="ar-SA"/>
      </w:rPr>
    </w:lvl>
    <w:lvl w:ilvl="2">
      <w:start w:val="0"/>
      <w:numFmt w:val="bullet"/>
      <w:lvlText w:val="•"/>
      <w:lvlJc w:val="left"/>
      <w:pPr>
        <w:ind w:left="1800" w:hanging="116"/>
      </w:pPr>
      <w:rPr>
        <w:rFonts w:hint="default"/>
        <w:lang w:val="ro-RO" w:eastAsia="en-US" w:bidi="ar-SA"/>
      </w:rPr>
    </w:lvl>
    <w:lvl w:ilvl="3">
      <w:start w:val="0"/>
      <w:numFmt w:val="bullet"/>
      <w:lvlText w:val="•"/>
      <w:lvlJc w:val="left"/>
      <w:pPr>
        <w:ind w:left="2650" w:hanging="116"/>
      </w:pPr>
      <w:rPr>
        <w:rFonts w:hint="default"/>
        <w:lang w:val="ro-RO" w:eastAsia="en-US" w:bidi="ar-SA"/>
      </w:rPr>
    </w:lvl>
    <w:lvl w:ilvl="4">
      <w:start w:val="0"/>
      <w:numFmt w:val="bullet"/>
      <w:lvlText w:val="•"/>
      <w:lvlJc w:val="left"/>
      <w:pPr>
        <w:ind w:left="3501" w:hanging="116"/>
      </w:pPr>
      <w:rPr>
        <w:rFonts w:hint="default"/>
        <w:lang w:val="ro-RO" w:eastAsia="en-US" w:bidi="ar-SA"/>
      </w:rPr>
    </w:lvl>
    <w:lvl w:ilvl="5">
      <w:start w:val="0"/>
      <w:numFmt w:val="bullet"/>
      <w:lvlText w:val="•"/>
      <w:lvlJc w:val="left"/>
      <w:pPr>
        <w:ind w:left="4351" w:hanging="116"/>
      </w:pPr>
      <w:rPr>
        <w:rFonts w:hint="default"/>
        <w:lang w:val="ro-RO" w:eastAsia="en-US" w:bidi="ar-SA"/>
      </w:rPr>
    </w:lvl>
    <w:lvl w:ilvl="6">
      <w:start w:val="0"/>
      <w:numFmt w:val="bullet"/>
      <w:lvlText w:val="•"/>
      <w:lvlJc w:val="left"/>
      <w:pPr>
        <w:ind w:left="5201" w:hanging="116"/>
      </w:pPr>
      <w:rPr>
        <w:rFonts w:hint="default"/>
        <w:lang w:val="ro-RO" w:eastAsia="en-US" w:bidi="ar-SA"/>
      </w:rPr>
    </w:lvl>
    <w:lvl w:ilvl="7">
      <w:start w:val="0"/>
      <w:numFmt w:val="bullet"/>
      <w:lvlText w:val="•"/>
      <w:lvlJc w:val="left"/>
      <w:pPr>
        <w:ind w:left="6052" w:hanging="116"/>
      </w:pPr>
      <w:rPr>
        <w:rFonts w:hint="default"/>
        <w:lang w:val="ro-RO" w:eastAsia="en-US" w:bidi="ar-SA"/>
      </w:rPr>
    </w:lvl>
    <w:lvl w:ilvl="8">
      <w:start w:val="0"/>
      <w:numFmt w:val="bullet"/>
      <w:lvlText w:val="•"/>
      <w:lvlJc w:val="left"/>
      <w:pPr>
        <w:ind w:left="6902" w:hanging="116"/>
      </w:pPr>
      <w:rPr>
        <w:rFonts w:hint="default"/>
        <w:lang w:val="ro-RO" w:eastAsia="en-US" w:bidi="ar-SA"/>
      </w:rPr>
    </w:lvl>
  </w:abstractNum>
  <w:abstractNum w:abstractNumId="28">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27">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26">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25">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24">
    <w:multiLevelType w:val="hybridMultilevel"/>
    <w:lvl w:ilvl="0">
      <w:start w:val="0"/>
      <w:numFmt w:val="bullet"/>
      <w:lvlText w:val="-"/>
      <w:lvlJc w:val="left"/>
      <w:pPr>
        <w:ind w:left="108"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950" w:hanging="116"/>
      </w:pPr>
      <w:rPr>
        <w:rFonts w:hint="default"/>
        <w:lang w:val="ro-RO" w:eastAsia="en-US" w:bidi="ar-SA"/>
      </w:rPr>
    </w:lvl>
    <w:lvl w:ilvl="2">
      <w:start w:val="0"/>
      <w:numFmt w:val="bullet"/>
      <w:lvlText w:val="•"/>
      <w:lvlJc w:val="left"/>
      <w:pPr>
        <w:ind w:left="1800" w:hanging="116"/>
      </w:pPr>
      <w:rPr>
        <w:rFonts w:hint="default"/>
        <w:lang w:val="ro-RO" w:eastAsia="en-US" w:bidi="ar-SA"/>
      </w:rPr>
    </w:lvl>
    <w:lvl w:ilvl="3">
      <w:start w:val="0"/>
      <w:numFmt w:val="bullet"/>
      <w:lvlText w:val="•"/>
      <w:lvlJc w:val="left"/>
      <w:pPr>
        <w:ind w:left="2650" w:hanging="116"/>
      </w:pPr>
      <w:rPr>
        <w:rFonts w:hint="default"/>
        <w:lang w:val="ro-RO" w:eastAsia="en-US" w:bidi="ar-SA"/>
      </w:rPr>
    </w:lvl>
    <w:lvl w:ilvl="4">
      <w:start w:val="0"/>
      <w:numFmt w:val="bullet"/>
      <w:lvlText w:val="•"/>
      <w:lvlJc w:val="left"/>
      <w:pPr>
        <w:ind w:left="3501" w:hanging="116"/>
      </w:pPr>
      <w:rPr>
        <w:rFonts w:hint="default"/>
        <w:lang w:val="ro-RO" w:eastAsia="en-US" w:bidi="ar-SA"/>
      </w:rPr>
    </w:lvl>
    <w:lvl w:ilvl="5">
      <w:start w:val="0"/>
      <w:numFmt w:val="bullet"/>
      <w:lvlText w:val="•"/>
      <w:lvlJc w:val="left"/>
      <w:pPr>
        <w:ind w:left="4351" w:hanging="116"/>
      </w:pPr>
      <w:rPr>
        <w:rFonts w:hint="default"/>
        <w:lang w:val="ro-RO" w:eastAsia="en-US" w:bidi="ar-SA"/>
      </w:rPr>
    </w:lvl>
    <w:lvl w:ilvl="6">
      <w:start w:val="0"/>
      <w:numFmt w:val="bullet"/>
      <w:lvlText w:val="•"/>
      <w:lvlJc w:val="left"/>
      <w:pPr>
        <w:ind w:left="5201" w:hanging="116"/>
      </w:pPr>
      <w:rPr>
        <w:rFonts w:hint="default"/>
        <w:lang w:val="ro-RO" w:eastAsia="en-US" w:bidi="ar-SA"/>
      </w:rPr>
    </w:lvl>
    <w:lvl w:ilvl="7">
      <w:start w:val="0"/>
      <w:numFmt w:val="bullet"/>
      <w:lvlText w:val="•"/>
      <w:lvlJc w:val="left"/>
      <w:pPr>
        <w:ind w:left="6052" w:hanging="116"/>
      </w:pPr>
      <w:rPr>
        <w:rFonts w:hint="default"/>
        <w:lang w:val="ro-RO" w:eastAsia="en-US" w:bidi="ar-SA"/>
      </w:rPr>
    </w:lvl>
    <w:lvl w:ilvl="8">
      <w:start w:val="0"/>
      <w:numFmt w:val="bullet"/>
      <w:lvlText w:val="•"/>
      <w:lvlJc w:val="left"/>
      <w:pPr>
        <w:ind w:left="6902" w:hanging="116"/>
      </w:pPr>
      <w:rPr>
        <w:rFonts w:hint="default"/>
        <w:lang w:val="ro-RO" w:eastAsia="en-US" w:bidi="ar-SA"/>
      </w:rPr>
    </w:lvl>
  </w:abstractNum>
  <w:abstractNum w:abstractNumId="23">
    <w:multiLevelType w:val="hybridMultilevel"/>
    <w:lvl w:ilvl="0">
      <w:start w:val="0"/>
      <w:numFmt w:val="bullet"/>
      <w:lvlText w:val="-"/>
      <w:lvlJc w:val="left"/>
      <w:pPr>
        <w:ind w:left="225" w:hanging="118"/>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8"/>
      </w:pPr>
      <w:rPr>
        <w:rFonts w:hint="default"/>
        <w:lang w:val="ro-RO" w:eastAsia="en-US" w:bidi="ar-SA"/>
      </w:rPr>
    </w:lvl>
    <w:lvl w:ilvl="2">
      <w:start w:val="0"/>
      <w:numFmt w:val="bullet"/>
      <w:lvlText w:val="•"/>
      <w:lvlJc w:val="left"/>
      <w:pPr>
        <w:ind w:left="1896" w:hanging="118"/>
      </w:pPr>
      <w:rPr>
        <w:rFonts w:hint="default"/>
        <w:lang w:val="ro-RO" w:eastAsia="en-US" w:bidi="ar-SA"/>
      </w:rPr>
    </w:lvl>
    <w:lvl w:ilvl="3">
      <w:start w:val="0"/>
      <w:numFmt w:val="bullet"/>
      <w:lvlText w:val="•"/>
      <w:lvlJc w:val="left"/>
      <w:pPr>
        <w:ind w:left="2734" w:hanging="118"/>
      </w:pPr>
      <w:rPr>
        <w:rFonts w:hint="default"/>
        <w:lang w:val="ro-RO" w:eastAsia="en-US" w:bidi="ar-SA"/>
      </w:rPr>
    </w:lvl>
    <w:lvl w:ilvl="4">
      <w:start w:val="0"/>
      <w:numFmt w:val="bullet"/>
      <w:lvlText w:val="•"/>
      <w:lvlJc w:val="left"/>
      <w:pPr>
        <w:ind w:left="3573" w:hanging="118"/>
      </w:pPr>
      <w:rPr>
        <w:rFonts w:hint="default"/>
        <w:lang w:val="ro-RO" w:eastAsia="en-US" w:bidi="ar-SA"/>
      </w:rPr>
    </w:lvl>
    <w:lvl w:ilvl="5">
      <w:start w:val="0"/>
      <w:numFmt w:val="bullet"/>
      <w:lvlText w:val="•"/>
      <w:lvlJc w:val="left"/>
      <w:pPr>
        <w:ind w:left="4411" w:hanging="118"/>
      </w:pPr>
      <w:rPr>
        <w:rFonts w:hint="default"/>
        <w:lang w:val="ro-RO" w:eastAsia="en-US" w:bidi="ar-SA"/>
      </w:rPr>
    </w:lvl>
    <w:lvl w:ilvl="6">
      <w:start w:val="0"/>
      <w:numFmt w:val="bullet"/>
      <w:lvlText w:val="•"/>
      <w:lvlJc w:val="left"/>
      <w:pPr>
        <w:ind w:left="5249" w:hanging="118"/>
      </w:pPr>
      <w:rPr>
        <w:rFonts w:hint="default"/>
        <w:lang w:val="ro-RO" w:eastAsia="en-US" w:bidi="ar-SA"/>
      </w:rPr>
    </w:lvl>
    <w:lvl w:ilvl="7">
      <w:start w:val="0"/>
      <w:numFmt w:val="bullet"/>
      <w:lvlText w:val="•"/>
      <w:lvlJc w:val="left"/>
      <w:pPr>
        <w:ind w:left="6088" w:hanging="118"/>
      </w:pPr>
      <w:rPr>
        <w:rFonts w:hint="default"/>
        <w:lang w:val="ro-RO" w:eastAsia="en-US" w:bidi="ar-SA"/>
      </w:rPr>
    </w:lvl>
    <w:lvl w:ilvl="8">
      <w:start w:val="0"/>
      <w:numFmt w:val="bullet"/>
      <w:lvlText w:val="•"/>
      <w:lvlJc w:val="left"/>
      <w:pPr>
        <w:ind w:left="6926" w:hanging="118"/>
      </w:pPr>
      <w:rPr>
        <w:rFonts w:hint="default"/>
        <w:lang w:val="ro-RO" w:eastAsia="en-US" w:bidi="ar-SA"/>
      </w:rPr>
    </w:lvl>
  </w:abstractNum>
  <w:abstractNum w:abstractNumId="22">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21">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20">
    <w:multiLevelType w:val="hybridMultilevel"/>
    <w:lvl w:ilvl="0">
      <w:start w:val="0"/>
      <w:numFmt w:val="bullet"/>
      <w:lvlText w:val="-"/>
      <w:lvlJc w:val="left"/>
      <w:pPr>
        <w:ind w:left="108"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950" w:hanging="116"/>
      </w:pPr>
      <w:rPr>
        <w:rFonts w:hint="default"/>
        <w:lang w:val="ro-RO" w:eastAsia="en-US" w:bidi="ar-SA"/>
      </w:rPr>
    </w:lvl>
    <w:lvl w:ilvl="2">
      <w:start w:val="0"/>
      <w:numFmt w:val="bullet"/>
      <w:lvlText w:val="•"/>
      <w:lvlJc w:val="left"/>
      <w:pPr>
        <w:ind w:left="1800" w:hanging="116"/>
      </w:pPr>
      <w:rPr>
        <w:rFonts w:hint="default"/>
        <w:lang w:val="ro-RO" w:eastAsia="en-US" w:bidi="ar-SA"/>
      </w:rPr>
    </w:lvl>
    <w:lvl w:ilvl="3">
      <w:start w:val="0"/>
      <w:numFmt w:val="bullet"/>
      <w:lvlText w:val="•"/>
      <w:lvlJc w:val="left"/>
      <w:pPr>
        <w:ind w:left="2650" w:hanging="116"/>
      </w:pPr>
      <w:rPr>
        <w:rFonts w:hint="default"/>
        <w:lang w:val="ro-RO" w:eastAsia="en-US" w:bidi="ar-SA"/>
      </w:rPr>
    </w:lvl>
    <w:lvl w:ilvl="4">
      <w:start w:val="0"/>
      <w:numFmt w:val="bullet"/>
      <w:lvlText w:val="•"/>
      <w:lvlJc w:val="left"/>
      <w:pPr>
        <w:ind w:left="3501" w:hanging="116"/>
      </w:pPr>
      <w:rPr>
        <w:rFonts w:hint="default"/>
        <w:lang w:val="ro-RO" w:eastAsia="en-US" w:bidi="ar-SA"/>
      </w:rPr>
    </w:lvl>
    <w:lvl w:ilvl="5">
      <w:start w:val="0"/>
      <w:numFmt w:val="bullet"/>
      <w:lvlText w:val="•"/>
      <w:lvlJc w:val="left"/>
      <w:pPr>
        <w:ind w:left="4351" w:hanging="116"/>
      </w:pPr>
      <w:rPr>
        <w:rFonts w:hint="default"/>
        <w:lang w:val="ro-RO" w:eastAsia="en-US" w:bidi="ar-SA"/>
      </w:rPr>
    </w:lvl>
    <w:lvl w:ilvl="6">
      <w:start w:val="0"/>
      <w:numFmt w:val="bullet"/>
      <w:lvlText w:val="•"/>
      <w:lvlJc w:val="left"/>
      <w:pPr>
        <w:ind w:left="5201" w:hanging="116"/>
      </w:pPr>
      <w:rPr>
        <w:rFonts w:hint="default"/>
        <w:lang w:val="ro-RO" w:eastAsia="en-US" w:bidi="ar-SA"/>
      </w:rPr>
    </w:lvl>
    <w:lvl w:ilvl="7">
      <w:start w:val="0"/>
      <w:numFmt w:val="bullet"/>
      <w:lvlText w:val="•"/>
      <w:lvlJc w:val="left"/>
      <w:pPr>
        <w:ind w:left="6052" w:hanging="116"/>
      </w:pPr>
      <w:rPr>
        <w:rFonts w:hint="default"/>
        <w:lang w:val="ro-RO" w:eastAsia="en-US" w:bidi="ar-SA"/>
      </w:rPr>
    </w:lvl>
    <w:lvl w:ilvl="8">
      <w:start w:val="0"/>
      <w:numFmt w:val="bullet"/>
      <w:lvlText w:val="•"/>
      <w:lvlJc w:val="left"/>
      <w:pPr>
        <w:ind w:left="6902" w:hanging="116"/>
      </w:pPr>
      <w:rPr>
        <w:rFonts w:hint="default"/>
        <w:lang w:val="ro-RO" w:eastAsia="en-US" w:bidi="ar-SA"/>
      </w:rPr>
    </w:lvl>
  </w:abstractNum>
  <w:abstractNum w:abstractNumId="19">
    <w:multiLevelType w:val="hybridMultilevel"/>
    <w:lvl w:ilvl="0">
      <w:start w:val="0"/>
      <w:numFmt w:val="bullet"/>
      <w:lvlText w:val="-"/>
      <w:lvlJc w:val="left"/>
      <w:pPr>
        <w:ind w:left="108"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950" w:hanging="116"/>
      </w:pPr>
      <w:rPr>
        <w:rFonts w:hint="default"/>
        <w:lang w:val="ro-RO" w:eastAsia="en-US" w:bidi="ar-SA"/>
      </w:rPr>
    </w:lvl>
    <w:lvl w:ilvl="2">
      <w:start w:val="0"/>
      <w:numFmt w:val="bullet"/>
      <w:lvlText w:val="•"/>
      <w:lvlJc w:val="left"/>
      <w:pPr>
        <w:ind w:left="1800" w:hanging="116"/>
      </w:pPr>
      <w:rPr>
        <w:rFonts w:hint="default"/>
        <w:lang w:val="ro-RO" w:eastAsia="en-US" w:bidi="ar-SA"/>
      </w:rPr>
    </w:lvl>
    <w:lvl w:ilvl="3">
      <w:start w:val="0"/>
      <w:numFmt w:val="bullet"/>
      <w:lvlText w:val="•"/>
      <w:lvlJc w:val="left"/>
      <w:pPr>
        <w:ind w:left="2650" w:hanging="116"/>
      </w:pPr>
      <w:rPr>
        <w:rFonts w:hint="default"/>
        <w:lang w:val="ro-RO" w:eastAsia="en-US" w:bidi="ar-SA"/>
      </w:rPr>
    </w:lvl>
    <w:lvl w:ilvl="4">
      <w:start w:val="0"/>
      <w:numFmt w:val="bullet"/>
      <w:lvlText w:val="•"/>
      <w:lvlJc w:val="left"/>
      <w:pPr>
        <w:ind w:left="3501" w:hanging="116"/>
      </w:pPr>
      <w:rPr>
        <w:rFonts w:hint="default"/>
        <w:lang w:val="ro-RO" w:eastAsia="en-US" w:bidi="ar-SA"/>
      </w:rPr>
    </w:lvl>
    <w:lvl w:ilvl="5">
      <w:start w:val="0"/>
      <w:numFmt w:val="bullet"/>
      <w:lvlText w:val="•"/>
      <w:lvlJc w:val="left"/>
      <w:pPr>
        <w:ind w:left="4351" w:hanging="116"/>
      </w:pPr>
      <w:rPr>
        <w:rFonts w:hint="default"/>
        <w:lang w:val="ro-RO" w:eastAsia="en-US" w:bidi="ar-SA"/>
      </w:rPr>
    </w:lvl>
    <w:lvl w:ilvl="6">
      <w:start w:val="0"/>
      <w:numFmt w:val="bullet"/>
      <w:lvlText w:val="•"/>
      <w:lvlJc w:val="left"/>
      <w:pPr>
        <w:ind w:left="5201" w:hanging="116"/>
      </w:pPr>
      <w:rPr>
        <w:rFonts w:hint="default"/>
        <w:lang w:val="ro-RO" w:eastAsia="en-US" w:bidi="ar-SA"/>
      </w:rPr>
    </w:lvl>
    <w:lvl w:ilvl="7">
      <w:start w:val="0"/>
      <w:numFmt w:val="bullet"/>
      <w:lvlText w:val="•"/>
      <w:lvlJc w:val="left"/>
      <w:pPr>
        <w:ind w:left="6052" w:hanging="116"/>
      </w:pPr>
      <w:rPr>
        <w:rFonts w:hint="default"/>
        <w:lang w:val="ro-RO" w:eastAsia="en-US" w:bidi="ar-SA"/>
      </w:rPr>
    </w:lvl>
    <w:lvl w:ilvl="8">
      <w:start w:val="0"/>
      <w:numFmt w:val="bullet"/>
      <w:lvlText w:val="•"/>
      <w:lvlJc w:val="left"/>
      <w:pPr>
        <w:ind w:left="6902" w:hanging="116"/>
      </w:pPr>
      <w:rPr>
        <w:rFonts w:hint="default"/>
        <w:lang w:val="ro-RO" w:eastAsia="en-US" w:bidi="ar-SA"/>
      </w:rPr>
    </w:lvl>
  </w:abstractNum>
  <w:abstractNum w:abstractNumId="18">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17">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16">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15">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14">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13">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12">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11">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10">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9">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8">
    <w:multiLevelType w:val="hybridMultilevel"/>
    <w:lvl w:ilvl="0">
      <w:start w:val="0"/>
      <w:numFmt w:val="bullet"/>
      <w:lvlText w:val="-"/>
      <w:lvlJc w:val="left"/>
      <w:pPr>
        <w:ind w:left="108"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950" w:hanging="116"/>
      </w:pPr>
      <w:rPr>
        <w:rFonts w:hint="default"/>
        <w:lang w:val="ro-RO" w:eastAsia="en-US" w:bidi="ar-SA"/>
      </w:rPr>
    </w:lvl>
    <w:lvl w:ilvl="2">
      <w:start w:val="0"/>
      <w:numFmt w:val="bullet"/>
      <w:lvlText w:val="•"/>
      <w:lvlJc w:val="left"/>
      <w:pPr>
        <w:ind w:left="1800" w:hanging="116"/>
      </w:pPr>
      <w:rPr>
        <w:rFonts w:hint="default"/>
        <w:lang w:val="ro-RO" w:eastAsia="en-US" w:bidi="ar-SA"/>
      </w:rPr>
    </w:lvl>
    <w:lvl w:ilvl="3">
      <w:start w:val="0"/>
      <w:numFmt w:val="bullet"/>
      <w:lvlText w:val="•"/>
      <w:lvlJc w:val="left"/>
      <w:pPr>
        <w:ind w:left="2650" w:hanging="116"/>
      </w:pPr>
      <w:rPr>
        <w:rFonts w:hint="default"/>
        <w:lang w:val="ro-RO" w:eastAsia="en-US" w:bidi="ar-SA"/>
      </w:rPr>
    </w:lvl>
    <w:lvl w:ilvl="4">
      <w:start w:val="0"/>
      <w:numFmt w:val="bullet"/>
      <w:lvlText w:val="•"/>
      <w:lvlJc w:val="left"/>
      <w:pPr>
        <w:ind w:left="3501" w:hanging="116"/>
      </w:pPr>
      <w:rPr>
        <w:rFonts w:hint="default"/>
        <w:lang w:val="ro-RO" w:eastAsia="en-US" w:bidi="ar-SA"/>
      </w:rPr>
    </w:lvl>
    <w:lvl w:ilvl="5">
      <w:start w:val="0"/>
      <w:numFmt w:val="bullet"/>
      <w:lvlText w:val="•"/>
      <w:lvlJc w:val="left"/>
      <w:pPr>
        <w:ind w:left="4351" w:hanging="116"/>
      </w:pPr>
      <w:rPr>
        <w:rFonts w:hint="default"/>
        <w:lang w:val="ro-RO" w:eastAsia="en-US" w:bidi="ar-SA"/>
      </w:rPr>
    </w:lvl>
    <w:lvl w:ilvl="6">
      <w:start w:val="0"/>
      <w:numFmt w:val="bullet"/>
      <w:lvlText w:val="•"/>
      <w:lvlJc w:val="left"/>
      <w:pPr>
        <w:ind w:left="5201" w:hanging="116"/>
      </w:pPr>
      <w:rPr>
        <w:rFonts w:hint="default"/>
        <w:lang w:val="ro-RO" w:eastAsia="en-US" w:bidi="ar-SA"/>
      </w:rPr>
    </w:lvl>
    <w:lvl w:ilvl="7">
      <w:start w:val="0"/>
      <w:numFmt w:val="bullet"/>
      <w:lvlText w:val="•"/>
      <w:lvlJc w:val="left"/>
      <w:pPr>
        <w:ind w:left="6052" w:hanging="116"/>
      </w:pPr>
      <w:rPr>
        <w:rFonts w:hint="default"/>
        <w:lang w:val="ro-RO" w:eastAsia="en-US" w:bidi="ar-SA"/>
      </w:rPr>
    </w:lvl>
    <w:lvl w:ilvl="8">
      <w:start w:val="0"/>
      <w:numFmt w:val="bullet"/>
      <w:lvlText w:val="•"/>
      <w:lvlJc w:val="left"/>
      <w:pPr>
        <w:ind w:left="6902" w:hanging="116"/>
      </w:pPr>
      <w:rPr>
        <w:rFonts w:hint="default"/>
        <w:lang w:val="ro-RO" w:eastAsia="en-US" w:bidi="ar-SA"/>
      </w:rPr>
    </w:lvl>
  </w:abstractNum>
  <w:abstractNum w:abstractNumId="7">
    <w:multiLevelType w:val="hybridMultilevel"/>
    <w:lvl w:ilvl="0">
      <w:start w:val="0"/>
      <w:numFmt w:val="bullet"/>
      <w:lvlText w:val="-"/>
      <w:lvlJc w:val="left"/>
      <w:pPr>
        <w:ind w:left="108"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950" w:hanging="116"/>
      </w:pPr>
      <w:rPr>
        <w:rFonts w:hint="default"/>
        <w:lang w:val="ro-RO" w:eastAsia="en-US" w:bidi="ar-SA"/>
      </w:rPr>
    </w:lvl>
    <w:lvl w:ilvl="2">
      <w:start w:val="0"/>
      <w:numFmt w:val="bullet"/>
      <w:lvlText w:val="•"/>
      <w:lvlJc w:val="left"/>
      <w:pPr>
        <w:ind w:left="1800" w:hanging="116"/>
      </w:pPr>
      <w:rPr>
        <w:rFonts w:hint="default"/>
        <w:lang w:val="ro-RO" w:eastAsia="en-US" w:bidi="ar-SA"/>
      </w:rPr>
    </w:lvl>
    <w:lvl w:ilvl="3">
      <w:start w:val="0"/>
      <w:numFmt w:val="bullet"/>
      <w:lvlText w:val="•"/>
      <w:lvlJc w:val="left"/>
      <w:pPr>
        <w:ind w:left="2650" w:hanging="116"/>
      </w:pPr>
      <w:rPr>
        <w:rFonts w:hint="default"/>
        <w:lang w:val="ro-RO" w:eastAsia="en-US" w:bidi="ar-SA"/>
      </w:rPr>
    </w:lvl>
    <w:lvl w:ilvl="4">
      <w:start w:val="0"/>
      <w:numFmt w:val="bullet"/>
      <w:lvlText w:val="•"/>
      <w:lvlJc w:val="left"/>
      <w:pPr>
        <w:ind w:left="3501" w:hanging="116"/>
      </w:pPr>
      <w:rPr>
        <w:rFonts w:hint="default"/>
        <w:lang w:val="ro-RO" w:eastAsia="en-US" w:bidi="ar-SA"/>
      </w:rPr>
    </w:lvl>
    <w:lvl w:ilvl="5">
      <w:start w:val="0"/>
      <w:numFmt w:val="bullet"/>
      <w:lvlText w:val="•"/>
      <w:lvlJc w:val="left"/>
      <w:pPr>
        <w:ind w:left="4351" w:hanging="116"/>
      </w:pPr>
      <w:rPr>
        <w:rFonts w:hint="default"/>
        <w:lang w:val="ro-RO" w:eastAsia="en-US" w:bidi="ar-SA"/>
      </w:rPr>
    </w:lvl>
    <w:lvl w:ilvl="6">
      <w:start w:val="0"/>
      <w:numFmt w:val="bullet"/>
      <w:lvlText w:val="•"/>
      <w:lvlJc w:val="left"/>
      <w:pPr>
        <w:ind w:left="5201" w:hanging="116"/>
      </w:pPr>
      <w:rPr>
        <w:rFonts w:hint="default"/>
        <w:lang w:val="ro-RO" w:eastAsia="en-US" w:bidi="ar-SA"/>
      </w:rPr>
    </w:lvl>
    <w:lvl w:ilvl="7">
      <w:start w:val="0"/>
      <w:numFmt w:val="bullet"/>
      <w:lvlText w:val="•"/>
      <w:lvlJc w:val="left"/>
      <w:pPr>
        <w:ind w:left="6052" w:hanging="116"/>
      </w:pPr>
      <w:rPr>
        <w:rFonts w:hint="default"/>
        <w:lang w:val="ro-RO" w:eastAsia="en-US" w:bidi="ar-SA"/>
      </w:rPr>
    </w:lvl>
    <w:lvl w:ilvl="8">
      <w:start w:val="0"/>
      <w:numFmt w:val="bullet"/>
      <w:lvlText w:val="•"/>
      <w:lvlJc w:val="left"/>
      <w:pPr>
        <w:ind w:left="6902" w:hanging="116"/>
      </w:pPr>
      <w:rPr>
        <w:rFonts w:hint="default"/>
        <w:lang w:val="ro-RO" w:eastAsia="en-US" w:bidi="ar-SA"/>
      </w:rPr>
    </w:lvl>
  </w:abstractNum>
  <w:abstractNum w:abstractNumId="6">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5">
    <w:multiLevelType w:val="hybridMultilevel"/>
    <w:lvl w:ilvl="0">
      <w:start w:val="0"/>
      <w:numFmt w:val="bullet"/>
      <w:lvlText w:val="-"/>
      <w:lvlJc w:val="left"/>
      <w:pPr>
        <w:ind w:left="225" w:hanging="118"/>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8"/>
      </w:pPr>
      <w:rPr>
        <w:rFonts w:hint="default"/>
        <w:lang w:val="ro-RO" w:eastAsia="en-US" w:bidi="ar-SA"/>
      </w:rPr>
    </w:lvl>
    <w:lvl w:ilvl="2">
      <w:start w:val="0"/>
      <w:numFmt w:val="bullet"/>
      <w:lvlText w:val="•"/>
      <w:lvlJc w:val="left"/>
      <w:pPr>
        <w:ind w:left="1896" w:hanging="118"/>
      </w:pPr>
      <w:rPr>
        <w:rFonts w:hint="default"/>
        <w:lang w:val="ro-RO" w:eastAsia="en-US" w:bidi="ar-SA"/>
      </w:rPr>
    </w:lvl>
    <w:lvl w:ilvl="3">
      <w:start w:val="0"/>
      <w:numFmt w:val="bullet"/>
      <w:lvlText w:val="•"/>
      <w:lvlJc w:val="left"/>
      <w:pPr>
        <w:ind w:left="2734" w:hanging="118"/>
      </w:pPr>
      <w:rPr>
        <w:rFonts w:hint="default"/>
        <w:lang w:val="ro-RO" w:eastAsia="en-US" w:bidi="ar-SA"/>
      </w:rPr>
    </w:lvl>
    <w:lvl w:ilvl="4">
      <w:start w:val="0"/>
      <w:numFmt w:val="bullet"/>
      <w:lvlText w:val="•"/>
      <w:lvlJc w:val="left"/>
      <w:pPr>
        <w:ind w:left="3573" w:hanging="118"/>
      </w:pPr>
      <w:rPr>
        <w:rFonts w:hint="default"/>
        <w:lang w:val="ro-RO" w:eastAsia="en-US" w:bidi="ar-SA"/>
      </w:rPr>
    </w:lvl>
    <w:lvl w:ilvl="5">
      <w:start w:val="0"/>
      <w:numFmt w:val="bullet"/>
      <w:lvlText w:val="•"/>
      <w:lvlJc w:val="left"/>
      <w:pPr>
        <w:ind w:left="4411" w:hanging="118"/>
      </w:pPr>
      <w:rPr>
        <w:rFonts w:hint="default"/>
        <w:lang w:val="ro-RO" w:eastAsia="en-US" w:bidi="ar-SA"/>
      </w:rPr>
    </w:lvl>
    <w:lvl w:ilvl="6">
      <w:start w:val="0"/>
      <w:numFmt w:val="bullet"/>
      <w:lvlText w:val="•"/>
      <w:lvlJc w:val="left"/>
      <w:pPr>
        <w:ind w:left="5249" w:hanging="118"/>
      </w:pPr>
      <w:rPr>
        <w:rFonts w:hint="default"/>
        <w:lang w:val="ro-RO" w:eastAsia="en-US" w:bidi="ar-SA"/>
      </w:rPr>
    </w:lvl>
    <w:lvl w:ilvl="7">
      <w:start w:val="0"/>
      <w:numFmt w:val="bullet"/>
      <w:lvlText w:val="•"/>
      <w:lvlJc w:val="left"/>
      <w:pPr>
        <w:ind w:left="6088" w:hanging="118"/>
      </w:pPr>
      <w:rPr>
        <w:rFonts w:hint="default"/>
        <w:lang w:val="ro-RO" w:eastAsia="en-US" w:bidi="ar-SA"/>
      </w:rPr>
    </w:lvl>
    <w:lvl w:ilvl="8">
      <w:start w:val="0"/>
      <w:numFmt w:val="bullet"/>
      <w:lvlText w:val="•"/>
      <w:lvlJc w:val="left"/>
      <w:pPr>
        <w:ind w:left="6926" w:hanging="118"/>
      </w:pPr>
      <w:rPr>
        <w:rFonts w:hint="default"/>
        <w:lang w:val="ro-RO" w:eastAsia="en-US" w:bidi="ar-SA"/>
      </w:rPr>
    </w:lvl>
  </w:abstractNum>
  <w:abstractNum w:abstractNumId="4">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3">
    <w:multiLevelType w:val="hybridMultilevel"/>
    <w:lvl w:ilvl="0">
      <w:start w:val="0"/>
      <w:numFmt w:val="bullet"/>
      <w:lvlText w:val="-"/>
      <w:lvlJc w:val="left"/>
      <w:pPr>
        <w:ind w:left="108"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950" w:hanging="116"/>
      </w:pPr>
      <w:rPr>
        <w:rFonts w:hint="default"/>
        <w:lang w:val="ro-RO" w:eastAsia="en-US" w:bidi="ar-SA"/>
      </w:rPr>
    </w:lvl>
    <w:lvl w:ilvl="2">
      <w:start w:val="0"/>
      <w:numFmt w:val="bullet"/>
      <w:lvlText w:val="•"/>
      <w:lvlJc w:val="left"/>
      <w:pPr>
        <w:ind w:left="1800" w:hanging="116"/>
      </w:pPr>
      <w:rPr>
        <w:rFonts w:hint="default"/>
        <w:lang w:val="ro-RO" w:eastAsia="en-US" w:bidi="ar-SA"/>
      </w:rPr>
    </w:lvl>
    <w:lvl w:ilvl="3">
      <w:start w:val="0"/>
      <w:numFmt w:val="bullet"/>
      <w:lvlText w:val="•"/>
      <w:lvlJc w:val="left"/>
      <w:pPr>
        <w:ind w:left="2650" w:hanging="116"/>
      </w:pPr>
      <w:rPr>
        <w:rFonts w:hint="default"/>
        <w:lang w:val="ro-RO" w:eastAsia="en-US" w:bidi="ar-SA"/>
      </w:rPr>
    </w:lvl>
    <w:lvl w:ilvl="4">
      <w:start w:val="0"/>
      <w:numFmt w:val="bullet"/>
      <w:lvlText w:val="•"/>
      <w:lvlJc w:val="left"/>
      <w:pPr>
        <w:ind w:left="3501" w:hanging="116"/>
      </w:pPr>
      <w:rPr>
        <w:rFonts w:hint="default"/>
        <w:lang w:val="ro-RO" w:eastAsia="en-US" w:bidi="ar-SA"/>
      </w:rPr>
    </w:lvl>
    <w:lvl w:ilvl="5">
      <w:start w:val="0"/>
      <w:numFmt w:val="bullet"/>
      <w:lvlText w:val="•"/>
      <w:lvlJc w:val="left"/>
      <w:pPr>
        <w:ind w:left="4351" w:hanging="116"/>
      </w:pPr>
      <w:rPr>
        <w:rFonts w:hint="default"/>
        <w:lang w:val="ro-RO" w:eastAsia="en-US" w:bidi="ar-SA"/>
      </w:rPr>
    </w:lvl>
    <w:lvl w:ilvl="6">
      <w:start w:val="0"/>
      <w:numFmt w:val="bullet"/>
      <w:lvlText w:val="•"/>
      <w:lvlJc w:val="left"/>
      <w:pPr>
        <w:ind w:left="5201" w:hanging="116"/>
      </w:pPr>
      <w:rPr>
        <w:rFonts w:hint="default"/>
        <w:lang w:val="ro-RO" w:eastAsia="en-US" w:bidi="ar-SA"/>
      </w:rPr>
    </w:lvl>
    <w:lvl w:ilvl="7">
      <w:start w:val="0"/>
      <w:numFmt w:val="bullet"/>
      <w:lvlText w:val="•"/>
      <w:lvlJc w:val="left"/>
      <w:pPr>
        <w:ind w:left="6052" w:hanging="116"/>
      </w:pPr>
      <w:rPr>
        <w:rFonts w:hint="default"/>
        <w:lang w:val="ro-RO" w:eastAsia="en-US" w:bidi="ar-SA"/>
      </w:rPr>
    </w:lvl>
    <w:lvl w:ilvl="8">
      <w:start w:val="0"/>
      <w:numFmt w:val="bullet"/>
      <w:lvlText w:val="•"/>
      <w:lvlJc w:val="left"/>
      <w:pPr>
        <w:ind w:left="6902" w:hanging="116"/>
      </w:pPr>
      <w:rPr>
        <w:rFonts w:hint="default"/>
        <w:lang w:val="ro-RO" w:eastAsia="en-US" w:bidi="ar-SA"/>
      </w:rPr>
    </w:lvl>
  </w:abstractNum>
  <w:abstractNum w:abstractNumId="2">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1">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abstractNum w:abstractNumId="0">
    <w:multiLevelType w:val="hybridMultilevel"/>
    <w:lvl w:ilvl="0">
      <w:start w:val="0"/>
      <w:numFmt w:val="bullet"/>
      <w:lvlText w:val="-"/>
      <w:lvlJc w:val="left"/>
      <w:pPr>
        <w:ind w:left="223" w:hanging="116"/>
      </w:pPr>
      <w:rPr>
        <w:rFonts w:hint="default" w:ascii="Times New Roman" w:hAnsi="Times New Roman" w:eastAsia="Times New Roman" w:cs="Times New Roman"/>
        <w:b w:val="0"/>
        <w:bCs w:val="0"/>
        <w:i w:val="0"/>
        <w:iCs w:val="0"/>
        <w:spacing w:val="0"/>
        <w:w w:val="99"/>
        <w:sz w:val="20"/>
        <w:szCs w:val="20"/>
        <w:lang w:val="ro-RO" w:eastAsia="en-US" w:bidi="ar-SA"/>
      </w:rPr>
    </w:lvl>
    <w:lvl w:ilvl="1">
      <w:start w:val="0"/>
      <w:numFmt w:val="bullet"/>
      <w:lvlText w:val="•"/>
      <w:lvlJc w:val="left"/>
      <w:pPr>
        <w:ind w:left="1058" w:hanging="116"/>
      </w:pPr>
      <w:rPr>
        <w:rFonts w:hint="default"/>
        <w:lang w:val="ro-RO" w:eastAsia="en-US" w:bidi="ar-SA"/>
      </w:rPr>
    </w:lvl>
    <w:lvl w:ilvl="2">
      <w:start w:val="0"/>
      <w:numFmt w:val="bullet"/>
      <w:lvlText w:val="•"/>
      <w:lvlJc w:val="left"/>
      <w:pPr>
        <w:ind w:left="1896" w:hanging="116"/>
      </w:pPr>
      <w:rPr>
        <w:rFonts w:hint="default"/>
        <w:lang w:val="ro-RO" w:eastAsia="en-US" w:bidi="ar-SA"/>
      </w:rPr>
    </w:lvl>
    <w:lvl w:ilvl="3">
      <w:start w:val="0"/>
      <w:numFmt w:val="bullet"/>
      <w:lvlText w:val="•"/>
      <w:lvlJc w:val="left"/>
      <w:pPr>
        <w:ind w:left="2734" w:hanging="116"/>
      </w:pPr>
      <w:rPr>
        <w:rFonts w:hint="default"/>
        <w:lang w:val="ro-RO" w:eastAsia="en-US" w:bidi="ar-SA"/>
      </w:rPr>
    </w:lvl>
    <w:lvl w:ilvl="4">
      <w:start w:val="0"/>
      <w:numFmt w:val="bullet"/>
      <w:lvlText w:val="•"/>
      <w:lvlJc w:val="left"/>
      <w:pPr>
        <w:ind w:left="3573" w:hanging="116"/>
      </w:pPr>
      <w:rPr>
        <w:rFonts w:hint="default"/>
        <w:lang w:val="ro-RO" w:eastAsia="en-US" w:bidi="ar-SA"/>
      </w:rPr>
    </w:lvl>
    <w:lvl w:ilvl="5">
      <w:start w:val="0"/>
      <w:numFmt w:val="bullet"/>
      <w:lvlText w:val="•"/>
      <w:lvlJc w:val="left"/>
      <w:pPr>
        <w:ind w:left="4411" w:hanging="116"/>
      </w:pPr>
      <w:rPr>
        <w:rFonts w:hint="default"/>
        <w:lang w:val="ro-RO" w:eastAsia="en-US" w:bidi="ar-SA"/>
      </w:rPr>
    </w:lvl>
    <w:lvl w:ilvl="6">
      <w:start w:val="0"/>
      <w:numFmt w:val="bullet"/>
      <w:lvlText w:val="•"/>
      <w:lvlJc w:val="left"/>
      <w:pPr>
        <w:ind w:left="5249" w:hanging="116"/>
      </w:pPr>
      <w:rPr>
        <w:rFonts w:hint="default"/>
        <w:lang w:val="ro-RO" w:eastAsia="en-US" w:bidi="ar-SA"/>
      </w:rPr>
    </w:lvl>
    <w:lvl w:ilvl="7">
      <w:start w:val="0"/>
      <w:numFmt w:val="bullet"/>
      <w:lvlText w:val="•"/>
      <w:lvlJc w:val="left"/>
      <w:pPr>
        <w:ind w:left="6088" w:hanging="116"/>
      </w:pPr>
      <w:rPr>
        <w:rFonts w:hint="default"/>
        <w:lang w:val="ro-RO" w:eastAsia="en-US" w:bidi="ar-SA"/>
      </w:rPr>
    </w:lvl>
    <w:lvl w:ilvl="8">
      <w:start w:val="0"/>
      <w:numFmt w:val="bullet"/>
      <w:lvlText w:val="•"/>
      <w:lvlJc w:val="left"/>
      <w:pPr>
        <w:ind w:left="6926" w:hanging="116"/>
      </w:pPr>
      <w:rPr>
        <w:rFonts w:hint="default"/>
        <w:lang w:val="ro-RO" w:eastAsia="en-US" w:bidi="ar-SA"/>
      </w:rPr>
    </w:lvl>
  </w:abstract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o-RO" w:eastAsia="en-US" w:bidi="ar-SA"/>
    </w:rPr>
  </w:style>
  <w:style w:styleId="BodyText" w:type="paragraph">
    <w:name w:val="Body Text"/>
    <w:basedOn w:val="Normal"/>
    <w:uiPriority w:val="1"/>
    <w:qFormat/>
    <w:pPr>
      <w:spacing w:before="5"/>
    </w:pPr>
    <w:rPr>
      <w:rFonts w:ascii="Times New Roman" w:hAnsi="Times New Roman" w:eastAsia="Times New Roman" w:cs="Times New Roman"/>
      <w:b/>
      <w:bCs/>
      <w:sz w:val="36"/>
      <w:szCs w:val="36"/>
      <w:lang w:val="ro-RO" w:eastAsia="en-US" w:bidi="ar-SA"/>
    </w:rPr>
  </w:style>
  <w:style w:styleId="ListParagraph" w:type="paragraph">
    <w:name w:val="List Paragraph"/>
    <w:basedOn w:val="Normal"/>
    <w:uiPriority w:val="1"/>
    <w:qFormat/>
    <w:pPr/>
    <w:rPr>
      <w:lang w:val="ro-RO" w:eastAsia="en-US" w:bidi="ar-SA"/>
    </w:rPr>
  </w:style>
  <w:style w:styleId="TableParagraph" w:type="paragraph">
    <w:name w:val="Table Paragraph"/>
    <w:basedOn w:val="Normal"/>
    <w:uiPriority w:val="1"/>
    <w:qFormat/>
    <w:pPr>
      <w:ind w:left="108"/>
    </w:pPr>
    <w:rPr>
      <w:rFonts w:ascii="Times New Roman" w:hAnsi="Times New Roman" w:eastAsia="Times New Roman" w:cs="Times New Roman"/>
      <w:lang w:val="ro-RO"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context.reverso.net/traducere/romana-engleza/echipament%2Bde%2Bprotectie"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dc:creator>
  <dcterms:created xsi:type="dcterms:W3CDTF">2025-02-12T18:16:57Z</dcterms:created>
  <dcterms:modified xsi:type="dcterms:W3CDTF">2025-02-12T18:16:57Z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2024-08-01T00:00:00Z</vt:filetime>
  </property>
  <property fmtid="{D5CDD505-2E9C-101B-9397-08002B2CF9AE}" pid="3" name="Creator">
    <vt:lpwstr>Microsoft® Word 2019</vt:lpwstr>
  </property>
  <property fmtid="{D5CDD505-2E9C-101B-9397-08002B2CF9AE}" pid="4" name="LastSaved">
    <vt:filetime>2025-02-12T00:00:00Z</vt:filetime>
  </property>
  <property fmtid="{D5CDD505-2E9C-101B-9397-08002B2CF9AE}" pid="5" name="Producer">
    <vt:lpwstr>Microsoft® Word 2019</vt:lpwstr>
  </property>
</Properties>
</file>