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Certainly! Below is a 20-question startup scenario questionnaire based on the Process Communication Model (PCM)</w:t>
      </w:r>
      <w:proofErr w:type="gramStart"/>
      <w:r w:rsidRPr="004949EF">
        <w:rPr>
          <w:b/>
          <w:sz w:val="28"/>
          <w:szCs w:val="28"/>
        </w:rPr>
        <w:t>.</w:t>
      </w:r>
      <w:proofErr w:type="gramEnd"/>
      <w:r w:rsidRPr="004949EF">
        <w:rPr>
          <w:b/>
          <w:sz w:val="28"/>
          <w:szCs w:val="28"/>
        </w:rPr>
        <w:t xml:space="preserve"> Each question includes six options corresponding to the six PCM personality types: Thinker, </w:t>
      </w:r>
      <w:proofErr w:type="spellStart"/>
      <w:r w:rsidRPr="004949EF">
        <w:rPr>
          <w:b/>
          <w:sz w:val="28"/>
          <w:szCs w:val="28"/>
        </w:rPr>
        <w:t>Persister</w:t>
      </w:r>
      <w:proofErr w:type="spellEnd"/>
      <w:r w:rsidRPr="004949EF">
        <w:rPr>
          <w:b/>
          <w:sz w:val="28"/>
          <w:szCs w:val="28"/>
        </w:rPr>
        <w:t>, Harmonizer, Imaginer, Rebel, and Promoter. The goal is to help users understand how their personality influences their startup decisions.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 Startup Scenario Questionnaire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1. When faced with a challenging problem, I tend to: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A. Analyze all available data to find a logical solution.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B. Seek advice from trusted colleagues and mentors.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C. Focus on maintaining team morale while addressing the issue.</w:t>
      </w:r>
      <w:proofErr w:type="gramEnd"/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- D. Take a step back and think creatively about potential solutions.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E. Approach the problem with a sense </w:t>
      </w:r>
      <w:r w:rsidR="004949EF" w:rsidRPr="004949EF">
        <w:rPr>
          <w:b/>
          <w:sz w:val="28"/>
          <w:szCs w:val="28"/>
        </w:rPr>
        <w:t xml:space="preserve">of humor and lightheartedness.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F. Jump in and take action to resolve it quickly.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2. My ideal team consists of: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A. Detail-oriented individuals who value structure and logic.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Individuals who are committed and share my values.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C. Empathetic people who prioritize collaboration.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Visionaries who can think outside the box.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E. Fun-loving people who can keep things exciting.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F. Results-driven individuals who thrive on competition.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3. When pitching my startup idea, I focus on: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A. </w:t>
      </w:r>
      <w:proofErr w:type="gramStart"/>
      <w:r w:rsidRPr="004949EF">
        <w:rPr>
          <w:b/>
          <w:sz w:val="28"/>
          <w:szCs w:val="28"/>
        </w:rPr>
        <w:t>The data and metrics that support my concept.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</w:t>
      </w:r>
      <w:proofErr w:type="gramStart"/>
      <w:r w:rsidRPr="004949EF">
        <w:rPr>
          <w:b/>
          <w:sz w:val="28"/>
          <w:szCs w:val="28"/>
        </w:rPr>
        <w:t>The ethical implications and long-term impact.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C. The emotional appeal and how it helps people.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</w:t>
      </w:r>
      <w:proofErr w:type="gramStart"/>
      <w:r w:rsidRPr="004949EF">
        <w:rPr>
          <w:b/>
          <w:sz w:val="28"/>
          <w:szCs w:val="28"/>
        </w:rPr>
        <w:t>The innovative aspects and unique vision.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E. </w:t>
      </w:r>
      <w:proofErr w:type="gramStart"/>
      <w:r w:rsidRPr="004949EF">
        <w:rPr>
          <w:b/>
          <w:sz w:val="28"/>
          <w:szCs w:val="28"/>
        </w:rPr>
        <w:t>The excitement and potential for disruption.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F. </w:t>
      </w:r>
      <w:proofErr w:type="gramStart"/>
      <w:r w:rsidRPr="004949EF">
        <w:rPr>
          <w:b/>
          <w:sz w:val="28"/>
          <w:szCs w:val="28"/>
        </w:rPr>
        <w:t>The potential for quick returns and profitability.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4. My approach to feedback is: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- A. Analytical; I look for specific areas of improvement.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Constructive; I appreciate honest, value-based feedback.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C. Supportive; I focus on the positive aspects first.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Reflective; I consider it a chance to rethink my approach.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E. Light-hearted; I believe humor can ease the sting of criticism.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F. Direct; I want actionable insights that drive results.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5. In a crisis, I typically: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A. Gather data and analyze the situation thoroughly.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Consult with my team to ensure everyone is aligned.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C. Focus on keeping the atmosphere calm and supportive.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Take a moment to think creatively about alternative solutions.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lastRenderedPageBreak/>
        <w:t>- E. Look for the silver lining and keep spirits high.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F. Mobilize the team to take immediate action.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6. My decision-making style is: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A. Data-driven and methodical.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Values-based and principled.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C. Consensus-driven and inclusive.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Intuitive and imaginative.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E. Spontaneous and flexible.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F. Fast-paced and results-oriented.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7. I handle conflicts by: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A. Analyzing the facts and finding a logical resolution.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B. Ensuring that everyone’s values are respected.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C. Facilitating a discussion to understand all perspectives.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</w:t>
      </w:r>
      <w:proofErr w:type="gramStart"/>
      <w:r w:rsidRPr="004949EF">
        <w:rPr>
          <w:b/>
          <w:sz w:val="28"/>
          <w:szCs w:val="28"/>
        </w:rPr>
        <w:t>Taking</w:t>
      </w:r>
      <w:proofErr w:type="gramEnd"/>
      <w:r w:rsidRPr="004949EF">
        <w:rPr>
          <w:b/>
          <w:sz w:val="28"/>
          <w:szCs w:val="28"/>
        </w:rPr>
        <w:t xml:space="preserve"> a step back to think creatively about the situation.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E. Using humor to diffuse tension.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F. Addressing the issue head-on and moving forward.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8. My vision for the startup is: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A. </w:t>
      </w:r>
      <w:proofErr w:type="gramStart"/>
      <w:r w:rsidRPr="004949EF">
        <w:rPr>
          <w:b/>
          <w:sz w:val="28"/>
          <w:szCs w:val="28"/>
        </w:rPr>
        <w:t>To create a sustainable, data-driven business model.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To uphold strong ethical standards and community values.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lastRenderedPageBreak/>
        <w:t xml:space="preserve">- C. </w:t>
      </w:r>
      <w:proofErr w:type="gramStart"/>
      <w:r w:rsidRPr="004949EF">
        <w:rPr>
          <w:b/>
          <w:sz w:val="28"/>
          <w:szCs w:val="28"/>
        </w:rPr>
        <w:t>To foster a supportive and inclusive culture.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</w:t>
      </w:r>
      <w:proofErr w:type="gramStart"/>
      <w:r w:rsidRPr="004949EF">
        <w:rPr>
          <w:b/>
          <w:sz w:val="28"/>
          <w:szCs w:val="28"/>
        </w:rPr>
        <w:t>To innovate and disrupt the industry.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E. </w:t>
      </w:r>
      <w:proofErr w:type="gramStart"/>
      <w:r w:rsidRPr="004949EF">
        <w:rPr>
          <w:b/>
          <w:sz w:val="28"/>
          <w:szCs w:val="28"/>
        </w:rPr>
        <w:t>To make a significant impact while having fun.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F. </w:t>
      </w:r>
      <w:proofErr w:type="gramStart"/>
      <w:r w:rsidRPr="004949EF">
        <w:rPr>
          <w:b/>
          <w:sz w:val="28"/>
          <w:szCs w:val="28"/>
        </w:rPr>
        <w:t>To achieve rapid growth and market leadership.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9. I prefer to communicate: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A. </w:t>
      </w:r>
      <w:proofErr w:type="gramStart"/>
      <w:r w:rsidRPr="004949EF">
        <w:rPr>
          <w:b/>
          <w:sz w:val="28"/>
          <w:szCs w:val="28"/>
        </w:rPr>
        <w:t>Clearly and logically, focusing on the facts.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</w:t>
      </w:r>
      <w:proofErr w:type="gramStart"/>
      <w:r w:rsidRPr="004949EF">
        <w:rPr>
          <w:b/>
          <w:sz w:val="28"/>
          <w:szCs w:val="28"/>
        </w:rPr>
        <w:t>With depth, ensuring that values are understood.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C. </w:t>
      </w:r>
      <w:proofErr w:type="gramStart"/>
      <w:r w:rsidRPr="004949EF">
        <w:rPr>
          <w:b/>
          <w:sz w:val="28"/>
          <w:szCs w:val="28"/>
        </w:rPr>
        <w:t>Warmly</w:t>
      </w:r>
      <w:proofErr w:type="gramEnd"/>
      <w:r w:rsidRPr="004949EF">
        <w:rPr>
          <w:b/>
          <w:sz w:val="28"/>
          <w:szCs w:val="28"/>
        </w:rPr>
        <w:t xml:space="preserve">, emphasizing connection and empathy.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</w:t>
      </w:r>
      <w:proofErr w:type="gramStart"/>
      <w:r w:rsidRPr="004949EF">
        <w:rPr>
          <w:b/>
          <w:sz w:val="28"/>
          <w:szCs w:val="28"/>
        </w:rPr>
        <w:t>Creatively</w:t>
      </w:r>
      <w:proofErr w:type="gramEnd"/>
      <w:r w:rsidRPr="004949EF">
        <w:rPr>
          <w:b/>
          <w:sz w:val="28"/>
          <w:szCs w:val="28"/>
        </w:rPr>
        <w:t xml:space="preserve">, using metaphors and stories.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- E</w:t>
      </w:r>
      <w:r w:rsidR="004949EF">
        <w:rPr>
          <w:b/>
          <w:sz w:val="28"/>
          <w:szCs w:val="28"/>
        </w:rPr>
        <w:t xml:space="preserve">. </w:t>
      </w:r>
      <w:proofErr w:type="gramStart"/>
      <w:r w:rsidR="004949EF">
        <w:rPr>
          <w:b/>
          <w:sz w:val="28"/>
          <w:szCs w:val="28"/>
        </w:rPr>
        <w:t>Casually</w:t>
      </w:r>
      <w:proofErr w:type="gramEnd"/>
      <w:r w:rsidR="004949EF">
        <w:rPr>
          <w:b/>
          <w:sz w:val="28"/>
          <w:szCs w:val="28"/>
        </w:rPr>
        <w:t xml:space="preserve">, often using humor.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F. </w:t>
      </w:r>
      <w:proofErr w:type="gramStart"/>
      <w:r w:rsidRPr="004949EF">
        <w:rPr>
          <w:b/>
          <w:sz w:val="28"/>
          <w:szCs w:val="28"/>
        </w:rPr>
        <w:t>Concisely</w:t>
      </w:r>
      <w:proofErr w:type="gramEnd"/>
      <w:r w:rsidRPr="004949EF">
        <w:rPr>
          <w:b/>
          <w:sz w:val="28"/>
          <w:szCs w:val="28"/>
        </w:rPr>
        <w:t xml:space="preserve">, getting straight to the point.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10. My ideal work environment is:</w:t>
      </w:r>
    </w:p>
    <w:p w:rsid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A. Structured and organized with clear expectations.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Values-driven, where everyone shares a common purpose.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C. Collaborative, with</w:t>
      </w:r>
      <w:r w:rsidR="004949EF">
        <w:rPr>
          <w:b/>
          <w:sz w:val="28"/>
          <w:szCs w:val="28"/>
        </w:rPr>
        <w:t xml:space="preserve"> open lines of communication.</w:t>
      </w:r>
      <w:proofErr w:type="gramEnd"/>
      <w:r w:rsid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Flexible, allowing for creativity and exploration.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E. Energetic and dynamic, with a sense of fun.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F. Competitive, where achievements are recognized and rewarded.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Default="00BA04E1" w:rsidP="00BA04E1">
      <w:pPr>
        <w:rPr>
          <w:b/>
          <w:sz w:val="28"/>
          <w:szCs w:val="28"/>
        </w:rPr>
      </w:pPr>
    </w:p>
    <w:p w:rsidR="004949EF" w:rsidRPr="004949EF" w:rsidRDefault="004949EF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lastRenderedPageBreak/>
        <w:t>### 11. I approach networking by: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A. Researching potential connections beforehand.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Building relationships based on shared values.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C. Fostering genuine connections and support.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Exploring creative collaborations.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E. Making it enjoyable and entertaining.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F. Seeking out opportunities for mutual benefit.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12. My startup's marketing strategy focuses on: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A. </w:t>
      </w:r>
      <w:proofErr w:type="gramStart"/>
      <w:r w:rsidRPr="004949EF">
        <w:rPr>
          <w:b/>
          <w:sz w:val="28"/>
          <w:szCs w:val="28"/>
        </w:rPr>
        <w:t>Providing</w:t>
      </w:r>
      <w:proofErr w:type="gramEnd"/>
      <w:r w:rsidRPr="004949EF">
        <w:rPr>
          <w:b/>
          <w:sz w:val="28"/>
          <w:szCs w:val="28"/>
        </w:rPr>
        <w:t xml:space="preserve"> detailed information and data to the audience.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Highlighting our commitment to ethical practices.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C. Creating emotional connections with our audience.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Showcasing innovative ideas and concepts.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E. Engaging customers with humor and excitement.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F. Emphasizing quick results and success stories.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13. When setting goals, I prioritize: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A. Achievable metrics and data-driven targets.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Goals that align with our core values.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C. Goals that foster team cohesion and support.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Ambitious and visionary objectives.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E. Goals that allow for flexibility and spontaneity.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lastRenderedPageBreak/>
        <w:t xml:space="preserve">- F. High-impact, results-oriented targets.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14. My response to failure is: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A. To analyze what went wrong and learn from it.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To reflect on the values </w:t>
      </w:r>
      <w:proofErr w:type="gramStart"/>
      <w:r w:rsidRPr="004949EF">
        <w:rPr>
          <w:b/>
          <w:sz w:val="28"/>
          <w:szCs w:val="28"/>
        </w:rPr>
        <w:t>that were</w:t>
      </w:r>
      <w:proofErr w:type="gramEnd"/>
      <w:r w:rsidRPr="004949EF">
        <w:rPr>
          <w:b/>
          <w:sz w:val="28"/>
          <w:szCs w:val="28"/>
        </w:rPr>
        <w:t xml:space="preserve"> compromised.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C. </w:t>
      </w:r>
      <w:proofErr w:type="gramStart"/>
      <w:r w:rsidRPr="004949EF">
        <w:rPr>
          <w:b/>
          <w:sz w:val="28"/>
          <w:szCs w:val="28"/>
        </w:rPr>
        <w:t>To seek support and encouragement from my team.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</w:t>
      </w:r>
      <w:proofErr w:type="gramStart"/>
      <w:r w:rsidRPr="004949EF">
        <w:rPr>
          <w:b/>
          <w:sz w:val="28"/>
          <w:szCs w:val="28"/>
        </w:rPr>
        <w:t>To brainstorm new and creative approaches.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E. </w:t>
      </w:r>
      <w:proofErr w:type="gramStart"/>
      <w:r w:rsidRPr="004949EF">
        <w:rPr>
          <w:b/>
          <w:sz w:val="28"/>
          <w:szCs w:val="28"/>
        </w:rPr>
        <w:t>To find humor in the situation and move on.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F. </w:t>
      </w:r>
      <w:proofErr w:type="gramStart"/>
      <w:r w:rsidRPr="004949EF">
        <w:rPr>
          <w:b/>
          <w:sz w:val="28"/>
          <w:szCs w:val="28"/>
        </w:rPr>
        <w:t>To quickly pivot and try a different strategy.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15. I believe that leadership is about: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A. Making </w:t>
      </w:r>
      <w:proofErr w:type="gramStart"/>
      <w:r w:rsidRPr="004949EF">
        <w:rPr>
          <w:b/>
          <w:sz w:val="28"/>
          <w:szCs w:val="28"/>
        </w:rPr>
        <w:t>informed,</w:t>
      </w:r>
      <w:proofErr w:type="gramEnd"/>
      <w:r w:rsidRPr="004949EF">
        <w:rPr>
          <w:b/>
          <w:sz w:val="28"/>
          <w:szCs w:val="28"/>
        </w:rPr>
        <w:t xml:space="preserve"> logical decisions.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B. Upholding values and integrity.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C. Supporting and empowering team members.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Inspiring creativity and innovation.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E. Keeping the energy high and motivating the team.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F. Driving results and achieving goals.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16. My startup's culture is defined by: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A. Clear processes and logical frameworks.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</w:t>
      </w:r>
      <w:proofErr w:type="gramStart"/>
      <w:r w:rsidRPr="004949EF">
        <w:rPr>
          <w:b/>
          <w:sz w:val="28"/>
          <w:szCs w:val="28"/>
        </w:rPr>
        <w:t>A strong commitment to ethical practices.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C. </w:t>
      </w:r>
      <w:proofErr w:type="gramStart"/>
      <w:r w:rsidRPr="004949EF">
        <w:rPr>
          <w:b/>
          <w:sz w:val="28"/>
          <w:szCs w:val="28"/>
        </w:rPr>
        <w:t>A focus on collaboration and support.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lastRenderedPageBreak/>
        <w:t xml:space="preserve">- D. </w:t>
      </w:r>
      <w:proofErr w:type="gramStart"/>
      <w:r w:rsidRPr="004949EF">
        <w:rPr>
          <w:b/>
          <w:sz w:val="28"/>
          <w:szCs w:val="28"/>
        </w:rPr>
        <w:t>An emphasis on creativity and exploration.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E. </w:t>
      </w:r>
      <w:proofErr w:type="gramStart"/>
      <w:r w:rsidRPr="004949EF">
        <w:rPr>
          <w:b/>
          <w:sz w:val="28"/>
          <w:szCs w:val="28"/>
        </w:rPr>
        <w:t>A fun and dynamic atmosphere.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F. </w:t>
      </w:r>
      <w:proofErr w:type="gramStart"/>
      <w:r w:rsidRPr="004949EF">
        <w:rPr>
          <w:b/>
          <w:sz w:val="28"/>
          <w:szCs w:val="28"/>
        </w:rPr>
        <w:t>A competitive and results-driven environment.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17. I prefer to solve problems by: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A. Using logic and analysis to find the best solution.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Considering the values and principles involved.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C. Collaborating with others to find a consensus.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Thinking outside the box for innovative solutions.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E. Approaching it with a playful mindset.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F. Taking decisive action to resolve it quickly.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18. My startup's success is measured by: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A. Data and metrics that demonstrate growth.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</w:t>
      </w:r>
      <w:proofErr w:type="gramStart"/>
      <w:r w:rsidRPr="004949EF">
        <w:rPr>
          <w:b/>
          <w:sz w:val="28"/>
          <w:szCs w:val="28"/>
        </w:rPr>
        <w:t>The positive impact on the community and stakeholders.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C. </w:t>
      </w:r>
      <w:proofErr w:type="gramStart"/>
      <w:r w:rsidRPr="004949EF">
        <w:rPr>
          <w:b/>
          <w:sz w:val="28"/>
          <w:szCs w:val="28"/>
        </w:rPr>
        <w:t>The satisfaction and well-being of the team.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The level of innovation and creativity achieved.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E. </w:t>
      </w:r>
      <w:proofErr w:type="gramStart"/>
      <w:r w:rsidRPr="004949EF">
        <w:rPr>
          <w:b/>
          <w:sz w:val="28"/>
          <w:szCs w:val="28"/>
        </w:rPr>
        <w:t>The excitement and engagement of our customers.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F. </w:t>
      </w:r>
      <w:proofErr w:type="gramStart"/>
      <w:r w:rsidRPr="004949EF">
        <w:rPr>
          <w:b/>
          <w:sz w:val="28"/>
          <w:szCs w:val="28"/>
        </w:rPr>
        <w:t>The speed and efficiency of our results.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19. I handle stress by: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A. Analyzing the situation and creating a plan.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lastRenderedPageBreak/>
        <w:t xml:space="preserve">- B. Seeking support from my values and community.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C. Connecting with others for emotional support.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Taking time to reflect and recharge creatively.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E. Finding humor in the situation to lighten the mood.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>- F. Focusing on immediate tasks to regain control.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20. My long-term vision for my startup includes: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A. </w:t>
      </w:r>
      <w:proofErr w:type="gramStart"/>
      <w:r w:rsidRPr="004949EF">
        <w:rPr>
          <w:b/>
          <w:sz w:val="28"/>
          <w:szCs w:val="28"/>
        </w:rPr>
        <w:t>A sustainable and logical growth plan.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B. </w:t>
      </w:r>
      <w:proofErr w:type="gramStart"/>
      <w:r w:rsidRPr="004949EF">
        <w:rPr>
          <w:b/>
          <w:sz w:val="28"/>
          <w:szCs w:val="28"/>
        </w:rPr>
        <w:t>A commitment to ethical practices and community impact.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C. </w:t>
      </w:r>
      <w:proofErr w:type="gramStart"/>
      <w:r w:rsidRPr="004949EF">
        <w:rPr>
          <w:b/>
          <w:sz w:val="28"/>
          <w:szCs w:val="28"/>
        </w:rPr>
        <w:t>A culture of support and collaboration.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D. Continuous innovation and creative breakthroughs. 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- E. </w:t>
      </w:r>
      <w:proofErr w:type="gramStart"/>
      <w:r w:rsidRPr="004949EF">
        <w:rPr>
          <w:b/>
          <w:sz w:val="28"/>
          <w:szCs w:val="28"/>
        </w:rPr>
        <w:t>A vibrant and engaging brand presence.</w:t>
      </w:r>
      <w:proofErr w:type="gramEnd"/>
      <w:r w:rsidRPr="004949EF">
        <w:rPr>
          <w:b/>
          <w:sz w:val="28"/>
          <w:szCs w:val="28"/>
        </w:rPr>
        <w:t xml:space="preserve"> </w:t>
      </w:r>
    </w:p>
    <w:p w:rsidR="00BA04E1" w:rsidRPr="004949EF" w:rsidRDefault="00BA04E1" w:rsidP="00BA04E1">
      <w:pPr>
        <w:rPr>
          <w:b/>
          <w:sz w:val="28"/>
          <w:szCs w:val="28"/>
        </w:rPr>
      </w:pPr>
      <w:proofErr w:type="gramStart"/>
      <w:r w:rsidRPr="004949EF">
        <w:rPr>
          <w:b/>
          <w:sz w:val="28"/>
          <w:szCs w:val="28"/>
        </w:rPr>
        <w:t xml:space="preserve">- F. </w:t>
      </w:r>
      <w:proofErr w:type="gramEnd"/>
      <w:r w:rsidRPr="004949EF">
        <w:rPr>
          <w:b/>
          <w:sz w:val="28"/>
          <w:szCs w:val="28"/>
        </w:rPr>
        <w:t xml:space="preserve">Achieving market leadership and recognition. 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 Results Interpretation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 xml:space="preserve">After completing the questionnaire, tally the responses for each personality type based on the letters selected (A, B, C, D, E, </w:t>
      </w:r>
      <w:proofErr w:type="gramStart"/>
      <w:r w:rsidRPr="004949EF">
        <w:rPr>
          <w:b/>
          <w:sz w:val="28"/>
          <w:szCs w:val="28"/>
        </w:rPr>
        <w:t>F</w:t>
      </w:r>
      <w:proofErr w:type="gramEnd"/>
      <w:r w:rsidRPr="004949EF">
        <w:rPr>
          <w:b/>
          <w:sz w:val="28"/>
          <w:szCs w:val="28"/>
        </w:rPr>
        <w:t>). The personality type with the highest score reflects the user's dominant style according to the Process Communication Model.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### Personality Types and Their Influences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lastRenderedPageBreak/>
        <w:t xml:space="preserve">- **Thinker**: Data-driven decisions, logical </w:t>
      </w:r>
      <w:proofErr w:type="gramStart"/>
      <w:r w:rsidRPr="004949EF">
        <w:rPr>
          <w:b/>
          <w:sz w:val="28"/>
          <w:szCs w:val="28"/>
        </w:rPr>
        <w:t>problem-solving,</w:t>
      </w:r>
      <w:proofErr w:type="gramEnd"/>
      <w:r w:rsidRPr="004949EF">
        <w:rPr>
          <w:b/>
          <w:sz w:val="28"/>
          <w:szCs w:val="28"/>
        </w:rPr>
        <w:t xml:space="preserve"> and structured environments.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- **</w:t>
      </w:r>
      <w:proofErr w:type="spellStart"/>
      <w:r w:rsidRPr="004949EF">
        <w:rPr>
          <w:b/>
          <w:sz w:val="28"/>
          <w:szCs w:val="28"/>
        </w:rPr>
        <w:t>Persister</w:t>
      </w:r>
      <w:proofErr w:type="spellEnd"/>
      <w:r w:rsidRPr="004949EF">
        <w:rPr>
          <w:b/>
          <w:sz w:val="28"/>
          <w:szCs w:val="28"/>
        </w:rPr>
        <w:t>**: Values-driven, focused on ethics and principles, and committed to community impact.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- **Harmonizer**: Emphasizes collaboration, emotional connections, and team support.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- **Imaginer**: Creative and innovative, values flexibility and visionary thinking.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- **Rebel**: Fun-loving, spontaneous, and seeks to engage others with humor and excitement.</w:t>
      </w:r>
    </w:p>
    <w:p w:rsidR="00BA04E1" w:rsidRPr="004949EF" w:rsidRDefault="00BA04E1" w:rsidP="00BA04E1">
      <w:pPr>
        <w:rPr>
          <w:b/>
          <w:sz w:val="28"/>
          <w:szCs w:val="28"/>
        </w:rPr>
      </w:pPr>
      <w:r w:rsidRPr="004949EF">
        <w:rPr>
          <w:b/>
          <w:sz w:val="28"/>
          <w:szCs w:val="28"/>
        </w:rPr>
        <w:t>- **Promoter**: Results-oriented, competitive, and focused on achieving quick and impactful outcomes.</w:t>
      </w:r>
    </w:p>
    <w:p w:rsidR="00BA04E1" w:rsidRPr="004949EF" w:rsidRDefault="00BA04E1" w:rsidP="00BA04E1">
      <w:pPr>
        <w:rPr>
          <w:b/>
          <w:sz w:val="28"/>
          <w:szCs w:val="28"/>
        </w:rPr>
      </w:pPr>
    </w:p>
    <w:p w:rsidR="002907C4" w:rsidRPr="004949EF" w:rsidRDefault="00BA04E1" w:rsidP="00BA04E1">
      <w:pPr>
        <w:rPr>
          <w:sz w:val="28"/>
          <w:szCs w:val="28"/>
        </w:rPr>
      </w:pPr>
      <w:r w:rsidRPr="004949EF">
        <w:rPr>
          <w:b/>
          <w:sz w:val="28"/>
          <w:szCs w:val="28"/>
        </w:rPr>
        <w:t>This questionnaire not only helps individuals identify their PCM personality but also illustrates how it influences their startup decisions and interactions.</w:t>
      </w:r>
    </w:p>
    <w:sectPr w:rsidR="002907C4" w:rsidRPr="004949EF" w:rsidSect="0030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4A57"/>
    <w:rsid w:val="002907C4"/>
    <w:rsid w:val="003055B2"/>
    <w:rsid w:val="003C4A57"/>
    <w:rsid w:val="004949EF"/>
    <w:rsid w:val="00BA0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7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</cp:revision>
  <dcterms:created xsi:type="dcterms:W3CDTF">2024-08-23T11:25:00Z</dcterms:created>
  <dcterms:modified xsi:type="dcterms:W3CDTF">2024-08-23T11:55:00Z</dcterms:modified>
</cp:coreProperties>
</file>