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F15C16" w:rsidP="00780325">
      <w:pPr>
        <w:jc w:val="right"/>
        <w:rPr>
          <w:sz w:val="23"/>
          <w:szCs w:val="23"/>
        </w:rPr>
      </w:pPr>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F15C16" w:rsidRPr="007010D8" w:rsidRDefault="00F15C16"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 Informática</w:t>
                  </w:r>
                  <w:r>
                    <w:rPr>
                      <w:color w:val="FFFFFF" w:themeColor="background1"/>
                      <w:sz w:val="48"/>
                      <w:szCs w:val="48"/>
                    </w:rPr>
                    <w:br/>
                    <w:t>y de Telecomunicación</w:t>
                  </w:r>
                </w:p>
                <w:p w:rsidR="00F15C16" w:rsidRPr="007010D8" w:rsidRDefault="00F15C16"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F15C16"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F15C16" w:rsidRPr="005534C4" w:rsidRDefault="00F15C16" w:rsidP="005534C4">
                  <w:pPr>
                    <w:jc w:val="center"/>
                    <w:rPr>
                      <w:sz w:val="56"/>
                      <w:szCs w:val="56"/>
                    </w:rPr>
                  </w:pPr>
                  <w:r w:rsidRPr="005534C4">
                    <w:rPr>
                      <w:sz w:val="56"/>
                      <w:szCs w:val="56"/>
                    </w:rPr>
                    <w:t xml:space="preserve">Análisis de la eficacia del </w:t>
                  </w:r>
                  <w:proofErr w:type="spellStart"/>
                  <w:r w:rsidRPr="005534C4">
                    <w:rPr>
                      <w:sz w:val="56"/>
                      <w:szCs w:val="56"/>
                    </w:rPr>
                    <w:t>tuning</w:t>
                  </w:r>
                  <w:proofErr w:type="spellEnd"/>
                  <w:r w:rsidRPr="005534C4">
                    <w:rPr>
                      <w:sz w:val="56"/>
                      <w:szCs w:val="56"/>
                    </w:rPr>
                    <w:t xml:space="preserve">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F15C16"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F15C16" w:rsidRPr="007E63B0" w:rsidRDefault="00F15C16"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F15C16" w:rsidRPr="00F5613D" w:rsidRDefault="00F15C16"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F15C16" w:rsidRPr="007010D8" w:rsidRDefault="00F15C16"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F15C16" w:rsidRPr="007E63B0" w:rsidRDefault="00F15C16" w:rsidP="00780325">
                  <w:pPr>
                    <w:rPr>
                      <w:color w:val="FFFFFF" w:themeColor="background1"/>
                      <w:sz w:val="32"/>
                      <w:szCs w:val="32"/>
                    </w:rPr>
                  </w:pPr>
                  <w:r>
                    <w:rPr>
                      <w:color w:val="FFFFFF" w:themeColor="background1"/>
                      <w:sz w:val="32"/>
                      <w:szCs w:val="32"/>
                    </w:rPr>
                    <w:t>Alumno: Oier Etxeberria Urrestarazu</w:t>
                  </w:r>
                </w:p>
                <w:p w:rsidR="00F15C16" w:rsidRPr="007E63B0" w:rsidRDefault="00F15C16" w:rsidP="00780325">
                  <w:pPr>
                    <w:rPr>
                      <w:color w:val="FFFFFF" w:themeColor="background1"/>
                      <w:sz w:val="32"/>
                      <w:szCs w:val="32"/>
                    </w:rPr>
                  </w:pPr>
                  <w:r>
                    <w:rPr>
                      <w:color w:val="FFFFFF" w:themeColor="background1"/>
                      <w:sz w:val="32"/>
                      <w:szCs w:val="32"/>
                    </w:rPr>
                    <w:t>Director: José Antonio Sanz</w:t>
                  </w:r>
                </w:p>
                <w:p w:rsidR="00F15C16" w:rsidRPr="007E63B0" w:rsidRDefault="00F15C16"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w:t>
                  </w:r>
                  <w:proofErr w:type="spellStart"/>
                  <w:r>
                    <w:rPr>
                      <w:color w:val="FFFFFF" w:themeColor="background1"/>
                      <w:sz w:val="32"/>
                      <w:szCs w:val="32"/>
                    </w:rPr>
                    <w:t>don´t</w:t>
                  </w:r>
                  <w:proofErr w:type="spellEnd"/>
                  <w:r>
                    <w:rPr>
                      <w:color w:val="FFFFFF" w:themeColor="background1"/>
                      <w:sz w:val="32"/>
                      <w:szCs w:val="32"/>
                    </w:rPr>
                    <w:t xml:space="preserve"> </w:t>
                  </w:r>
                  <w:proofErr w:type="spellStart"/>
                  <w:r>
                    <w:rPr>
                      <w:color w:val="FFFFFF" w:themeColor="background1"/>
                      <w:sz w:val="32"/>
                      <w:szCs w:val="32"/>
                    </w:rPr>
                    <w:t>know</w:t>
                  </w:r>
                  <w:proofErr w:type="spellEnd"/>
                  <w:r>
                    <w:rPr>
                      <w:color w:val="FFFFFF" w:themeColor="background1"/>
                      <w:sz w:val="32"/>
                      <w:szCs w:val="32"/>
                    </w:rPr>
                    <w:t xml:space="preserve"> </w:t>
                  </w:r>
                  <w:proofErr w:type="spellStart"/>
                  <w:r>
                    <w:rPr>
                      <w:color w:val="FFFFFF" w:themeColor="background1"/>
                      <w:sz w:val="32"/>
                      <w:szCs w:val="32"/>
                    </w:rPr>
                    <w:t>yet</w:t>
                  </w:r>
                  <w:proofErr w:type="spellEnd"/>
                  <w:r>
                    <w:rPr>
                      <w:color w:val="FFFFFF" w:themeColor="background1"/>
                      <w:sz w:val="32"/>
                      <w:szCs w:val="32"/>
                    </w:rPr>
                    <w:t xml:space="preserve"> </w:t>
                  </w:r>
                  <w:proofErr w:type="spellStart"/>
                  <w:r>
                    <w:rPr>
                      <w:color w:val="FFFFFF" w:themeColor="background1"/>
                      <w:sz w:val="32"/>
                      <w:szCs w:val="32"/>
                    </w:rPr>
                    <w:t>men</w:t>
                  </w:r>
                  <w:proofErr w:type="spellEnd"/>
                  <w:r>
                    <w:rPr>
                      <w:color w:val="FFFFFF" w:themeColor="background1"/>
                      <w:sz w:val="32"/>
                      <w:szCs w:val="32"/>
                    </w:rPr>
                    <w:t>)</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F321B7"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384541" w:history="1">
            <w:r w:rsidR="00F321B7" w:rsidRPr="00D7738F">
              <w:rPr>
                <w:rStyle w:val="Hipervnculo"/>
                <w:noProof/>
              </w:rPr>
              <w:t>1.- Introducción</w:t>
            </w:r>
            <w:r w:rsidR="00F321B7">
              <w:rPr>
                <w:noProof/>
                <w:webHidden/>
              </w:rPr>
              <w:tab/>
            </w:r>
            <w:r w:rsidR="00F321B7">
              <w:rPr>
                <w:noProof/>
                <w:webHidden/>
              </w:rPr>
              <w:fldChar w:fldCharType="begin"/>
            </w:r>
            <w:r w:rsidR="00F321B7">
              <w:rPr>
                <w:noProof/>
                <w:webHidden/>
              </w:rPr>
              <w:instrText xml:space="preserve"> PAGEREF _Toc52384541 \h </w:instrText>
            </w:r>
            <w:r w:rsidR="00F321B7">
              <w:rPr>
                <w:noProof/>
                <w:webHidden/>
              </w:rPr>
            </w:r>
            <w:r w:rsidR="00F321B7">
              <w:rPr>
                <w:noProof/>
                <w:webHidden/>
              </w:rPr>
              <w:fldChar w:fldCharType="separate"/>
            </w:r>
            <w:r w:rsidR="00F321B7">
              <w:rPr>
                <w:noProof/>
                <w:webHidden/>
              </w:rPr>
              <w:t>9</w:t>
            </w:r>
            <w:r w:rsidR="00F321B7">
              <w:rPr>
                <w:noProof/>
                <w:webHidden/>
              </w:rPr>
              <w:fldChar w:fldCharType="end"/>
            </w:r>
          </w:hyperlink>
        </w:p>
        <w:p w:rsidR="00F321B7" w:rsidRDefault="00F321B7">
          <w:pPr>
            <w:pStyle w:val="TDC1"/>
            <w:tabs>
              <w:tab w:val="right" w:leader="dot" w:pos="8494"/>
            </w:tabs>
            <w:rPr>
              <w:rFonts w:eastAsiaTheme="minorEastAsia"/>
              <w:noProof/>
              <w:lang w:eastAsia="es-ES"/>
            </w:rPr>
          </w:pPr>
          <w:hyperlink w:anchor="_Toc52384542" w:history="1">
            <w:r w:rsidRPr="00D7738F">
              <w:rPr>
                <w:rStyle w:val="Hipervnculo"/>
                <w:noProof/>
              </w:rPr>
              <w:t>2.- Preliminares</w:t>
            </w:r>
            <w:r>
              <w:rPr>
                <w:noProof/>
                <w:webHidden/>
              </w:rPr>
              <w:tab/>
            </w:r>
            <w:r>
              <w:rPr>
                <w:noProof/>
                <w:webHidden/>
              </w:rPr>
              <w:fldChar w:fldCharType="begin"/>
            </w:r>
            <w:r>
              <w:rPr>
                <w:noProof/>
                <w:webHidden/>
              </w:rPr>
              <w:instrText xml:space="preserve"> PAGEREF _Toc52384542 \h </w:instrText>
            </w:r>
            <w:r>
              <w:rPr>
                <w:noProof/>
                <w:webHidden/>
              </w:rPr>
            </w:r>
            <w:r>
              <w:rPr>
                <w:noProof/>
                <w:webHidden/>
              </w:rPr>
              <w:fldChar w:fldCharType="separate"/>
            </w:r>
            <w:r>
              <w:rPr>
                <w:noProof/>
                <w:webHidden/>
              </w:rPr>
              <w:t>10</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43" w:history="1">
            <w:r w:rsidRPr="00D7738F">
              <w:rPr>
                <w:rStyle w:val="Hipervnculo"/>
                <w:noProof/>
              </w:rPr>
              <w:t>2.1.- Machine Learning</w:t>
            </w:r>
            <w:r>
              <w:rPr>
                <w:noProof/>
                <w:webHidden/>
              </w:rPr>
              <w:tab/>
            </w:r>
            <w:r>
              <w:rPr>
                <w:noProof/>
                <w:webHidden/>
              </w:rPr>
              <w:fldChar w:fldCharType="begin"/>
            </w:r>
            <w:r>
              <w:rPr>
                <w:noProof/>
                <w:webHidden/>
              </w:rPr>
              <w:instrText xml:space="preserve"> PAGEREF _Toc52384543 \h </w:instrText>
            </w:r>
            <w:r>
              <w:rPr>
                <w:noProof/>
                <w:webHidden/>
              </w:rPr>
            </w:r>
            <w:r>
              <w:rPr>
                <w:noProof/>
                <w:webHidden/>
              </w:rPr>
              <w:fldChar w:fldCharType="separate"/>
            </w:r>
            <w:r>
              <w:rPr>
                <w:noProof/>
                <w:webHidden/>
              </w:rPr>
              <w:t>10</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44" w:history="1">
            <w:r w:rsidRPr="00D7738F">
              <w:rPr>
                <w:rStyle w:val="Hipervnculo"/>
                <w:noProof/>
              </w:rPr>
              <w:t>2.2.- Problemas de Clasificación</w:t>
            </w:r>
            <w:r>
              <w:rPr>
                <w:noProof/>
                <w:webHidden/>
              </w:rPr>
              <w:tab/>
            </w:r>
            <w:r>
              <w:rPr>
                <w:noProof/>
                <w:webHidden/>
              </w:rPr>
              <w:fldChar w:fldCharType="begin"/>
            </w:r>
            <w:r>
              <w:rPr>
                <w:noProof/>
                <w:webHidden/>
              </w:rPr>
              <w:instrText xml:space="preserve"> PAGEREF _Toc52384544 \h </w:instrText>
            </w:r>
            <w:r>
              <w:rPr>
                <w:noProof/>
                <w:webHidden/>
              </w:rPr>
            </w:r>
            <w:r>
              <w:rPr>
                <w:noProof/>
                <w:webHidden/>
              </w:rPr>
              <w:fldChar w:fldCharType="separate"/>
            </w:r>
            <w:r>
              <w:rPr>
                <w:noProof/>
                <w:webHidden/>
              </w:rPr>
              <w:t>10</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45" w:history="1">
            <w:r w:rsidRPr="00D7738F">
              <w:rPr>
                <w:rStyle w:val="Hipervnculo"/>
                <w:noProof/>
              </w:rPr>
              <w:t>2.3.- Lógica Difusa</w:t>
            </w:r>
            <w:r>
              <w:rPr>
                <w:noProof/>
                <w:webHidden/>
              </w:rPr>
              <w:tab/>
            </w:r>
            <w:r>
              <w:rPr>
                <w:noProof/>
                <w:webHidden/>
              </w:rPr>
              <w:fldChar w:fldCharType="begin"/>
            </w:r>
            <w:r>
              <w:rPr>
                <w:noProof/>
                <w:webHidden/>
              </w:rPr>
              <w:instrText xml:space="preserve"> PAGEREF _Toc52384545 \h </w:instrText>
            </w:r>
            <w:r>
              <w:rPr>
                <w:noProof/>
                <w:webHidden/>
              </w:rPr>
            </w:r>
            <w:r>
              <w:rPr>
                <w:noProof/>
                <w:webHidden/>
              </w:rPr>
              <w:fldChar w:fldCharType="separate"/>
            </w:r>
            <w:r>
              <w:rPr>
                <w:noProof/>
                <w:webHidden/>
              </w:rPr>
              <w:t>10</w:t>
            </w:r>
            <w:r>
              <w:rPr>
                <w:noProof/>
                <w:webHidden/>
              </w:rPr>
              <w:fldChar w:fldCharType="end"/>
            </w:r>
          </w:hyperlink>
        </w:p>
        <w:p w:rsidR="00F321B7" w:rsidRDefault="00F321B7">
          <w:pPr>
            <w:pStyle w:val="TDC3"/>
            <w:tabs>
              <w:tab w:val="right" w:leader="dot" w:pos="8494"/>
            </w:tabs>
            <w:rPr>
              <w:rFonts w:cstheme="minorBidi"/>
              <w:noProof/>
            </w:rPr>
          </w:pPr>
          <w:hyperlink w:anchor="_Toc52384546" w:history="1">
            <w:r w:rsidRPr="00D7738F">
              <w:rPr>
                <w:rStyle w:val="Hipervnculo"/>
                <w:noProof/>
              </w:rPr>
              <w:t>2.3.1- Operadores</w:t>
            </w:r>
            <w:r>
              <w:rPr>
                <w:noProof/>
                <w:webHidden/>
              </w:rPr>
              <w:tab/>
            </w:r>
            <w:r>
              <w:rPr>
                <w:noProof/>
                <w:webHidden/>
              </w:rPr>
              <w:fldChar w:fldCharType="begin"/>
            </w:r>
            <w:r>
              <w:rPr>
                <w:noProof/>
                <w:webHidden/>
              </w:rPr>
              <w:instrText xml:space="preserve"> PAGEREF _Toc52384546 \h </w:instrText>
            </w:r>
            <w:r>
              <w:rPr>
                <w:noProof/>
                <w:webHidden/>
              </w:rPr>
            </w:r>
            <w:r>
              <w:rPr>
                <w:noProof/>
                <w:webHidden/>
              </w:rPr>
              <w:fldChar w:fldCharType="separate"/>
            </w:r>
            <w:r>
              <w:rPr>
                <w:noProof/>
                <w:webHidden/>
              </w:rPr>
              <w:t>12</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47" w:history="1">
            <w:r w:rsidRPr="00D7738F">
              <w:rPr>
                <w:rStyle w:val="Hipervnculo"/>
                <w:noProof/>
              </w:rPr>
              <w:t>2.4.- Reglas Difusas</w:t>
            </w:r>
            <w:r>
              <w:rPr>
                <w:noProof/>
                <w:webHidden/>
              </w:rPr>
              <w:tab/>
            </w:r>
            <w:r>
              <w:rPr>
                <w:noProof/>
                <w:webHidden/>
              </w:rPr>
              <w:fldChar w:fldCharType="begin"/>
            </w:r>
            <w:r>
              <w:rPr>
                <w:noProof/>
                <w:webHidden/>
              </w:rPr>
              <w:instrText xml:space="preserve"> PAGEREF _Toc52384547 \h </w:instrText>
            </w:r>
            <w:r>
              <w:rPr>
                <w:noProof/>
                <w:webHidden/>
              </w:rPr>
            </w:r>
            <w:r>
              <w:rPr>
                <w:noProof/>
                <w:webHidden/>
              </w:rPr>
              <w:fldChar w:fldCharType="separate"/>
            </w:r>
            <w:r>
              <w:rPr>
                <w:noProof/>
                <w:webHidden/>
              </w:rPr>
              <w:t>13</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48" w:history="1">
            <w:r w:rsidRPr="00D7738F">
              <w:rPr>
                <w:rStyle w:val="Hipervnculo"/>
                <w:noProof/>
              </w:rPr>
              <w:t>2.5.- Tuning Local</w:t>
            </w:r>
            <w:r>
              <w:rPr>
                <w:noProof/>
                <w:webHidden/>
              </w:rPr>
              <w:tab/>
            </w:r>
            <w:r>
              <w:rPr>
                <w:noProof/>
                <w:webHidden/>
              </w:rPr>
              <w:fldChar w:fldCharType="begin"/>
            </w:r>
            <w:r>
              <w:rPr>
                <w:noProof/>
                <w:webHidden/>
              </w:rPr>
              <w:instrText xml:space="preserve"> PAGEREF _Toc52384548 \h </w:instrText>
            </w:r>
            <w:r>
              <w:rPr>
                <w:noProof/>
                <w:webHidden/>
              </w:rPr>
            </w:r>
            <w:r>
              <w:rPr>
                <w:noProof/>
                <w:webHidden/>
              </w:rPr>
              <w:fldChar w:fldCharType="separate"/>
            </w:r>
            <w:r>
              <w:rPr>
                <w:noProof/>
                <w:webHidden/>
              </w:rPr>
              <w:t>13</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49" w:history="1">
            <w:r w:rsidRPr="00D7738F">
              <w:rPr>
                <w:rStyle w:val="Hipervnculo"/>
                <w:noProof/>
              </w:rPr>
              <w:t>2.6.- Sistemas de Clasificación Basados en Reglas Difusas</w:t>
            </w:r>
            <w:r>
              <w:rPr>
                <w:noProof/>
                <w:webHidden/>
              </w:rPr>
              <w:tab/>
            </w:r>
            <w:r>
              <w:rPr>
                <w:noProof/>
                <w:webHidden/>
              </w:rPr>
              <w:fldChar w:fldCharType="begin"/>
            </w:r>
            <w:r>
              <w:rPr>
                <w:noProof/>
                <w:webHidden/>
              </w:rPr>
              <w:instrText xml:space="preserve"> PAGEREF _Toc52384549 \h </w:instrText>
            </w:r>
            <w:r>
              <w:rPr>
                <w:noProof/>
                <w:webHidden/>
              </w:rPr>
            </w:r>
            <w:r>
              <w:rPr>
                <w:noProof/>
                <w:webHidden/>
              </w:rPr>
              <w:fldChar w:fldCharType="separate"/>
            </w:r>
            <w:r>
              <w:rPr>
                <w:noProof/>
                <w:webHidden/>
              </w:rPr>
              <w:t>13</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50" w:history="1">
            <w:r w:rsidRPr="00D7738F">
              <w:rPr>
                <w:rStyle w:val="Hipervnculo"/>
                <w:noProof/>
              </w:rPr>
              <w:t>2.7.- Algoritmos Genéticos</w:t>
            </w:r>
            <w:r>
              <w:rPr>
                <w:noProof/>
                <w:webHidden/>
              </w:rPr>
              <w:tab/>
            </w:r>
            <w:r>
              <w:rPr>
                <w:noProof/>
                <w:webHidden/>
              </w:rPr>
              <w:fldChar w:fldCharType="begin"/>
            </w:r>
            <w:r>
              <w:rPr>
                <w:noProof/>
                <w:webHidden/>
              </w:rPr>
              <w:instrText xml:space="preserve"> PAGEREF _Toc52384550 \h </w:instrText>
            </w:r>
            <w:r>
              <w:rPr>
                <w:noProof/>
                <w:webHidden/>
              </w:rPr>
            </w:r>
            <w:r>
              <w:rPr>
                <w:noProof/>
                <w:webHidden/>
              </w:rPr>
              <w:fldChar w:fldCharType="separate"/>
            </w:r>
            <w:r>
              <w:rPr>
                <w:noProof/>
                <w:webHidden/>
              </w:rPr>
              <w:t>13</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51" w:history="1">
            <w:r w:rsidRPr="00D7738F">
              <w:rPr>
                <w:rStyle w:val="Hipervnculo"/>
                <w:noProof/>
              </w:rPr>
              <w:t>2.8.- FARC-HD</w:t>
            </w:r>
            <w:r>
              <w:rPr>
                <w:noProof/>
                <w:webHidden/>
              </w:rPr>
              <w:tab/>
            </w:r>
            <w:r>
              <w:rPr>
                <w:noProof/>
                <w:webHidden/>
              </w:rPr>
              <w:fldChar w:fldCharType="begin"/>
            </w:r>
            <w:r>
              <w:rPr>
                <w:noProof/>
                <w:webHidden/>
              </w:rPr>
              <w:instrText xml:space="preserve"> PAGEREF _Toc52384551 \h </w:instrText>
            </w:r>
            <w:r>
              <w:rPr>
                <w:noProof/>
                <w:webHidden/>
              </w:rPr>
            </w:r>
            <w:r>
              <w:rPr>
                <w:noProof/>
                <w:webHidden/>
              </w:rPr>
              <w:fldChar w:fldCharType="separate"/>
            </w:r>
            <w:r>
              <w:rPr>
                <w:noProof/>
                <w:webHidden/>
              </w:rPr>
              <w:t>13</w:t>
            </w:r>
            <w:r>
              <w:rPr>
                <w:noProof/>
                <w:webHidden/>
              </w:rPr>
              <w:fldChar w:fldCharType="end"/>
            </w:r>
          </w:hyperlink>
        </w:p>
        <w:p w:rsidR="00F321B7" w:rsidRDefault="00F321B7">
          <w:pPr>
            <w:pStyle w:val="TDC1"/>
            <w:tabs>
              <w:tab w:val="right" w:leader="dot" w:pos="8494"/>
            </w:tabs>
            <w:rPr>
              <w:rFonts w:eastAsiaTheme="minorEastAsia"/>
              <w:noProof/>
              <w:lang w:eastAsia="es-ES"/>
            </w:rPr>
          </w:pPr>
          <w:hyperlink w:anchor="_Toc52384552" w:history="1">
            <w:r w:rsidRPr="00D7738F">
              <w:rPr>
                <w:rStyle w:val="Hipervnculo"/>
                <w:rFonts w:cstheme="minorHAnsi"/>
                <w:noProof/>
              </w:rPr>
              <w:t>3.- FARC-HD-LOCAL</w:t>
            </w:r>
            <w:r>
              <w:rPr>
                <w:noProof/>
                <w:webHidden/>
              </w:rPr>
              <w:tab/>
            </w:r>
            <w:r>
              <w:rPr>
                <w:noProof/>
                <w:webHidden/>
              </w:rPr>
              <w:fldChar w:fldCharType="begin"/>
            </w:r>
            <w:r>
              <w:rPr>
                <w:noProof/>
                <w:webHidden/>
              </w:rPr>
              <w:instrText xml:space="preserve"> PAGEREF _Toc52384552 \h </w:instrText>
            </w:r>
            <w:r>
              <w:rPr>
                <w:noProof/>
                <w:webHidden/>
              </w:rPr>
            </w:r>
            <w:r>
              <w:rPr>
                <w:noProof/>
                <w:webHidden/>
              </w:rPr>
              <w:fldChar w:fldCharType="separate"/>
            </w:r>
            <w:r>
              <w:rPr>
                <w:noProof/>
                <w:webHidden/>
              </w:rPr>
              <w:t>14</w:t>
            </w:r>
            <w:r>
              <w:rPr>
                <w:noProof/>
                <w:webHidden/>
              </w:rPr>
              <w:fldChar w:fldCharType="end"/>
            </w:r>
          </w:hyperlink>
        </w:p>
        <w:p w:rsidR="00F321B7" w:rsidRDefault="00F321B7">
          <w:pPr>
            <w:pStyle w:val="TDC1"/>
            <w:tabs>
              <w:tab w:val="right" w:leader="dot" w:pos="8494"/>
            </w:tabs>
            <w:rPr>
              <w:rFonts w:eastAsiaTheme="minorEastAsia"/>
              <w:noProof/>
              <w:lang w:eastAsia="es-ES"/>
            </w:rPr>
          </w:pPr>
          <w:hyperlink w:anchor="_Toc52384553" w:history="1">
            <w:r w:rsidRPr="00D7738F">
              <w:rPr>
                <w:rStyle w:val="Hipervnculo"/>
                <w:rFonts w:cstheme="minorHAnsi"/>
                <w:noProof/>
              </w:rPr>
              <w:t>4.- Marco Experimental</w:t>
            </w:r>
            <w:r>
              <w:rPr>
                <w:noProof/>
                <w:webHidden/>
              </w:rPr>
              <w:tab/>
            </w:r>
            <w:r>
              <w:rPr>
                <w:noProof/>
                <w:webHidden/>
              </w:rPr>
              <w:fldChar w:fldCharType="begin"/>
            </w:r>
            <w:r>
              <w:rPr>
                <w:noProof/>
                <w:webHidden/>
              </w:rPr>
              <w:instrText xml:space="preserve"> PAGEREF _Toc52384553 \h </w:instrText>
            </w:r>
            <w:r>
              <w:rPr>
                <w:noProof/>
                <w:webHidden/>
              </w:rPr>
            </w:r>
            <w:r>
              <w:rPr>
                <w:noProof/>
                <w:webHidden/>
              </w:rPr>
              <w:fldChar w:fldCharType="separate"/>
            </w:r>
            <w:r>
              <w:rPr>
                <w:noProof/>
                <w:webHidden/>
              </w:rPr>
              <w:t>15</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54" w:history="1">
            <w:r w:rsidRPr="00D7738F">
              <w:rPr>
                <w:rStyle w:val="Hipervnculo"/>
                <w:noProof/>
              </w:rPr>
              <w:t>4.1.- Datasets</w:t>
            </w:r>
            <w:r>
              <w:rPr>
                <w:noProof/>
                <w:webHidden/>
              </w:rPr>
              <w:tab/>
            </w:r>
            <w:r>
              <w:rPr>
                <w:noProof/>
                <w:webHidden/>
              </w:rPr>
              <w:fldChar w:fldCharType="begin"/>
            </w:r>
            <w:r>
              <w:rPr>
                <w:noProof/>
                <w:webHidden/>
              </w:rPr>
              <w:instrText xml:space="preserve"> PAGEREF _Toc52384554 \h </w:instrText>
            </w:r>
            <w:r>
              <w:rPr>
                <w:noProof/>
                <w:webHidden/>
              </w:rPr>
            </w:r>
            <w:r>
              <w:rPr>
                <w:noProof/>
                <w:webHidden/>
              </w:rPr>
              <w:fldChar w:fldCharType="separate"/>
            </w:r>
            <w:r>
              <w:rPr>
                <w:noProof/>
                <w:webHidden/>
              </w:rPr>
              <w:t>15</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55" w:history="1">
            <w:r w:rsidRPr="00D7738F">
              <w:rPr>
                <w:rStyle w:val="Hipervnculo"/>
                <w:noProof/>
              </w:rPr>
              <w:t>4.2.- Configuración de parámetros</w:t>
            </w:r>
            <w:r>
              <w:rPr>
                <w:noProof/>
                <w:webHidden/>
              </w:rPr>
              <w:tab/>
            </w:r>
            <w:r>
              <w:rPr>
                <w:noProof/>
                <w:webHidden/>
              </w:rPr>
              <w:fldChar w:fldCharType="begin"/>
            </w:r>
            <w:r>
              <w:rPr>
                <w:noProof/>
                <w:webHidden/>
              </w:rPr>
              <w:instrText xml:space="preserve"> PAGEREF _Toc52384555 \h </w:instrText>
            </w:r>
            <w:r>
              <w:rPr>
                <w:noProof/>
                <w:webHidden/>
              </w:rPr>
            </w:r>
            <w:r>
              <w:rPr>
                <w:noProof/>
                <w:webHidden/>
              </w:rPr>
              <w:fldChar w:fldCharType="separate"/>
            </w:r>
            <w:r>
              <w:rPr>
                <w:noProof/>
                <w:webHidden/>
              </w:rPr>
              <w:t>16</w:t>
            </w:r>
            <w:r>
              <w:rPr>
                <w:noProof/>
                <w:webHidden/>
              </w:rPr>
              <w:fldChar w:fldCharType="end"/>
            </w:r>
          </w:hyperlink>
        </w:p>
        <w:p w:rsidR="00F321B7" w:rsidRDefault="00F321B7">
          <w:pPr>
            <w:pStyle w:val="TDC2"/>
            <w:tabs>
              <w:tab w:val="right" w:leader="dot" w:pos="8494"/>
            </w:tabs>
            <w:rPr>
              <w:rFonts w:eastAsiaTheme="minorEastAsia"/>
              <w:noProof/>
              <w:lang w:eastAsia="es-ES"/>
            </w:rPr>
          </w:pPr>
          <w:hyperlink w:anchor="_Toc52384556" w:history="1">
            <w:r w:rsidRPr="00D7738F">
              <w:rPr>
                <w:rStyle w:val="Hipervnculo"/>
                <w:noProof/>
              </w:rPr>
              <w:t>4.3.- Medidas de Rendimiento</w:t>
            </w:r>
            <w:r>
              <w:rPr>
                <w:noProof/>
                <w:webHidden/>
              </w:rPr>
              <w:tab/>
            </w:r>
            <w:r>
              <w:rPr>
                <w:noProof/>
                <w:webHidden/>
              </w:rPr>
              <w:fldChar w:fldCharType="begin"/>
            </w:r>
            <w:r>
              <w:rPr>
                <w:noProof/>
                <w:webHidden/>
              </w:rPr>
              <w:instrText xml:space="preserve"> PAGEREF _Toc52384556 \h </w:instrText>
            </w:r>
            <w:r>
              <w:rPr>
                <w:noProof/>
                <w:webHidden/>
              </w:rPr>
            </w:r>
            <w:r>
              <w:rPr>
                <w:noProof/>
                <w:webHidden/>
              </w:rPr>
              <w:fldChar w:fldCharType="separate"/>
            </w:r>
            <w:r>
              <w:rPr>
                <w:noProof/>
                <w:webHidden/>
              </w:rPr>
              <w:t>16</w:t>
            </w:r>
            <w:r>
              <w:rPr>
                <w:noProof/>
                <w:webHidden/>
              </w:rPr>
              <w:fldChar w:fldCharType="end"/>
            </w:r>
          </w:hyperlink>
        </w:p>
        <w:p w:rsidR="00F321B7" w:rsidRDefault="00F321B7">
          <w:pPr>
            <w:pStyle w:val="TDC1"/>
            <w:tabs>
              <w:tab w:val="right" w:leader="dot" w:pos="8494"/>
            </w:tabs>
            <w:rPr>
              <w:rFonts w:eastAsiaTheme="minorEastAsia"/>
              <w:noProof/>
              <w:lang w:eastAsia="es-ES"/>
            </w:rPr>
          </w:pPr>
          <w:hyperlink w:anchor="_Toc52384557" w:history="1">
            <w:r w:rsidRPr="00D7738F">
              <w:rPr>
                <w:rStyle w:val="Hipervnculo"/>
                <w:noProof/>
              </w:rPr>
              <w:t>5.- Estudio Experimental</w:t>
            </w:r>
            <w:r>
              <w:rPr>
                <w:noProof/>
                <w:webHidden/>
              </w:rPr>
              <w:tab/>
            </w:r>
            <w:r>
              <w:rPr>
                <w:noProof/>
                <w:webHidden/>
              </w:rPr>
              <w:fldChar w:fldCharType="begin"/>
            </w:r>
            <w:r>
              <w:rPr>
                <w:noProof/>
                <w:webHidden/>
              </w:rPr>
              <w:instrText xml:space="preserve"> PAGEREF _Toc52384557 \h </w:instrText>
            </w:r>
            <w:r>
              <w:rPr>
                <w:noProof/>
                <w:webHidden/>
              </w:rPr>
            </w:r>
            <w:r>
              <w:rPr>
                <w:noProof/>
                <w:webHidden/>
              </w:rPr>
              <w:fldChar w:fldCharType="separate"/>
            </w:r>
            <w:r>
              <w:rPr>
                <w:noProof/>
                <w:webHidden/>
              </w:rPr>
              <w:t>17</w:t>
            </w:r>
            <w:r>
              <w:rPr>
                <w:noProof/>
                <w:webHidden/>
              </w:rPr>
              <w:fldChar w:fldCharType="end"/>
            </w:r>
          </w:hyperlink>
        </w:p>
        <w:p w:rsidR="00F321B7" w:rsidRDefault="00F321B7">
          <w:pPr>
            <w:pStyle w:val="TDC1"/>
            <w:tabs>
              <w:tab w:val="right" w:leader="dot" w:pos="8494"/>
            </w:tabs>
            <w:rPr>
              <w:rFonts w:eastAsiaTheme="minorEastAsia"/>
              <w:noProof/>
              <w:lang w:eastAsia="es-ES"/>
            </w:rPr>
          </w:pPr>
          <w:hyperlink w:anchor="_Toc52384558" w:history="1">
            <w:r w:rsidRPr="00D7738F">
              <w:rPr>
                <w:rStyle w:val="Hipervnculo"/>
                <w:noProof/>
              </w:rPr>
              <w:t>Bibliografía</w:t>
            </w:r>
            <w:r>
              <w:rPr>
                <w:noProof/>
                <w:webHidden/>
              </w:rPr>
              <w:tab/>
            </w:r>
            <w:r>
              <w:rPr>
                <w:noProof/>
                <w:webHidden/>
              </w:rPr>
              <w:fldChar w:fldCharType="begin"/>
            </w:r>
            <w:r>
              <w:rPr>
                <w:noProof/>
                <w:webHidden/>
              </w:rPr>
              <w:instrText xml:space="preserve"> PAGEREF _Toc52384558 \h </w:instrText>
            </w:r>
            <w:r>
              <w:rPr>
                <w:noProof/>
                <w:webHidden/>
              </w:rPr>
            </w:r>
            <w:r>
              <w:rPr>
                <w:noProof/>
                <w:webHidden/>
              </w:rPr>
              <w:fldChar w:fldCharType="separate"/>
            </w:r>
            <w:r>
              <w:rPr>
                <w:noProof/>
                <w:webHidden/>
              </w:rPr>
              <w:t>18</w:t>
            </w:r>
            <w:r>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0653F5"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2297380" w:history="1">
        <w:r w:rsidRPr="00E75F19">
          <w:rPr>
            <w:rStyle w:val="Hipervnculo"/>
            <w:noProof/>
          </w:rPr>
          <w:t>Ilustración 1. Ejemplo lógica Clásica</w:t>
        </w:r>
        <w:r>
          <w:rPr>
            <w:noProof/>
            <w:webHidden/>
          </w:rPr>
          <w:tab/>
        </w:r>
        <w:r>
          <w:rPr>
            <w:noProof/>
            <w:webHidden/>
          </w:rPr>
          <w:fldChar w:fldCharType="begin"/>
        </w:r>
        <w:r>
          <w:rPr>
            <w:noProof/>
            <w:webHidden/>
          </w:rPr>
          <w:instrText xml:space="preserve"> PAGEREF _Toc52297380 \h </w:instrText>
        </w:r>
        <w:r>
          <w:rPr>
            <w:noProof/>
            <w:webHidden/>
          </w:rPr>
        </w:r>
        <w:r>
          <w:rPr>
            <w:noProof/>
            <w:webHidden/>
          </w:rPr>
          <w:fldChar w:fldCharType="separate"/>
        </w:r>
        <w:r>
          <w:rPr>
            <w:noProof/>
            <w:webHidden/>
          </w:rPr>
          <w:t>11</w:t>
        </w:r>
        <w:r>
          <w:rPr>
            <w:noProof/>
            <w:webHidden/>
          </w:rPr>
          <w:fldChar w:fldCharType="end"/>
        </w:r>
      </w:hyperlink>
    </w:p>
    <w:p w:rsidR="000653F5" w:rsidRDefault="00F15C16">
      <w:pPr>
        <w:pStyle w:val="Tabladeilustraciones"/>
        <w:tabs>
          <w:tab w:val="right" w:leader="dot" w:pos="8494"/>
        </w:tabs>
        <w:rPr>
          <w:rFonts w:eastAsiaTheme="minorEastAsia"/>
          <w:noProof/>
          <w:lang w:eastAsia="es-ES"/>
        </w:rPr>
      </w:pPr>
      <w:hyperlink w:anchor="_Toc52297381" w:history="1">
        <w:r w:rsidR="000653F5" w:rsidRPr="00E75F19">
          <w:rPr>
            <w:rStyle w:val="Hipervnculo"/>
            <w:noProof/>
          </w:rPr>
          <w:t>Ilustración 2. Ejemplo Lógica difusa.</w:t>
        </w:r>
        <w:r w:rsidR="000653F5">
          <w:rPr>
            <w:noProof/>
            <w:webHidden/>
          </w:rPr>
          <w:tab/>
        </w:r>
        <w:r w:rsidR="000653F5">
          <w:rPr>
            <w:noProof/>
            <w:webHidden/>
          </w:rPr>
          <w:fldChar w:fldCharType="begin"/>
        </w:r>
        <w:r w:rsidR="000653F5">
          <w:rPr>
            <w:noProof/>
            <w:webHidden/>
          </w:rPr>
          <w:instrText xml:space="preserve"> PAGEREF _Toc52297381 \h </w:instrText>
        </w:r>
        <w:r w:rsidR="000653F5">
          <w:rPr>
            <w:noProof/>
            <w:webHidden/>
          </w:rPr>
        </w:r>
        <w:r w:rsidR="000653F5">
          <w:rPr>
            <w:noProof/>
            <w:webHidden/>
          </w:rPr>
          <w:fldChar w:fldCharType="separate"/>
        </w:r>
        <w:r w:rsidR="000653F5">
          <w:rPr>
            <w:noProof/>
            <w:webHidden/>
          </w:rPr>
          <w:t>11</w:t>
        </w:r>
        <w:r w:rsidR="000653F5">
          <w:rPr>
            <w:noProof/>
            <w:webHidden/>
          </w:rPr>
          <w:fldChar w:fldCharType="end"/>
        </w:r>
      </w:hyperlink>
    </w:p>
    <w:p w:rsidR="0074585A" w:rsidRDefault="000653F5"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D26E86"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2289615" w:history="1">
        <w:r w:rsidR="00D26E86" w:rsidRPr="000D61B9">
          <w:rPr>
            <w:rStyle w:val="Hipervnculo"/>
            <w:noProof/>
          </w:rPr>
          <w:t>Tabla 1. Descripción de las características de los dataset utilizados</w:t>
        </w:r>
        <w:r w:rsidR="00D26E86">
          <w:rPr>
            <w:noProof/>
            <w:webHidden/>
          </w:rPr>
          <w:tab/>
        </w:r>
        <w:r w:rsidR="00D26E86">
          <w:rPr>
            <w:noProof/>
            <w:webHidden/>
          </w:rPr>
          <w:fldChar w:fldCharType="begin"/>
        </w:r>
        <w:r w:rsidR="00D26E86">
          <w:rPr>
            <w:noProof/>
            <w:webHidden/>
          </w:rPr>
          <w:instrText xml:space="preserve"> PAGEREF _Toc52289615 \h </w:instrText>
        </w:r>
        <w:r w:rsidR="00D26E86">
          <w:rPr>
            <w:noProof/>
            <w:webHidden/>
          </w:rPr>
        </w:r>
        <w:r w:rsidR="00D26E86">
          <w:rPr>
            <w:noProof/>
            <w:webHidden/>
          </w:rPr>
          <w:fldChar w:fldCharType="separate"/>
        </w:r>
        <w:r w:rsidR="00D26E86">
          <w:rPr>
            <w:noProof/>
            <w:webHidden/>
          </w:rPr>
          <w:t>12</w:t>
        </w:r>
        <w:r w:rsidR="00D26E86">
          <w:rPr>
            <w:noProof/>
            <w:webHidden/>
          </w:rPr>
          <w:fldChar w:fldCharType="end"/>
        </w:r>
      </w:hyperlink>
    </w:p>
    <w:p w:rsidR="00D26E86" w:rsidRDefault="00F15C16">
      <w:pPr>
        <w:pStyle w:val="Tabladeilustraciones"/>
        <w:tabs>
          <w:tab w:val="right" w:leader="dot" w:pos="8494"/>
        </w:tabs>
        <w:rPr>
          <w:rFonts w:eastAsiaTheme="minorEastAsia"/>
          <w:noProof/>
          <w:lang w:eastAsia="es-ES"/>
        </w:rPr>
      </w:pPr>
      <w:hyperlink w:anchor="_Toc52289616" w:history="1">
        <w:r w:rsidR="00D26E86" w:rsidRPr="000D61B9">
          <w:rPr>
            <w:rStyle w:val="Hipervnculo"/>
            <w:noProof/>
          </w:rPr>
          <w:t>Tabla 2. Configuración de Parámetros</w:t>
        </w:r>
        <w:r w:rsidR="00D26E86">
          <w:rPr>
            <w:noProof/>
            <w:webHidden/>
          </w:rPr>
          <w:tab/>
        </w:r>
        <w:r w:rsidR="00D26E86">
          <w:rPr>
            <w:noProof/>
            <w:webHidden/>
          </w:rPr>
          <w:fldChar w:fldCharType="begin"/>
        </w:r>
        <w:r w:rsidR="00D26E86">
          <w:rPr>
            <w:noProof/>
            <w:webHidden/>
          </w:rPr>
          <w:instrText xml:space="preserve"> PAGEREF _Toc52289616 \h </w:instrText>
        </w:r>
        <w:r w:rsidR="00D26E86">
          <w:rPr>
            <w:noProof/>
            <w:webHidden/>
          </w:rPr>
        </w:r>
        <w:r w:rsidR="00D26E86">
          <w:rPr>
            <w:noProof/>
            <w:webHidden/>
          </w:rPr>
          <w:fldChar w:fldCharType="separate"/>
        </w:r>
        <w:r w:rsidR="00D26E86">
          <w:rPr>
            <w:noProof/>
            <w:webHidden/>
          </w:rPr>
          <w:t>13</w:t>
        </w:r>
        <w:r w:rsidR="00D26E86">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1" w:name="_Toc52384541"/>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1"/>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[1].</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2" w:name="_Toc52384542"/>
      <w:r>
        <w:rPr>
          <w:color w:val="808080" w:themeColor="background1" w:themeShade="80"/>
          <w:sz w:val="44"/>
          <w:szCs w:val="44"/>
        </w:rPr>
        <w:lastRenderedPageBreak/>
        <w:t>2.- Preliminares</w:t>
      </w:r>
      <w:bookmarkEnd w:id="2"/>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F96B15" w:rsidRDefault="00F96B15" w:rsidP="00B738CA">
      <w:pPr>
        <w:rPr>
          <w:sz w:val="24"/>
          <w:szCs w:val="24"/>
        </w:rPr>
      </w:pPr>
    </w:p>
    <w:p w:rsidR="00615C6D" w:rsidRDefault="00615C6D" w:rsidP="00F96B15">
      <w:pPr>
        <w:pStyle w:val="Ttulo2"/>
        <w:rPr>
          <w:color w:val="808080" w:themeColor="background1" w:themeShade="80"/>
          <w:sz w:val="32"/>
          <w:szCs w:val="32"/>
        </w:rPr>
      </w:pPr>
      <w:bookmarkStart w:id="3" w:name="_Toc52384543"/>
      <w:r>
        <w:rPr>
          <w:color w:val="808080" w:themeColor="background1" w:themeShade="80"/>
          <w:sz w:val="32"/>
          <w:szCs w:val="32"/>
        </w:rPr>
        <w:t xml:space="preserve">2.1.- Machine </w:t>
      </w:r>
      <w:proofErr w:type="spellStart"/>
      <w:r>
        <w:rPr>
          <w:color w:val="808080" w:themeColor="background1" w:themeShade="80"/>
          <w:sz w:val="32"/>
          <w:szCs w:val="32"/>
        </w:rPr>
        <w:t>Learning</w:t>
      </w:r>
      <w:bookmarkEnd w:id="3"/>
      <w:proofErr w:type="spellEnd"/>
    </w:p>
    <w:p w:rsidR="00615C6D" w:rsidRDefault="00615C6D" w:rsidP="00615C6D"/>
    <w:p w:rsidR="00615C6D" w:rsidRPr="003E083E" w:rsidRDefault="00615C6D" w:rsidP="00615C6D">
      <w:pPr>
        <w:rPr>
          <w:sz w:val="24"/>
          <w:szCs w:val="24"/>
        </w:rPr>
      </w:pPr>
      <w:r w:rsidRPr="00615C6D">
        <w:rPr>
          <w:sz w:val="24"/>
          <w:szCs w:val="24"/>
        </w:rPr>
        <w:tab/>
        <w:t xml:space="preserve">El </w:t>
      </w:r>
      <w:r>
        <w:rPr>
          <w:i/>
          <w:iCs/>
          <w:sz w:val="24"/>
          <w:szCs w:val="24"/>
        </w:rPr>
        <w:t xml:space="preserve">Machine </w:t>
      </w:r>
      <w:proofErr w:type="spellStart"/>
      <w:r>
        <w:rPr>
          <w:i/>
          <w:iCs/>
          <w:sz w:val="24"/>
          <w:szCs w:val="24"/>
        </w:rPr>
        <w:t>Learning</w:t>
      </w:r>
      <w:proofErr w:type="spellEnd"/>
      <w:r>
        <w:t xml:space="preserve"> </w:t>
      </w:r>
      <w:r w:rsidR="003E083E">
        <w:t xml:space="preserve">se </w:t>
      </w:r>
      <w:r w:rsidR="003E083E">
        <w:rPr>
          <w:sz w:val="24"/>
          <w:szCs w:val="24"/>
        </w:rPr>
        <w:t xml:space="preserve">define como el aprendizaje de las máquinas y </w:t>
      </w:r>
      <w:r>
        <w:rPr>
          <w:sz w:val="24"/>
          <w:szCs w:val="24"/>
        </w:rPr>
        <w:t>es un subcampo dentro de la Inteligencia Artificial</w:t>
      </w:r>
      <w:r w:rsidR="003E083E">
        <w:rPr>
          <w:sz w:val="24"/>
          <w:szCs w:val="24"/>
        </w:rPr>
        <w:t xml:space="preserve">. Todos los sistemas del </w:t>
      </w:r>
      <w:r w:rsidR="003E083E">
        <w:rPr>
          <w:i/>
          <w:iCs/>
          <w:sz w:val="24"/>
          <w:szCs w:val="24"/>
        </w:rPr>
        <w:t xml:space="preserve">Machine </w:t>
      </w:r>
      <w:proofErr w:type="spellStart"/>
      <w:r w:rsidR="003E083E">
        <w:rPr>
          <w:i/>
          <w:iCs/>
          <w:sz w:val="24"/>
          <w:szCs w:val="24"/>
        </w:rPr>
        <w:t>Learning</w:t>
      </w:r>
      <w:proofErr w:type="spellEnd"/>
      <w:r w:rsidR="003E083E">
        <w:rPr>
          <w:i/>
          <w:iCs/>
          <w:sz w:val="24"/>
          <w:szCs w:val="24"/>
        </w:rPr>
        <w:t xml:space="preserve"> </w:t>
      </w:r>
      <w:r w:rsidR="003E083E">
        <w:rPr>
          <w:sz w:val="24"/>
          <w:szCs w:val="24"/>
        </w:rPr>
        <w:t xml:space="preserve">generan un modelo y este es el que se encarga de procesar toda la información y tomar decisiones. Este modelo </w:t>
      </w:r>
      <w:r w:rsidR="00503051">
        <w:rPr>
          <w:sz w:val="24"/>
          <w:szCs w:val="24"/>
        </w:rPr>
        <w:t xml:space="preserve">trabaja obteniendo </w:t>
      </w:r>
      <w:r w:rsidR="003E083E">
        <w:rPr>
          <w:sz w:val="24"/>
          <w:szCs w:val="24"/>
        </w:rPr>
        <w:t>una entrada de datos, proces</w:t>
      </w:r>
      <w:r w:rsidR="00503051">
        <w:rPr>
          <w:sz w:val="24"/>
          <w:szCs w:val="24"/>
        </w:rPr>
        <w:t>ándolos</w:t>
      </w:r>
      <w:r w:rsidR="003E083E">
        <w:rPr>
          <w:sz w:val="24"/>
          <w:szCs w:val="24"/>
        </w:rPr>
        <w:t xml:space="preserve"> y </w:t>
      </w:r>
      <w:r w:rsidR="00503051">
        <w:rPr>
          <w:sz w:val="24"/>
          <w:szCs w:val="24"/>
        </w:rPr>
        <w:t xml:space="preserve">obteniendo </w:t>
      </w:r>
      <w:r w:rsidR="003E083E">
        <w:rPr>
          <w:sz w:val="24"/>
          <w:szCs w:val="24"/>
        </w:rPr>
        <w:t xml:space="preserve">una salida sobre estos. </w:t>
      </w:r>
    </w:p>
    <w:p w:rsidR="003E083E" w:rsidRDefault="003E083E" w:rsidP="00F96B15">
      <w:pPr>
        <w:pStyle w:val="Ttulo2"/>
        <w:rPr>
          <w:color w:val="808080" w:themeColor="background1" w:themeShade="80"/>
          <w:sz w:val="32"/>
          <w:szCs w:val="32"/>
        </w:rPr>
      </w:pPr>
    </w:p>
    <w:p w:rsidR="00F96B15" w:rsidRDefault="00F96B15" w:rsidP="00F96B15">
      <w:pPr>
        <w:pStyle w:val="Ttulo2"/>
        <w:rPr>
          <w:color w:val="808080" w:themeColor="background1" w:themeShade="80"/>
          <w:sz w:val="32"/>
          <w:szCs w:val="32"/>
        </w:rPr>
      </w:pPr>
      <w:bookmarkStart w:id="4" w:name="_Toc52384544"/>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4"/>
    </w:p>
    <w:p w:rsidR="00330031" w:rsidRDefault="00330031" w:rsidP="00330031">
      <w:pPr>
        <w:rPr>
          <w:sz w:val="24"/>
          <w:szCs w:val="24"/>
        </w:rPr>
      </w:pPr>
    </w:p>
    <w:p w:rsidR="00330031" w:rsidRDefault="00330031" w:rsidP="00330031">
      <w:pPr>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proofErr w:type="spellStart"/>
      <w:r w:rsidRPr="00A85A8E">
        <w:rPr>
          <w:i/>
          <w:iCs/>
          <w:sz w:val="24"/>
          <w:szCs w:val="24"/>
        </w:rPr>
        <w:t>Mahine</w:t>
      </w:r>
      <w:proofErr w:type="spellEnd"/>
      <w:r w:rsidRPr="00A85A8E">
        <w:rPr>
          <w:i/>
          <w:iCs/>
          <w:sz w:val="24"/>
          <w:szCs w:val="24"/>
        </w:rPr>
        <w:t xml:space="preserve"> </w:t>
      </w:r>
      <w:proofErr w:type="spellStart"/>
      <w:r w:rsidRPr="00A85A8E">
        <w:rPr>
          <w:i/>
          <w:iCs/>
          <w:sz w:val="24"/>
          <w:szCs w:val="24"/>
        </w:rPr>
        <w:t>Learning</w:t>
      </w:r>
      <w:proofErr w:type="spellEnd"/>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rsidR="00093237" w:rsidRPr="00A85A8E" w:rsidRDefault="00093237" w:rsidP="00330031">
      <w:pPr>
        <w:rPr>
          <w:sz w:val="24"/>
          <w:szCs w:val="24"/>
        </w:rPr>
      </w:pPr>
      <w:r>
        <w:rPr>
          <w:sz w:val="24"/>
          <w:szCs w:val="24"/>
        </w:rPr>
        <w:tab/>
      </w:r>
    </w:p>
    <w:p w:rsidR="00330031" w:rsidRDefault="00F96B15" w:rsidP="00330031">
      <w:pPr>
        <w:pStyle w:val="Ttulo2"/>
        <w:rPr>
          <w:color w:val="808080" w:themeColor="background1" w:themeShade="80"/>
          <w:sz w:val="32"/>
          <w:szCs w:val="32"/>
        </w:rPr>
      </w:pPr>
      <w:bookmarkStart w:id="5" w:name="_Toc52384545"/>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5"/>
    </w:p>
    <w:p w:rsidR="00503051" w:rsidRDefault="00503051" w:rsidP="00503051"/>
    <w:p w:rsidR="00633D6A" w:rsidRDefault="00633D6A" w:rsidP="00503051">
      <w:pPr>
        <w:rPr>
          <w:sz w:val="24"/>
          <w:szCs w:val="24"/>
        </w:rPr>
      </w:pPr>
      <w:r w:rsidRPr="00633D6A">
        <w:rPr>
          <w:sz w:val="24"/>
          <w:szCs w:val="24"/>
        </w:rPr>
        <w:tab/>
        <w:t>La</w:t>
      </w:r>
      <w:r>
        <w:rPr>
          <w:sz w:val="24"/>
          <w:szCs w:val="24"/>
        </w:rPr>
        <w:t xml:space="preserve"> Lógica difusa la introdujo </w:t>
      </w:r>
      <w:proofErr w:type="spellStart"/>
      <w:r>
        <w:rPr>
          <w:sz w:val="24"/>
          <w:szCs w:val="24"/>
        </w:rPr>
        <w:t>Lofti</w:t>
      </w:r>
      <w:proofErr w:type="spellEnd"/>
      <w:r>
        <w:rPr>
          <w:sz w:val="24"/>
          <w:szCs w:val="24"/>
        </w:rPr>
        <w:t xml:space="preserve"> </w:t>
      </w:r>
      <w:proofErr w:type="spellStart"/>
      <w:r>
        <w:rPr>
          <w:sz w:val="24"/>
          <w:szCs w:val="24"/>
        </w:rPr>
        <w:t>Zadeh</w:t>
      </w:r>
      <w:proofErr w:type="spellEnd"/>
      <w:r>
        <w:rPr>
          <w:sz w:val="24"/>
          <w:szCs w:val="24"/>
        </w:rPr>
        <w:t xml:space="preserve"> [2] en 1965. </w:t>
      </w:r>
      <w:r w:rsidR="00801F24">
        <w:rPr>
          <w:sz w:val="24"/>
          <w:szCs w:val="24"/>
        </w:rPr>
        <w:t xml:space="preserve">En la lógica clásica, un elemento solo puede obtener dos valores: verdadero o falso. Es decir, un elemento puede pertenecer o no a un conjunto, pero el grado de pertenencia será absoluto. En 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rsidR="000E7AC9" w:rsidRDefault="000E7AC9" w:rsidP="00503051">
      <w:pPr>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w:t>
      </w:r>
      <w:r w:rsidR="00BB0481">
        <w:rPr>
          <w:sz w:val="24"/>
          <w:szCs w:val="24"/>
        </w:rPr>
        <w:lastRenderedPageBreak/>
        <w:t>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rsidR="00BB0481" w:rsidRDefault="00BB0481" w:rsidP="00BB0481">
      <w:pPr>
        <w:keepNext/>
        <w:jc w:val="center"/>
      </w:pPr>
      <w:r>
        <w:rPr>
          <w:noProof/>
          <w:sz w:val="24"/>
          <w:szCs w:val="24"/>
        </w:rPr>
        <w:drawing>
          <wp:inline distT="0" distB="0" distL="0" distR="0">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rsidR="00BB0481" w:rsidRPr="007250AF" w:rsidRDefault="00BB0481" w:rsidP="00BB0481">
      <w:pPr>
        <w:pStyle w:val="Descripcin"/>
        <w:jc w:val="center"/>
        <w:rPr>
          <w:color w:val="365F91" w:themeColor="accent1" w:themeShade="BF"/>
          <w:sz w:val="24"/>
          <w:szCs w:val="24"/>
        </w:rPr>
      </w:pPr>
      <w:bookmarkStart w:id="6" w:name="_Toc52297380"/>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Pr="007250AF">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6"/>
    </w:p>
    <w:p w:rsidR="00BB0481" w:rsidRDefault="00BB0481" w:rsidP="00BB0481"/>
    <w:p w:rsidR="00BB0481" w:rsidRDefault="00BB0481" w:rsidP="00BB0481">
      <w:pPr>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xml:space="preserve">”. Este caso esta representado en la Ilustración 2. </w:t>
      </w:r>
    </w:p>
    <w:p w:rsidR="00BB0481" w:rsidRDefault="00BB0481" w:rsidP="00BB0481">
      <w:pPr>
        <w:keepNext/>
        <w:jc w:val="center"/>
      </w:pPr>
      <w:r>
        <w:rPr>
          <w:noProof/>
          <w:sz w:val="24"/>
          <w:szCs w:val="24"/>
        </w:rPr>
        <w:drawing>
          <wp:inline distT="0" distB="0" distL="0" distR="0">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rsidR="00BB0481" w:rsidRDefault="00BB0481" w:rsidP="00BB0481">
      <w:pPr>
        <w:pStyle w:val="Descripcin"/>
        <w:jc w:val="center"/>
        <w:rPr>
          <w:color w:val="365F91" w:themeColor="accent1" w:themeShade="BF"/>
          <w:sz w:val="24"/>
          <w:szCs w:val="24"/>
        </w:rPr>
      </w:pPr>
      <w:bookmarkStart w:id="7" w:name="_Toc52297381"/>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Pr="007250AF">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7"/>
    </w:p>
    <w:p w:rsidR="007250AF" w:rsidRDefault="007250AF" w:rsidP="007250AF"/>
    <w:p w:rsidR="007250AF" w:rsidRDefault="007250AF" w:rsidP="007250AF">
      <w:pPr>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rsidR="004D637D" w:rsidRDefault="007250AF" w:rsidP="004D637D">
      <w:pPr>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Podemos representarlo como en la Ilustración 3.</w:t>
      </w:r>
    </w:p>
    <w:p w:rsidR="004D637D" w:rsidRDefault="00AC176F" w:rsidP="00AC176F">
      <w:pPr>
        <w:jc w:val="center"/>
        <w:rPr>
          <w:sz w:val="40"/>
          <w:szCs w:val="40"/>
        </w:rPr>
      </w:pPr>
      <w:r w:rsidRPr="00AC176F">
        <w:rPr>
          <w:sz w:val="40"/>
          <w:szCs w:val="40"/>
          <w:highlight w:val="yellow"/>
        </w:rPr>
        <w:t>ILUSTRACION 3!!!!!!!!!!!!!!!!!</w:t>
      </w:r>
    </w:p>
    <w:p w:rsidR="00AC176F" w:rsidRDefault="00AC176F" w:rsidP="00AC176F">
      <w:pPr>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t-normas, t-</w:t>
      </w:r>
      <w:proofErr w:type="spellStart"/>
      <w:r>
        <w:rPr>
          <w:i/>
          <w:iCs/>
          <w:sz w:val="24"/>
          <w:szCs w:val="24"/>
        </w:rPr>
        <w:t>conormas</w:t>
      </w:r>
      <w:proofErr w:type="spellEnd"/>
      <w:r>
        <w:rPr>
          <w:i/>
          <w:iCs/>
          <w:sz w:val="24"/>
          <w:szCs w:val="24"/>
        </w:rPr>
        <w:t xml:space="preserve">, </w:t>
      </w:r>
      <w:r w:rsidRPr="00AC176F">
        <w:rPr>
          <w:sz w:val="24"/>
          <w:szCs w:val="24"/>
        </w:rPr>
        <w:t>y</w:t>
      </w:r>
      <w:r>
        <w:rPr>
          <w:i/>
          <w:iCs/>
          <w:sz w:val="24"/>
          <w:szCs w:val="24"/>
        </w:rPr>
        <w:t xml:space="preserve"> negaciones.</w:t>
      </w:r>
    </w:p>
    <w:p w:rsidR="00AC176F" w:rsidRDefault="00AC176F" w:rsidP="00AC176F">
      <w:pPr>
        <w:pStyle w:val="Ttulo3"/>
        <w:rPr>
          <w:color w:val="808080" w:themeColor="background1" w:themeShade="80"/>
        </w:rPr>
      </w:pPr>
    </w:p>
    <w:p w:rsidR="00AC176F" w:rsidRDefault="00AC176F" w:rsidP="00AC176F">
      <w:pPr>
        <w:pStyle w:val="Ttulo3"/>
        <w:rPr>
          <w:color w:val="808080" w:themeColor="background1" w:themeShade="80"/>
        </w:rPr>
      </w:pPr>
      <w:bookmarkStart w:id="8" w:name="_Toc52384546"/>
      <w:r w:rsidRPr="00AC176F">
        <w:rPr>
          <w:color w:val="808080" w:themeColor="background1" w:themeShade="80"/>
        </w:rPr>
        <w:t>2.3.1- Operadores</w:t>
      </w:r>
      <w:bookmarkEnd w:id="8"/>
    </w:p>
    <w:p w:rsidR="00715709" w:rsidRPr="00715709" w:rsidRDefault="00715709" w:rsidP="00715709"/>
    <w:p w:rsidR="00715709" w:rsidRDefault="00715709" w:rsidP="00715709">
      <w:pPr>
        <w:pStyle w:val="Prrafodelista"/>
        <w:numPr>
          <w:ilvl w:val="0"/>
          <w:numId w:val="7"/>
        </w:numPr>
        <w:rPr>
          <w:b/>
          <w:bCs/>
          <w:sz w:val="24"/>
          <w:szCs w:val="24"/>
        </w:rPr>
      </w:pPr>
      <w:r w:rsidRPr="00715709">
        <w:rPr>
          <w:b/>
          <w:bCs/>
          <w:sz w:val="24"/>
          <w:szCs w:val="24"/>
        </w:rPr>
        <w:t>T-normas</w:t>
      </w:r>
      <w:r>
        <w:rPr>
          <w:b/>
          <w:bCs/>
          <w:sz w:val="24"/>
          <w:szCs w:val="24"/>
        </w:rPr>
        <w:t xml:space="preserve"> </w:t>
      </w:r>
    </w:p>
    <w:p w:rsidR="00715709" w:rsidRPr="00715709" w:rsidRDefault="00715709" w:rsidP="00715709">
      <w:pPr>
        <w:pStyle w:val="Prrafodelista"/>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rsidR="00715709" w:rsidRPr="00715709" w:rsidRDefault="00715709" w:rsidP="00715709">
      <w:pPr>
        <w:pStyle w:val="Prrafodelista"/>
        <w:numPr>
          <w:ilvl w:val="1"/>
          <w:numId w:val="7"/>
        </w:numPr>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715709" w:rsidRDefault="00715709" w:rsidP="00715709">
      <w:pPr>
        <w:pStyle w:val="Prrafodelista"/>
        <w:numPr>
          <w:ilvl w:val="1"/>
          <w:numId w:val="7"/>
        </w:numPr>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rsidR="00197FF6" w:rsidRPr="00197FF6" w:rsidRDefault="00715709" w:rsidP="00197FF6">
      <w:pPr>
        <w:pStyle w:val="Prrafodelista"/>
        <w:numPr>
          <w:ilvl w:val="1"/>
          <w:numId w:val="7"/>
        </w:numPr>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197FF6" w:rsidRDefault="00197FF6" w:rsidP="00197FF6">
      <w:pPr>
        <w:ind w:left="708"/>
        <w:rPr>
          <w:sz w:val="24"/>
          <w:szCs w:val="24"/>
        </w:rPr>
      </w:pPr>
      <w:r>
        <w:rPr>
          <w:sz w:val="24"/>
          <w:szCs w:val="24"/>
        </w:rPr>
        <w:t>Estos son algunos de los operadores m</w:t>
      </w:r>
      <w:r w:rsidR="00F15C16">
        <w:rPr>
          <w:sz w:val="24"/>
          <w:szCs w:val="24"/>
        </w:rPr>
        <w:t>á</w:t>
      </w:r>
      <w:r>
        <w:rPr>
          <w:sz w:val="24"/>
          <w:szCs w:val="24"/>
        </w:rPr>
        <w:t>s utilizados para representar la intersección:</w:t>
      </w:r>
    </w:p>
    <w:p w:rsidR="00197FF6" w:rsidRPr="00197FF6" w:rsidRDefault="00197FF6" w:rsidP="00197FF6">
      <w:pPr>
        <w:pStyle w:val="Prrafodelista"/>
        <w:numPr>
          <w:ilvl w:val="0"/>
          <w:numId w:val="8"/>
        </w:numPr>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rsidR="00197FF6" w:rsidRPr="00197FF6" w:rsidRDefault="00197FF6" w:rsidP="00197FF6">
      <w:pPr>
        <w:pStyle w:val="Prrafodelista"/>
        <w:numPr>
          <w:ilvl w:val="0"/>
          <w:numId w:val="8"/>
        </w:numPr>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rsidR="00197FF6" w:rsidRPr="00F15C16" w:rsidRDefault="00197FF6" w:rsidP="00197FF6">
      <w:pPr>
        <w:pStyle w:val="Prrafodelista"/>
        <w:numPr>
          <w:ilvl w:val="0"/>
          <w:numId w:val="8"/>
        </w:numPr>
        <w:rPr>
          <w:i/>
          <w:iCs/>
          <w:sz w:val="24"/>
          <w:szCs w:val="24"/>
        </w:rPr>
      </w:pPr>
      <w:proofErr w:type="spellStart"/>
      <w:r w:rsidRPr="00197FF6">
        <w:rPr>
          <w:i/>
          <w:iCs/>
          <w:sz w:val="24"/>
          <w:szCs w:val="24"/>
        </w:rPr>
        <w:t>Lukasiewicz</w:t>
      </w:r>
      <w:proofErr w:type="spellEnd"/>
      <w:r w:rsidRPr="00197FF6">
        <w:rPr>
          <w:i/>
          <w:iCs/>
          <w:sz w:val="24"/>
          <w:szCs w:val="24"/>
        </w:rPr>
        <w:t xml:space="preserve">: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rsidR="00F15C16" w:rsidRPr="00197FF6" w:rsidRDefault="00F15C16" w:rsidP="00F15C16">
      <w:pPr>
        <w:pStyle w:val="Prrafodelista"/>
        <w:ind w:left="2130"/>
        <w:rPr>
          <w:i/>
          <w:iCs/>
          <w:sz w:val="24"/>
          <w:szCs w:val="24"/>
        </w:rPr>
      </w:pPr>
    </w:p>
    <w:p w:rsidR="00715709" w:rsidRDefault="00715709" w:rsidP="00715709">
      <w:pPr>
        <w:pStyle w:val="Prrafodelista"/>
        <w:numPr>
          <w:ilvl w:val="0"/>
          <w:numId w:val="7"/>
        </w:numPr>
        <w:rPr>
          <w:b/>
          <w:bCs/>
          <w:sz w:val="24"/>
          <w:szCs w:val="24"/>
        </w:rPr>
      </w:pPr>
      <w:r>
        <w:rPr>
          <w:b/>
          <w:bCs/>
          <w:sz w:val="24"/>
          <w:szCs w:val="24"/>
        </w:rPr>
        <w:t>T-</w:t>
      </w:r>
      <w:proofErr w:type="spellStart"/>
      <w:r>
        <w:rPr>
          <w:b/>
          <w:bCs/>
          <w:sz w:val="24"/>
          <w:szCs w:val="24"/>
        </w:rPr>
        <w:t>conormas</w:t>
      </w:r>
      <w:proofErr w:type="spellEnd"/>
    </w:p>
    <w:p w:rsidR="00715709" w:rsidRPr="00715709" w:rsidRDefault="00715709" w:rsidP="00715709">
      <w:pPr>
        <w:pStyle w:val="Prrafodelista"/>
        <w:rPr>
          <w:sz w:val="24"/>
          <w:szCs w:val="24"/>
        </w:rPr>
      </w:pPr>
      <w:r>
        <w:rPr>
          <w:b/>
          <w:bCs/>
          <w:sz w:val="24"/>
          <w:szCs w:val="24"/>
        </w:rPr>
        <w:t>Definición:</w:t>
      </w:r>
      <w:r>
        <w:rPr>
          <w:sz w:val="24"/>
          <w:szCs w:val="24"/>
        </w:rPr>
        <w:tab/>
      </w:r>
      <w:r w:rsidRPr="00715709">
        <w:rPr>
          <w:i/>
          <w:iCs/>
          <w:sz w:val="24"/>
          <w:szCs w:val="24"/>
        </w:rPr>
        <w:t>Una t-</w:t>
      </w:r>
      <w:proofErr w:type="spellStart"/>
      <w:r w:rsidR="00197FF6">
        <w:rPr>
          <w:i/>
          <w:iCs/>
          <w:sz w:val="24"/>
          <w:szCs w:val="24"/>
        </w:rPr>
        <w:t>co</w:t>
      </w:r>
      <w:r w:rsidRPr="00715709">
        <w:rPr>
          <w:i/>
          <w:iCs/>
          <w:sz w:val="24"/>
          <w:szCs w:val="24"/>
        </w:rPr>
        <w:t>norma</w:t>
      </w:r>
      <w:proofErr w:type="spellEnd"/>
      <w:r w:rsidRPr="00715709">
        <w:rPr>
          <w:i/>
          <w:iCs/>
          <w:sz w:val="24"/>
          <w:szCs w:val="24"/>
        </w:rPr>
        <w:t xml:space="preserve">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rsidR="00715709" w:rsidRPr="00715709" w:rsidRDefault="00715709" w:rsidP="00715709">
      <w:pPr>
        <w:pStyle w:val="Prrafodelista"/>
        <w:numPr>
          <w:ilvl w:val="1"/>
          <w:numId w:val="7"/>
        </w:numPr>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197FF6" w:rsidRDefault="00715709" w:rsidP="00715709">
      <w:pPr>
        <w:pStyle w:val="Prrafodelista"/>
        <w:numPr>
          <w:ilvl w:val="1"/>
          <w:numId w:val="7"/>
        </w:numPr>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rsidR="00715709" w:rsidRPr="00197FF6" w:rsidRDefault="00715709" w:rsidP="00715709">
      <w:pPr>
        <w:pStyle w:val="Prrafodelista"/>
        <w:numPr>
          <w:ilvl w:val="1"/>
          <w:numId w:val="7"/>
        </w:numPr>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F15C16" w:rsidRDefault="00F15C16" w:rsidP="00F15C16">
      <w:pPr>
        <w:pStyle w:val="Prrafodelista"/>
        <w:rPr>
          <w:sz w:val="24"/>
          <w:szCs w:val="24"/>
        </w:rPr>
      </w:pPr>
    </w:p>
    <w:p w:rsidR="00F15C16" w:rsidRPr="00F15C16" w:rsidRDefault="00F15C16" w:rsidP="00F15C16">
      <w:pPr>
        <w:pStyle w:val="Prrafodelista"/>
        <w:rPr>
          <w:sz w:val="24"/>
          <w:szCs w:val="24"/>
        </w:rPr>
      </w:pPr>
      <w:r w:rsidRPr="00F15C16">
        <w:rPr>
          <w:sz w:val="24"/>
          <w:szCs w:val="24"/>
        </w:rPr>
        <w:t>Estos son algunos de los operadores m</w:t>
      </w:r>
      <w:r>
        <w:rPr>
          <w:sz w:val="24"/>
          <w:szCs w:val="24"/>
        </w:rPr>
        <w:t>á</w:t>
      </w:r>
      <w:r w:rsidRPr="00F15C16">
        <w:rPr>
          <w:sz w:val="24"/>
          <w:szCs w:val="24"/>
        </w:rPr>
        <w:t xml:space="preserve">s utilizados para representar la </w:t>
      </w:r>
      <w:r>
        <w:rPr>
          <w:sz w:val="24"/>
          <w:szCs w:val="24"/>
        </w:rPr>
        <w:t>unión</w:t>
      </w:r>
      <w:r w:rsidRPr="00F15C16">
        <w:rPr>
          <w:sz w:val="24"/>
          <w:szCs w:val="24"/>
        </w:rPr>
        <w:t>:</w:t>
      </w:r>
    </w:p>
    <w:p w:rsidR="00197FF6" w:rsidRPr="00F15C16" w:rsidRDefault="00F15C16" w:rsidP="00F15C16">
      <w:pPr>
        <w:pStyle w:val="Prrafodelista"/>
        <w:numPr>
          <w:ilvl w:val="0"/>
          <w:numId w:val="11"/>
        </w:numPr>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m:t>
        </m:r>
        <m:r>
          <m:rPr>
            <m:sty m:val="p"/>
          </m:rPr>
          <w:rPr>
            <w:rFonts w:ascii="Cambria Math" w:hAnsi="Cambria Math"/>
            <w:sz w:val="24"/>
            <w:szCs w:val="24"/>
          </w:rPr>
          <m:t>ax</m:t>
        </m:r>
        <m:r>
          <m:rPr>
            <m:sty m:val="p"/>
          </m:rPr>
          <w:rPr>
            <w:rFonts w:ascii="Cambria Math" w:hAnsi="Cambria Math"/>
            <w:sz w:val="24"/>
            <w:szCs w:val="24"/>
          </w:rPr>
          <m:t>⁡</m:t>
        </m:r>
        <m:r>
          <w:rPr>
            <w:rFonts w:ascii="Cambria Math" w:hAnsi="Cambria Math"/>
            <w:sz w:val="24"/>
            <w:szCs w:val="24"/>
          </w:rPr>
          <m:t>(x,y)</m:t>
        </m:r>
      </m:oMath>
    </w:p>
    <w:p w:rsidR="00F15C16" w:rsidRPr="00F15C16" w:rsidRDefault="00F15C16" w:rsidP="00F15C16">
      <w:pPr>
        <w:pStyle w:val="Prrafodelista"/>
        <w:numPr>
          <w:ilvl w:val="0"/>
          <w:numId w:val="11"/>
        </w:numPr>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rsidR="00F15C16" w:rsidRPr="00F15C16" w:rsidRDefault="00F15C16" w:rsidP="00F15C16">
      <w:pPr>
        <w:pStyle w:val="Prrafodelista"/>
        <w:numPr>
          <w:ilvl w:val="0"/>
          <w:numId w:val="11"/>
        </w:numPr>
        <w:rPr>
          <w:sz w:val="24"/>
          <w:szCs w:val="24"/>
        </w:rPr>
      </w:pPr>
      <w:proofErr w:type="spellStart"/>
      <w:r>
        <w:rPr>
          <w:i/>
          <w:iCs/>
          <w:sz w:val="24"/>
          <w:szCs w:val="24"/>
        </w:rPr>
        <w:t>Lukasiewicz</w:t>
      </w:r>
      <w:proofErr w:type="spellEnd"/>
      <w:r>
        <w:rPr>
          <w:i/>
          <w:iCs/>
          <w:sz w:val="24"/>
          <w:szCs w:val="24"/>
        </w:rPr>
        <w:t>:</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m:t>
        </m:r>
        <m:r>
          <w:rPr>
            <w:rFonts w:ascii="Cambria Math" w:hAnsi="Cambria Math"/>
            <w:sz w:val="24"/>
            <w:szCs w:val="24"/>
          </w:rPr>
          <m:t>1,</m:t>
        </m:r>
        <m:r>
          <w:rPr>
            <w:rFonts w:ascii="Cambria Math" w:hAnsi="Cambria Math"/>
            <w:sz w:val="24"/>
            <w:szCs w:val="24"/>
          </w:rPr>
          <m:t>x</m:t>
        </m:r>
        <m:r>
          <w:rPr>
            <w:rFonts w:ascii="Cambria Math" w:hAnsi="Cambria Math"/>
            <w:sz w:val="24"/>
            <w:szCs w:val="24"/>
          </w:rPr>
          <m:t>+</m:t>
        </m:r>
        <m:r>
          <w:rPr>
            <w:rFonts w:ascii="Cambria Math" w:hAnsi="Cambria Math"/>
            <w:sz w:val="24"/>
            <w:szCs w:val="24"/>
          </w:rPr>
          <m:t>y)</m:t>
        </m:r>
      </m:oMath>
    </w:p>
    <w:p w:rsidR="00F15C16" w:rsidRPr="00F15C16" w:rsidRDefault="00F15C16" w:rsidP="00F15C16">
      <w:pPr>
        <w:pStyle w:val="Prrafodelista"/>
        <w:ind w:left="2130"/>
        <w:rPr>
          <w:sz w:val="24"/>
          <w:szCs w:val="24"/>
        </w:rPr>
      </w:pPr>
    </w:p>
    <w:p w:rsidR="00715709" w:rsidRDefault="00715709" w:rsidP="00715709">
      <w:pPr>
        <w:pStyle w:val="Prrafodelista"/>
        <w:numPr>
          <w:ilvl w:val="0"/>
          <w:numId w:val="7"/>
        </w:numPr>
        <w:rPr>
          <w:b/>
          <w:bCs/>
          <w:sz w:val="24"/>
          <w:szCs w:val="24"/>
        </w:rPr>
      </w:pPr>
      <w:r>
        <w:rPr>
          <w:b/>
          <w:bCs/>
          <w:sz w:val="24"/>
          <w:szCs w:val="24"/>
        </w:rPr>
        <w:t>Negaciones</w:t>
      </w:r>
    </w:p>
    <w:p w:rsidR="009111CF" w:rsidRPr="009111CF" w:rsidRDefault="009111CF" w:rsidP="009111CF">
      <w:pPr>
        <w:pStyle w:val="Prrafodelista"/>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m:t>
        </m:r>
        <m:r>
          <w:rPr>
            <w:rFonts w:ascii="Cambria Math" w:hAnsi="Cambria Math"/>
            <w:sz w:val="24"/>
            <w:szCs w:val="24"/>
          </w:rPr>
          <m:t xml:space="preserve"> </m:t>
        </m:r>
        <m:r>
          <w:rPr>
            <w:rFonts w:ascii="Cambria Math" w:hAnsi="Cambria Math"/>
            <w:sz w:val="24"/>
            <w:szCs w:val="24"/>
          </w:rPr>
          <m:t>→[0,1]</m:t>
        </m:r>
      </m:oMath>
      <w:r>
        <w:rPr>
          <w:rFonts w:eastAsiaTheme="minorEastAsia"/>
          <w:sz w:val="24"/>
          <w:szCs w:val="24"/>
        </w:rPr>
        <w:t xml:space="preserve"> es una negación difusa si y solo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m:t>
        </m:r>
        <m:r>
          <w:rPr>
            <w:rFonts w:ascii="Cambria Math" w:hAnsi="Cambria Math"/>
            <w:sz w:val="24"/>
            <w:szCs w:val="24"/>
          </w:rPr>
          <m:t xml:space="preserve"> </m:t>
        </m:r>
      </m:oMath>
    </w:p>
    <w:p w:rsidR="00956DF8" w:rsidRP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rsidR="00956DF8" w:rsidRPr="00956DF8" w:rsidRDefault="00956DF8" w:rsidP="00956DF8">
      <w:pPr>
        <w:ind w:left="708"/>
        <w:rPr>
          <w:sz w:val="24"/>
          <w:szCs w:val="24"/>
        </w:rPr>
      </w:pPr>
      <w:r>
        <w:rPr>
          <w:sz w:val="24"/>
          <w:szCs w:val="24"/>
        </w:rPr>
        <w:t>Además, se dice que una negación es estricta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rsidR="00956DF8" w:rsidRPr="00407A2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rsidR="00407A28" w:rsidRPr="00407A28" w:rsidRDefault="00407A28" w:rsidP="00407A28">
      <w:pPr>
        <w:ind w:left="708"/>
        <w:rPr>
          <w:sz w:val="24"/>
          <w:szCs w:val="24"/>
        </w:rPr>
      </w:pPr>
      <w:r>
        <w:rPr>
          <w:sz w:val="24"/>
          <w:szCs w:val="24"/>
        </w:rPr>
        <w:t>E involutiva si:</w:t>
      </w:r>
    </w:p>
    <w:p w:rsidR="00407A28" w:rsidRPr="00407A28" w:rsidRDefault="00407A2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rsidR="00407A28" w:rsidRDefault="00407A28" w:rsidP="00407A28">
      <w:pPr>
        <w:ind w:firstLine="708"/>
        <w:rPr>
          <w:rFonts w:eastAsiaTheme="minorEastAsia"/>
          <w:iCs/>
          <w:sz w:val="24"/>
          <w:szCs w:val="24"/>
        </w:rPr>
      </w:pPr>
      <w:r>
        <w:rPr>
          <w:sz w:val="24"/>
          <w:szCs w:val="24"/>
        </w:rPr>
        <w:lastRenderedPageBreak/>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 xml:space="preserve">c( </m:t>
            </m:r>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rsidR="00065789" w:rsidRDefault="00065789" w:rsidP="00407A28">
      <w:pPr>
        <w:ind w:firstLine="708"/>
        <w:rPr>
          <w:rFonts w:eastAsiaTheme="minorEastAsia"/>
          <w:iCs/>
          <w:sz w:val="24"/>
          <w:szCs w:val="24"/>
        </w:rPr>
      </w:pPr>
    </w:p>
    <w:p w:rsidR="00065789" w:rsidRDefault="00065789" w:rsidP="00065789">
      <w:pPr>
        <w:pStyle w:val="Ttulo3"/>
        <w:rPr>
          <w:rFonts w:eastAsiaTheme="minorEastAsia"/>
          <w:iCs/>
          <w:color w:val="808080" w:themeColor="background1" w:themeShade="80"/>
        </w:rPr>
      </w:pPr>
      <w:r w:rsidRPr="00065789">
        <w:rPr>
          <w:rFonts w:eastAsiaTheme="minorEastAsia"/>
          <w:iCs/>
          <w:color w:val="808080" w:themeColor="background1" w:themeShade="80"/>
        </w:rPr>
        <w:t>2.3.2.- Implicación</w:t>
      </w:r>
    </w:p>
    <w:p w:rsidR="00065789" w:rsidRDefault="00065789" w:rsidP="00065789"/>
    <w:p w:rsidR="00CC2E9F" w:rsidRDefault="00CC2E9F" w:rsidP="00065789">
      <w:pPr>
        <w:rPr>
          <w:sz w:val="24"/>
          <w:szCs w:val="24"/>
        </w:rPr>
      </w:pPr>
      <w:r>
        <w:rPr>
          <w:sz w:val="24"/>
          <w:szCs w:val="24"/>
        </w:rPr>
        <w:tab/>
      </w:r>
      <w:r w:rsidR="001B3CC0">
        <w:rPr>
          <w:sz w:val="24"/>
          <w:szCs w:val="24"/>
        </w:rPr>
        <w:t xml:space="preserve">En dos universos U y V una relación difusa es un conjunto dado por el producto cartesiano </w:t>
      </w:r>
      <m:oMath>
        <m:r>
          <w:rPr>
            <w:rFonts w:ascii="Cambria Math" w:hAnsi="Cambria Math" w:cs="Cambria Math"/>
            <w:sz w:val="24"/>
            <w:szCs w:val="24"/>
          </w:rPr>
          <m:t>UxV</m:t>
        </m:r>
      </m:oMath>
      <w:r w:rsidR="001B3CC0">
        <w:rPr>
          <w:sz w:val="24"/>
          <w:szCs w:val="24"/>
        </w:rPr>
        <w:t xml:space="preserve"> que se puede definir con una función de pertenencia</w:t>
      </w:r>
      <m:oMath>
        <m:r>
          <m:rPr>
            <m:sty m:val="p"/>
          </m:rPr>
          <w:rPr>
            <w:rFonts w:ascii="Cambria Math" w:hAnsi="Cambria Math"/>
            <w:sz w:val="24"/>
            <w:szCs w:val="24"/>
          </w:rPr>
          <m:t xml:space="preserve"> </m:t>
        </m:r>
        <m:r>
          <m:rPr>
            <m:sty m:val="p"/>
          </m:rPr>
          <w:rPr>
            <w:rFonts w:ascii="Cambria Math" w:hAnsi="Cambria Math"/>
            <w:sz w:val="24"/>
            <w:szCs w:val="24"/>
          </w:rPr>
          <m:t>R(u,v)</m:t>
        </m:r>
      </m:oMath>
      <w:r w:rsidR="001B3CC0">
        <w:rPr>
          <w:sz w:val="24"/>
          <w:szCs w:val="24"/>
        </w:rPr>
        <w:t>.</w:t>
      </w:r>
    </w:p>
    <w:p w:rsidR="003C43B2" w:rsidRDefault="003C43B2" w:rsidP="003C43B2">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rsidR="00BC0C0F" w:rsidRDefault="00CC2E9F" w:rsidP="00065789">
      <w:pPr>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r>
              <w:rPr>
                <w:rFonts w:ascii="Cambria Math" w:hAnsi="Cambria Math" w:cs="Cambria Math"/>
                <w:sz w:val="24"/>
                <w:szCs w:val="24"/>
              </w:rPr>
              <m:t>→</m:t>
            </m:r>
            <m:r>
              <w:rPr>
                <w:rFonts w:ascii="Cambria Math" w:hAnsi="Cambria Math" w:cs="Cambria Math"/>
                <w:sz w:val="24"/>
                <w:szCs w:val="24"/>
              </w:rPr>
              <m:t>B</m:t>
            </m:r>
          </m:sub>
        </m:sSub>
        <m:r>
          <w:rPr>
            <w:rFonts w:ascii="Cambria Math" w:hAnsi="Cambria Math" w:cs="Cambria Math"/>
            <w:sz w:val="24"/>
            <w:szCs w:val="24"/>
          </w:rPr>
          <m:t>(x,y)</m:t>
        </m:r>
      </m:oMath>
      <w:r w:rsidR="001B3CC0">
        <w:rPr>
          <w:rFonts w:eastAsiaTheme="minorEastAsia"/>
          <w:sz w:val="24"/>
          <w:szCs w:val="24"/>
        </w:rPr>
        <w:t xml:space="preserve">. </w:t>
      </w:r>
      <w:r w:rsidR="00B431F4">
        <w:rPr>
          <w:rFonts w:eastAsiaTheme="minorEastAsia"/>
          <w:sz w:val="24"/>
          <w:szCs w:val="24"/>
        </w:rPr>
        <w:t>Y a partir de esa función podemos construir una matriz R que represente la Re</w:t>
      </w:r>
      <w:r w:rsidR="00B431F4">
        <w:rPr>
          <w:rFonts w:eastAsiaTheme="minorEastAsia"/>
          <w:sz w:val="24"/>
          <w:szCs w:val="24"/>
        </w:rPr>
        <w:t>g</w:t>
      </w:r>
      <w:r w:rsidR="00B431F4">
        <w:rPr>
          <w:rFonts w:eastAsiaTheme="minorEastAsia"/>
          <w:sz w:val="24"/>
          <w:szCs w:val="24"/>
        </w:rPr>
        <w:t>la.</w:t>
      </w:r>
    </w:p>
    <w:p w:rsidR="00BC0C0F" w:rsidRDefault="00BC0C0F" w:rsidP="00065789">
      <w:pPr>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m:t>
        </m:r>
        <m:r>
          <w:rPr>
            <w:rFonts w:ascii="Cambria Math" w:hAnsi="Cambria Math"/>
            <w:sz w:val="24"/>
            <w:szCs w:val="24"/>
          </w:rPr>
          <m:t>: [0,1]</m:t>
        </m:r>
        <m:r>
          <w:rPr>
            <w:rFonts w:ascii="Cambria Math" w:hAnsi="Cambria Math"/>
            <w:sz w:val="24"/>
            <w:szCs w:val="24"/>
          </w:rPr>
          <m:t>x</m:t>
        </m:r>
        <m:r>
          <w:rPr>
            <w:rFonts w:ascii="Cambria Math" w:hAnsi="Cambria Math"/>
            <w:sz w:val="24"/>
            <w:szCs w:val="24"/>
          </w:rPr>
          <m:t>[0,1]</m:t>
        </m:r>
        <m:r>
          <w:rPr>
            <w:rFonts w:ascii="Cambria Math" w:hAnsi="Cambria Math"/>
            <w:sz w:val="24"/>
            <w:szCs w:val="24"/>
          </w:rPr>
          <m:t xml:space="preserve"> </m:t>
        </m:r>
        <m:r>
          <w:rPr>
            <w:rFonts w:ascii="Cambria Math" w:hAnsi="Cambria Math"/>
            <w:sz w:val="24"/>
            <w:szCs w:val="24"/>
          </w:rPr>
          <m:t>→[0,1]</m:t>
        </m:r>
      </m:oMath>
      <w:r>
        <w:rPr>
          <w:rFonts w:eastAsiaTheme="minorEastAsia"/>
          <w:sz w:val="24"/>
          <w:szCs w:val="24"/>
        </w:rPr>
        <w:t xml:space="preserve"> que satisfacen las propiedades:</w:t>
      </w:r>
    </w:p>
    <w:p w:rsidR="00BC0C0F" w:rsidRPr="00956DF8" w:rsidRDefault="00BC0C0F" w:rsidP="00BC0C0F">
      <w:pPr>
        <w:pStyle w:val="Prrafodelista"/>
        <w:numPr>
          <w:ilvl w:val="0"/>
          <w:numId w:val="12"/>
        </w:numPr>
        <w:rPr>
          <w:b/>
          <w:bCs/>
          <w:sz w:val="24"/>
          <w:szCs w:val="24"/>
        </w:rPr>
      </w:pPr>
      <m:oMath>
        <m:r>
          <w:rPr>
            <w:rFonts w:ascii="Cambria Math" w:hAnsi="Cambria Math"/>
            <w:sz w:val="24"/>
            <w:szCs w:val="24"/>
          </w:rPr>
          <m:t>Si x</m:t>
        </m:r>
        <m:r>
          <w:rPr>
            <w:rFonts w:ascii="Cambria Math" w:hAnsi="Cambria Math"/>
            <w:sz w:val="24"/>
            <w:szCs w:val="24"/>
          </w:rPr>
          <m:t>≤</m:t>
        </m:r>
        <m:r>
          <w:rPr>
            <w:rFonts w:ascii="Cambria Math" w:hAnsi="Cambria Math"/>
            <w:sz w:val="24"/>
            <w:szCs w:val="24"/>
          </w:rPr>
          <m:t>z entonces</m:t>
        </m:r>
        <m:r>
          <w:rPr>
            <w:rFonts w:ascii="Cambria Math" w:hAnsi="Cambria Math"/>
            <w:sz w:val="24"/>
            <w:szCs w:val="24"/>
          </w:rPr>
          <m:t xml:space="preserve"> </m:t>
        </m:r>
        <m:r>
          <w:rPr>
            <w:rFonts w:ascii="Cambria Math" w:hAnsi="Cambria Math"/>
            <w:sz w:val="24"/>
            <w:szCs w:val="24"/>
          </w:rPr>
          <m:t>I(</m:t>
        </m:r>
        <m:r>
          <w:rPr>
            <w:rFonts w:ascii="Cambria Math" w:hAnsi="Cambria Math"/>
            <w:sz w:val="24"/>
            <w:szCs w:val="24"/>
          </w:rPr>
          <m:t>x</m:t>
        </m:r>
        <m:r>
          <w:rPr>
            <w:rFonts w:ascii="Cambria Math" w:hAnsi="Cambria Math"/>
            <w:sz w:val="24"/>
            <w:szCs w:val="24"/>
          </w:rPr>
          <m:t>,y)</m:t>
        </m:r>
        <m:r>
          <w:rPr>
            <w:rFonts w:ascii="Cambria Math" w:hAnsi="Cambria Math"/>
            <w:sz w:val="24"/>
            <w:szCs w:val="24"/>
          </w:rPr>
          <m:t>≥</m:t>
        </m:r>
        <m:r>
          <w:rPr>
            <w:rFonts w:ascii="Cambria Math" w:hAnsi="Cambria Math"/>
            <w:sz w:val="24"/>
            <w:szCs w:val="24"/>
          </w:rPr>
          <m:t>I(z,</m:t>
        </m:r>
        <m:r>
          <w:rPr>
            <w:rFonts w:ascii="Cambria Math" w:hAnsi="Cambria Math"/>
            <w:sz w:val="24"/>
            <w:szCs w:val="24"/>
          </w:rPr>
          <m:t>y</m:t>
        </m:r>
        <m:r>
          <w:rPr>
            <w:rFonts w:ascii="Cambria Math" w:hAnsi="Cambria Math"/>
            <w:sz w:val="24"/>
            <w:szCs w:val="24"/>
          </w:rPr>
          <m:t>)</m:t>
        </m:r>
        <m:r>
          <w:rPr>
            <w:rFonts w:ascii="Cambria Math" w:hAnsi="Cambria Math"/>
            <w:sz w:val="24"/>
            <w:szCs w:val="24"/>
          </w:rPr>
          <m:t xml:space="preserve"> </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 xml:space="preserve">Si </m:t>
        </m:r>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 xml:space="preserve"> entonces I(x,y)≤I(</m:t>
        </m:r>
        <m:r>
          <w:rPr>
            <w:rFonts w:ascii="Cambria Math" w:hAnsi="Cambria Math"/>
            <w:sz w:val="24"/>
            <w:szCs w:val="24"/>
          </w:rPr>
          <m:t>x</m:t>
        </m:r>
        <m:r>
          <w:rPr>
            <w:rFonts w:ascii="Cambria Math" w:hAnsi="Cambria Math"/>
            <w:sz w:val="24"/>
            <w:szCs w:val="24"/>
          </w:rPr>
          <m:t>,</m:t>
        </m:r>
        <m:r>
          <w:rPr>
            <w:rFonts w:ascii="Cambria Math" w:hAnsi="Cambria Math"/>
            <w:sz w:val="24"/>
            <w:szCs w:val="24"/>
          </w:rPr>
          <m:t>t</m:t>
        </m:r>
        <m:r>
          <w:rPr>
            <w:rFonts w:ascii="Cambria Math" w:eastAsiaTheme="minorEastAsia" w:hAnsi="Cambria Math"/>
            <w:sz w:val="24"/>
            <w:szCs w:val="24"/>
          </w:rPr>
          <m:t>)</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m:t>
            </m:r>
            <m:r>
              <w:rPr>
                <w:rFonts w:ascii="Cambria Math" w:hAnsi="Cambria Math"/>
                <w:sz w:val="24"/>
                <w:szCs w:val="24"/>
              </w:rPr>
              <m:t>x</m:t>
            </m:r>
          </m:e>
        </m:d>
        <m:r>
          <w:rPr>
            <w:rFonts w:ascii="Cambria Math" w:hAnsi="Cambria Math"/>
            <w:sz w:val="24"/>
            <w:szCs w:val="24"/>
          </w:rPr>
          <m:t>=1 (dominancia falsedad)</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1</m:t>
            </m:r>
          </m:e>
        </m:d>
        <m:r>
          <w:rPr>
            <w:rFonts w:ascii="Cambria Math" w:hAnsi="Cambria Math"/>
            <w:sz w:val="24"/>
            <w:szCs w:val="24"/>
          </w:rPr>
          <m:t>=1</m:t>
        </m:r>
      </m:oMath>
    </w:p>
    <w:p w:rsidR="00BC0C0F" w:rsidRP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m:t>
            </m:r>
            <m:r>
              <w:rPr>
                <w:rFonts w:ascii="Cambria Math" w:hAnsi="Cambria Math"/>
                <w:sz w:val="24"/>
                <w:szCs w:val="24"/>
              </w:rPr>
              <m:t>,</m:t>
            </m:r>
            <m:r>
              <w:rPr>
                <w:rFonts w:ascii="Cambria Math" w:hAnsi="Cambria Math"/>
                <w:sz w:val="24"/>
                <w:szCs w:val="24"/>
              </w:rPr>
              <m:t>0</m:t>
            </m:r>
          </m:e>
        </m:d>
        <m:r>
          <w:rPr>
            <w:rFonts w:ascii="Cambria Math" w:hAnsi="Cambria Math"/>
            <w:sz w:val="24"/>
            <w:szCs w:val="24"/>
          </w:rPr>
          <m:t>=0</m:t>
        </m:r>
      </m:oMath>
    </w:p>
    <w:p w:rsidR="00CC2E9F" w:rsidRDefault="00432711" w:rsidP="00432711">
      <w:pPr>
        <w:ind w:left="360"/>
        <w:rPr>
          <w:rFonts w:eastAsiaTheme="minorEastAsia"/>
          <w:sz w:val="24"/>
          <w:szCs w:val="24"/>
        </w:rPr>
      </w:pPr>
      <w:r>
        <w:rPr>
          <w:rFonts w:eastAsiaTheme="minorEastAsia"/>
          <w:sz w:val="24"/>
          <w:szCs w:val="24"/>
        </w:rPr>
        <w:t>Estos son algunos de los operadores de implicación más utilizados:</w:t>
      </w:r>
    </w:p>
    <w:p w:rsidR="00432711" w:rsidRDefault="00432711" w:rsidP="00432711">
      <w:pPr>
        <w:pStyle w:val="Prrafodelista"/>
        <w:numPr>
          <w:ilvl w:val="0"/>
          <w:numId w:val="14"/>
        </w:numPr>
        <w:rPr>
          <w:rFonts w:eastAsiaTheme="minorEastAsia"/>
          <w:i/>
          <w:iCs/>
          <w:sz w:val="24"/>
          <w:szCs w:val="24"/>
        </w:rPr>
      </w:pPr>
      <w:r w:rsidRPr="00432711">
        <w:rPr>
          <w:rFonts w:eastAsiaTheme="minorEastAsia"/>
          <w:i/>
          <w:iCs/>
          <w:sz w:val="24"/>
          <w:szCs w:val="24"/>
        </w:rPr>
        <w:t>Kleene-</w:t>
      </w:r>
      <w:proofErr w:type="spellStart"/>
      <w:r w:rsidRPr="00432711">
        <w:rPr>
          <w:rFonts w:eastAsiaTheme="minorEastAsia"/>
          <w:i/>
          <w:iCs/>
          <w:sz w:val="24"/>
          <w:szCs w:val="24"/>
        </w:rPr>
        <w:t>Dienes</w:t>
      </w:r>
      <w:proofErr w:type="spellEnd"/>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r>
              <w:rPr>
                <w:rFonts w:ascii="Cambria Math" w:hAnsi="Cambria Math" w:cs="Cambria Math"/>
                <w:sz w:val="24"/>
                <w:szCs w:val="24"/>
              </w:rPr>
              <m:t>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m:t>
        </m:r>
        <m:r>
          <w:rPr>
            <w:rFonts w:ascii="Cambria Math" w:eastAsiaTheme="minorEastAsia" w:hAnsi="Cambria Math"/>
            <w:sz w:val="24"/>
            <w:szCs w:val="24"/>
          </w:rPr>
          <m:t>y</m:t>
        </m:r>
        <m:r>
          <w:rPr>
            <w:rFonts w:ascii="Cambria Math" w:eastAsiaTheme="minorEastAsia" w:hAnsi="Cambria Math"/>
            <w:sz w:val="24"/>
            <w:szCs w:val="24"/>
          </w:rPr>
          <m:t>)</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Lukasiewicz</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Mamdani</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r>
              <w:rPr>
                <w:rFonts w:ascii="Cambria Math" w:hAnsi="Cambria Math" w:cs="Cambria Math"/>
                <w:sz w:val="24"/>
                <w:szCs w:val="24"/>
              </w:rPr>
              <m:t>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m:t>
        </m:r>
        <m:r>
          <w:rPr>
            <w:rFonts w:ascii="Cambria Math" w:eastAsiaTheme="minorEastAsia" w:hAnsi="Cambria Math"/>
            <w:sz w:val="24"/>
            <w:szCs w:val="24"/>
          </w:rPr>
          <m:t>y</m:t>
        </m:r>
        <m:r>
          <w:rPr>
            <w:rFonts w:ascii="Cambria Math" w:eastAsiaTheme="minorEastAsia" w:hAnsi="Cambria Math"/>
            <w:sz w:val="24"/>
            <w:szCs w:val="24"/>
          </w:rPr>
          <m:t>)</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Zadeh</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r>
              <w:rPr>
                <w:rFonts w:ascii="Cambria Math" w:hAnsi="Cambria Math" w:cs="Cambria Math"/>
                <w:sz w:val="24"/>
                <w:szCs w:val="24"/>
              </w:rPr>
              <m:t>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rsidR="00432711" w:rsidRPr="00432711" w:rsidRDefault="00432711" w:rsidP="00432711">
      <w:pPr>
        <w:pStyle w:val="Prrafodelista"/>
        <w:numPr>
          <w:ilvl w:val="0"/>
          <w:numId w:val="14"/>
        </w:numPr>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r>
              <w:rPr>
                <w:rFonts w:ascii="Cambria Math" w:hAnsi="Cambria Math" w:cs="Cambria Math"/>
                <w:sz w:val="24"/>
                <w:szCs w:val="24"/>
              </w:rPr>
              <m:t>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m:t>
        </m:r>
        <m:r>
          <w:rPr>
            <w:rFonts w:ascii="Cambria Math" w:eastAsiaTheme="minorEastAsia" w:hAnsi="Cambria Math"/>
            <w:sz w:val="24"/>
            <w:szCs w:val="24"/>
          </w:rPr>
          <m:t>y</m:t>
        </m:r>
        <m:r>
          <w:rPr>
            <w:rFonts w:ascii="Cambria Math" w:eastAsiaTheme="minorEastAsia" w:hAnsi="Cambria Math"/>
            <w:sz w:val="24"/>
            <w:szCs w:val="24"/>
          </w:rPr>
          <m:t>)</m:t>
        </m:r>
      </m:oMath>
    </w:p>
    <w:p w:rsidR="00417EC6" w:rsidRDefault="00417EC6" w:rsidP="00417EC6">
      <w:pPr>
        <w:pStyle w:val="Ttulo3"/>
        <w:rPr>
          <w:color w:val="808080" w:themeColor="background1" w:themeShade="80"/>
        </w:rPr>
      </w:pPr>
    </w:p>
    <w:p w:rsidR="001B3CC0" w:rsidRDefault="00417EC6" w:rsidP="00417EC6">
      <w:pPr>
        <w:pStyle w:val="Ttulo3"/>
        <w:rPr>
          <w:color w:val="808080" w:themeColor="background1" w:themeShade="80"/>
        </w:rPr>
      </w:pPr>
      <w:r w:rsidRPr="00417EC6">
        <w:rPr>
          <w:color w:val="808080" w:themeColor="background1" w:themeShade="80"/>
        </w:rPr>
        <w:t>2.3.3.- Reglas Difusas</w:t>
      </w:r>
    </w:p>
    <w:p w:rsidR="00417EC6" w:rsidRDefault="00417EC6" w:rsidP="00417EC6">
      <w:r>
        <w:tab/>
      </w:r>
    </w:p>
    <w:p w:rsidR="00417EC6" w:rsidRDefault="00417EC6" w:rsidP="00417EC6">
      <w:pPr>
        <w:rPr>
          <w:sz w:val="24"/>
          <w:szCs w:val="24"/>
        </w:rPr>
      </w:pPr>
      <w:r w:rsidRPr="00417EC6">
        <w:rPr>
          <w:sz w:val="24"/>
          <w:szCs w:val="24"/>
        </w:rPr>
        <w:tab/>
        <w:t>Para construir una relación R que represente una regla, se pueden utilizar operadores de implicación o t-normas. Las t-normas en al practica suelen mejorar el rendimiento, pero no aprovechan parte de la teoría de la lógica clásica que con los operadores de implicación sí.</w:t>
      </w:r>
    </w:p>
    <w:p w:rsidR="00417EC6" w:rsidRDefault="00417EC6" w:rsidP="00417EC6">
      <w:pPr>
        <w:rPr>
          <w:sz w:val="24"/>
          <w:szCs w:val="24"/>
        </w:rPr>
      </w:pPr>
      <w:r>
        <w:rPr>
          <w:sz w:val="24"/>
          <w:szCs w:val="24"/>
        </w:rPr>
        <w:tab/>
        <w:t xml:space="preserve">Para la regla (1) </w:t>
      </w:r>
      <w:r w:rsidR="008F1714">
        <w:rPr>
          <w:sz w:val="24"/>
          <w:szCs w:val="24"/>
        </w:rPr>
        <w:t xml:space="preserve">una opción para </w:t>
      </w:r>
      <w:r w:rsidR="00C30D88">
        <w:rPr>
          <w:sz w:val="24"/>
          <w:szCs w:val="24"/>
        </w:rPr>
        <w:t>construir</w:t>
      </w:r>
      <w:r w:rsidR="008F1714">
        <w:rPr>
          <w:sz w:val="24"/>
          <w:szCs w:val="24"/>
        </w:rPr>
        <w:t xml:space="preserve"> la regla puede ser así:</w:t>
      </w:r>
    </w:p>
    <w:p w:rsidR="00417EC6" w:rsidRDefault="00417EC6" w:rsidP="00417EC6">
      <w:pPr>
        <w:jc w:val="center"/>
        <w:rPr>
          <w:rFonts w:eastAsiaTheme="minorEastAsia"/>
          <w:sz w:val="24"/>
          <w:szCs w:val="24"/>
        </w:rPr>
      </w:p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,B(y))</m:t>
        </m:r>
      </m:oMath>
      <w:r>
        <w:rPr>
          <w:rFonts w:eastAsiaTheme="minorEastAsia"/>
          <w:sz w:val="24"/>
          <w:szCs w:val="24"/>
        </w:rPr>
        <w:t xml:space="preserve"> </w:t>
      </w:r>
      <w:r>
        <w:rPr>
          <w:rFonts w:eastAsiaTheme="minorEastAsia"/>
          <w:sz w:val="24"/>
          <w:szCs w:val="24"/>
        </w:rPr>
        <w:tab/>
        <w:t>(2)</w:t>
      </w:r>
    </w:p>
    <w:p w:rsidR="00417EC6" w:rsidRDefault="00183C84" w:rsidP="00417EC6">
      <w:pPr>
        <w:rPr>
          <w:sz w:val="24"/>
          <w:szCs w:val="24"/>
        </w:rPr>
      </w:pPr>
      <w:r>
        <w:rPr>
          <w:sz w:val="24"/>
          <w:szCs w:val="24"/>
        </w:rPr>
        <w:lastRenderedPageBreak/>
        <w:tab/>
        <w:t>Existen distintos tipos de reglas difusas:</w:t>
      </w:r>
    </w:p>
    <w:p w:rsidR="00183C84" w:rsidRPr="005C430D" w:rsidRDefault="00183C84" w:rsidP="00183C84">
      <w:pPr>
        <w:pStyle w:val="Prrafodelista"/>
        <w:numPr>
          <w:ilvl w:val="0"/>
          <w:numId w:val="15"/>
        </w:numPr>
        <w:rPr>
          <w:b/>
          <w:bCs/>
          <w:sz w:val="24"/>
          <w:szCs w:val="24"/>
        </w:rPr>
      </w:pPr>
      <w:r w:rsidRPr="005C430D">
        <w:rPr>
          <w:b/>
          <w:bCs/>
          <w:sz w:val="24"/>
          <w:szCs w:val="24"/>
        </w:rPr>
        <w:t>Reglas difusas con una clase en el consecuente</w:t>
      </w:r>
    </w:p>
    <w:p w:rsidR="005C430D" w:rsidRDefault="005C430D" w:rsidP="005C430D">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rsidR="000E2628" w:rsidRDefault="000E2628" w:rsidP="005C430D">
      <w:pPr>
        <w:pStyle w:val="Prrafodelista"/>
        <w:jc w:val="both"/>
        <w:rPr>
          <w:rFonts w:eastAsiaTheme="minorEastAsia"/>
          <w:iCs/>
          <w:sz w:val="24"/>
          <w:szCs w:val="24"/>
        </w:rPr>
      </w:pPr>
    </w:p>
    <w:p w:rsidR="005C430D" w:rsidRDefault="005C430D" w:rsidP="005C430D">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0E262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0E2628">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0E2628">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0E2628">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0E2628">
        <w:rPr>
          <w:rFonts w:eastAsiaTheme="minorEastAsia"/>
          <w:sz w:val="24"/>
          <w:szCs w:val="24"/>
        </w:rPr>
        <w:t xml:space="preserve"> del conjunto de clases pertenece el ejemplo.</w:t>
      </w:r>
    </w:p>
    <w:p w:rsidR="000E2628" w:rsidRPr="005C430D" w:rsidRDefault="000E2628" w:rsidP="005C430D">
      <w:pPr>
        <w:pStyle w:val="Prrafodelista"/>
        <w:jc w:val="both"/>
        <w:rPr>
          <w:rFonts w:eastAsiaTheme="minorEastAsia"/>
          <w:iCs/>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una clase y un grado de certeza asociado</w:t>
      </w:r>
    </w:p>
    <w:p w:rsidR="00782300" w:rsidRDefault="00782300"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rsidR="00782300" w:rsidRDefault="00782300" w:rsidP="00782300">
      <w:pPr>
        <w:pStyle w:val="Prrafodelista"/>
        <w:jc w:val="both"/>
        <w:rPr>
          <w:sz w:val="24"/>
          <w:szCs w:val="24"/>
        </w:rPr>
      </w:pPr>
    </w:p>
    <w:p w:rsidR="00782300" w:rsidRDefault="00782300" w:rsidP="00782300">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w:t>
      </w:r>
      <w:proofErr w:type="spellStart"/>
      <w:r>
        <w:rPr>
          <w:rFonts w:eastAsiaTheme="minorEastAsia"/>
          <w:sz w:val="24"/>
          <w:szCs w:val="24"/>
        </w:rPr>
        <w:t>ísticas</w:t>
      </w:r>
      <w:proofErr w:type="spellEnd"/>
      <w:r>
        <w:rPr>
          <w:rFonts w:eastAsiaTheme="minorEastAsia"/>
          <w:sz w:val="24"/>
          <w:szCs w:val="24"/>
        </w:rPr>
        <w:t xml:space="preserve">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w:t>
      </w:r>
      <w:r>
        <w:rPr>
          <w:rFonts w:eastAsiaTheme="minorEastAsia"/>
          <w:sz w:val="24"/>
          <w:szCs w:val="24"/>
        </w:rPr>
        <w:t xml:space="preserve">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rsidR="00782300" w:rsidRPr="00782300" w:rsidRDefault="00782300" w:rsidP="00782300">
      <w:pPr>
        <w:pStyle w:val="Prrafodelista"/>
        <w:jc w:val="both"/>
        <w:rPr>
          <w:rFonts w:eastAsiaTheme="minorEastAsia"/>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grados de certeza asociados a cada clase del consecuente</w:t>
      </w:r>
    </w:p>
    <w:p w:rsidR="00782300" w:rsidRDefault="00782300"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rsidR="00782300" w:rsidRDefault="00782300" w:rsidP="00782300">
      <w:pPr>
        <w:pStyle w:val="Prrafodelista"/>
        <w:rPr>
          <w:rFonts w:eastAsiaTheme="minorEastAsia"/>
          <w:iCs/>
          <w:sz w:val="24"/>
          <w:szCs w:val="24"/>
        </w:rPr>
      </w:pPr>
    </w:p>
    <w:p w:rsidR="00782300" w:rsidRDefault="00782300" w:rsidP="00782300">
      <w:pPr>
        <w:pStyle w:val="Prrafodelista"/>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w:t>
      </w:r>
      <w:r>
        <w:rPr>
          <w:rFonts w:eastAsiaTheme="minorEastAsia"/>
          <w:sz w:val="24"/>
          <w:szCs w:val="24"/>
        </w:rPr>
        <w:t xml:space="preserve">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w:t>
      </w:r>
      <w:bookmarkStart w:id="9" w:name="_Toc52384548"/>
      <w:r>
        <w:rPr>
          <w:rFonts w:eastAsiaTheme="minorEastAsia"/>
          <w:sz w:val="24"/>
          <w:szCs w:val="24"/>
        </w:rPr>
        <w:t xml:space="preserve">predecir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w:t>
      </w:r>
    </w:p>
    <w:p w:rsidR="00782300" w:rsidRDefault="00782300" w:rsidP="00782300">
      <w:pPr>
        <w:pStyle w:val="Prrafodelista"/>
        <w:rPr>
          <w:rFonts w:eastAsiaTheme="minorEastAsia"/>
          <w:sz w:val="24"/>
          <w:szCs w:val="24"/>
        </w:rPr>
      </w:pPr>
      <w:bookmarkStart w:id="10" w:name="_GoBack"/>
      <w:bookmarkEnd w:id="10"/>
    </w:p>
    <w:p w:rsidR="00782215" w:rsidRPr="00782300" w:rsidRDefault="00782215" w:rsidP="00782300">
      <w:pPr>
        <w:pStyle w:val="Ttulo1"/>
        <w:rPr>
          <w:color w:val="808080" w:themeColor="background1" w:themeShade="80"/>
        </w:rPr>
      </w:pPr>
      <w:r w:rsidRPr="00782300">
        <w:rPr>
          <w:color w:val="808080" w:themeColor="background1" w:themeShade="80"/>
        </w:rPr>
        <w:t>2.</w:t>
      </w:r>
      <w:r w:rsidR="000E2628" w:rsidRPr="00782300">
        <w:rPr>
          <w:color w:val="808080" w:themeColor="background1" w:themeShade="80"/>
        </w:rPr>
        <w:t>4</w:t>
      </w:r>
      <w:r w:rsidRPr="00782300">
        <w:rPr>
          <w:color w:val="808080" w:themeColor="background1" w:themeShade="80"/>
        </w:rPr>
        <w:t xml:space="preserve">.- </w:t>
      </w:r>
      <w:proofErr w:type="spellStart"/>
      <w:r w:rsidRPr="00782300">
        <w:rPr>
          <w:color w:val="808080" w:themeColor="background1" w:themeShade="80"/>
        </w:rPr>
        <w:t>Tuning</w:t>
      </w:r>
      <w:proofErr w:type="spellEnd"/>
      <w:r w:rsidRPr="00782300">
        <w:rPr>
          <w:color w:val="808080" w:themeColor="background1" w:themeShade="80"/>
        </w:rPr>
        <w:t xml:space="preserve"> Local</w:t>
      </w:r>
      <w:bookmarkEnd w:id="9"/>
    </w:p>
    <w:p w:rsidR="00F96B15" w:rsidRDefault="00330031" w:rsidP="00197FF6">
      <w:pPr>
        <w:pStyle w:val="Ttulo2"/>
        <w:rPr>
          <w:color w:val="808080" w:themeColor="background1" w:themeShade="80"/>
          <w:sz w:val="32"/>
          <w:szCs w:val="32"/>
        </w:rPr>
      </w:pPr>
      <w:bookmarkStart w:id="11" w:name="_Toc52384549"/>
      <w:r>
        <w:rPr>
          <w:color w:val="808080" w:themeColor="background1" w:themeShade="80"/>
          <w:sz w:val="32"/>
          <w:szCs w:val="32"/>
        </w:rPr>
        <w:t>2.</w:t>
      </w:r>
      <w:r w:rsidR="000E2628">
        <w:rPr>
          <w:color w:val="808080" w:themeColor="background1" w:themeShade="80"/>
          <w:sz w:val="32"/>
          <w:szCs w:val="32"/>
        </w:rPr>
        <w:t>5</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1"/>
    </w:p>
    <w:p w:rsidR="00330031" w:rsidRDefault="00330031" w:rsidP="00330031">
      <w:pPr>
        <w:pStyle w:val="Ttulo2"/>
        <w:rPr>
          <w:color w:val="808080" w:themeColor="background1" w:themeShade="80"/>
          <w:sz w:val="32"/>
          <w:szCs w:val="32"/>
        </w:rPr>
      </w:pPr>
      <w:bookmarkStart w:id="12" w:name="_Toc52384550"/>
      <w:r w:rsidRPr="00330031">
        <w:rPr>
          <w:color w:val="808080" w:themeColor="background1" w:themeShade="80"/>
          <w:sz w:val="32"/>
          <w:szCs w:val="32"/>
        </w:rPr>
        <w:t>2.</w:t>
      </w:r>
      <w:r w:rsidR="000E2628">
        <w:rPr>
          <w:color w:val="808080" w:themeColor="background1" w:themeShade="80"/>
          <w:sz w:val="32"/>
          <w:szCs w:val="32"/>
        </w:rPr>
        <w:t>6</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12"/>
    </w:p>
    <w:p w:rsidR="00330031" w:rsidRDefault="00330031" w:rsidP="00330031">
      <w:pPr>
        <w:pStyle w:val="Ttulo2"/>
        <w:rPr>
          <w:color w:val="808080" w:themeColor="background1" w:themeShade="80"/>
          <w:sz w:val="32"/>
          <w:szCs w:val="32"/>
        </w:rPr>
      </w:pPr>
      <w:bookmarkStart w:id="13" w:name="_Toc52384551"/>
      <w:r w:rsidRPr="00330031">
        <w:rPr>
          <w:color w:val="808080" w:themeColor="background1" w:themeShade="80"/>
          <w:sz w:val="32"/>
          <w:szCs w:val="32"/>
        </w:rPr>
        <w:t>2.</w:t>
      </w:r>
      <w:r w:rsidR="000E2628">
        <w:rPr>
          <w:color w:val="808080" w:themeColor="background1" w:themeShade="80"/>
          <w:sz w:val="32"/>
          <w:szCs w:val="32"/>
        </w:rPr>
        <w:t>7</w:t>
      </w:r>
      <w:r w:rsidRPr="00330031">
        <w:rPr>
          <w:color w:val="808080" w:themeColor="background1" w:themeShade="80"/>
          <w:sz w:val="32"/>
          <w:szCs w:val="32"/>
        </w:rPr>
        <w:t>.- FARC-HD</w:t>
      </w:r>
      <w:bookmarkEnd w:id="13"/>
    </w:p>
    <w:p w:rsidR="003B7A55" w:rsidRDefault="003B7A55" w:rsidP="00B738CA">
      <w:pPr>
        <w:rPr>
          <w:sz w:val="24"/>
          <w:szCs w:val="24"/>
        </w:rPr>
      </w:pPr>
      <w:r>
        <w:rPr>
          <w:sz w:val="24"/>
          <w:szCs w:val="24"/>
        </w:rPr>
        <w:br w:type="page"/>
      </w:r>
    </w:p>
    <w:p w:rsidR="00A364DE" w:rsidRDefault="003B7A55" w:rsidP="003B7A55">
      <w:pPr>
        <w:pStyle w:val="Ttulo1"/>
        <w:rPr>
          <w:rFonts w:cstheme="minorHAnsi"/>
          <w:color w:val="808080" w:themeColor="background1" w:themeShade="80"/>
          <w:sz w:val="44"/>
          <w:szCs w:val="44"/>
        </w:rPr>
      </w:pPr>
      <w:bookmarkStart w:id="14" w:name="_Toc52384552"/>
      <w:r w:rsidRPr="003B7A55">
        <w:rPr>
          <w:rFonts w:cstheme="minorHAnsi"/>
          <w:color w:val="808080" w:themeColor="background1" w:themeShade="80"/>
          <w:sz w:val="44"/>
          <w:szCs w:val="44"/>
        </w:rPr>
        <w:lastRenderedPageBreak/>
        <w:t>3.- FARC-HD-LOCAL</w:t>
      </w:r>
      <w:bookmarkEnd w:id="14"/>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15" w:name="_Toc52384553"/>
      <w:r w:rsidRPr="003B7A55">
        <w:rPr>
          <w:rFonts w:cstheme="minorHAnsi"/>
          <w:color w:val="808080" w:themeColor="background1" w:themeShade="80"/>
          <w:sz w:val="44"/>
          <w:szCs w:val="44"/>
        </w:rPr>
        <w:lastRenderedPageBreak/>
        <w:t>4.- Marco Experimental</w:t>
      </w:r>
      <w:bookmarkEnd w:id="15"/>
    </w:p>
    <w:p w:rsidR="003B2212" w:rsidRPr="003B2212" w:rsidRDefault="003B2212" w:rsidP="003B2212"/>
    <w:p w:rsidR="003B2212" w:rsidRDefault="003B2212" w:rsidP="003B2212">
      <w:pPr>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16" w:name="_Toc52384554"/>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16"/>
      <w:proofErr w:type="spellEnd"/>
    </w:p>
    <w:p w:rsidR="003B2212" w:rsidRDefault="003B2212" w:rsidP="003B2212"/>
    <w:p w:rsidR="00C35EF2" w:rsidRDefault="003B2212" w:rsidP="00C35EF2">
      <w:pPr>
        <w:rPr>
          <w:sz w:val="24"/>
          <w:szCs w:val="24"/>
        </w:rPr>
      </w:pPr>
      <w:r w:rsidRPr="008968D4">
        <w:rPr>
          <w:sz w:val="24"/>
          <w:szCs w:val="24"/>
        </w:rPr>
        <w:tab/>
      </w:r>
      <w:r>
        <w:rPr>
          <w:sz w:val="24"/>
          <w:szCs w:val="24"/>
        </w:rPr>
        <w:t>Hemos seleccionado nueve conjuntos de datos (</w:t>
      </w:r>
      <w:proofErr w:type="spellStart"/>
      <w:r>
        <w:rPr>
          <w:i/>
          <w:iCs/>
          <w:sz w:val="24"/>
          <w:szCs w:val="24"/>
        </w:rPr>
        <w:t>datasets</w:t>
      </w:r>
      <w:proofErr w:type="spellEnd"/>
      <w:r>
        <w:rPr>
          <w:sz w:val="24"/>
          <w:szCs w:val="24"/>
        </w:rPr>
        <w:t>) que también se han utilizado para evaluar el rendimiento de FARC-HD original [1]. Estos conjuntos de datos contienen datos del mundo real obtenidos del repositorio de KEEL [</w:t>
      </w:r>
      <w:r w:rsidR="003F3BF7">
        <w:rPr>
          <w:sz w:val="24"/>
          <w:szCs w:val="24"/>
        </w:rPr>
        <w:t>5</w:t>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tabla 1 resumimos las </w:t>
      </w:r>
      <w:r w:rsidR="0003016B">
        <w:rPr>
          <w:sz w:val="24"/>
          <w:szCs w:val="24"/>
        </w:rPr>
        <w:t>c</w:t>
      </w:r>
      <w:r w:rsidR="002E13F1">
        <w:rPr>
          <w:sz w:val="24"/>
          <w:szCs w:val="24"/>
        </w:rPr>
        <w:t>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p>
    <w:p w:rsidR="00742B28" w:rsidRPr="00CE2473" w:rsidRDefault="00742B28" w:rsidP="00742B28">
      <w:pPr>
        <w:pStyle w:val="Descripcin"/>
        <w:keepNext/>
        <w:jc w:val="center"/>
        <w:rPr>
          <w:color w:val="365F91" w:themeColor="accent1" w:themeShade="BF"/>
          <w:sz w:val="24"/>
          <w:szCs w:val="24"/>
        </w:rPr>
      </w:pPr>
      <w:bookmarkStart w:id="17" w:name="_Ref52278569"/>
      <w:bookmarkStart w:id="18" w:name="_Toc52289615"/>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CE2473" w:rsidRPr="00CE2473">
        <w:rPr>
          <w:noProof/>
          <w:color w:val="365F91" w:themeColor="accent1" w:themeShade="BF"/>
          <w:sz w:val="24"/>
          <w:szCs w:val="24"/>
        </w:rPr>
        <w:t>1</w:t>
      </w:r>
      <w:r w:rsidRPr="00CE2473">
        <w:rPr>
          <w:color w:val="365F91" w:themeColor="accent1" w:themeShade="BF"/>
          <w:sz w:val="24"/>
          <w:szCs w:val="24"/>
        </w:rPr>
        <w:fldChar w:fldCharType="end"/>
      </w:r>
      <w:r w:rsidRPr="00CE2473">
        <w:rPr>
          <w:color w:val="365F91" w:themeColor="accent1" w:themeShade="BF"/>
          <w:sz w:val="24"/>
          <w:szCs w:val="24"/>
        </w:rPr>
        <w:t xml:space="preserve">. Descripción de las características de los </w:t>
      </w:r>
      <w:proofErr w:type="spellStart"/>
      <w:r w:rsidRPr="00CE2473">
        <w:rPr>
          <w:color w:val="365F91" w:themeColor="accent1" w:themeShade="BF"/>
          <w:sz w:val="24"/>
          <w:szCs w:val="24"/>
        </w:rPr>
        <w:t>dataset</w:t>
      </w:r>
      <w:proofErr w:type="spellEnd"/>
      <w:r w:rsidRPr="00CE2473">
        <w:rPr>
          <w:color w:val="365F91" w:themeColor="accent1" w:themeShade="BF"/>
          <w:sz w:val="24"/>
          <w:szCs w:val="24"/>
        </w:rPr>
        <w:t xml:space="preserve"> utilizados</w:t>
      </w:r>
      <w:bookmarkEnd w:id="17"/>
      <w:bookmarkEnd w:id="18"/>
    </w:p>
    <w:tbl>
      <w:tblPr>
        <w:tblStyle w:val="Tablanormal5"/>
        <w:tblW w:w="5586" w:type="dxa"/>
        <w:jc w:val="center"/>
        <w:tblLook w:val="04A0" w:firstRow="1" w:lastRow="0" w:firstColumn="1" w:lastColumn="0" w:noHBand="0" w:noVBand="1"/>
      </w:tblPr>
      <w:tblGrid>
        <w:gridCol w:w="1200"/>
        <w:gridCol w:w="1212"/>
        <w:gridCol w:w="774"/>
        <w:gridCol w:w="1200"/>
        <w:gridCol w:w="1200"/>
      </w:tblGrid>
      <w:tr w:rsidR="00742B28" w:rsidRPr="00742B28" w:rsidTr="00742B2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id.</w:t>
            </w:r>
          </w:p>
        </w:tc>
        <w:tc>
          <w:tcPr>
            <w:tcW w:w="1212"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proofErr w:type="spellStart"/>
            <w:r w:rsidRPr="00742B28">
              <w:rPr>
                <w:rFonts w:ascii="Calibri" w:eastAsia="Times New Roman" w:hAnsi="Calibri" w:cs="Times New Roman"/>
                <w:b/>
                <w:bCs/>
                <w:color w:val="000000"/>
                <w:lang w:eastAsia="es-ES"/>
              </w:rPr>
              <w:t>Dataset</w:t>
            </w:r>
            <w:proofErr w:type="spellEnd"/>
          </w:p>
        </w:tc>
        <w:tc>
          <w:tcPr>
            <w:tcW w:w="774"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#Ej.</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Atr</w:t>
            </w:r>
            <w:proofErr w:type="spellEnd"/>
            <w:r w:rsidRPr="00742B28">
              <w:rPr>
                <w:rFonts w:ascii="Calibri" w:eastAsia="Times New Roman" w:hAnsi="Calibri" w:cs="Times New Roman"/>
                <w:b/>
                <w:bCs/>
                <w:color w:val="000000"/>
                <w:lang w:eastAsia="es-ES"/>
              </w:rPr>
              <w:t>.</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Clas</w:t>
            </w:r>
            <w:proofErr w:type="spellEnd"/>
            <w:r w:rsidRPr="00742B28">
              <w:rPr>
                <w:rFonts w:ascii="Calibri" w:eastAsia="Times New Roman" w:hAnsi="Calibri" w:cs="Times New Roman"/>
                <w:b/>
                <w:bCs/>
                <w:color w:val="000000"/>
                <w:lang w:eastAsia="es-ES"/>
              </w:rPr>
              <w:t>.</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clv</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cleveland</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297</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eco</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ecoli</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336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iri</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iris</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150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magic</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19020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pageblocks</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5472</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pen</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penbased</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10992</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pm</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pima</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768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178</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yst</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yeast</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1484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bl>
    <w:p w:rsidR="00742B28" w:rsidRDefault="00742B28" w:rsidP="00C35EF2">
      <w:pPr>
        <w:rPr>
          <w:sz w:val="24"/>
          <w:szCs w:val="24"/>
        </w:rPr>
      </w:pPr>
    </w:p>
    <w:p w:rsidR="0003016B" w:rsidRDefault="0003016B" w:rsidP="00C35EF2">
      <w:pPr>
        <w:rPr>
          <w:sz w:val="24"/>
          <w:szCs w:val="24"/>
        </w:rPr>
      </w:pPr>
      <w:r>
        <w:rPr>
          <w:sz w:val="24"/>
          <w:szCs w:val="24"/>
        </w:rPr>
        <w:tab/>
      </w:r>
      <w:r w:rsidR="00C813B1">
        <w:rPr>
          <w:sz w:val="24"/>
          <w:szCs w:val="24"/>
        </w:rPr>
        <w:t xml:space="preserve">Para evaluar el rendimiento de los algoritmos, se ha utilizado un modelo de validación cruzada de 5 particiones. </w:t>
      </w:r>
    </w:p>
    <w:p w:rsidR="00C813B1" w:rsidRPr="008968D4" w:rsidRDefault="00C813B1" w:rsidP="00C35EF2">
      <w:pPr>
        <w:rPr>
          <w:sz w:val="24"/>
          <w:szCs w:val="24"/>
        </w:rPr>
      </w:pPr>
      <w:r>
        <w:rPr>
          <w:sz w:val="24"/>
          <w:szCs w:val="24"/>
        </w:rPr>
        <w:br w:type="page"/>
      </w:r>
    </w:p>
    <w:p w:rsidR="00C35EF2" w:rsidRDefault="00C35EF2" w:rsidP="00C35EF2">
      <w:pPr>
        <w:pStyle w:val="Ttulo2"/>
        <w:rPr>
          <w:color w:val="808080" w:themeColor="background1" w:themeShade="80"/>
          <w:sz w:val="32"/>
          <w:szCs w:val="32"/>
        </w:rPr>
      </w:pPr>
      <w:bookmarkStart w:id="19" w:name="_Toc52384555"/>
      <w:r w:rsidRPr="00C35EF2">
        <w:rPr>
          <w:color w:val="808080" w:themeColor="background1" w:themeShade="80"/>
          <w:sz w:val="32"/>
          <w:szCs w:val="32"/>
        </w:rPr>
        <w:lastRenderedPageBreak/>
        <w:t xml:space="preserve">4.2.- Configuración de </w:t>
      </w:r>
      <w:r>
        <w:rPr>
          <w:color w:val="808080" w:themeColor="background1" w:themeShade="80"/>
          <w:sz w:val="32"/>
          <w:szCs w:val="32"/>
        </w:rPr>
        <w:t>parámetros</w:t>
      </w:r>
      <w:bookmarkEnd w:id="19"/>
    </w:p>
    <w:p w:rsidR="00D772FD" w:rsidRDefault="00D772FD" w:rsidP="00D772FD"/>
    <w:p w:rsidR="00D772FD" w:rsidRDefault="00C813B1" w:rsidP="00C813B1">
      <w:pPr>
        <w:rPr>
          <w:sz w:val="24"/>
          <w:szCs w:val="24"/>
        </w:rPr>
      </w:pPr>
      <w:r w:rsidRPr="00C813B1">
        <w:rPr>
          <w:sz w:val="24"/>
          <w:szCs w:val="24"/>
        </w:rPr>
        <w:tab/>
        <w:t>En este apartado se muestra</w:t>
      </w:r>
      <w:r>
        <w:rPr>
          <w:sz w:val="24"/>
          <w:szCs w:val="24"/>
        </w:rPr>
        <w:t>n los parámetros con los que se ha realizado la experimentación. Dichos parámetros son los mismos que se utilizan en el FARC-HD [1]</w:t>
      </w:r>
      <w:r w:rsidR="003166AE">
        <w:rPr>
          <w:sz w:val="24"/>
          <w:szCs w:val="24"/>
        </w:rPr>
        <w:t xml:space="preserve"> para realizar las pruebas</w:t>
      </w:r>
      <w:r>
        <w:rPr>
          <w:sz w:val="24"/>
          <w:szCs w:val="24"/>
        </w:rPr>
        <w:t>.</w:t>
      </w:r>
      <w:r w:rsidR="00003EE3">
        <w:rPr>
          <w:sz w:val="24"/>
          <w:szCs w:val="24"/>
        </w:rPr>
        <w:t xml:space="preserve"> En el FARC-HD los parámetros que se utilizan son los recomendados por los autores para cada sección del algoritmo global [</w:t>
      </w:r>
      <w:r w:rsidR="003F3BF7">
        <w:rPr>
          <w:sz w:val="24"/>
          <w:szCs w:val="24"/>
        </w:rPr>
        <w:t>6</w:t>
      </w:r>
      <w:r w:rsidR="00003EE3">
        <w:rPr>
          <w:sz w:val="24"/>
          <w:szCs w:val="24"/>
        </w:rPr>
        <w:t xml:space="preserve">]. </w:t>
      </w:r>
      <w:r w:rsidR="003166AE">
        <w:rPr>
          <w:sz w:val="24"/>
          <w:szCs w:val="24"/>
        </w:rPr>
        <w:t xml:space="preserve">Los parámetros </w:t>
      </w:r>
      <w:r w:rsidR="00003EE3">
        <w:rPr>
          <w:sz w:val="24"/>
          <w:szCs w:val="24"/>
        </w:rPr>
        <w:t xml:space="preserve">que hemos utilizado </w:t>
      </w:r>
      <w:r w:rsidR="003166AE">
        <w:rPr>
          <w:sz w:val="24"/>
          <w:szCs w:val="24"/>
        </w:rPr>
        <w:t>se muestran en la tabla 2.</w:t>
      </w:r>
    </w:p>
    <w:p w:rsidR="00CE2473" w:rsidRDefault="00CE2473" w:rsidP="00C813B1">
      <w:pPr>
        <w:rPr>
          <w:sz w:val="24"/>
          <w:szCs w:val="24"/>
        </w:rPr>
      </w:pPr>
    </w:p>
    <w:p w:rsidR="00CE2473" w:rsidRPr="00CE2473" w:rsidRDefault="00CE2473" w:rsidP="00CE2473">
      <w:pPr>
        <w:pStyle w:val="Descripcin"/>
        <w:keepNext/>
        <w:jc w:val="center"/>
        <w:rPr>
          <w:color w:val="365F91" w:themeColor="accent1" w:themeShade="BF"/>
          <w:sz w:val="24"/>
          <w:szCs w:val="24"/>
        </w:rPr>
      </w:pPr>
      <w:bookmarkStart w:id="20" w:name="_Toc52289616"/>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Pr="00CE2473">
        <w:rPr>
          <w:noProof/>
          <w:color w:val="365F91" w:themeColor="accent1" w:themeShade="BF"/>
          <w:sz w:val="24"/>
          <w:szCs w:val="24"/>
        </w:rPr>
        <w:t>2</w:t>
      </w:r>
      <w:r w:rsidRPr="00CE2473">
        <w:rPr>
          <w:color w:val="365F91" w:themeColor="accent1" w:themeShade="BF"/>
          <w:sz w:val="24"/>
          <w:szCs w:val="24"/>
        </w:rPr>
        <w:fldChar w:fldCharType="end"/>
      </w:r>
      <w:r w:rsidRPr="00CE2473">
        <w:rPr>
          <w:color w:val="365F91" w:themeColor="accent1" w:themeShade="BF"/>
          <w:sz w:val="24"/>
          <w:szCs w:val="24"/>
        </w:rPr>
        <w:t>. Configuración de Parámetros</w:t>
      </w:r>
      <w:bookmarkEnd w:id="20"/>
    </w:p>
    <w:tbl>
      <w:tblPr>
        <w:tblStyle w:val="Tablanormal5"/>
        <w:tblW w:w="5353" w:type="dxa"/>
        <w:jc w:val="center"/>
        <w:tblLook w:val="04A0" w:firstRow="1" w:lastRow="0" w:firstColumn="1" w:lastColumn="0" w:noHBand="0" w:noVBand="1"/>
      </w:tblPr>
      <w:tblGrid>
        <w:gridCol w:w="5353"/>
      </w:tblGrid>
      <w:tr w:rsidR="00C11EC1" w:rsidRPr="00C11EC1"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 xml:space="preserve">Número de etiquetas </w:t>
            </w:r>
            <w:proofErr w:type="spellStart"/>
            <w:r w:rsidRPr="00C11EC1">
              <w:rPr>
                <w:rFonts w:ascii="Calibri" w:eastAsia="Times New Roman" w:hAnsi="Calibri" w:cs="Calibri"/>
                <w:color w:val="000000"/>
                <w:lang w:eastAsia="es-ES"/>
              </w:rPr>
              <w:t>lingüisticas</w:t>
            </w:r>
            <w:proofErr w:type="spellEnd"/>
            <w:r w:rsidRPr="00C11EC1">
              <w:rPr>
                <w:rFonts w:ascii="Calibri" w:eastAsia="Times New Roman" w:hAnsi="Calibri" w:cs="Calibri"/>
                <w:color w:val="000000"/>
                <w:lang w:eastAsia="es-ES"/>
              </w:rPr>
              <w:t xml:space="preserve"> por variable: 5</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rsidR="00D772FD" w:rsidRPr="00D772FD" w:rsidRDefault="00D772FD" w:rsidP="00D772FD"/>
    <w:p w:rsidR="00F41A7B" w:rsidRDefault="00F41A7B" w:rsidP="002E13F1">
      <w:pPr>
        <w:pStyle w:val="Ttulo2"/>
        <w:rPr>
          <w:color w:val="808080" w:themeColor="background1" w:themeShade="80"/>
          <w:sz w:val="32"/>
          <w:szCs w:val="32"/>
        </w:rPr>
      </w:pPr>
    </w:p>
    <w:p w:rsidR="002E13F1" w:rsidRDefault="00C35EF2" w:rsidP="002E13F1">
      <w:pPr>
        <w:pStyle w:val="Ttulo2"/>
        <w:rPr>
          <w:color w:val="808080" w:themeColor="background1" w:themeShade="80"/>
          <w:sz w:val="32"/>
          <w:szCs w:val="32"/>
        </w:rPr>
      </w:pPr>
      <w:bookmarkStart w:id="21" w:name="_Toc52384556"/>
      <w:r w:rsidRPr="00C35EF2">
        <w:rPr>
          <w:color w:val="808080" w:themeColor="background1" w:themeShade="80"/>
          <w:sz w:val="32"/>
          <w:szCs w:val="32"/>
        </w:rPr>
        <w:t>4.3.- Medidas de Rendimiento</w:t>
      </w:r>
      <w:bookmarkEnd w:id="21"/>
    </w:p>
    <w:p w:rsidR="002E13F1" w:rsidRDefault="002E13F1" w:rsidP="002E13F1"/>
    <w:p w:rsidR="003B7A55" w:rsidRPr="00674B0F" w:rsidRDefault="008A5546" w:rsidP="003B7A55">
      <w:pPr>
        <w:rPr>
          <w:sz w:val="24"/>
          <w:szCs w:val="24"/>
        </w:rPr>
      </w:pPr>
      <w:r w:rsidRPr="008A5546">
        <w:rPr>
          <w:sz w:val="24"/>
          <w:szCs w:val="24"/>
        </w:rPr>
        <w:tab/>
        <w:t xml:space="preserve">Para evaluar el rendimiento de las pruebas, se utiliza el grado de precisión o </w:t>
      </w:r>
      <w:proofErr w:type="spellStart"/>
      <w:r w:rsidRPr="008A5546">
        <w:rPr>
          <w:i/>
          <w:iCs/>
          <w:sz w:val="24"/>
          <w:szCs w:val="24"/>
        </w:rPr>
        <w:t>accuracy</w:t>
      </w:r>
      <w:proofErr w:type="spellEnd"/>
      <w:r w:rsidRPr="008A5546">
        <w:rPr>
          <w:i/>
          <w:iCs/>
          <w:sz w:val="24"/>
          <w:szCs w:val="24"/>
        </w:rPr>
        <w:t xml:space="preserve"> </w:t>
      </w:r>
      <w:proofErr w:type="spellStart"/>
      <w:r w:rsidRPr="008A5546">
        <w:rPr>
          <w:i/>
          <w:iCs/>
          <w:sz w:val="24"/>
          <w:szCs w:val="24"/>
        </w:rPr>
        <w:t>rate</w:t>
      </w:r>
      <w:proofErr w:type="spellEnd"/>
      <w:r w:rsidRPr="008A5546">
        <w:rPr>
          <w:sz w:val="24"/>
          <w:szCs w:val="24"/>
        </w:rPr>
        <w:t>. Este método calcula el porcentaje de ejemplos clasificados correctamente.</w:t>
      </w:r>
      <w:r>
        <w:rPr>
          <w:sz w:val="24"/>
          <w:szCs w:val="24"/>
        </w:rPr>
        <w:t xml:space="preserve"> Por otro lado, utilizamos el tiempo para comparar el coste temporal de un ajuste local contra un ajuste global en el apartado genético.</w:t>
      </w:r>
      <w:r w:rsidR="00674B0F">
        <w:rPr>
          <w:sz w:val="24"/>
          <w:szCs w:val="24"/>
        </w:rPr>
        <w:t xml:space="preserve"> </w:t>
      </w:r>
      <w:r>
        <w:rPr>
          <w:sz w:val="24"/>
          <w:szCs w:val="24"/>
        </w:rPr>
        <w:t>Por último</w:t>
      </w:r>
      <w:r w:rsidR="00674B0F">
        <w:rPr>
          <w:sz w:val="24"/>
          <w:szCs w:val="24"/>
        </w:rPr>
        <w:t>,</w:t>
      </w:r>
      <w:r>
        <w:rPr>
          <w:sz w:val="24"/>
          <w:szCs w:val="24"/>
        </w:rPr>
        <w:t xml:space="preserve"> se estudia la convergencia de</w:t>
      </w:r>
      <w:r w:rsidR="00674B0F">
        <w:rPr>
          <w:sz w:val="24"/>
          <w:szCs w:val="24"/>
        </w:rPr>
        <w:t>l ajuste local mediante el grado de precisión mostrado en gráficos.</w:t>
      </w:r>
      <w:r w:rsidR="003B7A55">
        <w:br w:type="page"/>
      </w:r>
    </w:p>
    <w:p w:rsidR="003B7A55" w:rsidRPr="003B7A55" w:rsidRDefault="003B7A55" w:rsidP="003B7A55">
      <w:pPr>
        <w:pStyle w:val="Ttulo1"/>
        <w:rPr>
          <w:color w:val="808080" w:themeColor="background1" w:themeShade="80"/>
          <w:sz w:val="44"/>
          <w:szCs w:val="44"/>
        </w:rPr>
      </w:pPr>
      <w:bookmarkStart w:id="22" w:name="_Toc52384557"/>
      <w:r w:rsidRPr="003B7A55">
        <w:rPr>
          <w:color w:val="808080" w:themeColor="background1" w:themeShade="80"/>
          <w:sz w:val="44"/>
          <w:szCs w:val="44"/>
        </w:rPr>
        <w:lastRenderedPageBreak/>
        <w:t>5.- Estudio Experimental</w:t>
      </w:r>
      <w:bookmarkEnd w:id="22"/>
    </w:p>
    <w:p w:rsidR="003166AE" w:rsidRDefault="003166AE">
      <w:pPr>
        <w:rPr>
          <w:sz w:val="24"/>
          <w:szCs w:val="24"/>
        </w:rPr>
      </w:pPr>
    </w:p>
    <w:p w:rsidR="003166AE" w:rsidRDefault="003166AE" w:rsidP="003166AE">
      <w:pPr>
        <w:ind w:firstLine="708"/>
        <w:rPr>
          <w:sz w:val="24"/>
          <w:szCs w:val="24"/>
        </w:rPr>
      </w:pPr>
      <w:r>
        <w:rPr>
          <w:sz w:val="24"/>
          <w:szCs w:val="24"/>
        </w:rPr>
        <w:t xml:space="preserve">- Comparaciones </w:t>
      </w:r>
    </w:p>
    <w:p w:rsidR="003166AE" w:rsidRDefault="003166AE" w:rsidP="003166AE">
      <w:pPr>
        <w:pStyle w:val="Prrafodelista"/>
        <w:numPr>
          <w:ilvl w:val="0"/>
          <w:numId w:val="6"/>
        </w:numPr>
        <w:rPr>
          <w:sz w:val="24"/>
          <w:szCs w:val="24"/>
        </w:rPr>
      </w:pPr>
      <w:r>
        <w:rPr>
          <w:sz w:val="24"/>
          <w:szCs w:val="24"/>
        </w:rPr>
        <w:t xml:space="preserve">FARC-HD Global </w:t>
      </w:r>
      <w:r w:rsidR="00B80E80">
        <w:rPr>
          <w:sz w:val="24"/>
          <w:szCs w:val="24"/>
        </w:rPr>
        <w:t>+</w:t>
      </w:r>
      <w:r>
        <w:rPr>
          <w:sz w:val="24"/>
          <w:szCs w:val="24"/>
        </w:rPr>
        <w:t xml:space="preserve"> suma pertenencia (</w:t>
      </w:r>
      <w:r w:rsidR="00B80E80">
        <w:rPr>
          <w:sz w:val="24"/>
          <w:szCs w:val="24"/>
        </w:rPr>
        <w:t>FRM_AC</w:t>
      </w:r>
      <w:r>
        <w:rPr>
          <w:sz w:val="24"/>
          <w:szCs w:val="24"/>
        </w:rPr>
        <w:t>)</w:t>
      </w:r>
      <w:r w:rsidR="00B80E80">
        <w:rPr>
          <w:sz w:val="24"/>
          <w:szCs w:val="24"/>
        </w:rPr>
        <w:t xml:space="preserve"> VS lo mismo en local</w:t>
      </w:r>
    </w:p>
    <w:p w:rsidR="00B80E80" w:rsidRDefault="00B80E80" w:rsidP="003166AE">
      <w:pPr>
        <w:pStyle w:val="Prrafodelista"/>
        <w:numPr>
          <w:ilvl w:val="0"/>
          <w:numId w:val="6"/>
        </w:numPr>
        <w:rPr>
          <w:sz w:val="24"/>
          <w:szCs w:val="24"/>
        </w:rPr>
      </w:pPr>
      <w:r>
        <w:rPr>
          <w:sz w:val="24"/>
          <w:szCs w:val="24"/>
        </w:rPr>
        <w:t>FARC-HD Global + suma pertenencia (FRM_WR) VS lo mismo en local</w:t>
      </w:r>
    </w:p>
    <w:p w:rsidR="00B80E80" w:rsidRDefault="00B80E80" w:rsidP="003166AE">
      <w:pPr>
        <w:pStyle w:val="Prrafodelista"/>
        <w:numPr>
          <w:ilvl w:val="0"/>
          <w:numId w:val="6"/>
        </w:numPr>
        <w:rPr>
          <w:sz w:val="24"/>
          <w:szCs w:val="24"/>
        </w:rPr>
      </w:pPr>
      <w:r>
        <w:rPr>
          <w:sz w:val="24"/>
          <w:szCs w:val="24"/>
        </w:rPr>
        <w:t xml:space="preserve">FARC-HD Global + FRM_AC </w:t>
      </w:r>
      <w:r>
        <w:rPr>
          <w:sz w:val="24"/>
          <w:szCs w:val="24"/>
        </w:rPr>
        <w:tab/>
        <w:t xml:space="preserve">   VS</w:t>
      </w:r>
      <w:r>
        <w:rPr>
          <w:sz w:val="24"/>
          <w:szCs w:val="24"/>
        </w:rPr>
        <w:tab/>
        <w:t xml:space="preserve">   FARC-HD </w:t>
      </w:r>
      <w:r w:rsidR="0076149E">
        <w:rPr>
          <w:sz w:val="24"/>
          <w:szCs w:val="24"/>
        </w:rPr>
        <w:t xml:space="preserve">local </w:t>
      </w:r>
      <w:r>
        <w:rPr>
          <w:sz w:val="24"/>
          <w:szCs w:val="24"/>
        </w:rPr>
        <w:t>+ FRM_WR</w:t>
      </w:r>
    </w:p>
    <w:p w:rsidR="0076149E" w:rsidRDefault="0076149E" w:rsidP="0076149E">
      <w:pPr>
        <w:ind w:left="708"/>
        <w:rPr>
          <w:sz w:val="24"/>
          <w:szCs w:val="24"/>
        </w:rPr>
      </w:pPr>
      <w:r>
        <w:rPr>
          <w:sz w:val="24"/>
          <w:szCs w:val="24"/>
        </w:rPr>
        <w:t xml:space="preserve">FARC-HD local + FRM_WR -&gt; </w:t>
      </w:r>
      <w:proofErr w:type="spellStart"/>
      <w:r>
        <w:rPr>
          <w:sz w:val="24"/>
          <w:szCs w:val="24"/>
        </w:rPr>
        <w:t>semi-interpretable</w:t>
      </w:r>
      <w:proofErr w:type="spellEnd"/>
    </w:p>
    <w:p w:rsidR="003D471C" w:rsidRPr="0076149E" w:rsidRDefault="003D471C" w:rsidP="0076149E">
      <w:pPr>
        <w:ind w:left="708"/>
        <w:rPr>
          <w:sz w:val="24"/>
          <w:szCs w:val="24"/>
        </w:rPr>
      </w:pPr>
      <w:r>
        <w:rPr>
          <w:sz w:val="24"/>
          <w:szCs w:val="24"/>
        </w:rPr>
        <w:t>- Gráficos convergencia</w:t>
      </w:r>
    </w:p>
    <w:p w:rsidR="003166AE" w:rsidRDefault="003166AE" w:rsidP="003166AE">
      <w:pPr>
        <w:ind w:firstLine="708"/>
        <w:rPr>
          <w:sz w:val="24"/>
          <w:szCs w:val="24"/>
        </w:rPr>
      </w:pPr>
      <w:r>
        <w:rPr>
          <w:sz w:val="24"/>
          <w:szCs w:val="24"/>
        </w:rPr>
        <w:t>- Subir número máximo de evaluaciones?</w:t>
      </w:r>
    </w:p>
    <w:p w:rsidR="003166AE" w:rsidRDefault="003166AE">
      <w:pPr>
        <w:rPr>
          <w:sz w:val="24"/>
          <w:szCs w:val="24"/>
        </w:rPr>
      </w:pP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23" w:name="_Toc52384558"/>
      <w:r w:rsidRPr="008C42ED">
        <w:rPr>
          <w:color w:val="808080" w:themeColor="background1" w:themeShade="80"/>
          <w:sz w:val="44"/>
          <w:szCs w:val="44"/>
        </w:rPr>
        <w:lastRenderedPageBreak/>
        <w:t>Bibliografía</w:t>
      </w:r>
      <w:bookmarkEnd w:id="23"/>
    </w:p>
    <w:p w:rsidR="008C42ED" w:rsidRDefault="008C42ED" w:rsidP="008C42ED">
      <w:pPr>
        <w:rPr>
          <w:sz w:val="24"/>
          <w:szCs w:val="24"/>
        </w:rPr>
      </w:pPr>
    </w:p>
    <w:p w:rsidR="008C42ED" w:rsidRDefault="008C42ED" w:rsidP="008C42ED">
      <w:pPr>
        <w:pStyle w:val="Prrafodelista"/>
        <w:numPr>
          <w:ilvl w:val="0"/>
          <w:numId w:val="5"/>
        </w:numPr>
        <w:rPr>
          <w:sz w:val="24"/>
          <w:szCs w:val="24"/>
        </w:rPr>
      </w:pPr>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 </w:t>
      </w:r>
      <w:r w:rsidRPr="008C42ED">
        <w:rPr>
          <w:sz w:val="24"/>
          <w:szCs w:val="24"/>
        </w:rPr>
        <w:cr/>
      </w:r>
    </w:p>
    <w:p w:rsidR="00503051" w:rsidRDefault="00503051" w:rsidP="008C42ED">
      <w:pPr>
        <w:pStyle w:val="Prrafodelista"/>
        <w:numPr>
          <w:ilvl w:val="0"/>
          <w:numId w:val="5"/>
        </w:numPr>
        <w:rPr>
          <w:sz w:val="24"/>
          <w:szCs w:val="24"/>
        </w:rPr>
      </w:pPr>
      <w:r w:rsidRPr="00503051">
        <w:rPr>
          <w:sz w:val="24"/>
          <w:szCs w:val="24"/>
        </w:rPr>
        <w:t xml:space="preserve">L. A. </w:t>
      </w:r>
      <w:proofErr w:type="spellStart"/>
      <w:r w:rsidRPr="00503051">
        <w:rPr>
          <w:sz w:val="24"/>
          <w:szCs w:val="24"/>
        </w:rPr>
        <w:t>Zadeh</w:t>
      </w:r>
      <w:proofErr w:type="spellEnd"/>
      <w:r w:rsidRPr="00503051">
        <w:rPr>
          <w:sz w:val="24"/>
          <w:szCs w:val="24"/>
        </w:rPr>
        <w:t>, «</w:t>
      </w:r>
      <w:proofErr w:type="spellStart"/>
      <w:r w:rsidRPr="00503051">
        <w:rPr>
          <w:sz w:val="24"/>
          <w:szCs w:val="24"/>
        </w:rPr>
        <w:t>Fuzzy</w:t>
      </w:r>
      <w:proofErr w:type="spellEnd"/>
      <w:r w:rsidRPr="00503051">
        <w:rPr>
          <w:sz w:val="24"/>
          <w:szCs w:val="24"/>
        </w:rPr>
        <w:t xml:space="preserve"> Sets,» </w:t>
      </w:r>
      <w:proofErr w:type="spellStart"/>
      <w:r w:rsidRPr="00503051">
        <w:rPr>
          <w:sz w:val="24"/>
          <w:szCs w:val="24"/>
        </w:rPr>
        <w:t>Information</w:t>
      </w:r>
      <w:proofErr w:type="spellEnd"/>
      <w:r w:rsidRPr="00503051">
        <w:rPr>
          <w:sz w:val="24"/>
          <w:szCs w:val="24"/>
        </w:rPr>
        <w:t xml:space="preserve"> and Control, vol. 8, </w:t>
      </w:r>
      <w:proofErr w:type="spellStart"/>
      <w:r w:rsidRPr="00503051">
        <w:rPr>
          <w:sz w:val="24"/>
          <w:szCs w:val="24"/>
        </w:rPr>
        <w:t>nº</w:t>
      </w:r>
      <w:proofErr w:type="spellEnd"/>
      <w:r w:rsidRPr="00503051">
        <w:rPr>
          <w:sz w:val="24"/>
          <w:szCs w:val="24"/>
        </w:rPr>
        <w:t xml:space="preserve"> 3, pp. 338-353, 1965</w:t>
      </w:r>
    </w:p>
    <w:p w:rsidR="003F3BF7" w:rsidRPr="003F3BF7" w:rsidRDefault="003F3BF7" w:rsidP="008C42ED">
      <w:pPr>
        <w:pStyle w:val="Prrafodelista"/>
        <w:numPr>
          <w:ilvl w:val="0"/>
          <w:numId w:val="5"/>
        </w:numPr>
        <w:rPr>
          <w:sz w:val="24"/>
          <w:szCs w:val="24"/>
        </w:rPr>
      </w:pPr>
      <w:r w:rsidRPr="003F3BF7">
        <w:rPr>
          <w:sz w:val="24"/>
          <w:szCs w:val="24"/>
        </w:rPr>
        <w:t xml:space="preserve">M. Mitchell, </w:t>
      </w:r>
      <w:proofErr w:type="spellStart"/>
      <w:r w:rsidRPr="003F3BF7">
        <w:rPr>
          <w:sz w:val="24"/>
          <w:szCs w:val="24"/>
        </w:rPr>
        <w:t>Introduction</w:t>
      </w:r>
      <w:proofErr w:type="spellEnd"/>
      <w:r w:rsidRPr="003F3BF7">
        <w:rPr>
          <w:sz w:val="24"/>
          <w:szCs w:val="24"/>
        </w:rPr>
        <w:t xml:space="preserve"> </w:t>
      </w:r>
      <w:proofErr w:type="spellStart"/>
      <w:r w:rsidRPr="003F3BF7">
        <w:rPr>
          <w:sz w:val="24"/>
          <w:szCs w:val="24"/>
        </w:rPr>
        <w:t>to</w:t>
      </w:r>
      <w:proofErr w:type="spellEnd"/>
      <w:r w:rsidRPr="003F3BF7">
        <w:rPr>
          <w:sz w:val="24"/>
          <w:szCs w:val="24"/>
        </w:rPr>
        <w:t xml:space="preserve">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1998.</w:t>
      </w:r>
    </w:p>
    <w:p w:rsidR="003F3BF7" w:rsidRPr="003F3BF7" w:rsidRDefault="003F3BF7" w:rsidP="008C42ED">
      <w:pPr>
        <w:pStyle w:val="Prrafodelista"/>
        <w:numPr>
          <w:ilvl w:val="0"/>
          <w:numId w:val="5"/>
        </w:numPr>
        <w:rPr>
          <w:sz w:val="24"/>
          <w:szCs w:val="24"/>
        </w:rPr>
      </w:pPr>
      <w:r w:rsidRPr="003F3BF7">
        <w:rPr>
          <w:sz w:val="24"/>
          <w:szCs w:val="24"/>
        </w:rPr>
        <w:t xml:space="preserve">D. E. Goldberg,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xml:space="preserve"> in </w:t>
      </w:r>
      <w:proofErr w:type="spellStart"/>
      <w:r w:rsidRPr="003F3BF7">
        <w:rPr>
          <w:sz w:val="24"/>
          <w:szCs w:val="24"/>
        </w:rPr>
        <w:t>search</w:t>
      </w:r>
      <w:proofErr w:type="spellEnd"/>
      <w:r w:rsidRPr="003F3BF7">
        <w:rPr>
          <w:sz w:val="24"/>
          <w:szCs w:val="24"/>
        </w:rPr>
        <w:t xml:space="preserve">, </w:t>
      </w:r>
      <w:proofErr w:type="spellStart"/>
      <w:r w:rsidRPr="003F3BF7">
        <w:rPr>
          <w:sz w:val="24"/>
          <w:szCs w:val="24"/>
        </w:rPr>
        <w:t>optimization</w:t>
      </w:r>
      <w:proofErr w:type="spellEnd"/>
      <w:r w:rsidRPr="003F3BF7">
        <w:rPr>
          <w:sz w:val="24"/>
          <w:szCs w:val="24"/>
        </w:rPr>
        <w:t xml:space="preserve"> and machine </w:t>
      </w:r>
      <w:proofErr w:type="spellStart"/>
      <w:r w:rsidRPr="003F3BF7">
        <w:rPr>
          <w:sz w:val="24"/>
          <w:szCs w:val="24"/>
        </w:rPr>
        <w:t>learning</w:t>
      </w:r>
      <w:proofErr w:type="spellEnd"/>
      <w:r w:rsidRPr="003F3BF7">
        <w:rPr>
          <w:sz w:val="24"/>
          <w:szCs w:val="24"/>
        </w:rPr>
        <w:t>, 1989</w:t>
      </w:r>
      <w:r>
        <w:rPr>
          <w:sz w:val="24"/>
          <w:szCs w:val="24"/>
        </w:rPr>
        <w:t>.</w:t>
      </w:r>
    </w:p>
    <w:p w:rsidR="002A2D86" w:rsidRPr="00503051" w:rsidRDefault="002A2D86" w:rsidP="008C42ED">
      <w:pPr>
        <w:pStyle w:val="Prrafodelista"/>
        <w:numPr>
          <w:ilvl w:val="0"/>
          <w:numId w:val="5"/>
        </w:numPr>
        <w:rPr>
          <w:sz w:val="24"/>
          <w:szCs w:val="24"/>
        </w:rPr>
      </w:pPr>
      <w:r w:rsidRPr="00503051">
        <w:rPr>
          <w:sz w:val="24"/>
          <w:szCs w:val="24"/>
        </w:rPr>
        <w:t>J. Alcalá-</w:t>
      </w:r>
      <w:proofErr w:type="spellStart"/>
      <w:r w:rsidRPr="00503051">
        <w:rPr>
          <w:sz w:val="24"/>
          <w:szCs w:val="24"/>
        </w:rPr>
        <w:t>Fdez</w:t>
      </w:r>
      <w:proofErr w:type="spellEnd"/>
      <w:r w:rsidRPr="00503051">
        <w:rPr>
          <w:sz w:val="24"/>
          <w:szCs w:val="24"/>
        </w:rPr>
        <w:t xml:space="preserve">, A. </w:t>
      </w:r>
      <w:proofErr w:type="spellStart"/>
      <w:r w:rsidRPr="00503051">
        <w:rPr>
          <w:sz w:val="24"/>
          <w:szCs w:val="24"/>
        </w:rPr>
        <w:t>Fernandez</w:t>
      </w:r>
      <w:proofErr w:type="spellEnd"/>
      <w:r w:rsidRPr="00503051">
        <w:rPr>
          <w:sz w:val="24"/>
          <w:szCs w:val="24"/>
        </w:rPr>
        <w:t xml:space="preserve">, J. Luengo, J. </w:t>
      </w:r>
      <w:proofErr w:type="spellStart"/>
      <w:r w:rsidRPr="00503051">
        <w:rPr>
          <w:sz w:val="24"/>
          <w:szCs w:val="24"/>
        </w:rPr>
        <w:t>Derrac</w:t>
      </w:r>
      <w:proofErr w:type="spellEnd"/>
      <w:r w:rsidRPr="00503051">
        <w:rPr>
          <w:sz w:val="24"/>
          <w:szCs w:val="24"/>
        </w:rPr>
        <w:t>, S. García, L. Sánchez y F. Herrera, «KEEL data-</w:t>
      </w:r>
      <w:proofErr w:type="spellStart"/>
      <w:r w:rsidRPr="00503051">
        <w:rPr>
          <w:sz w:val="24"/>
          <w:szCs w:val="24"/>
        </w:rPr>
        <w:t>mining</w:t>
      </w:r>
      <w:proofErr w:type="spellEnd"/>
      <w:r w:rsidRPr="00503051">
        <w:rPr>
          <w:sz w:val="24"/>
          <w:szCs w:val="24"/>
        </w:rPr>
        <w:t xml:space="preserve"> software </w:t>
      </w:r>
      <w:proofErr w:type="spellStart"/>
      <w:r w:rsidRPr="00503051">
        <w:rPr>
          <w:sz w:val="24"/>
          <w:szCs w:val="24"/>
        </w:rPr>
        <w:t>tool</w:t>
      </w:r>
      <w:proofErr w:type="spellEnd"/>
      <w:r w:rsidRPr="00503051">
        <w:rPr>
          <w:sz w:val="24"/>
          <w:szCs w:val="24"/>
        </w:rPr>
        <w:t xml:space="preserve">: Data set </w:t>
      </w:r>
      <w:proofErr w:type="spellStart"/>
      <w:r w:rsidRPr="00503051">
        <w:rPr>
          <w:sz w:val="24"/>
          <w:szCs w:val="24"/>
        </w:rPr>
        <w:t>repository</w:t>
      </w:r>
      <w:proofErr w:type="spellEnd"/>
      <w:r w:rsidRPr="00503051">
        <w:rPr>
          <w:sz w:val="24"/>
          <w:szCs w:val="24"/>
        </w:rPr>
        <w:t xml:space="preserve">, </w:t>
      </w:r>
      <w:proofErr w:type="spellStart"/>
      <w:r w:rsidRPr="00503051">
        <w:rPr>
          <w:sz w:val="24"/>
          <w:szCs w:val="24"/>
        </w:rPr>
        <w:t>integration</w:t>
      </w:r>
      <w:proofErr w:type="spellEnd"/>
      <w:r w:rsidRPr="00503051">
        <w:rPr>
          <w:sz w:val="24"/>
          <w:szCs w:val="24"/>
        </w:rPr>
        <w:t xml:space="preserve"> </w:t>
      </w:r>
      <w:proofErr w:type="spellStart"/>
      <w:r w:rsidRPr="00503051">
        <w:rPr>
          <w:sz w:val="24"/>
          <w:szCs w:val="24"/>
        </w:rPr>
        <w:t>of</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and experimental </w:t>
      </w:r>
      <w:proofErr w:type="spellStart"/>
      <w:r w:rsidRPr="00503051">
        <w:rPr>
          <w:sz w:val="24"/>
          <w:szCs w:val="24"/>
        </w:rPr>
        <w:t>analysis</w:t>
      </w:r>
      <w:proofErr w:type="spellEnd"/>
      <w:r w:rsidRPr="00503051">
        <w:rPr>
          <w:sz w:val="24"/>
          <w:szCs w:val="24"/>
        </w:rPr>
        <w:t xml:space="preserve"> </w:t>
      </w:r>
      <w:proofErr w:type="spellStart"/>
      <w:r w:rsidRPr="00503051">
        <w:rPr>
          <w:sz w:val="24"/>
          <w:szCs w:val="24"/>
        </w:rPr>
        <w:t>framework</w:t>
      </w:r>
      <w:proofErr w:type="spellEnd"/>
      <w:r w:rsidRPr="00503051">
        <w:rPr>
          <w:sz w:val="24"/>
          <w:szCs w:val="24"/>
        </w:rPr>
        <w:t xml:space="preserve">,» </w:t>
      </w:r>
      <w:proofErr w:type="spellStart"/>
      <w:r w:rsidRPr="00503051">
        <w:rPr>
          <w:i/>
          <w:iCs/>
          <w:sz w:val="24"/>
          <w:szCs w:val="24"/>
        </w:rPr>
        <w:t>Journal</w:t>
      </w:r>
      <w:proofErr w:type="spellEnd"/>
      <w:r w:rsidRPr="00503051">
        <w:rPr>
          <w:i/>
          <w:iCs/>
          <w:sz w:val="24"/>
          <w:szCs w:val="24"/>
        </w:rPr>
        <w:t xml:space="preserve"> </w:t>
      </w:r>
      <w:proofErr w:type="spellStart"/>
      <w:r w:rsidRPr="00503051">
        <w:rPr>
          <w:i/>
          <w:iCs/>
          <w:sz w:val="24"/>
          <w:szCs w:val="24"/>
        </w:rPr>
        <w:t>of</w:t>
      </w:r>
      <w:proofErr w:type="spellEnd"/>
      <w:r w:rsidRPr="00503051">
        <w:rPr>
          <w:i/>
          <w:iCs/>
          <w:sz w:val="24"/>
          <w:szCs w:val="24"/>
        </w:rPr>
        <w:t xml:space="preserve"> </w:t>
      </w:r>
      <w:proofErr w:type="spellStart"/>
      <w:r w:rsidRPr="00503051">
        <w:rPr>
          <w:i/>
          <w:iCs/>
          <w:sz w:val="24"/>
          <w:szCs w:val="24"/>
        </w:rPr>
        <w:t>Multiple-Valued</w:t>
      </w:r>
      <w:proofErr w:type="spellEnd"/>
      <w:r w:rsidRPr="00503051">
        <w:rPr>
          <w:i/>
          <w:iCs/>
          <w:sz w:val="24"/>
          <w:szCs w:val="24"/>
        </w:rPr>
        <w:t xml:space="preserve"> </w:t>
      </w:r>
      <w:proofErr w:type="spellStart"/>
      <w:r w:rsidRPr="00503051">
        <w:rPr>
          <w:i/>
          <w:iCs/>
          <w:sz w:val="24"/>
          <w:szCs w:val="24"/>
        </w:rPr>
        <w:t>Logic</w:t>
      </w:r>
      <w:proofErr w:type="spellEnd"/>
      <w:r w:rsidRPr="00503051">
        <w:rPr>
          <w:i/>
          <w:iCs/>
          <w:sz w:val="24"/>
          <w:szCs w:val="24"/>
        </w:rPr>
        <w:t xml:space="preserve"> and </w:t>
      </w:r>
      <w:proofErr w:type="spellStart"/>
      <w:r w:rsidRPr="00503051">
        <w:rPr>
          <w:i/>
          <w:iCs/>
          <w:sz w:val="24"/>
          <w:szCs w:val="24"/>
        </w:rPr>
        <w:t>Soft</w:t>
      </w:r>
      <w:proofErr w:type="spellEnd"/>
      <w:r w:rsidRPr="00503051">
        <w:rPr>
          <w:i/>
          <w:iCs/>
          <w:sz w:val="24"/>
          <w:szCs w:val="24"/>
        </w:rPr>
        <w:t xml:space="preserve">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p>
    <w:p w:rsidR="00CE2473" w:rsidRPr="00503051" w:rsidRDefault="00CE2473" w:rsidP="008C42ED">
      <w:pPr>
        <w:pStyle w:val="Prrafodelista"/>
        <w:numPr>
          <w:ilvl w:val="0"/>
          <w:numId w:val="5"/>
        </w:numPr>
        <w:rPr>
          <w:sz w:val="24"/>
          <w:szCs w:val="24"/>
        </w:rPr>
      </w:pPr>
      <w:r w:rsidRPr="00503051">
        <w:rPr>
          <w:sz w:val="24"/>
          <w:szCs w:val="24"/>
        </w:rPr>
        <w:t xml:space="preserve">J. </w:t>
      </w:r>
      <w:proofErr w:type="spellStart"/>
      <w:r w:rsidRPr="00503051">
        <w:rPr>
          <w:sz w:val="24"/>
          <w:szCs w:val="24"/>
        </w:rPr>
        <w:t>Alcala-Fdez</w:t>
      </w:r>
      <w:proofErr w:type="spellEnd"/>
      <w:r w:rsidRPr="00503051">
        <w:rPr>
          <w:sz w:val="24"/>
          <w:szCs w:val="24"/>
        </w:rPr>
        <w:t>, L. S</w:t>
      </w:r>
      <w:r w:rsidR="003F3BF7">
        <w:rPr>
          <w:sz w:val="24"/>
          <w:szCs w:val="24"/>
        </w:rPr>
        <w:t>á</w:t>
      </w:r>
      <w:r w:rsidRPr="00503051">
        <w:rPr>
          <w:sz w:val="24"/>
          <w:szCs w:val="24"/>
        </w:rPr>
        <w:t>nchez, S. Garc</w:t>
      </w:r>
      <w:r w:rsidR="003F3BF7">
        <w:rPr>
          <w:sz w:val="24"/>
          <w:szCs w:val="24"/>
        </w:rPr>
        <w:t>í</w:t>
      </w:r>
      <w:r w:rsidRPr="00503051">
        <w:rPr>
          <w:sz w:val="24"/>
          <w:szCs w:val="24"/>
        </w:rPr>
        <w:t xml:space="preserve">a, M. del </w:t>
      </w:r>
      <w:proofErr w:type="spellStart"/>
      <w:r w:rsidRPr="00503051">
        <w:rPr>
          <w:sz w:val="24"/>
          <w:szCs w:val="24"/>
        </w:rPr>
        <w:t>Jesus</w:t>
      </w:r>
      <w:proofErr w:type="spellEnd"/>
      <w:r w:rsidRPr="00503051">
        <w:rPr>
          <w:sz w:val="24"/>
          <w:szCs w:val="24"/>
        </w:rPr>
        <w:t xml:space="preserve">, S. Ventura, J. </w:t>
      </w:r>
      <w:proofErr w:type="spellStart"/>
      <w:r w:rsidRPr="00503051">
        <w:rPr>
          <w:sz w:val="24"/>
          <w:szCs w:val="24"/>
        </w:rPr>
        <w:t>Garrell</w:t>
      </w:r>
      <w:proofErr w:type="spellEnd"/>
      <w:r w:rsidRPr="00503051">
        <w:rPr>
          <w:sz w:val="24"/>
          <w:szCs w:val="24"/>
        </w:rPr>
        <w:t xml:space="preserve">, J. Otero, C. Romero, J. </w:t>
      </w:r>
      <w:proofErr w:type="spellStart"/>
      <w:r w:rsidRPr="00503051">
        <w:rPr>
          <w:sz w:val="24"/>
          <w:szCs w:val="24"/>
        </w:rPr>
        <w:t>Bacardit</w:t>
      </w:r>
      <w:proofErr w:type="spellEnd"/>
      <w:r w:rsidRPr="00503051">
        <w:rPr>
          <w:sz w:val="24"/>
          <w:szCs w:val="24"/>
        </w:rPr>
        <w:t xml:space="preserve">, V. Rivas, J. </w:t>
      </w:r>
      <w:proofErr w:type="spellStart"/>
      <w:r w:rsidRPr="00503051">
        <w:rPr>
          <w:sz w:val="24"/>
          <w:szCs w:val="24"/>
        </w:rPr>
        <w:t>Fernandez</w:t>
      </w:r>
      <w:proofErr w:type="spellEnd"/>
      <w:r w:rsidRPr="00503051">
        <w:rPr>
          <w:sz w:val="24"/>
          <w:szCs w:val="24"/>
        </w:rPr>
        <w:t xml:space="preserve">, and ´ F. Herrera, “KEEL: A software </w:t>
      </w:r>
      <w:proofErr w:type="spellStart"/>
      <w:r w:rsidRPr="00503051">
        <w:rPr>
          <w:sz w:val="24"/>
          <w:szCs w:val="24"/>
        </w:rPr>
        <w:t>tool</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w:t>
      </w:r>
      <w:proofErr w:type="spellStart"/>
      <w:r w:rsidRPr="00503051">
        <w:rPr>
          <w:sz w:val="24"/>
          <w:szCs w:val="24"/>
        </w:rPr>
        <w:t>assess</w:t>
      </w:r>
      <w:proofErr w:type="spellEnd"/>
      <w:r w:rsidRPr="00503051">
        <w:rPr>
          <w:sz w:val="24"/>
          <w:szCs w:val="24"/>
        </w:rPr>
        <w:t xml:space="preserve"> </w:t>
      </w:r>
      <w:proofErr w:type="spellStart"/>
      <w:r w:rsidRPr="00503051">
        <w:rPr>
          <w:sz w:val="24"/>
          <w:szCs w:val="24"/>
        </w:rPr>
        <w:t>evolutionary</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data </w:t>
      </w:r>
      <w:proofErr w:type="spellStart"/>
      <w:r w:rsidRPr="00503051">
        <w:rPr>
          <w:sz w:val="24"/>
          <w:szCs w:val="24"/>
        </w:rPr>
        <w:t>mining</w:t>
      </w:r>
      <w:proofErr w:type="spellEnd"/>
      <w:r w:rsidRPr="00503051">
        <w:rPr>
          <w:sz w:val="24"/>
          <w:szCs w:val="24"/>
        </w:rPr>
        <w:t xml:space="preserve"> </w:t>
      </w:r>
      <w:proofErr w:type="spellStart"/>
      <w:r w:rsidRPr="00503051">
        <w:rPr>
          <w:sz w:val="24"/>
          <w:szCs w:val="24"/>
        </w:rPr>
        <w:t>problems</w:t>
      </w:r>
      <w:proofErr w:type="spellEnd"/>
      <w:r w:rsidRPr="00503051">
        <w:rPr>
          <w:sz w:val="24"/>
          <w:szCs w:val="24"/>
        </w:rPr>
        <w:t xml:space="preserve">,” </w:t>
      </w:r>
      <w:proofErr w:type="spellStart"/>
      <w:r w:rsidRPr="00503051">
        <w:rPr>
          <w:sz w:val="24"/>
          <w:szCs w:val="24"/>
        </w:rPr>
        <w:t>Soft</w:t>
      </w:r>
      <w:proofErr w:type="spellEnd"/>
      <w:r w:rsidRPr="00503051">
        <w:rPr>
          <w:sz w:val="24"/>
          <w:szCs w:val="24"/>
        </w:rPr>
        <w:t xml:space="preserve"> Computing, vol. 13, no. 3, pp. 307–318, 2009</w:t>
      </w:r>
    </w:p>
    <w:p w:rsidR="002F4C61" w:rsidRPr="008354EB" w:rsidRDefault="008354EB" w:rsidP="002F4C61">
      <w:pPr>
        <w:rPr>
          <w:sz w:val="24"/>
          <w:szCs w:val="24"/>
        </w:rPr>
      </w:pPr>
      <w:r>
        <w:rPr>
          <w:sz w:val="24"/>
          <w:szCs w:val="24"/>
        </w:rPr>
        <w:br w:type="page"/>
      </w:r>
      <w:proofErr w:type="gramStart"/>
      <w:r w:rsidR="002F4C61" w:rsidRPr="002F4C61">
        <w:rPr>
          <w:sz w:val="48"/>
          <w:szCs w:val="48"/>
          <w:highlight w:val="yellow"/>
        </w:rPr>
        <w:lastRenderedPageBreak/>
        <w:t>Cosas</w:t>
      </w:r>
      <w:r>
        <w:rPr>
          <w:sz w:val="48"/>
          <w:szCs w:val="48"/>
          <w:highlight w:val="yellow"/>
        </w:rPr>
        <w:t xml:space="preserve"> a revisar</w:t>
      </w:r>
      <w:proofErr w:type="gramEnd"/>
      <w:r w:rsidR="002F4C61" w:rsidRPr="002F4C61">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 xml:space="preserve">Traducir </w:t>
      </w:r>
      <w:proofErr w:type="spellStart"/>
      <w:r>
        <w:rPr>
          <w:sz w:val="24"/>
          <w:szCs w:val="24"/>
        </w:rPr>
        <w:t>resumenes</w:t>
      </w:r>
      <w:proofErr w:type="spellEnd"/>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proofErr w:type="gramStart"/>
      <w:r>
        <w:rPr>
          <w:sz w:val="24"/>
          <w:szCs w:val="24"/>
        </w:rPr>
        <w:t>Tablas con nombre abreviado?</w:t>
      </w:r>
      <w:proofErr w:type="gramEnd"/>
    </w:p>
    <w:p w:rsidR="0045307B" w:rsidRPr="008354EB" w:rsidRDefault="0045307B" w:rsidP="008354EB">
      <w:pPr>
        <w:pStyle w:val="Prrafodelista"/>
        <w:numPr>
          <w:ilvl w:val="0"/>
          <w:numId w:val="4"/>
        </w:numPr>
        <w:rPr>
          <w:sz w:val="24"/>
          <w:szCs w:val="24"/>
        </w:rPr>
      </w:pPr>
      <w:r>
        <w:rPr>
          <w:sz w:val="24"/>
          <w:szCs w:val="24"/>
        </w:rPr>
        <w:t xml:space="preserve">Referencia a tablas, ilustraciones, </w:t>
      </w:r>
      <w:proofErr w:type="gramStart"/>
      <w:r>
        <w:rPr>
          <w:sz w:val="24"/>
          <w:szCs w:val="24"/>
        </w:rPr>
        <w:t>bibliografía..</w:t>
      </w:r>
      <w:proofErr w:type="gramEnd"/>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13E" w:rsidRDefault="0017713E" w:rsidP="005F2EC0">
      <w:pPr>
        <w:spacing w:after="0" w:line="240" w:lineRule="auto"/>
      </w:pPr>
      <w:r>
        <w:separator/>
      </w:r>
    </w:p>
  </w:endnote>
  <w:endnote w:type="continuationSeparator" w:id="0">
    <w:p w:rsidR="0017713E" w:rsidRDefault="0017713E"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13E" w:rsidRDefault="0017713E" w:rsidP="005F2EC0">
      <w:pPr>
        <w:spacing w:after="0" w:line="240" w:lineRule="auto"/>
      </w:pPr>
      <w:r>
        <w:separator/>
      </w:r>
    </w:p>
  </w:footnote>
  <w:footnote w:type="continuationSeparator" w:id="0">
    <w:p w:rsidR="0017713E" w:rsidRDefault="0017713E" w:rsidP="005F2EC0">
      <w:pPr>
        <w:spacing w:after="0" w:line="240" w:lineRule="auto"/>
      </w:pPr>
      <w:r>
        <w:continuationSeparator/>
      </w:r>
    </w:p>
  </w:footnote>
  <w:footnote w:id="1">
    <w:p w:rsidR="00F15C16" w:rsidRDefault="00F15C16" w:rsidP="008550B5">
      <w:pPr>
        <w:pStyle w:val="Piedepgina"/>
      </w:pPr>
      <w:r>
        <w:rPr>
          <w:rStyle w:val="Refdenotaalpie"/>
        </w:rPr>
        <w:footnoteRef/>
      </w:r>
      <w:r>
        <w:t xml:space="preserve"> </w:t>
      </w:r>
      <w:hyperlink r:id="rId1" w:history="1">
        <w:r>
          <w:rPr>
            <w:rStyle w:val="Hipervnculo"/>
          </w:rPr>
          <w:t>https://sci2s.ugr.es/keel/datasets.php</w:t>
        </w:r>
      </w:hyperlink>
    </w:p>
    <w:p w:rsidR="00F15C16" w:rsidRDefault="00F15C1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37504A"/>
    <w:multiLevelType w:val="hybridMultilevel"/>
    <w:tmpl w:val="C9F09F84"/>
    <w:lvl w:ilvl="0" w:tplc="61D806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7"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8"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14"/>
  </w:num>
  <w:num w:numId="5">
    <w:abstractNumId w:val="1"/>
  </w:num>
  <w:num w:numId="6">
    <w:abstractNumId w:val="6"/>
  </w:num>
  <w:num w:numId="7">
    <w:abstractNumId w:val="11"/>
  </w:num>
  <w:num w:numId="8">
    <w:abstractNumId w:val="3"/>
  </w:num>
  <w:num w:numId="9">
    <w:abstractNumId w:val="13"/>
  </w:num>
  <w:num w:numId="10">
    <w:abstractNumId w:val="7"/>
  </w:num>
  <w:num w:numId="11">
    <w:abstractNumId w:val="4"/>
  </w:num>
  <w:num w:numId="12">
    <w:abstractNumId w:val="12"/>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3EE3"/>
    <w:rsid w:val="000144AC"/>
    <w:rsid w:val="0003016B"/>
    <w:rsid w:val="000653F5"/>
    <w:rsid w:val="00065789"/>
    <w:rsid w:val="00067A10"/>
    <w:rsid w:val="00093237"/>
    <w:rsid w:val="000D208A"/>
    <w:rsid w:val="000D6991"/>
    <w:rsid w:val="000E2628"/>
    <w:rsid w:val="000E7AC9"/>
    <w:rsid w:val="00114003"/>
    <w:rsid w:val="00136529"/>
    <w:rsid w:val="00146297"/>
    <w:rsid w:val="00164F72"/>
    <w:rsid w:val="00172951"/>
    <w:rsid w:val="0017713E"/>
    <w:rsid w:val="00183C84"/>
    <w:rsid w:val="00197FF6"/>
    <w:rsid w:val="001B31F1"/>
    <w:rsid w:val="001B3CC0"/>
    <w:rsid w:val="001C28E9"/>
    <w:rsid w:val="001D080E"/>
    <w:rsid w:val="001E514E"/>
    <w:rsid w:val="00223F0C"/>
    <w:rsid w:val="00240CB1"/>
    <w:rsid w:val="00286111"/>
    <w:rsid w:val="002978B2"/>
    <w:rsid w:val="002A2D86"/>
    <w:rsid w:val="002D12C2"/>
    <w:rsid w:val="002D1498"/>
    <w:rsid w:val="002E13F1"/>
    <w:rsid w:val="002E5A4C"/>
    <w:rsid w:val="002F4C61"/>
    <w:rsid w:val="003166AE"/>
    <w:rsid w:val="003279D1"/>
    <w:rsid w:val="00330031"/>
    <w:rsid w:val="00330FC7"/>
    <w:rsid w:val="00340798"/>
    <w:rsid w:val="00362879"/>
    <w:rsid w:val="003653AB"/>
    <w:rsid w:val="00370274"/>
    <w:rsid w:val="003B2212"/>
    <w:rsid w:val="003B7A55"/>
    <w:rsid w:val="003C43B2"/>
    <w:rsid w:val="003C77DA"/>
    <w:rsid w:val="003D471C"/>
    <w:rsid w:val="003E083E"/>
    <w:rsid w:val="003F3BF7"/>
    <w:rsid w:val="00407A28"/>
    <w:rsid w:val="0041355C"/>
    <w:rsid w:val="00417EC6"/>
    <w:rsid w:val="00432711"/>
    <w:rsid w:val="00444EA8"/>
    <w:rsid w:val="0045307B"/>
    <w:rsid w:val="004D637D"/>
    <w:rsid w:val="00503051"/>
    <w:rsid w:val="005455EA"/>
    <w:rsid w:val="005534C4"/>
    <w:rsid w:val="005644E3"/>
    <w:rsid w:val="005723A0"/>
    <w:rsid w:val="00572C62"/>
    <w:rsid w:val="005C430D"/>
    <w:rsid w:val="005D7CA3"/>
    <w:rsid w:val="005F2EC0"/>
    <w:rsid w:val="00613DDC"/>
    <w:rsid w:val="006155E8"/>
    <w:rsid w:val="00615C6D"/>
    <w:rsid w:val="00623126"/>
    <w:rsid w:val="00633D6A"/>
    <w:rsid w:val="00653150"/>
    <w:rsid w:val="0065615D"/>
    <w:rsid w:val="00671C24"/>
    <w:rsid w:val="00674B0F"/>
    <w:rsid w:val="006877F5"/>
    <w:rsid w:val="006C0691"/>
    <w:rsid w:val="006C55BF"/>
    <w:rsid w:val="006D5272"/>
    <w:rsid w:val="006E27A9"/>
    <w:rsid w:val="006F41F5"/>
    <w:rsid w:val="007010D8"/>
    <w:rsid w:val="00707812"/>
    <w:rsid w:val="00715709"/>
    <w:rsid w:val="00722A50"/>
    <w:rsid w:val="007250AF"/>
    <w:rsid w:val="00742B28"/>
    <w:rsid w:val="0074585A"/>
    <w:rsid w:val="00757C9D"/>
    <w:rsid w:val="0076149E"/>
    <w:rsid w:val="00780325"/>
    <w:rsid w:val="00782215"/>
    <w:rsid w:val="00782300"/>
    <w:rsid w:val="007A5F73"/>
    <w:rsid w:val="007B3850"/>
    <w:rsid w:val="007D3604"/>
    <w:rsid w:val="007D7670"/>
    <w:rsid w:val="007E63B0"/>
    <w:rsid w:val="00801F24"/>
    <w:rsid w:val="00822C0C"/>
    <w:rsid w:val="0083015B"/>
    <w:rsid w:val="008354EB"/>
    <w:rsid w:val="008550B5"/>
    <w:rsid w:val="00866354"/>
    <w:rsid w:val="008968D4"/>
    <w:rsid w:val="008A19C6"/>
    <w:rsid w:val="008A5546"/>
    <w:rsid w:val="008C42ED"/>
    <w:rsid w:val="008D3384"/>
    <w:rsid w:val="008F1714"/>
    <w:rsid w:val="009111CF"/>
    <w:rsid w:val="009321CD"/>
    <w:rsid w:val="0093268A"/>
    <w:rsid w:val="00956DF8"/>
    <w:rsid w:val="0096192C"/>
    <w:rsid w:val="00965E56"/>
    <w:rsid w:val="009769F6"/>
    <w:rsid w:val="009D3043"/>
    <w:rsid w:val="00A35392"/>
    <w:rsid w:val="00A364DE"/>
    <w:rsid w:val="00A85A8E"/>
    <w:rsid w:val="00A9257C"/>
    <w:rsid w:val="00AA6E92"/>
    <w:rsid w:val="00AB43A9"/>
    <w:rsid w:val="00AC176F"/>
    <w:rsid w:val="00AF751E"/>
    <w:rsid w:val="00B129B9"/>
    <w:rsid w:val="00B22CB6"/>
    <w:rsid w:val="00B30D4D"/>
    <w:rsid w:val="00B3275E"/>
    <w:rsid w:val="00B3793E"/>
    <w:rsid w:val="00B431F4"/>
    <w:rsid w:val="00B7224D"/>
    <w:rsid w:val="00B738CA"/>
    <w:rsid w:val="00B80E80"/>
    <w:rsid w:val="00BA2E67"/>
    <w:rsid w:val="00BB0481"/>
    <w:rsid w:val="00BB34E6"/>
    <w:rsid w:val="00BC0C0F"/>
    <w:rsid w:val="00BC33A3"/>
    <w:rsid w:val="00BC58B2"/>
    <w:rsid w:val="00BE6D34"/>
    <w:rsid w:val="00BF465A"/>
    <w:rsid w:val="00C11EC1"/>
    <w:rsid w:val="00C236FF"/>
    <w:rsid w:val="00C30D88"/>
    <w:rsid w:val="00C35EF2"/>
    <w:rsid w:val="00C45047"/>
    <w:rsid w:val="00C813B1"/>
    <w:rsid w:val="00CC2E9F"/>
    <w:rsid w:val="00CC5C08"/>
    <w:rsid w:val="00CD25A3"/>
    <w:rsid w:val="00CD473A"/>
    <w:rsid w:val="00CE2473"/>
    <w:rsid w:val="00CE7CB9"/>
    <w:rsid w:val="00D26E86"/>
    <w:rsid w:val="00D34C64"/>
    <w:rsid w:val="00D61A5C"/>
    <w:rsid w:val="00D772FD"/>
    <w:rsid w:val="00D82550"/>
    <w:rsid w:val="00D84ADA"/>
    <w:rsid w:val="00DF1DC9"/>
    <w:rsid w:val="00DF3722"/>
    <w:rsid w:val="00E245FF"/>
    <w:rsid w:val="00E30616"/>
    <w:rsid w:val="00E667AD"/>
    <w:rsid w:val="00E95D63"/>
    <w:rsid w:val="00EB1FB7"/>
    <w:rsid w:val="00EF26DF"/>
    <w:rsid w:val="00F007AB"/>
    <w:rsid w:val="00F15C16"/>
    <w:rsid w:val="00F22B41"/>
    <w:rsid w:val="00F234FD"/>
    <w:rsid w:val="00F25954"/>
    <w:rsid w:val="00F321B7"/>
    <w:rsid w:val="00F41A7B"/>
    <w:rsid w:val="00F5613D"/>
    <w:rsid w:val="00F71794"/>
    <w:rsid w:val="00F96B15"/>
    <w:rsid w:val="00FA45AF"/>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098D7072"/>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semiHidden/>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DB49-2B66-4E3F-BE68-E1C695AE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20</Pages>
  <Words>2522</Words>
  <Characters>13875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46</cp:revision>
  <cp:lastPrinted>2016-02-12T10:03:00Z</cp:lastPrinted>
  <dcterms:created xsi:type="dcterms:W3CDTF">2020-09-24T14:42:00Z</dcterms:created>
  <dcterms:modified xsi:type="dcterms:W3CDTF">2020-09-30T21:22:00Z</dcterms:modified>
</cp:coreProperties>
</file>