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EB24" w14:textId="77777777" w:rsidR="00780325" w:rsidRDefault="00174DA1" w:rsidP="00780325">
      <w:pPr>
        <w:jc w:val="right"/>
        <w:rPr>
          <w:sz w:val="23"/>
          <w:szCs w:val="23"/>
        </w:rPr>
      </w:pPr>
      <w:bookmarkStart w:id="0" w:name="_Hlk53399962"/>
      <w:bookmarkEnd w:id="0"/>
      <w:r>
        <w:rPr>
          <w:noProof/>
          <w:sz w:val="23"/>
          <w:szCs w:val="23"/>
          <w:lang w:eastAsia="es-ES"/>
        </w:rPr>
        <w:pict w14:anchorId="57E3A44A">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w14:anchorId="532280E6">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14:paraId="205417AD" w14:textId="77777777" w:rsidR="007E2BC6" w:rsidRPr="007010D8" w:rsidRDefault="007E2BC6"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 Informática</w:t>
                  </w:r>
                  <w:r>
                    <w:rPr>
                      <w:color w:val="FFFFFF" w:themeColor="background1"/>
                      <w:sz w:val="48"/>
                      <w:szCs w:val="48"/>
                    </w:rPr>
                    <w:br/>
                    <w:t>y de Telecomunicación</w:t>
                  </w:r>
                </w:p>
                <w:p w14:paraId="551CFA33" w14:textId="77777777" w:rsidR="007E2BC6" w:rsidRPr="007010D8" w:rsidRDefault="007E2BC6" w:rsidP="00780325">
                  <w:pPr>
                    <w:jc w:val="center"/>
                    <w:rPr>
                      <w:color w:val="FFFFFF" w:themeColor="background1"/>
                      <w:sz w:val="48"/>
                      <w:szCs w:val="48"/>
                    </w:rPr>
                  </w:pPr>
                </w:p>
              </w:txbxContent>
            </v:textbox>
          </v:shape>
        </w:pict>
      </w:r>
      <w:r>
        <w:rPr>
          <w:noProof/>
          <w:sz w:val="23"/>
          <w:szCs w:val="23"/>
          <w:lang w:eastAsia="es-ES"/>
        </w:rPr>
        <w:pict w14:anchorId="6DB7E579">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14:paraId="1239815F" w14:textId="77777777" w:rsidR="00780325" w:rsidRDefault="00780325" w:rsidP="00780325">
      <w:pPr>
        <w:jc w:val="center"/>
        <w:rPr>
          <w:sz w:val="23"/>
          <w:szCs w:val="23"/>
        </w:rPr>
      </w:pPr>
    </w:p>
    <w:p w14:paraId="4324E351" w14:textId="77777777" w:rsidR="00780325" w:rsidRDefault="00780325" w:rsidP="00780325">
      <w:pPr>
        <w:rPr>
          <w:sz w:val="23"/>
          <w:szCs w:val="23"/>
        </w:rPr>
      </w:pPr>
    </w:p>
    <w:p w14:paraId="7931710A" w14:textId="77777777" w:rsidR="00780325" w:rsidRDefault="00174DA1" w:rsidP="00780325">
      <w:pPr>
        <w:rPr>
          <w:sz w:val="23"/>
          <w:szCs w:val="23"/>
        </w:rPr>
      </w:pPr>
      <w:r>
        <w:rPr>
          <w:noProof/>
          <w:sz w:val="23"/>
          <w:szCs w:val="23"/>
          <w:lang w:eastAsia="es-ES"/>
        </w:rPr>
        <w:pict w14:anchorId="42EB3EB4">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14:paraId="3AEEF3AF" w14:textId="77777777" w:rsidR="007E2BC6" w:rsidRPr="005534C4" w:rsidRDefault="007E2BC6" w:rsidP="005534C4">
                  <w:pPr>
                    <w:jc w:val="center"/>
                    <w:rPr>
                      <w:sz w:val="56"/>
                      <w:szCs w:val="56"/>
                    </w:rPr>
                  </w:pPr>
                  <w:r w:rsidRPr="005534C4">
                    <w:rPr>
                      <w:sz w:val="56"/>
                      <w:szCs w:val="56"/>
                    </w:rPr>
                    <w:t xml:space="preserve">Análisis de la eficacia del </w:t>
                  </w:r>
                  <w:proofErr w:type="spellStart"/>
                  <w:r w:rsidRPr="005534C4">
                    <w:rPr>
                      <w:sz w:val="56"/>
                      <w:szCs w:val="56"/>
                    </w:rPr>
                    <w:t>tuning</w:t>
                  </w:r>
                  <w:proofErr w:type="spellEnd"/>
                  <w:r w:rsidRPr="005534C4">
                    <w:rPr>
                      <w:sz w:val="56"/>
                      <w:szCs w:val="56"/>
                    </w:rPr>
                    <w:t xml:space="preserve"> local en un modelo de clasificación basado en reglas difusas de asociación (FARC-HD)</w:t>
                  </w:r>
                </w:p>
              </w:txbxContent>
            </v:textbox>
          </v:shape>
        </w:pict>
      </w:r>
    </w:p>
    <w:p w14:paraId="78CA8BEF" w14:textId="77777777" w:rsidR="00780325" w:rsidRDefault="00780325" w:rsidP="00780325">
      <w:pPr>
        <w:rPr>
          <w:sz w:val="23"/>
          <w:szCs w:val="23"/>
        </w:rPr>
      </w:pPr>
    </w:p>
    <w:p w14:paraId="0D67410B" w14:textId="77777777" w:rsidR="00780325" w:rsidRDefault="00780325" w:rsidP="00780325">
      <w:pPr>
        <w:rPr>
          <w:sz w:val="23"/>
          <w:szCs w:val="23"/>
        </w:rPr>
      </w:pPr>
    </w:p>
    <w:p w14:paraId="4D370828" w14:textId="77777777" w:rsidR="00780325" w:rsidRDefault="00780325" w:rsidP="00780325">
      <w:pPr>
        <w:rPr>
          <w:sz w:val="23"/>
          <w:szCs w:val="23"/>
        </w:rPr>
      </w:pPr>
    </w:p>
    <w:p w14:paraId="5340B31B" w14:textId="77777777" w:rsidR="00780325" w:rsidRDefault="00780325" w:rsidP="00780325">
      <w:pPr>
        <w:rPr>
          <w:sz w:val="23"/>
          <w:szCs w:val="23"/>
        </w:rPr>
      </w:pPr>
    </w:p>
    <w:p w14:paraId="74240512" w14:textId="77777777" w:rsidR="00780325" w:rsidRDefault="00780325" w:rsidP="00780325">
      <w:pPr>
        <w:rPr>
          <w:sz w:val="23"/>
          <w:szCs w:val="23"/>
        </w:rPr>
      </w:pPr>
    </w:p>
    <w:p w14:paraId="24E383D1" w14:textId="77777777" w:rsidR="00780325" w:rsidRDefault="00780325" w:rsidP="00780325">
      <w:pPr>
        <w:rPr>
          <w:sz w:val="23"/>
          <w:szCs w:val="23"/>
        </w:rPr>
      </w:pPr>
    </w:p>
    <w:p w14:paraId="4744C191" w14:textId="77777777" w:rsidR="00B7224D" w:rsidRDefault="00174DA1" w:rsidP="00653150">
      <w:pPr>
        <w:rPr>
          <w:sz w:val="23"/>
          <w:szCs w:val="23"/>
        </w:rPr>
      </w:pPr>
      <w:r>
        <w:rPr>
          <w:noProof/>
          <w:sz w:val="23"/>
          <w:szCs w:val="23"/>
          <w:lang w:eastAsia="es-ES"/>
        </w:rPr>
        <w:pict w14:anchorId="55D16105">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w14:anchorId="5C83F0A7">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14:paraId="3E8F43ED" w14:textId="77777777" w:rsidR="007E2BC6" w:rsidRPr="007E63B0" w:rsidRDefault="007E2BC6" w:rsidP="00780325">
                  <w:pPr>
                    <w:rPr>
                      <w:color w:val="FFFFFF" w:themeColor="background1"/>
                      <w:sz w:val="32"/>
                      <w:szCs w:val="32"/>
                    </w:rPr>
                  </w:pPr>
                  <w:r>
                    <w:rPr>
                      <w:noProof/>
                      <w:lang w:eastAsia="es-ES"/>
                    </w:rPr>
                    <w:drawing>
                      <wp:inline distT="0" distB="0" distL="0" distR="0" wp14:anchorId="2E581478" wp14:editId="0415FC4A">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w14:anchorId="4CB42FD4">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14:paraId="07C2C10A" w14:textId="77777777" w:rsidR="007E2BC6" w:rsidRPr="00F5613D" w:rsidRDefault="007E2BC6"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w14:anchorId="379BA6D7">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14:paraId="68BC64A7" w14:textId="77777777" w:rsidR="007E2BC6" w:rsidRPr="007010D8" w:rsidRDefault="007E2BC6"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w14:anchorId="695C633D">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14:paraId="0A5BF1CA" w14:textId="77777777" w:rsidR="007E2BC6" w:rsidRPr="007E63B0" w:rsidRDefault="007E2BC6" w:rsidP="00780325">
                  <w:pPr>
                    <w:rPr>
                      <w:color w:val="FFFFFF" w:themeColor="background1"/>
                      <w:sz w:val="32"/>
                      <w:szCs w:val="32"/>
                    </w:rPr>
                  </w:pPr>
                  <w:r>
                    <w:rPr>
                      <w:color w:val="FFFFFF" w:themeColor="background1"/>
                      <w:sz w:val="32"/>
                      <w:szCs w:val="32"/>
                    </w:rPr>
                    <w:t>Alumno: Oier Etxeberria Urrestarazu</w:t>
                  </w:r>
                </w:p>
                <w:p w14:paraId="04579B97" w14:textId="77777777" w:rsidR="007E2BC6" w:rsidRPr="007E63B0" w:rsidRDefault="007E2BC6" w:rsidP="00780325">
                  <w:pPr>
                    <w:rPr>
                      <w:color w:val="FFFFFF" w:themeColor="background1"/>
                      <w:sz w:val="32"/>
                      <w:szCs w:val="32"/>
                    </w:rPr>
                  </w:pPr>
                  <w:r>
                    <w:rPr>
                      <w:color w:val="FFFFFF" w:themeColor="background1"/>
                      <w:sz w:val="32"/>
                      <w:szCs w:val="32"/>
                    </w:rPr>
                    <w:t>Director: José Antonio Sanz</w:t>
                  </w:r>
                </w:p>
                <w:p w14:paraId="2FF8B517" w14:textId="77777777" w:rsidR="007E2BC6" w:rsidRPr="007E63B0" w:rsidRDefault="007E2BC6" w:rsidP="00780325">
                  <w:pPr>
                    <w:rPr>
                      <w:color w:val="FFFFFF" w:themeColor="background1"/>
                      <w:sz w:val="32"/>
                      <w:szCs w:val="32"/>
                    </w:rPr>
                  </w:pPr>
                  <w:r w:rsidRPr="007E63B0">
                    <w:rPr>
                      <w:color w:val="FFFFFF" w:themeColor="background1"/>
                      <w:sz w:val="32"/>
                      <w:szCs w:val="32"/>
                    </w:rPr>
                    <w:t>Pamplona, fecha de defensa</w:t>
                  </w:r>
                  <w:r>
                    <w:rPr>
                      <w:color w:val="FFFFFF" w:themeColor="background1"/>
                      <w:sz w:val="32"/>
                      <w:szCs w:val="32"/>
                    </w:rPr>
                    <w:t xml:space="preserve"> (I </w:t>
                  </w:r>
                  <w:proofErr w:type="spellStart"/>
                  <w:r>
                    <w:rPr>
                      <w:color w:val="FFFFFF" w:themeColor="background1"/>
                      <w:sz w:val="32"/>
                      <w:szCs w:val="32"/>
                    </w:rPr>
                    <w:t>don´t</w:t>
                  </w:r>
                  <w:proofErr w:type="spellEnd"/>
                  <w:r>
                    <w:rPr>
                      <w:color w:val="FFFFFF" w:themeColor="background1"/>
                      <w:sz w:val="32"/>
                      <w:szCs w:val="32"/>
                    </w:rPr>
                    <w:t xml:space="preserve"> </w:t>
                  </w:r>
                  <w:proofErr w:type="spellStart"/>
                  <w:r>
                    <w:rPr>
                      <w:color w:val="FFFFFF" w:themeColor="background1"/>
                      <w:sz w:val="32"/>
                      <w:szCs w:val="32"/>
                    </w:rPr>
                    <w:t>know</w:t>
                  </w:r>
                  <w:proofErr w:type="spellEnd"/>
                  <w:r>
                    <w:rPr>
                      <w:color w:val="FFFFFF" w:themeColor="background1"/>
                      <w:sz w:val="32"/>
                      <w:szCs w:val="32"/>
                    </w:rPr>
                    <w:t xml:space="preserve"> </w:t>
                  </w:r>
                  <w:proofErr w:type="spellStart"/>
                  <w:r>
                    <w:rPr>
                      <w:color w:val="FFFFFF" w:themeColor="background1"/>
                      <w:sz w:val="32"/>
                      <w:szCs w:val="32"/>
                    </w:rPr>
                    <w:t>yet</w:t>
                  </w:r>
                  <w:proofErr w:type="spellEnd"/>
                  <w:r>
                    <w:rPr>
                      <w:color w:val="FFFFFF" w:themeColor="background1"/>
                      <w:sz w:val="32"/>
                      <w:szCs w:val="32"/>
                    </w:rPr>
                    <w:t xml:space="preserve"> </w:t>
                  </w:r>
                  <w:proofErr w:type="spellStart"/>
                  <w:r>
                    <w:rPr>
                      <w:color w:val="FFFFFF" w:themeColor="background1"/>
                      <w:sz w:val="32"/>
                      <w:szCs w:val="32"/>
                    </w:rPr>
                    <w:t>men</w:t>
                  </w:r>
                  <w:proofErr w:type="spellEnd"/>
                  <w:r>
                    <w:rPr>
                      <w:color w:val="FFFFFF" w:themeColor="background1"/>
                      <w:sz w:val="32"/>
                      <w:szCs w:val="32"/>
                    </w:rPr>
                    <w:t>)</w:t>
                  </w:r>
                </w:p>
              </w:txbxContent>
            </v:textbox>
          </v:shape>
        </w:pict>
      </w:r>
    </w:p>
    <w:p w14:paraId="33C2ACF2" w14:textId="77777777" w:rsidR="00B3275E" w:rsidRDefault="00B3275E" w:rsidP="00653150">
      <w:pPr>
        <w:rPr>
          <w:sz w:val="23"/>
          <w:szCs w:val="23"/>
        </w:rPr>
      </w:pPr>
    </w:p>
    <w:p w14:paraId="4E718E83" w14:textId="77777777" w:rsidR="00B3275E" w:rsidRDefault="00B3275E" w:rsidP="00653150">
      <w:pPr>
        <w:rPr>
          <w:sz w:val="23"/>
          <w:szCs w:val="23"/>
        </w:rPr>
      </w:pPr>
    </w:p>
    <w:p w14:paraId="7575262E" w14:textId="77777777" w:rsidR="00B3275E" w:rsidRDefault="00B3275E" w:rsidP="00653150">
      <w:pPr>
        <w:rPr>
          <w:sz w:val="23"/>
          <w:szCs w:val="23"/>
        </w:rPr>
      </w:pPr>
    </w:p>
    <w:p w14:paraId="2A46B6D0" w14:textId="77777777"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14:anchorId="185812E6" wp14:editId="05D9BF13">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14:paraId="75E00607" w14:textId="77777777"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14:paraId="2E542AC9" w14:textId="77777777" w:rsidR="005534C4" w:rsidRDefault="005534C4" w:rsidP="005534C4">
      <w:pPr>
        <w:rPr>
          <w:sz w:val="24"/>
          <w:szCs w:val="24"/>
        </w:rPr>
      </w:pPr>
      <w:r>
        <w:rPr>
          <w:sz w:val="24"/>
          <w:szCs w:val="24"/>
        </w:rPr>
        <w:t>Patxi Mario</w:t>
      </w:r>
      <w:r w:rsidR="006F41F5">
        <w:rPr>
          <w:sz w:val="24"/>
          <w:szCs w:val="24"/>
        </w:rPr>
        <w:t xml:space="preserve"> Rodolfo el tercero.</w:t>
      </w:r>
    </w:p>
    <w:p w14:paraId="6DFA3EC1" w14:textId="77777777" w:rsidR="005534C4" w:rsidRDefault="005534C4" w:rsidP="005534C4">
      <w:pPr>
        <w:rPr>
          <w:sz w:val="24"/>
          <w:szCs w:val="24"/>
        </w:rPr>
      </w:pPr>
      <w:r>
        <w:rPr>
          <w:sz w:val="24"/>
          <w:szCs w:val="24"/>
        </w:rPr>
        <w:t>Oier.</w:t>
      </w:r>
    </w:p>
    <w:p w14:paraId="344654DF" w14:textId="77777777" w:rsidR="005534C4" w:rsidRDefault="005534C4">
      <w:pPr>
        <w:rPr>
          <w:sz w:val="24"/>
          <w:szCs w:val="24"/>
        </w:rPr>
      </w:pPr>
      <w:r>
        <w:rPr>
          <w:sz w:val="24"/>
          <w:szCs w:val="24"/>
        </w:rPr>
        <w:br w:type="page"/>
      </w:r>
    </w:p>
    <w:p w14:paraId="0932B214" w14:textId="77777777"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14:paraId="78E64C2E" w14:textId="77777777"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proofErr w:type="spellStart"/>
      <w:r w:rsidR="005723A0" w:rsidRPr="005723A0">
        <w:rPr>
          <w:i/>
          <w:iCs/>
          <w:sz w:val="24"/>
          <w:szCs w:val="24"/>
        </w:rPr>
        <w:t>L</w:t>
      </w:r>
      <w:r w:rsidRPr="005723A0">
        <w:rPr>
          <w:i/>
          <w:iCs/>
          <w:sz w:val="24"/>
          <w:szCs w:val="24"/>
        </w:rPr>
        <w:t>earning</w:t>
      </w:r>
      <w:proofErr w:type="spellEnd"/>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14:paraId="36057347" w14:textId="77777777"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14:paraId="0A243A4C" w14:textId="77777777" w:rsidR="005723A0" w:rsidRPr="006F41F5" w:rsidRDefault="005723A0" w:rsidP="005534C4">
      <w:pPr>
        <w:rPr>
          <w:sz w:val="28"/>
          <w:szCs w:val="28"/>
        </w:rPr>
      </w:pPr>
    </w:p>
    <w:p w14:paraId="2ADD1E5F" w14:textId="77777777" w:rsidR="005534C4" w:rsidRDefault="005534C4" w:rsidP="005534C4">
      <w:pPr>
        <w:rPr>
          <w:color w:val="808080" w:themeColor="background1" w:themeShade="80"/>
          <w:sz w:val="44"/>
          <w:szCs w:val="44"/>
        </w:rPr>
      </w:pPr>
      <w:r>
        <w:rPr>
          <w:color w:val="808080" w:themeColor="background1" w:themeShade="80"/>
          <w:sz w:val="44"/>
          <w:szCs w:val="44"/>
        </w:rPr>
        <w:t>Palabras clave</w:t>
      </w:r>
    </w:p>
    <w:p w14:paraId="7FE2F527" w14:textId="77777777" w:rsidR="006F41F5" w:rsidRPr="005723A0" w:rsidRDefault="006F41F5" w:rsidP="006F41F5">
      <w:pPr>
        <w:pStyle w:val="Prrafodelista"/>
        <w:numPr>
          <w:ilvl w:val="0"/>
          <w:numId w:val="4"/>
        </w:numPr>
        <w:rPr>
          <w:sz w:val="24"/>
          <w:szCs w:val="24"/>
        </w:rPr>
      </w:pPr>
      <w:r w:rsidRPr="005723A0">
        <w:rPr>
          <w:sz w:val="24"/>
          <w:szCs w:val="24"/>
        </w:rPr>
        <w:t>Sistemas de clasificación</w:t>
      </w:r>
    </w:p>
    <w:p w14:paraId="40E3E6C8" w14:textId="77777777" w:rsidR="006F41F5" w:rsidRPr="005723A0" w:rsidRDefault="006F41F5" w:rsidP="006F41F5">
      <w:pPr>
        <w:pStyle w:val="Prrafodelista"/>
        <w:numPr>
          <w:ilvl w:val="0"/>
          <w:numId w:val="4"/>
        </w:numPr>
        <w:rPr>
          <w:sz w:val="24"/>
          <w:szCs w:val="24"/>
        </w:rPr>
      </w:pPr>
      <w:r w:rsidRPr="005723A0">
        <w:rPr>
          <w:sz w:val="24"/>
          <w:szCs w:val="24"/>
        </w:rPr>
        <w:t>Reglas de asociación difusas</w:t>
      </w:r>
    </w:p>
    <w:p w14:paraId="02196C30" w14:textId="77777777" w:rsidR="006F41F5" w:rsidRDefault="006F41F5" w:rsidP="006F41F5">
      <w:pPr>
        <w:pStyle w:val="Prrafodelista"/>
        <w:numPr>
          <w:ilvl w:val="0"/>
          <w:numId w:val="4"/>
        </w:numPr>
        <w:rPr>
          <w:sz w:val="24"/>
          <w:szCs w:val="24"/>
        </w:rPr>
      </w:pPr>
      <w:r w:rsidRPr="005723A0">
        <w:rPr>
          <w:sz w:val="24"/>
          <w:szCs w:val="24"/>
        </w:rPr>
        <w:t>FARC-HD</w:t>
      </w:r>
    </w:p>
    <w:p w14:paraId="245825A3" w14:textId="77777777" w:rsidR="0065615D"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lateral</w:t>
      </w:r>
    </w:p>
    <w:p w14:paraId="64A89A88" w14:textId="77777777" w:rsidR="006F41F5"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local</w:t>
      </w:r>
    </w:p>
    <w:p w14:paraId="333D4CB7" w14:textId="77777777" w:rsidR="005534C4" w:rsidRDefault="005534C4">
      <w:pPr>
        <w:rPr>
          <w:color w:val="808080" w:themeColor="background1" w:themeShade="80"/>
          <w:sz w:val="44"/>
          <w:szCs w:val="44"/>
        </w:rPr>
      </w:pPr>
      <w:r>
        <w:rPr>
          <w:color w:val="808080" w:themeColor="background1" w:themeShade="80"/>
          <w:sz w:val="44"/>
          <w:szCs w:val="44"/>
        </w:rPr>
        <w:br w:type="page"/>
      </w:r>
    </w:p>
    <w:p w14:paraId="51B4E53E" w14:textId="77777777"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Summary</w:t>
      </w:r>
      <w:proofErr w:type="spellEnd"/>
    </w:p>
    <w:p w14:paraId="23CB506B" w14:textId="77777777" w:rsidR="005534C4" w:rsidRDefault="005534C4" w:rsidP="005534C4">
      <w:pPr>
        <w:rPr>
          <w:color w:val="808080" w:themeColor="background1" w:themeShade="80"/>
          <w:sz w:val="44"/>
          <w:szCs w:val="44"/>
        </w:rPr>
      </w:pPr>
      <w:r>
        <w:rPr>
          <w:color w:val="808080" w:themeColor="background1" w:themeShade="80"/>
          <w:sz w:val="44"/>
          <w:szCs w:val="44"/>
        </w:rPr>
        <w:t xml:space="preserve">Key </w:t>
      </w:r>
      <w:proofErr w:type="spellStart"/>
      <w:r>
        <w:rPr>
          <w:color w:val="808080" w:themeColor="background1" w:themeShade="80"/>
          <w:sz w:val="44"/>
          <w:szCs w:val="44"/>
        </w:rPr>
        <w:t>words</w:t>
      </w:r>
      <w:proofErr w:type="spellEnd"/>
    </w:p>
    <w:p w14:paraId="49D8EAFE" w14:textId="77777777" w:rsidR="005534C4" w:rsidRDefault="005534C4">
      <w:pPr>
        <w:rPr>
          <w:color w:val="808080" w:themeColor="background1" w:themeShade="80"/>
          <w:sz w:val="44"/>
          <w:szCs w:val="44"/>
        </w:rPr>
      </w:pPr>
      <w:r>
        <w:rPr>
          <w:color w:val="808080" w:themeColor="background1" w:themeShade="80"/>
          <w:sz w:val="44"/>
          <w:szCs w:val="44"/>
        </w:rPr>
        <w:br w:type="page"/>
      </w:r>
    </w:p>
    <w:p w14:paraId="21BBEF1D" w14:textId="77777777"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Laburpena</w:t>
      </w:r>
      <w:proofErr w:type="spellEnd"/>
    </w:p>
    <w:p w14:paraId="41D0E109" w14:textId="77777777" w:rsidR="005534C4" w:rsidRDefault="005534C4" w:rsidP="005534C4">
      <w:pPr>
        <w:rPr>
          <w:color w:val="808080" w:themeColor="background1" w:themeShade="80"/>
          <w:sz w:val="44"/>
          <w:szCs w:val="44"/>
        </w:rPr>
      </w:pPr>
      <w:proofErr w:type="spellStart"/>
      <w:r>
        <w:rPr>
          <w:color w:val="808080" w:themeColor="background1" w:themeShade="80"/>
          <w:sz w:val="44"/>
          <w:szCs w:val="44"/>
        </w:rPr>
        <w:t>Hitz</w:t>
      </w:r>
      <w:proofErr w:type="spellEnd"/>
      <w:r>
        <w:rPr>
          <w:color w:val="808080" w:themeColor="background1" w:themeShade="80"/>
          <w:sz w:val="44"/>
          <w:szCs w:val="44"/>
        </w:rPr>
        <w:t xml:space="preserve"> </w:t>
      </w:r>
      <w:proofErr w:type="spellStart"/>
      <w:r w:rsidR="00613DDC">
        <w:rPr>
          <w:color w:val="808080" w:themeColor="background1" w:themeShade="80"/>
          <w:sz w:val="44"/>
          <w:szCs w:val="44"/>
        </w:rPr>
        <w:t>Klabeak</w:t>
      </w:r>
      <w:proofErr w:type="spellEnd"/>
    </w:p>
    <w:p w14:paraId="0555E446" w14:textId="77777777"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14:paraId="4B230847" w14:textId="77777777"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14:paraId="1A016423" w14:textId="717D272F" w:rsidR="0027474E"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599240" w:history="1">
            <w:r w:rsidR="0027474E" w:rsidRPr="00542BBD">
              <w:rPr>
                <w:rStyle w:val="Hipervnculo"/>
                <w:noProof/>
              </w:rPr>
              <w:t>1.- Introducción</w:t>
            </w:r>
            <w:r w:rsidR="0027474E">
              <w:rPr>
                <w:noProof/>
                <w:webHidden/>
              </w:rPr>
              <w:tab/>
            </w:r>
            <w:r w:rsidR="0027474E">
              <w:rPr>
                <w:noProof/>
                <w:webHidden/>
              </w:rPr>
              <w:fldChar w:fldCharType="begin"/>
            </w:r>
            <w:r w:rsidR="0027474E">
              <w:rPr>
                <w:noProof/>
                <w:webHidden/>
              </w:rPr>
              <w:instrText xml:space="preserve"> PAGEREF _Toc53599240 \h </w:instrText>
            </w:r>
            <w:r w:rsidR="0027474E">
              <w:rPr>
                <w:noProof/>
                <w:webHidden/>
              </w:rPr>
            </w:r>
            <w:r w:rsidR="0027474E">
              <w:rPr>
                <w:noProof/>
                <w:webHidden/>
              </w:rPr>
              <w:fldChar w:fldCharType="separate"/>
            </w:r>
            <w:r w:rsidR="00337D04">
              <w:rPr>
                <w:noProof/>
                <w:webHidden/>
              </w:rPr>
              <w:t>10</w:t>
            </w:r>
            <w:r w:rsidR="0027474E">
              <w:rPr>
                <w:noProof/>
                <w:webHidden/>
              </w:rPr>
              <w:fldChar w:fldCharType="end"/>
            </w:r>
          </w:hyperlink>
        </w:p>
        <w:p w14:paraId="426B4C1C" w14:textId="4DA5047E" w:rsidR="0027474E" w:rsidRDefault="0027474E">
          <w:pPr>
            <w:pStyle w:val="TDC1"/>
            <w:tabs>
              <w:tab w:val="right" w:leader="dot" w:pos="8494"/>
            </w:tabs>
            <w:rPr>
              <w:rFonts w:eastAsiaTheme="minorEastAsia"/>
              <w:noProof/>
              <w:lang w:eastAsia="es-ES"/>
            </w:rPr>
          </w:pPr>
          <w:hyperlink w:anchor="_Toc53599241" w:history="1">
            <w:r w:rsidRPr="00542BBD">
              <w:rPr>
                <w:rStyle w:val="Hipervnculo"/>
                <w:noProof/>
              </w:rPr>
              <w:t>2.- Preliminares</w:t>
            </w:r>
            <w:r>
              <w:rPr>
                <w:noProof/>
                <w:webHidden/>
              </w:rPr>
              <w:tab/>
            </w:r>
            <w:r>
              <w:rPr>
                <w:noProof/>
                <w:webHidden/>
              </w:rPr>
              <w:fldChar w:fldCharType="begin"/>
            </w:r>
            <w:r>
              <w:rPr>
                <w:noProof/>
                <w:webHidden/>
              </w:rPr>
              <w:instrText xml:space="preserve"> PAGEREF _Toc53599241 \h </w:instrText>
            </w:r>
            <w:r>
              <w:rPr>
                <w:noProof/>
                <w:webHidden/>
              </w:rPr>
            </w:r>
            <w:r>
              <w:rPr>
                <w:noProof/>
                <w:webHidden/>
              </w:rPr>
              <w:fldChar w:fldCharType="separate"/>
            </w:r>
            <w:r w:rsidR="00337D04">
              <w:rPr>
                <w:noProof/>
                <w:webHidden/>
              </w:rPr>
              <w:t>11</w:t>
            </w:r>
            <w:r>
              <w:rPr>
                <w:noProof/>
                <w:webHidden/>
              </w:rPr>
              <w:fldChar w:fldCharType="end"/>
            </w:r>
          </w:hyperlink>
        </w:p>
        <w:p w14:paraId="2953AD42" w14:textId="709E3AF7" w:rsidR="0027474E" w:rsidRDefault="0027474E">
          <w:pPr>
            <w:pStyle w:val="TDC2"/>
            <w:tabs>
              <w:tab w:val="right" w:leader="dot" w:pos="8494"/>
            </w:tabs>
            <w:rPr>
              <w:rFonts w:eastAsiaTheme="minorEastAsia"/>
              <w:noProof/>
              <w:lang w:eastAsia="es-ES"/>
            </w:rPr>
          </w:pPr>
          <w:hyperlink w:anchor="_Toc53599242" w:history="1">
            <w:r w:rsidRPr="00542BBD">
              <w:rPr>
                <w:rStyle w:val="Hipervnculo"/>
                <w:noProof/>
              </w:rPr>
              <w:t>2.1.- Machine Learning</w:t>
            </w:r>
            <w:r>
              <w:rPr>
                <w:noProof/>
                <w:webHidden/>
              </w:rPr>
              <w:tab/>
            </w:r>
            <w:r>
              <w:rPr>
                <w:noProof/>
                <w:webHidden/>
              </w:rPr>
              <w:fldChar w:fldCharType="begin"/>
            </w:r>
            <w:r>
              <w:rPr>
                <w:noProof/>
                <w:webHidden/>
              </w:rPr>
              <w:instrText xml:space="preserve"> PAGEREF _Toc53599242 \h </w:instrText>
            </w:r>
            <w:r>
              <w:rPr>
                <w:noProof/>
                <w:webHidden/>
              </w:rPr>
            </w:r>
            <w:r>
              <w:rPr>
                <w:noProof/>
                <w:webHidden/>
              </w:rPr>
              <w:fldChar w:fldCharType="separate"/>
            </w:r>
            <w:r w:rsidR="00337D04">
              <w:rPr>
                <w:noProof/>
                <w:webHidden/>
              </w:rPr>
              <w:t>11</w:t>
            </w:r>
            <w:r>
              <w:rPr>
                <w:noProof/>
                <w:webHidden/>
              </w:rPr>
              <w:fldChar w:fldCharType="end"/>
            </w:r>
          </w:hyperlink>
        </w:p>
        <w:p w14:paraId="0A2A83B6" w14:textId="69ECD9D0" w:rsidR="0027474E" w:rsidRDefault="0027474E">
          <w:pPr>
            <w:pStyle w:val="TDC2"/>
            <w:tabs>
              <w:tab w:val="right" w:leader="dot" w:pos="8494"/>
            </w:tabs>
            <w:rPr>
              <w:rFonts w:eastAsiaTheme="minorEastAsia"/>
              <w:noProof/>
              <w:lang w:eastAsia="es-ES"/>
            </w:rPr>
          </w:pPr>
          <w:hyperlink w:anchor="_Toc53599243" w:history="1">
            <w:r w:rsidRPr="00542BBD">
              <w:rPr>
                <w:rStyle w:val="Hipervnculo"/>
                <w:noProof/>
              </w:rPr>
              <w:t>2.2.- Problemas de Clasificación</w:t>
            </w:r>
            <w:r>
              <w:rPr>
                <w:noProof/>
                <w:webHidden/>
              </w:rPr>
              <w:tab/>
            </w:r>
            <w:r>
              <w:rPr>
                <w:noProof/>
                <w:webHidden/>
              </w:rPr>
              <w:fldChar w:fldCharType="begin"/>
            </w:r>
            <w:r>
              <w:rPr>
                <w:noProof/>
                <w:webHidden/>
              </w:rPr>
              <w:instrText xml:space="preserve"> PAGEREF _Toc53599243 \h </w:instrText>
            </w:r>
            <w:r>
              <w:rPr>
                <w:noProof/>
                <w:webHidden/>
              </w:rPr>
            </w:r>
            <w:r>
              <w:rPr>
                <w:noProof/>
                <w:webHidden/>
              </w:rPr>
              <w:fldChar w:fldCharType="separate"/>
            </w:r>
            <w:r w:rsidR="00337D04">
              <w:rPr>
                <w:noProof/>
                <w:webHidden/>
              </w:rPr>
              <w:t>12</w:t>
            </w:r>
            <w:r>
              <w:rPr>
                <w:noProof/>
                <w:webHidden/>
              </w:rPr>
              <w:fldChar w:fldCharType="end"/>
            </w:r>
          </w:hyperlink>
        </w:p>
        <w:p w14:paraId="1C0BA294" w14:textId="74BAF3BE" w:rsidR="0027474E" w:rsidRDefault="0027474E">
          <w:pPr>
            <w:pStyle w:val="TDC2"/>
            <w:tabs>
              <w:tab w:val="right" w:leader="dot" w:pos="8494"/>
            </w:tabs>
            <w:rPr>
              <w:rFonts w:eastAsiaTheme="minorEastAsia"/>
              <w:noProof/>
              <w:lang w:eastAsia="es-ES"/>
            </w:rPr>
          </w:pPr>
          <w:hyperlink w:anchor="_Toc53599244" w:history="1">
            <w:r w:rsidRPr="00542BBD">
              <w:rPr>
                <w:rStyle w:val="Hipervnculo"/>
                <w:noProof/>
              </w:rPr>
              <w:t>2.3.- Lógica Difusa</w:t>
            </w:r>
            <w:r>
              <w:rPr>
                <w:noProof/>
                <w:webHidden/>
              </w:rPr>
              <w:tab/>
            </w:r>
            <w:r>
              <w:rPr>
                <w:noProof/>
                <w:webHidden/>
              </w:rPr>
              <w:fldChar w:fldCharType="begin"/>
            </w:r>
            <w:r>
              <w:rPr>
                <w:noProof/>
                <w:webHidden/>
              </w:rPr>
              <w:instrText xml:space="preserve"> PAGEREF _Toc53599244 \h </w:instrText>
            </w:r>
            <w:r>
              <w:rPr>
                <w:noProof/>
                <w:webHidden/>
              </w:rPr>
            </w:r>
            <w:r>
              <w:rPr>
                <w:noProof/>
                <w:webHidden/>
              </w:rPr>
              <w:fldChar w:fldCharType="separate"/>
            </w:r>
            <w:r w:rsidR="00337D04">
              <w:rPr>
                <w:noProof/>
                <w:webHidden/>
              </w:rPr>
              <w:t>12</w:t>
            </w:r>
            <w:r>
              <w:rPr>
                <w:noProof/>
                <w:webHidden/>
              </w:rPr>
              <w:fldChar w:fldCharType="end"/>
            </w:r>
          </w:hyperlink>
        </w:p>
        <w:p w14:paraId="0568C9DB" w14:textId="1B93F414" w:rsidR="0027474E" w:rsidRDefault="0027474E">
          <w:pPr>
            <w:pStyle w:val="TDC3"/>
            <w:tabs>
              <w:tab w:val="right" w:leader="dot" w:pos="8494"/>
            </w:tabs>
            <w:rPr>
              <w:rFonts w:cstheme="minorBidi"/>
              <w:noProof/>
            </w:rPr>
          </w:pPr>
          <w:hyperlink w:anchor="_Toc53599245" w:history="1">
            <w:r w:rsidRPr="00542BBD">
              <w:rPr>
                <w:rStyle w:val="Hipervnculo"/>
                <w:noProof/>
              </w:rPr>
              <w:t>2.3.1- Operadores</w:t>
            </w:r>
            <w:r>
              <w:rPr>
                <w:noProof/>
                <w:webHidden/>
              </w:rPr>
              <w:tab/>
            </w:r>
            <w:r>
              <w:rPr>
                <w:noProof/>
                <w:webHidden/>
              </w:rPr>
              <w:fldChar w:fldCharType="begin"/>
            </w:r>
            <w:r>
              <w:rPr>
                <w:noProof/>
                <w:webHidden/>
              </w:rPr>
              <w:instrText xml:space="preserve"> PAGEREF _Toc53599245 \h </w:instrText>
            </w:r>
            <w:r>
              <w:rPr>
                <w:noProof/>
                <w:webHidden/>
              </w:rPr>
            </w:r>
            <w:r>
              <w:rPr>
                <w:noProof/>
                <w:webHidden/>
              </w:rPr>
              <w:fldChar w:fldCharType="separate"/>
            </w:r>
            <w:r w:rsidR="00337D04">
              <w:rPr>
                <w:noProof/>
                <w:webHidden/>
              </w:rPr>
              <w:t>13</w:t>
            </w:r>
            <w:r>
              <w:rPr>
                <w:noProof/>
                <w:webHidden/>
              </w:rPr>
              <w:fldChar w:fldCharType="end"/>
            </w:r>
          </w:hyperlink>
        </w:p>
        <w:p w14:paraId="201491FB" w14:textId="32276DBD" w:rsidR="0027474E" w:rsidRDefault="0027474E">
          <w:pPr>
            <w:pStyle w:val="TDC3"/>
            <w:tabs>
              <w:tab w:val="right" w:leader="dot" w:pos="8494"/>
            </w:tabs>
            <w:rPr>
              <w:rFonts w:cstheme="minorBidi"/>
              <w:noProof/>
            </w:rPr>
          </w:pPr>
          <w:hyperlink w:anchor="_Toc53599246" w:history="1">
            <w:r w:rsidRPr="00542BBD">
              <w:rPr>
                <w:rStyle w:val="Hipervnculo"/>
                <w:iCs/>
                <w:noProof/>
              </w:rPr>
              <w:t>2.3.2.- Implicación</w:t>
            </w:r>
            <w:r>
              <w:rPr>
                <w:noProof/>
                <w:webHidden/>
              </w:rPr>
              <w:tab/>
            </w:r>
            <w:r>
              <w:rPr>
                <w:noProof/>
                <w:webHidden/>
              </w:rPr>
              <w:fldChar w:fldCharType="begin"/>
            </w:r>
            <w:r>
              <w:rPr>
                <w:noProof/>
                <w:webHidden/>
              </w:rPr>
              <w:instrText xml:space="preserve"> PAGEREF _Toc53599246 \h </w:instrText>
            </w:r>
            <w:r>
              <w:rPr>
                <w:noProof/>
                <w:webHidden/>
              </w:rPr>
            </w:r>
            <w:r>
              <w:rPr>
                <w:noProof/>
                <w:webHidden/>
              </w:rPr>
              <w:fldChar w:fldCharType="separate"/>
            </w:r>
            <w:r w:rsidR="00337D04">
              <w:rPr>
                <w:noProof/>
                <w:webHidden/>
              </w:rPr>
              <w:t>15</w:t>
            </w:r>
            <w:r>
              <w:rPr>
                <w:noProof/>
                <w:webHidden/>
              </w:rPr>
              <w:fldChar w:fldCharType="end"/>
            </w:r>
          </w:hyperlink>
        </w:p>
        <w:p w14:paraId="5030FF3B" w14:textId="66102567" w:rsidR="0027474E" w:rsidRDefault="0027474E">
          <w:pPr>
            <w:pStyle w:val="TDC3"/>
            <w:tabs>
              <w:tab w:val="right" w:leader="dot" w:pos="8494"/>
            </w:tabs>
            <w:rPr>
              <w:rFonts w:cstheme="minorBidi"/>
              <w:noProof/>
            </w:rPr>
          </w:pPr>
          <w:hyperlink w:anchor="_Toc53599247" w:history="1">
            <w:r w:rsidRPr="00542BBD">
              <w:rPr>
                <w:rStyle w:val="Hipervnculo"/>
                <w:noProof/>
              </w:rPr>
              <w:t>2.3.3.- Inferencia</w:t>
            </w:r>
            <w:r>
              <w:rPr>
                <w:noProof/>
                <w:webHidden/>
              </w:rPr>
              <w:tab/>
            </w:r>
            <w:r>
              <w:rPr>
                <w:noProof/>
                <w:webHidden/>
              </w:rPr>
              <w:fldChar w:fldCharType="begin"/>
            </w:r>
            <w:r>
              <w:rPr>
                <w:noProof/>
                <w:webHidden/>
              </w:rPr>
              <w:instrText xml:space="preserve"> PAGEREF _Toc53599247 \h </w:instrText>
            </w:r>
            <w:r>
              <w:rPr>
                <w:noProof/>
                <w:webHidden/>
              </w:rPr>
            </w:r>
            <w:r>
              <w:rPr>
                <w:noProof/>
                <w:webHidden/>
              </w:rPr>
              <w:fldChar w:fldCharType="separate"/>
            </w:r>
            <w:r w:rsidR="00337D04">
              <w:rPr>
                <w:noProof/>
                <w:webHidden/>
              </w:rPr>
              <w:t>15</w:t>
            </w:r>
            <w:r>
              <w:rPr>
                <w:noProof/>
                <w:webHidden/>
              </w:rPr>
              <w:fldChar w:fldCharType="end"/>
            </w:r>
          </w:hyperlink>
        </w:p>
        <w:p w14:paraId="02BC6B5B" w14:textId="516A998D" w:rsidR="0027474E" w:rsidRDefault="0027474E">
          <w:pPr>
            <w:pStyle w:val="TDC3"/>
            <w:tabs>
              <w:tab w:val="right" w:leader="dot" w:pos="8494"/>
            </w:tabs>
            <w:rPr>
              <w:rFonts w:cstheme="minorBidi"/>
              <w:noProof/>
            </w:rPr>
          </w:pPr>
          <w:hyperlink w:anchor="_Toc53599248" w:history="1">
            <w:r w:rsidRPr="00542BBD">
              <w:rPr>
                <w:rStyle w:val="Hipervnculo"/>
                <w:noProof/>
              </w:rPr>
              <w:t>2.3.4.- Reglas Difusas</w:t>
            </w:r>
            <w:r>
              <w:rPr>
                <w:noProof/>
                <w:webHidden/>
              </w:rPr>
              <w:tab/>
            </w:r>
            <w:r>
              <w:rPr>
                <w:noProof/>
                <w:webHidden/>
              </w:rPr>
              <w:fldChar w:fldCharType="begin"/>
            </w:r>
            <w:r>
              <w:rPr>
                <w:noProof/>
                <w:webHidden/>
              </w:rPr>
              <w:instrText xml:space="preserve"> PAGEREF _Toc53599248 \h </w:instrText>
            </w:r>
            <w:r>
              <w:rPr>
                <w:noProof/>
                <w:webHidden/>
              </w:rPr>
            </w:r>
            <w:r>
              <w:rPr>
                <w:noProof/>
                <w:webHidden/>
              </w:rPr>
              <w:fldChar w:fldCharType="separate"/>
            </w:r>
            <w:r w:rsidR="00337D04">
              <w:rPr>
                <w:noProof/>
                <w:webHidden/>
              </w:rPr>
              <w:t>15</w:t>
            </w:r>
            <w:r>
              <w:rPr>
                <w:noProof/>
                <w:webHidden/>
              </w:rPr>
              <w:fldChar w:fldCharType="end"/>
            </w:r>
          </w:hyperlink>
        </w:p>
        <w:p w14:paraId="116F2B46" w14:textId="49EB94FE" w:rsidR="0027474E" w:rsidRDefault="0027474E">
          <w:pPr>
            <w:pStyle w:val="TDC2"/>
            <w:tabs>
              <w:tab w:val="right" w:leader="dot" w:pos="8494"/>
            </w:tabs>
            <w:rPr>
              <w:rFonts w:eastAsiaTheme="minorEastAsia"/>
              <w:noProof/>
              <w:lang w:eastAsia="es-ES"/>
            </w:rPr>
          </w:pPr>
          <w:hyperlink w:anchor="_Toc53599249" w:history="1">
            <w:r w:rsidRPr="00542BBD">
              <w:rPr>
                <w:rStyle w:val="Hipervnculo"/>
                <w:noProof/>
              </w:rPr>
              <w:t>2.4.- Sistemas de Clasificación Basados en Reglas Difusas</w:t>
            </w:r>
            <w:r>
              <w:rPr>
                <w:noProof/>
                <w:webHidden/>
              </w:rPr>
              <w:tab/>
            </w:r>
            <w:r>
              <w:rPr>
                <w:noProof/>
                <w:webHidden/>
              </w:rPr>
              <w:fldChar w:fldCharType="begin"/>
            </w:r>
            <w:r>
              <w:rPr>
                <w:noProof/>
                <w:webHidden/>
              </w:rPr>
              <w:instrText xml:space="preserve"> PAGEREF _Toc53599249 \h </w:instrText>
            </w:r>
            <w:r>
              <w:rPr>
                <w:noProof/>
                <w:webHidden/>
              </w:rPr>
            </w:r>
            <w:r>
              <w:rPr>
                <w:noProof/>
                <w:webHidden/>
              </w:rPr>
              <w:fldChar w:fldCharType="separate"/>
            </w:r>
            <w:r w:rsidR="00337D04">
              <w:rPr>
                <w:noProof/>
                <w:webHidden/>
              </w:rPr>
              <w:t>16</w:t>
            </w:r>
            <w:r>
              <w:rPr>
                <w:noProof/>
                <w:webHidden/>
              </w:rPr>
              <w:fldChar w:fldCharType="end"/>
            </w:r>
          </w:hyperlink>
        </w:p>
        <w:p w14:paraId="70DBCC29" w14:textId="6B62645F" w:rsidR="0027474E" w:rsidRDefault="0027474E">
          <w:pPr>
            <w:pStyle w:val="TDC3"/>
            <w:tabs>
              <w:tab w:val="right" w:leader="dot" w:pos="8494"/>
            </w:tabs>
            <w:rPr>
              <w:rFonts w:cstheme="minorBidi"/>
              <w:noProof/>
            </w:rPr>
          </w:pPr>
          <w:hyperlink w:anchor="_Toc53599250" w:history="1">
            <w:r w:rsidRPr="00542BBD">
              <w:rPr>
                <w:rStyle w:val="Hipervnculo"/>
                <w:noProof/>
              </w:rPr>
              <w:t>2.4.1.- Método De Razonamiento Difuso</w:t>
            </w:r>
            <w:r>
              <w:rPr>
                <w:noProof/>
                <w:webHidden/>
              </w:rPr>
              <w:tab/>
            </w:r>
            <w:r>
              <w:rPr>
                <w:noProof/>
                <w:webHidden/>
              </w:rPr>
              <w:fldChar w:fldCharType="begin"/>
            </w:r>
            <w:r>
              <w:rPr>
                <w:noProof/>
                <w:webHidden/>
              </w:rPr>
              <w:instrText xml:space="preserve"> PAGEREF _Toc53599250 \h </w:instrText>
            </w:r>
            <w:r>
              <w:rPr>
                <w:noProof/>
                <w:webHidden/>
              </w:rPr>
            </w:r>
            <w:r>
              <w:rPr>
                <w:noProof/>
                <w:webHidden/>
              </w:rPr>
              <w:fldChar w:fldCharType="separate"/>
            </w:r>
            <w:r w:rsidR="00337D04">
              <w:rPr>
                <w:noProof/>
                <w:webHidden/>
              </w:rPr>
              <w:t>17</w:t>
            </w:r>
            <w:r>
              <w:rPr>
                <w:noProof/>
                <w:webHidden/>
              </w:rPr>
              <w:fldChar w:fldCharType="end"/>
            </w:r>
          </w:hyperlink>
        </w:p>
        <w:p w14:paraId="3B34266C" w14:textId="0AFEBCCA" w:rsidR="0027474E" w:rsidRDefault="0027474E">
          <w:pPr>
            <w:pStyle w:val="TDC2"/>
            <w:tabs>
              <w:tab w:val="right" w:leader="dot" w:pos="8494"/>
            </w:tabs>
            <w:rPr>
              <w:rFonts w:eastAsiaTheme="minorEastAsia"/>
              <w:noProof/>
              <w:lang w:eastAsia="es-ES"/>
            </w:rPr>
          </w:pPr>
          <w:hyperlink w:anchor="_Toc53599251" w:history="1">
            <w:r w:rsidRPr="00542BBD">
              <w:rPr>
                <w:rStyle w:val="Hipervnculo"/>
                <w:noProof/>
              </w:rPr>
              <w:t>2.5.- Algoritmos Genéticos</w:t>
            </w:r>
            <w:r>
              <w:rPr>
                <w:noProof/>
                <w:webHidden/>
              </w:rPr>
              <w:tab/>
            </w:r>
            <w:r>
              <w:rPr>
                <w:noProof/>
                <w:webHidden/>
              </w:rPr>
              <w:fldChar w:fldCharType="begin"/>
            </w:r>
            <w:r>
              <w:rPr>
                <w:noProof/>
                <w:webHidden/>
              </w:rPr>
              <w:instrText xml:space="preserve"> PAGEREF _Toc53599251 \h </w:instrText>
            </w:r>
            <w:r>
              <w:rPr>
                <w:noProof/>
                <w:webHidden/>
              </w:rPr>
            </w:r>
            <w:r>
              <w:rPr>
                <w:noProof/>
                <w:webHidden/>
              </w:rPr>
              <w:fldChar w:fldCharType="separate"/>
            </w:r>
            <w:r w:rsidR="00337D04">
              <w:rPr>
                <w:noProof/>
                <w:webHidden/>
              </w:rPr>
              <w:t>18</w:t>
            </w:r>
            <w:r>
              <w:rPr>
                <w:noProof/>
                <w:webHidden/>
              </w:rPr>
              <w:fldChar w:fldCharType="end"/>
            </w:r>
          </w:hyperlink>
        </w:p>
        <w:p w14:paraId="5AB2DBDE" w14:textId="507EA812" w:rsidR="0027474E" w:rsidRDefault="0027474E">
          <w:pPr>
            <w:pStyle w:val="TDC3"/>
            <w:tabs>
              <w:tab w:val="right" w:leader="dot" w:pos="8494"/>
            </w:tabs>
            <w:rPr>
              <w:rFonts w:cstheme="minorBidi"/>
              <w:noProof/>
            </w:rPr>
          </w:pPr>
          <w:hyperlink w:anchor="_Toc53599252" w:history="1">
            <w:r w:rsidRPr="00542BBD">
              <w:rPr>
                <w:rStyle w:val="Hipervnculo"/>
                <w:noProof/>
              </w:rPr>
              <w:t>2.5.1.- Codificación</w:t>
            </w:r>
            <w:r>
              <w:rPr>
                <w:noProof/>
                <w:webHidden/>
              </w:rPr>
              <w:tab/>
            </w:r>
            <w:r>
              <w:rPr>
                <w:noProof/>
                <w:webHidden/>
              </w:rPr>
              <w:fldChar w:fldCharType="begin"/>
            </w:r>
            <w:r>
              <w:rPr>
                <w:noProof/>
                <w:webHidden/>
              </w:rPr>
              <w:instrText xml:space="preserve"> PAGEREF _Toc53599252 \h </w:instrText>
            </w:r>
            <w:r>
              <w:rPr>
                <w:noProof/>
                <w:webHidden/>
              </w:rPr>
            </w:r>
            <w:r>
              <w:rPr>
                <w:noProof/>
                <w:webHidden/>
              </w:rPr>
              <w:fldChar w:fldCharType="separate"/>
            </w:r>
            <w:r w:rsidR="00337D04">
              <w:rPr>
                <w:noProof/>
                <w:webHidden/>
              </w:rPr>
              <w:t>19</w:t>
            </w:r>
            <w:r>
              <w:rPr>
                <w:noProof/>
                <w:webHidden/>
              </w:rPr>
              <w:fldChar w:fldCharType="end"/>
            </w:r>
          </w:hyperlink>
        </w:p>
        <w:p w14:paraId="1AA9BD4D" w14:textId="4A3A1379" w:rsidR="0027474E" w:rsidRDefault="0027474E">
          <w:pPr>
            <w:pStyle w:val="TDC3"/>
            <w:tabs>
              <w:tab w:val="right" w:leader="dot" w:pos="8494"/>
            </w:tabs>
            <w:rPr>
              <w:rFonts w:cstheme="minorBidi"/>
              <w:noProof/>
            </w:rPr>
          </w:pPr>
          <w:hyperlink w:anchor="_Toc53599253" w:history="1">
            <w:r w:rsidRPr="00542BBD">
              <w:rPr>
                <w:rStyle w:val="Hipervnculo"/>
                <w:noProof/>
              </w:rPr>
              <w:t>2.5.2.- Cruce</w:t>
            </w:r>
            <w:r>
              <w:rPr>
                <w:noProof/>
                <w:webHidden/>
              </w:rPr>
              <w:tab/>
            </w:r>
            <w:r>
              <w:rPr>
                <w:noProof/>
                <w:webHidden/>
              </w:rPr>
              <w:fldChar w:fldCharType="begin"/>
            </w:r>
            <w:r>
              <w:rPr>
                <w:noProof/>
                <w:webHidden/>
              </w:rPr>
              <w:instrText xml:space="preserve"> PAGEREF _Toc53599253 \h </w:instrText>
            </w:r>
            <w:r>
              <w:rPr>
                <w:noProof/>
                <w:webHidden/>
              </w:rPr>
            </w:r>
            <w:r>
              <w:rPr>
                <w:noProof/>
                <w:webHidden/>
              </w:rPr>
              <w:fldChar w:fldCharType="separate"/>
            </w:r>
            <w:r w:rsidR="00337D04">
              <w:rPr>
                <w:noProof/>
                <w:webHidden/>
              </w:rPr>
              <w:t>20</w:t>
            </w:r>
            <w:r>
              <w:rPr>
                <w:noProof/>
                <w:webHidden/>
              </w:rPr>
              <w:fldChar w:fldCharType="end"/>
            </w:r>
          </w:hyperlink>
        </w:p>
        <w:p w14:paraId="7CCFEACA" w14:textId="63B31941" w:rsidR="0027474E" w:rsidRDefault="0027474E">
          <w:pPr>
            <w:pStyle w:val="TDC3"/>
            <w:tabs>
              <w:tab w:val="right" w:leader="dot" w:pos="8494"/>
            </w:tabs>
            <w:rPr>
              <w:rFonts w:cstheme="minorBidi"/>
              <w:noProof/>
            </w:rPr>
          </w:pPr>
          <w:hyperlink w:anchor="_Toc53599254" w:history="1">
            <w:r w:rsidRPr="00542BBD">
              <w:rPr>
                <w:rStyle w:val="Hipervnculo"/>
                <w:noProof/>
              </w:rPr>
              <w:t>2.5.3.- Mutación</w:t>
            </w:r>
            <w:r>
              <w:rPr>
                <w:noProof/>
                <w:webHidden/>
              </w:rPr>
              <w:tab/>
            </w:r>
            <w:r>
              <w:rPr>
                <w:noProof/>
                <w:webHidden/>
              </w:rPr>
              <w:fldChar w:fldCharType="begin"/>
            </w:r>
            <w:r>
              <w:rPr>
                <w:noProof/>
                <w:webHidden/>
              </w:rPr>
              <w:instrText xml:space="preserve"> PAGEREF _Toc53599254 \h </w:instrText>
            </w:r>
            <w:r>
              <w:rPr>
                <w:noProof/>
                <w:webHidden/>
              </w:rPr>
            </w:r>
            <w:r>
              <w:rPr>
                <w:noProof/>
                <w:webHidden/>
              </w:rPr>
              <w:fldChar w:fldCharType="separate"/>
            </w:r>
            <w:r w:rsidR="00337D04">
              <w:rPr>
                <w:noProof/>
                <w:webHidden/>
              </w:rPr>
              <w:t>20</w:t>
            </w:r>
            <w:r>
              <w:rPr>
                <w:noProof/>
                <w:webHidden/>
              </w:rPr>
              <w:fldChar w:fldCharType="end"/>
            </w:r>
          </w:hyperlink>
        </w:p>
        <w:p w14:paraId="4F6F53F3" w14:textId="762100AE" w:rsidR="0027474E" w:rsidRDefault="0027474E">
          <w:pPr>
            <w:pStyle w:val="TDC3"/>
            <w:tabs>
              <w:tab w:val="right" w:leader="dot" w:pos="8494"/>
            </w:tabs>
            <w:rPr>
              <w:rFonts w:cstheme="minorBidi"/>
              <w:noProof/>
            </w:rPr>
          </w:pPr>
          <w:hyperlink w:anchor="_Toc53599255" w:history="1">
            <w:r w:rsidRPr="00542BBD">
              <w:rPr>
                <w:rStyle w:val="Hipervnculo"/>
                <w:noProof/>
              </w:rPr>
              <w:t>2.5.4.- Selección</w:t>
            </w:r>
            <w:r>
              <w:rPr>
                <w:noProof/>
                <w:webHidden/>
              </w:rPr>
              <w:tab/>
            </w:r>
            <w:r>
              <w:rPr>
                <w:noProof/>
                <w:webHidden/>
              </w:rPr>
              <w:fldChar w:fldCharType="begin"/>
            </w:r>
            <w:r>
              <w:rPr>
                <w:noProof/>
                <w:webHidden/>
              </w:rPr>
              <w:instrText xml:space="preserve"> PAGEREF _Toc53599255 \h </w:instrText>
            </w:r>
            <w:r>
              <w:rPr>
                <w:noProof/>
                <w:webHidden/>
              </w:rPr>
            </w:r>
            <w:r>
              <w:rPr>
                <w:noProof/>
                <w:webHidden/>
              </w:rPr>
              <w:fldChar w:fldCharType="separate"/>
            </w:r>
            <w:r w:rsidR="00337D04">
              <w:rPr>
                <w:noProof/>
                <w:webHidden/>
              </w:rPr>
              <w:t>21</w:t>
            </w:r>
            <w:r>
              <w:rPr>
                <w:noProof/>
                <w:webHidden/>
              </w:rPr>
              <w:fldChar w:fldCharType="end"/>
            </w:r>
          </w:hyperlink>
        </w:p>
        <w:p w14:paraId="7CF461D2" w14:textId="5EB3E1BD" w:rsidR="0027474E" w:rsidRDefault="0027474E">
          <w:pPr>
            <w:pStyle w:val="TDC2"/>
            <w:tabs>
              <w:tab w:val="right" w:leader="dot" w:pos="8494"/>
            </w:tabs>
            <w:rPr>
              <w:rFonts w:eastAsiaTheme="minorEastAsia"/>
              <w:noProof/>
              <w:lang w:eastAsia="es-ES"/>
            </w:rPr>
          </w:pPr>
          <w:hyperlink w:anchor="_Toc53599256" w:history="1">
            <w:r w:rsidRPr="00542BBD">
              <w:rPr>
                <w:rStyle w:val="Hipervnculo"/>
                <w:noProof/>
              </w:rPr>
              <w:t>2.6.- FARC-HD</w:t>
            </w:r>
            <w:r>
              <w:rPr>
                <w:noProof/>
                <w:webHidden/>
              </w:rPr>
              <w:tab/>
            </w:r>
            <w:r>
              <w:rPr>
                <w:noProof/>
                <w:webHidden/>
              </w:rPr>
              <w:fldChar w:fldCharType="begin"/>
            </w:r>
            <w:r>
              <w:rPr>
                <w:noProof/>
                <w:webHidden/>
              </w:rPr>
              <w:instrText xml:space="preserve"> PAGEREF _Toc53599256 \h </w:instrText>
            </w:r>
            <w:r>
              <w:rPr>
                <w:noProof/>
                <w:webHidden/>
              </w:rPr>
            </w:r>
            <w:r>
              <w:rPr>
                <w:noProof/>
                <w:webHidden/>
              </w:rPr>
              <w:fldChar w:fldCharType="separate"/>
            </w:r>
            <w:r w:rsidR="00337D04">
              <w:rPr>
                <w:noProof/>
                <w:webHidden/>
              </w:rPr>
              <w:t>21</w:t>
            </w:r>
            <w:r>
              <w:rPr>
                <w:noProof/>
                <w:webHidden/>
              </w:rPr>
              <w:fldChar w:fldCharType="end"/>
            </w:r>
          </w:hyperlink>
        </w:p>
        <w:p w14:paraId="4659BF9B" w14:textId="1E71141A" w:rsidR="0027474E" w:rsidRDefault="0027474E">
          <w:pPr>
            <w:pStyle w:val="TDC3"/>
            <w:tabs>
              <w:tab w:val="right" w:leader="dot" w:pos="8494"/>
            </w:tabs>
            <w:rPr>
              <w:rFonts w:cstheme="minorBidi"/>
              <w:noProof/>
            </w:rPr>
          </w:pPr>
          <w:hyperlink w:anchor="_Toc53599257" w:history="1">
            <w:r w:rsidRPr="00542BBD">
              <w:rPr>
                <w:rStyle w:val="Hipervnculo"/>
                <w:noProof/>
              </w:rPr>
              <w:t>2.6.1.- Proceso de aprendizaje</w:t>
            </w:r>
            <w:r>
              <w:rPr>
                <w:noProof/>
                <w:webHidden/>
              </w:rPr>
              <w:tab/>
            </w:r>
            <w:r>
              <w:rPr>
                <w:noProof/>
                <w:webHidden/>
              </w:rPr>
              <w:fldChar w:fldCharType="begin"/>
            </w:r>
            <w:r>
              <w:rPr>
                <w:noProof/>
                <w:webHidden/>
              </w:rPr>
              <w:instrText xml:space="preserve"> PAGEREF _Toc53599257 \h </w:instrText>
            </w:r>
            <w:r>
              <w:rPr>
                <w:noProof/>
                <w:webHidden/>
              </w:rPr>
            </w:r>
            <w:r>
              <w:rPr>
                <w:noProof/>
                <w:webHidden/>
              </w:rPr>
              <w:fldChar w:fldCharType="separate"/>
            </w:r>
            <w:r w:rsidR="00337D04">
              <w:rPr>
                <w:noProof/>
                <w:webHidden/>
              </w:rPr>
              <w:t>22</w:t>
            </w:r>
            <w:r>
              <w:rPr>
                <w:noProof/>
                <w:webHidden/>
              </w:rPr>
              <w:fldChar w:fldCharType="end"/>
            </w:r>
          </w:hyperlink>
        </w:p>
        <w:p w14:paraId="7C188322" w14:textId="39FA25DE" w:rsidR="0027474E" w:rsidRDefault="0027474E">
          <w:pPr>
            <w:pStyle w:val="TDC3"/>
            <w:tabs>
              <w:tab w:val="right" w:leader="dot" w:pos="8494"/>
            </w:tabs>
            <w:rPr>
              <w:rFonts w:cstheme="minorBidi"/>
              <w:noProof/>
            </w:rPr>
          </w:pPr>
          <w:hyperlink w:anchor="_Toc53599258" w:history="1">
            <w:r w:rsidRPr="00542BBD">
              <w:rPr>
                <w:rStyle w:val="Hipervnculo"/>
                <w:noProof/>
              </w:rPr>
              <w:t>2.6.2.- Proceso de Clasificación</w:t>
            </w:r>
            <w:r>
              <w:rPr>
                <w:noProof/>
                <w:webHidden/>
              </w:rPr>
              <w:tab/>
            </w:r>
            <w:r>
              <w:rPr>
                <w:noProof/>
                <w:webHidden/>
              </w:rPr>
              <w:fldChar w:fldCharType="begin"/>
            </w:r>
            <w:r>
              <w:rPr>
                <w:noProof/>
                <w:webHidden/>
              </w:rPr>
              <w:instrText xml:space="preserve"> PAGEREF _Toc53599258 \h </w:instrText>
            </w:r>
            <w:r>
              <w:rPr>
                <w:noProof/>
                <w:webHidden/>
              </w:rPr>
            </w:r>
            <w:r>
              <w:rPr>
                <w:noProof/>
                <w:webHidden/>
              </w:rPr>
              <w:fldChar w:fldCharType="separate"/>
            </w:r>
            <w:r w:rsidR="00337D04">
              <w:rPr>
                <w:noProof/>
                <w:webHidden/>
              </w:rPr>
              <w:t>22</w:t>
            </w:r>
            <w:r>
              <w:rPr>
                <w:noProof/>
                <w:webHidden/>
              </w:rPr>
              <w:fldChar w:fldCharType="end"/>
            </w:r>
          </w:hyperlink>
        </w:p>
        <w:p w14:paraId="536BA9C9" w14:textId="1E43A028" w:rsidR="0027474E" w:rsidRDefault="0027474E">
          <w:pPr>
            <w:pStyle w:val="TDC3"/>
            <w:tabs>
              <w:tab w:val="right" w:leader="dot" w:pos="8494"/>
            </w:tabs>
            <w:rPr>
              <w:rFonts w:cstheme="minorBidi"/>
              <w:noProof/>
            </w:rPr>
          </w:pPr>
          <w:hyperlink w:anchor="_Toc53599259" w:history="1">
            <w:r w:rsidRPr="00542BBD">
              <w:rPr>
                <w:rStyle w:val="Hipervnculo"/>
                <w:noProof/>
              </w:rPr>
              <w:t>2.6.3.- Algoritmo Genético en FARC-HD</w:t>
            </w:r>
            <w:r>
              <w:rPr>
                <w:noProof/>
                <w:webHidden/>
              </w:rPr>
              <w:tab/>
            </w:r>
            <w:r>
              <w:rPr>
                <w:noProof/>
                <w:webHidden/>
              </w:rPr>
              <w:fldChar w:fldCharType="begin"/>
            </w:r>
            <w:r>
              <w:rPr>
                <w:noProof/>
                <w:webHidden/>
              </w:rPr>
              <w:instrText xml:space="preserve"> PAGEREF _Toc53599259 \h </w:instrText>
            </w:r>
            <w:r>
              <w:rPr>
                <w:noProof/>
                <w:webHidden/>
              </w:rPr>
            </w:r>
            <w:r>
              <w:rPr>
                <w:noProof/>
                <w:webHidden/>
              </w:rPr>
              <w:fldChar w:fldCharType="separate"/>
            </w:r>
            <w:r w:rsidR="00337D04">
              <w:rPr>
                <w:noProof/>
                <w:webHidden/>
              </w:rPr>
              <w:t>23</w:t>
            </w:r>
            <w:r>
              <w:rPr>
                <w:noProof/>
                <w:webHidden/>
              </w:rPr>
              <w:fldChar w:fldCharType="end"/>
            </w:r>
          </w:hyperlink>
        </w:p>
        <w:p w14:paraId="645D565D" w14:textId="4B19FEC1" w:rsidR="0027474E" w:rsidRDefault="0027474E">
          <w:pPr>
            <w:pStyle w:val="TDC1"/>
            <w:tabs>
              <w:tab w:val="right" w:leader="dot" w:pos="8494"/>
            </w:tabs>
            <w:rPr>
              <w:rFonts w:eastAsiaTheme="minorEastAsia"/>
              <w:noProof/>
              <w:lang w:eastAsia="es-ES"/>
            </w:rPr>
          </w:pPr>
          <w:hyperlink w:anchor="_Toc53599260" w:history="1">
            <w:r w:rsidRPr="00542BBD">
              <w:rPr>
                <w:rStyle w:val="Hipervnculo"/>
                <w:rFonts w:cstheme="minorHAnsi"/>
                <w:noProof/>
              </w:rPr>
              <w:t>3.- FARC-HD-LOCAL</w:t>
            </w:r>
            <w:r>
              <w:rPr>
                <w:noProof/>
                <w:webHidden/>
              </w:rPr>
              <w:tab/>
            </w:r>
            <w:r>
              <w:rPr>
                <w:noProof/>
                <w:webHidden/>
              </w:rPr>
              <w:fldChar w:fldCharType="begin"/>
            </w:r>
            <w:r>
              <w:rPr>
                <w:noProof/>
                <w:webHidden/>
              </w:rPr>
              <w:instrText xml:space="preserve"> PAGEREF _Toc53599260 \h </w:instrText>
            </w:r>
            <w:r>
              <w:rPr>
                <w:noProof/>
                <w:webHidden/>
              </w:rPr>
            </w:r>
            <w:r>
              <w:rPr>
                <w:noProof/>
                <w:webHidden/>
              </w:rPr>
              <w:fldChar w:fldCharType="separate"/>
            </w:r>
            <w:r w:rsidR="00337D04">
              <w:rPr>
                <w:noProof/>
                <w:webHidden/>
              </w:rPr>
              <w:t>26</w:t>
            </w:r>
            <w:r>
              <w:rPr>
                <w:noProof/>
                <w:webHidden/>
              </w:rPr>
              <w:fldChar w:fldCharType="end"/>
            </w:r>
          </w:hyperlink>
        </w:p>
        <w:p w14:paraId="6BC71F86" w14:textId="58D4C6EE" w:rsidR="0027474E" w:rsidRDefault="0027474E">
          <w:pPr>
            <w:pStyle w:val="TDC2"/>
            <w:tabs>
              <w:tab w:val="right" w:leader="dot" w:pos="8494"/>
            </w:tabs>
            <w:rPr>
              <w:rFonts w:eastAsiaTheme="minorEastAsia"/>
              <w:noProof/>
              <w:lang w:eastAsia="es-ES"/>
            </w:rPr>
          </w:pPr>
          <w:hyperlink w:anchor="_Toc53599261" w:history="1">
            <w:r w:rsidRPr="00542BBD">
              <w:rPr>
                <w:rStyle w:val="Hipervnculo"/>
                <w:noProof/>
              </w:rPr>
              <w:t>3.1.- Tuning local en FARC-HD</w:t>
            </w:r>
            <w:r>
              <w:rPr>
                <w:noProof/>
                <w:webHidden/>
              </w:rPr>
              <w:tab/>
            </w:r>
            <w:r>
              <w:rPr>
                <w:noProof/>
                <w:webHidden/>
              </w:rPr>
              <w:fldChar w:fldCharType="begin"/>
            </w:r>
            <w:r>
              <w:rPr>
                <w:noProof/>
                <w:webHidden/>
              </w:rPr>
              <w:instrText xml:space="preserve"> PAGEREF _Toc53599261 \h </w:instrText>
            </w:r>
            <w:r>
              <w:rPr>
                <w:noProof/>
                <w:webHidden/>
              </w:rPr>
            </w:r>
            <w:r>
              <w:rPr>
                <w:noProof/>
                <w:webHidden/>
              </w:rPr>
              <w:fldChar w:fldCharType="separate"/>
            </w:r>
            <w:r w:rsidR="00337D04">
              <w:rPr>
                <w:noProof/>
                <w:webHidden/>
              </w:rPr>
              <w:t>26</w:t>
            </w:r>
            <w:r>
              <w:rPr>
                <w:noProof/>
                <w:webHidden/>
              </w:rPr>
              <w:fldChar w:fldCharType="end"/>
            </w:r>
          </w:hyperlink>
        </w:p>
        <w:p w14:paraId="51114D8B" w14:textId="3EFB00BB" w:rsidR="0027474E" w:rsidRDefault="0027474E">
          <w:pPr>
            <w:pStyle w:val="TDC3"/>
            <w:tabs>
              <w:tab w:val="right" w:leader="dot" w:pos="8494"/>
            </w:tabs>
            <w:rPr>
              <w:rFonts w:cstheme="minorBidi"/>
              <w:noProof/>
            </w:rPr>
          </w:pPr>
          <w:hyperlink w:anchor="_Toc53599262" w:history="1">
            <w:r w:rsidRPr="00542BBD">
              <w:rPr>
                <w:rStyle w:val="Hipervnculo"/>
                <w:noProof/>
              </w:rPr>
              <w:t>3.1.1.- Bases Tuning local</w:t>
            </w:r>
            <w:r>
              <w:rPr>
                <w:noProof/>
                <w:webHidden/>
              </w:rPr>
              <w:tab/>
            </w:r>
            <w:r>
              <w:rPr>
                <w:noProof/>
                <w:webHidden/>
              </w:rPr>
              <w:fldChar w:fldCharType="begin"/>
            </w:r>
            <w:r>
              <w:rPr>
                <w:noProof/>
                <w:webHidden/>
              </w:rPr>
              <w:instrText xml:space="preserve"> PAGEREF _Toc53599262 \h </w:instrText>
            </w:r>
            <w:r>
              <w:rPr>
                <w:noProof/>
                <w:webHidden/>
              </w:rPr>
            </w:r>
            <w:r>
              <w:rPr>
                <w:noProof/>
                <w:webHidden/>
              </w:rPr>
              <w:fldChar w:fldCharType="separate"/>
            </w:r>
            <w:r w:rsidR="00337D04">
              <w:rPr>
                <w:noProof/>
                <w:webHidden/>
              </w:rPr>
              <w:t>26</w:t>
            </w:r>
            <w:r>
              <w:rPr>
                <w:noProof/>
                <w:webHidden/>
              </w:rPr>
              <w:fldChar w:fldCharType="end"/>
            </w:r>
          </w:hyperlink>
        </w:p>
        <w:p w14:paraId="1FD89CB3" w14:textId="4BA686CF" w:rsidR="0027474E" w:rsidRDefault="0027474E">
          <w:pPr>
            <w:pStyle w:val="TDC3"/>
            <w:tabs>
              <w:tab w:val="right" w:leader="dot" w:pos="8494"/>
            </w:tabs>
            <w:rPr>
              <w:rFonts w:cstheme="minorBidi"/>
              <w:noProof/>
            </w:rPr>
          </w:pPr>
          <w:hyperlink w:anchor="_Toc53599263" w:history="1">
            <w:r w:rsidRPr="00542BBD">
              <w:rPr>
                <w:rStyle w:val="Hipervnculo"/>
                <w:noProof/>
              </w:rPr>
              <w:t>3.1.2.- Codificación tuning local</w:t>
            </w:r>
            <w:r>
              <w:rPr>
                <w:noProof/>
                <w:webHidden/>
              </w:rPr>
              <w:tab/>
            </w:r>
            <w:r>
              <w:rPr>
                <w:noProof/>
                <w:webHidden/>
              </w:rPr>
              <w:fldChar w:fldCharType="begin"/>
            </w:r>
            <w:r>
              <w:rPr>
                <w:noProof/>
                <w:webHidden/>
              </w:rPr>
              <w:instrText xml:space="preserve"> PAGEREF _Toc53599263 \h </w:instrText>
            </w:r>
            <w:r>
              <w:rPr>
                <w:noProof/>
                <w:webHidden/>
              </w:rPr>
            </w:r>
            <w:r>
              <w:rPr>
                <w:noProof/>
                <w:webHidden/>
              </w:rPr>
              <w:fldChar w:fldCharType="separate"/>
            </w:r>
            <w:r w:rsidR="00337D04">
              <w:rPr>
                <w:noProof/>
                <w:webHidden/>
              </w:rPr>
              <w:t>27</w:t>
            </w:r>
            <w:r>
              <w:rPr>
                <w:noProof/>
                <w:webHidden/>
              </w:rPr>
              <w:fldChar w:fldCharType="end"/>
            </w:r>
          </w:hyperlink>
        </w:p>
        <w:p w14:paraId="54003247" w14:textId="4E9A40BC" w:rsidR="0027474E" w:rsidRDefault="0027474E">
          <w:pPr>
            <w:pStyle w:val="TDC2"/>
            <w:tabs>
              <w:tab w:val="right" w:leader="dot" w:pos="8494"/>
            </w:tabs>
            <w:rPr>
              <w:rFonts w:eastAsiaTheme="minorEastAsia"/>
              <w:noProof/>
              <w:lang w:eastAsia="es-ES"/>
            </w:rPr>
          </w:pPr>
          <w:hyperlink w:anchor="_Toc53599264" w:history="1">
            <w:r w:rsidRPr="00542BBD">
              <w:rPr>
                <w:rStyle w:val="Hipervnculo"/>
                <w:noProof/>
              </w:rPr>
              <w:t>3.2.- Mejorando efectividad del tuning local</w:t>
            </w:r>
            <w:r>
              <w:rPr>
                <w:noProof/>
                <w:webHidden/>
              </w:rPr>
              <w:tab/>
            </w:r>
            <w:r>
              <w:rPr>
                <w:noProof/>
                <w:webHidden/>
              </w:rPr>
              <w:fldChar w:fldCharType="begin"/>
            </w:r>
            <w:r>
              <w:rPr>
                <w:noProof/>
                <w:webHidden/>
              </w:rPr>
              <w:instrText xml:space="preserve"> PAGEREF _Toc53599264 \h </w:instrText>
            </w:r>
            <w:r>
              <w:rPr>
                <w:noProof/>
                <w:webHidden/>
              </w:rPr>
            </w:r>
            <w:r>
              <w:rPr>
                <w:noProof/>
                <w:webHidden/>
              </w:rPr>
              <w:fldChar w:fldCharType="separate"/>
            </w:r>
            <w:r w:rsidR="00337D04">
              <w:rPr>
                <w:noProof/>
                <w:webHidden/>
              </w:rPr>
              <w:t>27</w:t>
            </w:r>
            <w:r>
              <w:rPr>
                <w:noProof/>
                <w:webHidden/>
              </w:rPr>
              <w:fldChar w:fldCharType="end"/>
            </w:r>
          </w:hyperlink>
        </w:p>
        <w:p w14:paraId="2695B0ED" w14:textId="6872FBCC" w:rsidR="0027474E" w:rsidRDefault="0027474E">
          <w:pPr>
            <w:pStyle w:val="TDC1"/>
            <w:tabs>
              <w:tab w:val="right" w:leader="dot" w:pos="8494"/>
            </w:tabs>
            <w:rPr>
              <w:rFonts w:eastAsiaTheme="minorEastAsia"/>
              <w:noProof/>
              <w:lang w:eastAsia="es-ES"/>
            </w:rPr>
          </w:pPr>
          <w:hyperlink w:anchor="_Toc53599265" w:history="1">
            <w:r w:rsidRPr="00542BBD">
              <w:rPr>
                <w:rStyle w:val="Hipervnculo"/>
                <w:rFonts w:cstheme="minorHAnsi"/>
                <w:noProof/>
              </w:rPr>
              <w:t>4.- Marco Experimental</w:t>
            </w:r>
            <w:r>
              <w:rPr>
                <w:noProof/>
                <w:webHidden/>
              </w:rPr>
              <w:tab/>
            </w:r>
            <w:r>
              <w:rPr>
                <w:noProof/>
                <w:webHidden/>
              </w:rPr>
              <w:fldChar w:fldCharType="begin"/>
            </w:r>
            <w:r>
              <w:rPr>
                <w:noProof/>
                <w:webHidden/>
              </w:rPr>
              <w:instrText xml:space="preserve"> PAGEREF _Toc53599265 \h </w:instrText>
            </w:r>
            <w:r>
              <w:rPr>
                <w:noProof/>
                <w:webHidden/>
              </w:rPr>
            </w:r>
            <w:r>
              <w:rPr>
                <w:noProof/>
                <w:webHidden/>
              </w:rPr>
              <w:fldChar w:fldCharType="separate"/>
            </w:r>
            <w:r w:rsidR="00337D04">
              <w:rPr>
                <w:noProof/>
                <w:webHidden/>
              </w:rPr>
              <w:t>30</w:t>
            </w:r>
            <w:r>
              <w:rPr>
                <w:noProof/>
                <w:webHidden/>
              </w:rPr>
              <w:fldChar w:fldCharType="end"/>
            </w:r>
          </w:hyperlink>
        </w:p>
        <w:p w14:paraId="57B1337C" w14:textId="1B433657" w:rsidR="0027474E" w:rsidRDefault="0027474E">
          <w:pPr>
            <w:pStyle w:val="TDC2"/>
            <w:tabs>
              <w:tab w:val="right" w:leader="dot" w:pos="8494"/>
            </w:tabs>
            <w:rPr>
              <w:rFonts w:eastAsiaTheme="minorEastAsia"/>
              <w:noProof/>
              <w:lang w:eastAsia="es-ES"/>
            </w:rPr>
          </w:pPr>
          <w:hyperlink w:anchor="_Toc53599266" w:history="1">
            <w:r w:rsidRPr="00542BBD">
              <w:rPr>
                <w:rStyle w:val="Hipervnculo"/>
                <w:noProof/>
              </w:rPr>
              <w:t>4.1.- Datasets</w:t>
            </w:r>
            <w:r>
              <w:rPr>
                <w:noProof/>
                <w:webHidden/>
              </w:rPr>
              <w:tab/>
            </w:r>
            <w:r>
              <w:rPr>
                <w:noProof/>
                <w:webHidden/>
              </w:rPr>
              <w:fldChar w:fldCharType="begin"/>
            </w:r>
            <w:r>
              <w:rPr>
                <w:noProof/>
                <w:webHidden/>
              </w:rPr>
              <w:instrText xml:space="preserve"> PAGEREF _Toc53599266 \h </w:instrText>
            </w:r>
            <w:r>
              <w:rPr>
                <w:noProof/>
                <w:webHidden/>
              </w:rPr>
            </w:r>
            <w:r>
              <w:rPr>
                <w:noProof/>
                <w:webHidden/>
              </w:rPr>
              <w:fldChar w:fldCharType="separate"/>
            </w:r>
            <w:r w:rsidR="00337D04">
              <w:rPr>
                <w:noProof/>
                <w:webHidden/>
              </w:rPr>
              <w:t>30</w:t>
            </w:r>
            <w:r>
              <w:rPr>
                <w:noProof/>
                <w:webHidden/>
              </w:rPr>
              <w:fldChar w:fldCharType="end"/>
            </w:r>
          </w:hyperlink>
        </w:p>
        <w:p w14:paraId="44110F83" w14:textId="1AAFD18A" w:rsidR="0027474E" w:rsidRDefault="0027474E">
          <w:pPr>
            <w:pStyle w:val="TDC2"/>
            <w:tabs>
              <w:tab w:val="right" w:leader="dot" w:pos="8494"/>
            </w:tabs>
            <w:rPr>
              <w:rFonts w:eastAsiaTheme="minorEastAsia"/>
              <w:noProof/>
              <w:lang w:eastAsia="es-ES"/>
            </w:rPr>
          </w:pPr>
          <w:hyperlink w:anchor="_Toc53599267" w:history="1">
            <w:r w:rsidRPr="00542BBD">
              <w:rPr>
                <w:rStyle w:val="Hipervnculo"/>
                <w:noProof/>
              </w:rPr>
              <w:t>4.2.- Configuración de parámetros</w:t>
            </w:r>
            <w:r>
              <w:rPr>
                <w:noProof/>
                <w:webHidden/>
              </w:rPr>
              <w:tab/>
            </w:r>
            <w:r>
              <w:rPr>
                <w:noProof/>
                <w:webHidden/>
              </w:rPr>
              <w:fldChar w:fldCharType="begin"/>
            </w:r>
            <w:r>
              <w:rPr>
                <w:noProof/>
                <w:webHidden/>
              </w:rPr>
              <w:instrText xml:space="preserve"> PAGEREF _Toc53599267 \h </w:instrText>
            </w:r>
            <w:r>
              <w:rPr>
                <w:noProof/>
                <w:webHidden/>
              </w:rPr>
            </w:r>
            <w:r>
              <w:rPr>
                <w:noProof/>
                <w:webHidden/>
              </w:rPr>
              <w:fldChar w:fldCharType="separate"/>
            </w:r>
            <w:r w:rsidR="00337D04">
              <w:rPr>
                <w:noProof/>
                <w:webHidden/>
              </w:rPr>
              <w:t>30</w:t>
            </w:r>
            <w:r>
              <w:rPr>
                <w:noProof/>
                <w:webHidden/>
              </w:rPr>
              <w:fldChar w:fldCharType="end"/>
            </w:r>
          </w:hyperlink>
        </w:p>
        <w:p w14:paraId="5D8CEAE8" w14:textId="1BF3FD7C" w:rsidR="0027474E" w:rsidRDefault="0027474E">
          <w:pPr>
            <w:pStyle w:val="TDC2"/>
            <w:tabs>
              <w:tab w:val="right" w:leader="dot" w:pos="8494"/>
            </w:tabs>
            <w:rPr>
              <w:rFonts w:eastAsiaTheme="minorEastAsia"/>
              <w:noProof/>
              <w:lang w:eastAsia="es-ES"/>
            </w:rPr>
          </w:pPr>
          <w:hyperlink w:anchor="_Toc53599268" w:history="1">
            <w:r w:rsidRPr="00542BBD">
              <w:rPr>
                <w:rStyle w:val="Hipervnculo"/>
                <w:noProof/>
              </w:rPr>
              <w:t>4.3.- Medidas de Rendimiento</w:t>
            </w:r>
            <w:r>
              <w:rPr>
                <w:noProof/>
                <w:webHidden/>
              </w:rPr>
              <w:tab/>
            </w:r>
            <w:r>
              <w:rPr>
                <w:noProof/>
                <w:webHidden/>
              </w:rPr>
              <w:fldChar w:fldCharType="begin"/>
            </w:r>
            <w:r>
              <w:rPr>
                <w:noProof/>
                <w:webHidden/>
              </w:rPr>
              <w:instrText xml:space="preserve"> PAGEREF _Toc53599268 \h </w:instrText>
            </w:r>
            <w:r>
              <w:rPr>
                <w:noProof/>
                <w:webHidden/>
              </w:rPr>
            </w:r>
            <w:r>
              <w:rPr>
                <w:noProof/>
                <w:webHidden/>
              </w:rPr>
              <w:fldChar w:fldCharType="separate"/>
            </w:r>
            <w:r w:rsidR="00337D04">
              <w:rPr>
                <w:noProof/>
                <w:webHidden/>
              </w:rPr>
              <w:t>31</w:t>
            </w:r>
            <w:r>
              <w:rPr>
                <w:noProof/>
                <w:webHidden/>
              </w:rPr>
              <w:fldChar w:fldCharType="end"/>
            </w:r>
          </w:hyperlink>
        </w:p>
        <w:p w14:paraId="021CA9B7" w14:textId="7154F5AD" w:rsidR="0027474E" w:rsidRDefault="0027474E">
          <w:pPr>
            <w:pStyle w:val="TDC1"/>
            <w:tabs>
              <w:tab w:val="right" w:leader="dot" w:pos="8494"/>
            </w:tabs>
            <w:rPr>
              <w:rFonts w:eastAsiaTheme="minorEastAsia"/>
              <w:noProof/>
              <w:lang w:eastAsia="es-ES"/>
            </w:rPr>
          </w:pPr>
          <w:hyperlink w:anchor="_Toc53599269" w:history="1">
            <w:r w:rsidRPr="00542BBD">
              <w:rPr>
                <w:rStyle w:val="Hipervnculo"/>
                <w:noProof/>
              </w:rPr>
              <w:t>5.- Estudio Experimental</w:t>
            </w:r>
            <w:r>
              <w:rPr>
                <w:noProof/>
                <w:webHidden/>
              </w:rPr>
              <w:tab/>
            </w:r>
            <w:r>
              <w:rPr>
                <w:noProof/>
                <w:webHidden/>
              </w:rPr>
              <w:fldChar w:fldCharType="begin"/>
            </w:r>
            <w:r>
              <w:rPr>
                <w:noProof/>
                <w:webHidden/>
              </w:rPr>
              <w:instrText xml:space="preserve"> PAGEREF _Toc53599269 \h </w:instrText>
            </w:r>
            <w:r>
              <w:rPr>
                <w:noProof/>
                <w:webHidden/>
              </w:rPr>
            </w:r>
            <w:r>
              <w:rPr>
                <w:noProof/>
                <w:webHidden/>
              </w:rPr>
              <w:fldChar w:fldCharType="separate"/>
            </w:r>
            <w:r w:rsidR="00337D04">
              <w:rPr>
                <w:noProof/>
                <w:webHidden/>
              </w:rPr>
              <w:t>33</w:t>
            </w:r>
            <w:r>
              <w:rPr>
                <w:noProof/>
                <w:webHidden/>
              </w:rPr>
              <w:fldChar w:fldCharType="end"/>
            </w:r>
          </w:hyperlink>
        </w:p>
        <w:p w14:paraId="20A78662" w14:textId="3E833FA5" w:rsidR="0027474E" w:rsidRDefault="0027474E">
          <w:pPr>
            <w:pStyle w:val="TDC2"/>
            <w:tabs>
              <w:tab w:val="right" w:leader="dot" w:pos="8494"/>
            </w:tabs>
            <w:rPr>
              <w:rFonts w:eastAsiaTheme="minorEastAsia"/>
              <w:noProof/>
              <w:lang w:eastAsia="es-ES"/>
            </w:rPr>
          </w:pPr>
          <w:hyperlink w:anchor="_Toc53599270" w:history="1">
            <w:r w:rsidRPr="00542BBD">
              <w:rPr>
                <w:rStyle w:val="Hipervnculo"/>
                <w:noProof/>
              </w:rPr>
              <w:t>5.1.- Comparando FARC-HD global y FARC-HD local con las configuraciones originales</w:t>
            </w:r>
            <w:r>
              <w:rPr>
                <w:noProof/>
                <w:webHidden/>
              </w:rPr>
              <w:tab/>
            </w:r>
            <w:r>
              <w:rPr>
                <w:noProof/>
                <w:webHidden/>
              </w:rPr>
              <w:fldChar w:fldCharType="begin"/>
            </w:r>
            <w:r>
              <w:rPr>
                <w:noProof/>
                <w:webHidden/>
              </w:rPr>
              <w:instrText xml:space="preserve"> PAGEREF _Toc53599270 \h </w:instrText>
            </w:r>
            <w:r>
              <w:rPr>
                <w:noProof/>
                <w:webHidden/>
              </w:rPr>
            </w:r>
            <w:r>
              <w:rPr>
                <w:noProof/>
                <w:webHidden/>
              </w:rPr>
              <w:fldChar w:fldCharType="separate"/>
            </w:r>
            <w:r w:rsidR="00337D04">
              <w:rPr>
                <w:noProof/>
                <w:webHidden/>
              </w:rPr>
              <w:t>33</w:t>
            </w:r>
            <w:r>
              <w:rPr>
                <w:noProof/>
                <w:webHidden/>
              </w:rPr>
              <w:fldChar w:fldCharType="end"/>
            </w:r>
          </w:hyperlink>
        </w:p>
        <w:p w14:paraId="55DB1A38" w14:textId="0421EBA3" w:rsidR="0027474E" w:rsidRDefault="0027474E">
          <w:pPr>
            <w:pStyle w:val="TDC2"/>
            <w:tabs>
              <w:tab w:val="right" w:leader="dot" w:pos="8494"/>
            </w:tabs>
            <w:rPr>
              <w:rFonts w:eastAsiaTheme="minorEastAsia"/>
              <w:noProof/>
              <w:lang w:eastAsia="es-ES"/>
            </w:rPr>
          </w:pPr>
          <w:hyperlink w:anchor="_Toc53599271" w:history="1">
            <w:r w:rsidRPr="00542BBD">
              <w:rPr>
                <w:rStyle w:val="Hipervnculo"/>
                <w:noProof/>
              </w:rPr>
              <w:t>5.2.- Estudiando los modelos FARC-HD global y FARC-HD local incluyendo cambios en los parámetros de búsqueda</w:t>
            </w:r>
            <w:r>
              <w:rPr>
                <w:noProof/>
                <w:webHidden/>
              </w:rPr>
              <w:tab/>
            </w:r>
            <w:r>
              <w:rPr>
                <w:noProof/>
                <w:webHidden/>
              </w:rPr>
              <w:fldChar w:fldCharType="begin"/>
            </w:r>
            <w:r>
              <w:rPr>
                <w:noProof/>
                <w:webHidden/>
              </w:rPr>
              <w:instrText xml:space="preserve"> PAGEREF _Toc53599271 \h </w:instrText>
            </w:r>
            <w:r>
              <w:rPr>
                <w:noProof/>
                <w:webHidden/>
              </w:rPr>
            </w:r>
            <w:r>
              <w:rPr>
                <w:noProof/>
                <w:webHidden/>
              </w:rPr>
              <w:fldChar w:fldCharType="separate"/>
            </w:r>
            <w:r w:rsidR="00337D04">
              <w:rPr>
                <w:noProof/>
                <w:webHidden/>
              </w:rPr>
              <w:t>35</w:t>
            </w:r>
            <w:r>
              <w:rPr>
                <w:noProof/>
                <w:webHidden/>
              </w:rPr>
              <w:fldChar w:fldCharType="end"/>
            </w:r>
          </w:hyperlink>
        </w:p>
        <w:p w14:paraId="5189C529" w14:textId="1A534627" w:rsidR="0027474E" w:rsidRDefault="0027474E">
          <w:pPr>
            <w:pStyle w:val="TDC3"/>
            <w:tabs>
              <w:tab w:val="right" w:leader="dot" w:pos="8494"/>
            </w:tabs>
            <w:rPr>
              <w:rFonts w:cstheme="minorBidi"/>
              <w:noProof/>
            </w:rPr>
          </w:pPr>
          <w:hyperlink w:anchor="_Toc53599272" w:history="1">
            <w:r w:rsidRPr="00542BBD">
              <w:rPr>
                <w:rStyle w:val="Hipervnculo"/>
                <w:noProof/>
              </w:rPr>
              <w:t>5.2.1.- FARC-HD con tuning Global</w:t>
            </w:r>
            <w:r>
              <w:rPr>
                <w:noProof/>
                <w:webHidden/>
              </w:rPr>
              <w:tab/>
            </w:r>
            <w:r>
              <w:rPr>
                <w:noProof/>
                <w:webHidden/>
              </w:rPr>
              <w:fldChar w:fldCharType="begin"/>
            </w:r>
            <w:r>
              <w:rPr>
                <w:noProof/>
                <w:webHidden/>
              </w:rPr>
              <w:instrText xml:space="preserve"> PAGEREF _Toc53599272 \h </w:instrText>
            </w:r>
            <w:r>
              <w:rPr>
                <w:noProof/>
                <w:webHidden/>
              </w:rPr>
            </w:r>
            <w:r>
              <w:rPr>
                <w:noProof/>
                <w:webHidden/>
              </w:rPr>
              <w:fldChar w:fldCharType="separate"/>
            </w:r>
            <w:r w:rsidR="00337D04">
              <w:rPr>
                <w:noProof/>
                <w:webHidden/>
              </w:rPr>
              <w:t>35</w:t>
            </w:r>
            <w:r>
              <w:rPr>
                <w:noProof/>
                <w:webHidden/>
              </w:rPr>
              <w:fldChar w:fldCharType="end"/>
            </w:r>
          </w:hyperlink>
        </w:p>
        <w:p w14:paraId="2D5DA889" w14:textId="159072B5" w:rsidR="0027474E" w:rsidRDefault="0027474E">
          <w:pPr>
            <w:pStyle w:val="TDC3"/>
            <w:tabs>
              <w:tab w:val="right" w:leader="dot" w:pos="8494"/>
            </w:tabs>
            <w:rPr>
              <w:rFonts w:cstheme="minorBidi"/>
              <w:noProof/>
            </w:rPr>
          </w:pPr>
          <w:hyperlink w:anchor="_Toc53599273" w:history="1">
            <w:r w:rsidRPr="00542BBD">
              <w:rPr>
                <w:rStyle w:val="Hipervnculo"/>
                <w:noProof/>
              </w:rPr>
              <w:t>5.2.2.- FARC-HD con tuning Local</w:t>
            </w:r>
            <w:r>
              <w:rPr>
                <w:noProof/>
                <w:webHidden/>
              </w:rPr>
              <w:tab/>
            </w:r>
            <w:r>
              <w:rPr>
                <w:noProof/>
                <w:webHidden/>
              </w:rPr>
              <w:fldChar w:fldCharType="begin"/>
            </w:r>
            <w:r>
              <w:rPr>
                <w:noProof/>
                <w:webHidden/>
              </w:rPr>
              <w:instrText xml:space="preserve"> PAGEREF _Toc53599273 \h </w:instrText>
            </w:r>
            <w:r>
              <w:rPr>
                <w:noProof/>
                <w:webHidden/>
              </w:rPr>
            </w:r>
            <w:r>
              <w:rPr>
                <w:noProof/>
                <w:webHidden/>
              </w:rPr>
              <w:fldChar w:fldCharType="separate"/>
            </w:r>
            <w:r w:rsidR="00337D04">
              <w:rPr>
                <w:noProof/>
                <w:webHidden/>
              </w:rPr>
              <w:t>37</w:t>
            </w:r>
            <w:r>
              <w:rPr>
                <w:noProof/>
                <w:webHidden/>
              </w:rPr>
              <w:fldChar w:fldCharType="end"/>
            </w:r>
          </w:hyperlink>
        </w:p>
        <w:p w14:paraId="7D176629" w14:textId="019B3BCF" w:rsidR="0027474E" w:rsidRDefault="0027474E">
          <w:pPr>
            <w:pStyle w:val="TDC2"/>
            <w:tabs>
              <w:tab w:val="right" w:leader="dot" w:pos="8494"/>
            </w:tabs>
            <w:rPr>
              <w:rFonts w:eastAsiaTheme="minorEastAsia"/>
              <w:noProof/>
              <w:lang w:eastAsia="es-ES"/>
            </w:rPr>
          </w:pPr>
          <w:hyperlink w:anchor="_Toc53599274" w:history="1">
            <w:r w:rsidRPr="00542BBD">
              <w:rPr>
                <w:rStyle w:val="Hipervnculo"/>
                <w:noProof/>
              </w:rPr>
              <w:t>5.3.- Comparando los mejores resultados obtenidos con todos los demás</w:t>
            </w:r>
            <w:r>
              <w:rPr>
                <w:noProof/>
                <w:webHidden/>
              </w:rPr>
              <w:tab/>
            </w:r>
            <w:r>
              <w:rPr>
                <w:noProof/>
                <w:webHidden/>
              </w:rPr>
              <w:fldChar w:fldCharType="begin"/>
            </w:r>
            <w:r>
              <w:rPr>
                <w:noProof/>
                <w:webHidden/>
              </w:rPr>
              <w:instrText xml:space="preserve"> PAGEREF _Toc53599274 \h </w:instrText>
            </w:r>
            <w:r>
              <w:rPr>
                <w:noProof/>
                <w:webHidden/>
              </w:rPr>
            </w:r>
            <w:r>
              <w:rPr>
                <w:noProof/>
                <w:webHidden/>
              </w:rPr>
              <w:fldChar w:fldCharType="separate"/>
            </w:r>
            <w:r w:rsidR="00337D04">
              <w:rPr>
                <w:noProof/>
                <w:webHidden/>
              </w:rPr>
              <w:t>39</w:t>
            </w:r>
            <w:r>
              <w:rPr>
                <w:noProof/>
                <w:webHidden/>
              </w:rPr>
              <w:fldChar w:fldCharType="end"/>
            </w:r>
          </w:hyperlink>
        </w:p>
        <w:p w14:paraId="05B71D4C" w14:textId="5A0B068B" w:rsidR="0027474E" w:rsidRDefault="0027474E">
          <w:pPr>
            <w:pStyle w:val="TDC1"/>
            <w:tabs>
              <w:tab w:val="right" w:leader="dot" w:pos="8494"/>
            </w:tabs>
            <w:rPr>
              <w:rFonts w:eastAsiaTheme="minorEastAsia"/>
              <w:noProof/>
              <w:lang w:eastAsia="es-ES"/>
            </w:rPr>
          </w:pPr>
          <w:hyperlink w:anchor="_Toc53599275" w:history="1">
            <w:r w:rsidRPr="00542BBD">
              <w:rPr>
                <w:rStyle w:val="Hipervnculo"/>
                <w:noProof/>
              </w:rPr>
              <w:t>6.- Conclusiones</w:t>
            </w:r>
            <w:r>
              <w:rPr>
                <w:noProof/>
                <w:webHidden/>
              </w:rPr>
              <w:tab/>
            </w:r>
            <w:r>
              <w:rPr>
                <w:noProof/>
                <w:webHidden/>
              </w:rPr>
              <w:fldChar w:fldCharType="begin"/>
            </w:r>
            <w:r>
              <w:rPr>
                <w:noProof/>
                <w:webHidden/>
              </w:rPr>
              <w:instrText xml:space="preserve"> PAGEREF _Toc53599275 \h </w:instrText>
            </w:r>
            <w:r>
              <w:rPr>
                <w:noProof/>
                <w:webHidden/>
              </w:rPr>
            </w:r>
            <w:r>
              <w:rPr>
                <w:noProof/>
                <w:webHidden/>
              </w:rPr>
              <w:fldChar w:fldCharType="separate"/>
            </w:r>
            <w:r w:rsidR="00337D04">
              <w:rPr>
                <w:noProof/>
                <w:webHidden/>
              </w:rPr>
              <w:t>41</w:t>
            </w:r>
            <w:r>
              <w:rPr>
                <w:noProof/>
                <w:webHidden/>
              </w:rPr>
              <w:fldChar w:fldCharType="end"/>
            </w:r>
          </w:hyperlink>
        </w:p>
        <w:p w14:paraId="5CEB9D63" w14:textId="4AF12ADB" w:rsidR="0027474E" w:rsidRDefault="0027474E">
          <w:pPr>
            <w:pStyle w:val="TDC1"/>
            <w:tabs>
              <w:tab w:val="right" w:leader="dot" w:pos="8494"/>
            </w:tabs>
            <w:rPr>
              <w:rFonts w:eastAsiaTheme="minorEastAsia"/>
              <w:noProof/>
              <w:lang w:eastAsia="es-ES"/>
            </w:rPr>
          </w:pPr>
          <w:hyperlink w:anchor="_Toc53599276" w:history="1">
            <w:r w:rsidRPr="00542BBD">
              <w:rPr>
                <w:rStyle w:val="Hipervnculo"/>
                <w:noProof/>
              </w:rPr>
              <w:t>7.- Líneas Futuras</w:t>
            </w:r>
            <w:r>
              <w:rPr>
                <w:noProof/>
                <w:webHidden/>
              </w:rPr>
              <w:tab/>
            </w:r>
            <w:r>
              <w:rPr>
                <w:noProof/>
                <w:webHidden/>
              </w:rPr>
              <w:fldChar w:fldCharType="begin"/>
            </w:r>
            <w:r>
              <w:rPr>
                <w:noProof/>
                <w:webHidden/>
              </w:rPr>
              <w:instrText xml:space="preserve"> PAGEREF _Toc53599276 \h </w:instrText>
            </w:r>
            <w:r>
              <w:rPr>
                <w:noProof/>
                <w:webHidden/>
              </w:rPr>
            </w:r>
            <w:r>
              <w:rPr>
                <w:noProof/>
                <w:webHidden/>
              </w:rPr>
              <w:fldChar w:fldCharType="separate"/>
            </w:r>
            <w:r w:rsidR="00337D04">
              <w:rPr>
                <w:noProof/>
                <w:webHidden/>
              </w:rPr>
              <w:t>42</w:t>
            </w:r>
            <w:r>
              <w:rPr>
                <w:noProof/>
                <w:webHidden/>
              </w:rPr>
              <w:fldChar w:fldCharType="end"/>
            </w:r>
          </w:hyperlink>
        </w:p>
        <w:p w14:paraId="5601C252" w14:textId="7BEFAE08" w:rsidR="0027474E" w:rsidRDefault="0027474E">
          <w:pPr>
            <w:pStyle w:val="TDC1"/>
            <w:tabs>
              <w:tab w:val="right" w:leader="dot" w:pos="8494"/>
            </w:tabs>
            <w:rPr>
              <w:rFonts w:eastAsiaTheme="minorEastAsia"/>
              <w:noProof/>
              <w:lang w:eastAsia="es-ES"/>
            </w:rPr>
          </w:pPr>
          <w:hyperlink w:anchor="_Toc53599277" w:history="1">
            <w:r w:rsidRPr="00542BBD">
              <w:rPr>
                <w:rStyle w:val="Hipervnculo"/>
                <w:noProof/>
              </w:rPr>
              <w:t>Bibliografía</w:t>
            </w:r>
            <w:r>
              <w:rPr>
                <w:noProof/>
                <w:webHidden/>
              </w:rPr>
              <w:tab/>
            </w:r>
            <w:r>
              <w:rPr>
                <w:noProof/>
                <w:webHidden/>
              </w:rPr>
              <w:fldChar w:fldCharType="begin"/>
            </w:r>
            <w:r>
              <w:rPr>
                <w:noProof/>
                <w:webHidden/>
              </w:rPr>
              <w:instrText xml:space="preserve"> PAGEREF _Toc53599277 \h </w:instrText>
            </w:r>
            <w:r>
              <w:rPr>
                <w:noProof/>
                <w:webHidden/>
              </w:rPr>
            </w:r>
            <w:r>
              <w:rPr>
                <w:noProof/>
                <w:webHidden/>
              </w:rPr>
              <w:fldChar w:fldCharType="separate"/>
            </w:r>
            <w:r w:rsidR="00337D04">
              <w:rPr>
                <w:noProof/>
                <w:webHidden/>
              </w:rPr>
              <w:t>43</w:t>
            </w:r>
            <w:r>
              <w:rPr>
                <w:noProof/>
                <w:webHidden/>
              </w:rPr>
              <w:fldChar w:fldCharType="end"/>
            </w:r>
          </w:hyperlink>
        </w:p>
        <w:p w14:paraId="1C889816" w14:textId="77777777" w:rsidR="00114003" w:rsidRDefault="00114003">
          <w:r>
            <w:rPr>
              <w:b/>
              <w:bCs/>
            </w:rPr>
            <w:fldChar w:fldCharType="end"/>
          </w:r>
        </w:p>
      </w:sdtContent>
    </w:sdt>
    <w:p w14:paraId="3F3F44BB" w14:textId="77777777" w:rsidR="0074585A" w:rsidRDefault="0074585A" w:rsidP="005534C4">
      <w:pPr>
        <w:rPr>
          <w:color w:val="808080" w:themeColor="background1" w:themeShade="80"/>
          <w:sz w:val="44"/>
          <w:szCs w:val="44"/>
        </w:rPr>
      </w:pPr>
    </w:p>
    <w:p w14:paraId="793C915F" w14:textId="77777777" w:rsidR="0074585A" w:rsidRDefault="0074585A" w:rsidP="005534C4">
      <w:pPr>
        <w:rPr>
          <w:color w:val="808080" w:themeColor="background1" w:themeShade="80"/>
          <w:sz w:val="44"/>
          <w:szCs w:val="44"/>
        </w:rPr>
      </w:pPr>
      <w:r>
        <w:rPr>
          <w:color w:val="808080" w:themeColor="background1" w:themeShade="80"/>
          <w:sz w:val="44"/>
          <w:szCs w:val="44"/>
        </w:rPr>
        <w:br w:type="page"/>
      </w:r>
    </w:p>
    <w:p w14:paraId="23A1E8BE" w14:textId="77777777"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14:paraId="156A84FC" w14:textId="4A456834" w:rsidR="0027474E"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3599278" w:history="1">
        <w:r w:rsidR="0027474E" w:rsidRPr="00EE1762">
          <w:rPr>
            <w:rStyle w:val="Hipervnculo"/>
            <w:noProof/>
          </w:rPr>
          <w:t>Ilustración 1. Ejemplo lógica Clásica</w:t>
        </w:r>
        <w:r w:rsidR="0027474E">
          <w:rPr>
            <w:noProof/>
            <w:webHidden/>
          </w:rPr>
          <w:tab/>
        </w:r>
        <w:r w:rsidR="0027474E">
          <w:rPr>
            <w:noProof/>
            <w:webHidden/>
          </w:rPr>
          <w:fldChar w:fldCharType="begin"/>
        </w:r>
        <w:r w:rsidR="0027474E">
          <w:rPr>
            <w:noProof/>
            <w:webHidden/>
          </w:rPr>
          <w:instrText xml:space="preserve"> PAGEREF _Toc53599278 \h </w:instrText>
        </w:r>
        <w:r w:rsidR="0027474E">
          <w:rPr>
            <w:noProof/>
            <w:webHidden/>
          </w:rPr>
        </w:r>
        <w:r w:rsidR="0027474E">
          <w:rPr>
            <w:noProof/>
            <w:webHidden/>
          </w:rPr>
          <w:fldChar w:fldCharType="separate"/>
        </w:r>
        <w:r w:rsidR="00337D04">
          <w:rPr>
            <w:noProof/>
            <w:webHidden/>
          </w:rPr>
          <w:t>12</w:t>
        </w:r>
        <w:r w:rsidR="0027474E">
          <w:rPr>
            <w:noProof/>
            <w:webHidden/>
          </w:rPr>
          <w:fldChar w:fldCharType="end"/>
        </w:r>
      </w:hyperlink>
    </w:p>
    <w:p w14:paraId="327C87B9" w14:textId="2B0A33CB" w:rsidR="0027474E" w:rsidRDefault="0027474E">
      <w:pPr>
        <w:pStyle w:val="Tabladeilustraciones"/>
        <w:tabs>
          <w:tab w:val="right" w:leader="dot" w:pos="8494"/>
        </w:tabs>
        <w:rPr>
          <w:rFonts w:eastAsiaTheme="minorEastAsia"/>
          <w:noProof/>
          <w:lang w:eastAsia="es-ES"/>
        </w:rPr>
      </w:pPr>
      <w:hyperlink w:anchor="_Toc53599279" w:history="1">
        <w:r w:rsidRPr="00EE1762">
          <w:rPr>
            <w:rStyle w:val="Hipervnculo"/>
            <w:noProof/>
          </w:rPr>
          <w:t>Ilustración 2. Ejemplo Lógica difusa.</w:t>
        </w:r>
        <w:r>
          <w:rPr>
            <w:noProof/>
            <w:webHidden/>
          </w:rPr>
          <w:tab/>
        </w:r>
        <w:r>
          <w:rPr>
            <w:noProof/>
            <w:webHidden/>
          </w:rPr>
          <w:fldChar w:fldCharType="begin"/>
        </w:r>
        <w:r>
          <w:rPr>
            <w:noProof/>
            <w:webHidden/>
          </w:rPr>
          <w:instrText xml:space="preserve"> PAGEREF _Toc53599279 \h </w:instrText>
        </w:r>
        <w:r>
          <w:rPr>
            <w:noProof/>
            <w:webHidden/>
          </w:rPr>
        </w:r>
        <w:r>
          <w:rPr>
            <w:noProof/>
            <w:webHidden/>
          </w:rPr>
          <w:fldChar w:fldCharType="separate"/>
        </w:r>
        <w:r w:rsidR="00337D04">
          <w:rPr>
            <w:noProof/>
            <w:webHidden/>
          </w:rPr>
          <w:t>13</w:t>
        </w:r>
        <w:r>
          <w:rPr>
            <w:noProof/>
            <w:webHidden/>
          </w:rPr>
          <w:fldChar w:fldCharType="end"/>
        </w:r>
      </w:hyperlink>
    </w:p>
    <w:p w14:paraId="6E6F8551" w14:textId="433E8522" w:rsidR="0027474E" w:rsidRDefault="0027474E">
      <w:pPr>
        <w:pStyle w:val="Tabladeilustraciones"/>
        <w:tabs>
          <w:tab w:val="right" w:leader="dot" w:pos="8494"/>
        </w:tabs>
        <w:rPr>
          <w:rFonts w:eastAsiaTheme="minorEastAsia"/>
          <w:noProof/>
          <w:lang w:eastAsia="es-ES"/>
        </w:rPr>
      </w:pPr>
      <w:hyperlink w:anchor="_Toc53599280" w:history="1">
        <w:r w:rsidRPr="00EE1762">
          <w:rPr>
            <w:rStyle w:val="Hipervnculo"/>
            <w:noProof/>
          </w:rPr>
          <w:t>Ilustración 3. Variable difusa con sus etiquetas lingüísticas</w:t>
        </w:r>
        <w:r>
          <w:rPr>
            <w:noProof/>
            <w:webHidden/>
          </w:rPr>
          <w:tab/>
        </w:r>
        <w:r>
          <w:rPr>
            <w:noProof/>
            <w:webHidden/>
          </w:rPr>
          <w:fldChar w:fldCharType="begin"/>
        </w:r>
        <w:r>
          <w:rPr>
            <w:noProof/>
            <w:webHidden/>
          </w:rPr>
          <w:instrText xml:space="preserve"> PAGEREF _Toc53599280 \h </w:instrText>
        </w:r>
        <w:r>
          <w:rPr>
            <w:noProof/>
            <w:webHidden/>
          </w:rPr>
        </w:r>
        <w:r>
          <w:rPr>
            <w:noProof/>
            <w:webHidden/>
          </w:rPr>
          <w:fldChar w:fldCharType="separate"/>
        </w:r>
        <w:r w:rsidR="00337D04">
          <w:rPr>
            <w:noProof/>
            <w:webHidden/>
          </w:rPr>
          <w:t>13</w:t>
        </w:r>
        <w:r>
          <w:rPr>
            <w:noProof/>
            <w:webHidden/>
          </w:rPr>
          <w:fldChar w:fldCharType="end"/>
        </w:r>
      </w:hyperlink>
    </w:p>
    <w:p w14:paraId="475A6EB5" w14:textId="4A173D1C" w:rsidR="0027474E" w:rsidRDefault="0027474E">
      <w:pPr>
        <w:pStyle w:val="Tabladeilustraciones"/>
        <w:tabs>
          <w:tab w:val="right" w:leader="dot" w:pos="8494"/>
        </w:tabs>
        <w:rPr>
          <w:rFonts w:eastAsiaTheme="minorEastAsia"/>
          <w:noProof/>
          <w:lang w:eastAsia="es-ES"/>
        </w:rPr>
      </w:pPr>
      <w:hyperlink w:anchor="_Toc53599281" w:history="1">
        <w:r w:rsidRPr="00EE1762">
          <w:rPr>
            <w:rStyle w:val="Hipervnculo"/>
            <w:noProof/>
          </w:rPr>
          <w:t>Ilustración 4. Esquema de un SCBRD</w:t>
        </w:r>
        <w:r>
          <w:rPr>
            <w:noProof/>
            <w:webHidden/>
          </w:rPr>
          <w:tab/>
        </w:r>
        <w:r>
          <w:rPr>
            <w:noProof/>
            <w:webHidden/>
          </w:rPr>
          <w:fldChar w:fldCharType="begin"/>
        </w:r>
        <w:r>
          <w:rPr>
            <w:noProof/>
            <w:webHidden/>
          </w:rPr>
          <w:instrText xml:space="preserve"> PAGEREF _Toc53599281 \h </w:instrText>
        </w:r>
        <w:r>
          <w:rPr>
            <w:noProof/>
            <w:webHidden/>
          </w:rPr>
        </w:r>
        <w:r>
          <w:rPr>
            <w:noProof/>
            <w:webHidden/>
          </w:rPr>
          <w:fldChar w:fldCharType="separate"/>
        </w:r>
        <w:r w:rsidR="00337D04">
          <w:rPr>
            <w:noProof/>
            <w:webHidden/>
          </w:rPr>
          <w:t>17</w:t>
        </w:r>
        <w:r>
          <w:rPr>
            <w:noProof/>
            <w:webHidden/>
          </w:rPr>
          <w:fldChar w:fldCharType="end"/>
        </w:r>
      </w:hyperlink>
    </w:p>
    <w:p w14:paraId="73560060" w14:textId="506DF8D4" w:rsidR="0027474E" w:rsidRDefault="0027474E">
      <w:pPr>
        <w:pStyle w:val="Tabladeilustraciones"/>
        <w:tabs>
          <w:tab w:val="right" w:leader="dot" w:pos="8494"/>
        </w:tabs>
        <w:rPr>
          <w:rFonts w:eastAsiaTheme="minorEastAsia"/>
          <w:noProof/>
          <w:lang w:eastAsia="es-ES"/>
        </w:rPr>
      </w:pPr>
      <w:hyperlink w:anchor="_Toc53599282" w:history="1">
        <w:r w:rsidRPr="00EE1762">
          <w:rPr>
            <w:rStyle w:val="Hipervnculo"/>
            <w:noProof/>
          </w:rPr>
          <w:t>Ilustración 5. Esquema algoritmo evolutivo</w:t>
        </w:r>
        <w:r>
          <w:rPr>
            <w:noProof/>
            <w:webHidden/>
          </w:rPr>
          <w:tab/>
        </w:r>
        <w:r>
          <w:rPr>
            <w:noProof/>
            <w:webHidden/>
          </w:rPr>
          <w:fldChar w:fldCharType="begin"/>
        </w:r>
        <w:r>
          <w:rPr>
            <w:noProof/>
            <w:webHidden/>
          </w:rPr>
          <w:instrText xml:space="preserve"> PAGEREF _Toc53599282 \h </w:instrText>
        </w:r>
        <w:r>
          <w:rPr>
            <w:noProof/>
            <w:webHidden/>
          </w:rPr>
        </w:r>
        <w:r>
          <w:rPr>
            <w:noProof/>
            <w:webHidden/>
          </w:rPr>
          <w:fldChar w:fldCharType="separate"/>
        </w:r>
        <w:r w:rsidR="00337D04">
          <w:rPr>
            <w:noProof/>
            <w:webHidden/>
          </w:rPr>
          <w:t>19</w:t>
        </w:r>
        <w:r>
          <w:rPr>
            <w:noProof/>
            <w:webHidden/>
          </w:rPr>
          <w:fldChar w:fldCharType="end"/>
        </w:r>
      </w:hyperlink>
    </w:p>
    <w:p w14:paraId="45594EEC" w14:textId="79B6B0AC" w:rsidR="0027474E" w:rsidRDefault="0027474E">
      <w:pPr>
        <w:pStyle w:val="Tabladeilustraciones"/>
        <w:tabs>
          <w:tab w:val="right" w:leader="dot" w:pos="8494"/>
        </w:tabs>
        <w:rPr>
          <w:rFonts w:eastAsiaTheme="minorEastAsia"/>
          <w:noProof/>
          <w:lang w:eastAsia="es-ES"/>
        </w:rPr>
      </w:pPr>
      <w:hyperlink w:anchor="_Toc53599283" w:history="1">
        <w:r w:rsidRPr="00EE1762">
          <w:rPr>
            <w:rStyle w:val="Hipervnculo"/>
            <w:noProof/>
          </w:rPr>
          <w:t>Ilustración 6. Ejemplo cromosoma en codificación binaria</w:t>
        </w:r>
        <w:r>
          <w:rPr>
            <w:noProof/>
            <w:webHidden/>
          </w:rPr>
          <w:tab/>
        </w:r>
        <w:r>
          <w:rPr>
            <w:noProof/>
            <w:webHidden/>
          </w:rPr>
          <w:fldChar w:fldCharType="begin"/>
        </w:r>
        <w:r>
          <w:rPr>
            <w:noProof/>
            <w:webHidden/>
          </w:rPr>
          <w:instrText xml:space="preserve"> PAGEREF _Toc53599283 \h </w:instrText>
        </w:r>
        <w:r>
          <w:rPr>
            <w:noProof/>
            <w:webHidden/>
          </w:rPr>
        </w:r>
        <w:r>
          <w:rPr>
            <w:noProof/>
            <w:webHidden/>
          </w:rPr>
          <w:fldChar w:fldCharType="separate"/>
        </w:r>
        <w:r w:rsidR="00337D04">
          <w:rPr>
            <w:noProof/>
            <w:webHidden/>
          </w:rPr>
          <w:t>20</w:t>
        </w:r>
        <w:r>
          <w:rPr>
            <w:noProof/>
            <w:webHidden/>
          </w:rPr>
          <w:fldChar w:fldCharType="end"/>
        </w:r>
      </w:hyperlink>
    </w:p>
    <w:p w14:paraId="0E358AE1" w14:textId="7B5FFFE7" w:rsidR="0027474E" w:rsidRDefault="0027474E">
      <w:pPr>
        <w:pStyle w:val="Tabladeilustraciones"/>
        <w:tabs>
          <w:tab w:val="right" w:leader="dot" w:pos="8494"/>
        </w:tabs>
        <w:rPr>
          <w:rFonts w:eastAsiaTheme="minorEastAsia"/>
          <w:noProof/>
          <w:lang w:eastAsia="es-ES"/>
        </w:rPr>
      </w:pPr>
      <w:hyperlink w:anchor="_Toc53599284" w:history="1">
        <w:r w:rsidRPr="00EE1762">
          <w:rPr>
            <w:rStyle w:val="Hipervnculo"/>
            <w:noProof/>
          </w:rPr>
          <w:t>Ilustración 7. Cruzamiento sobre punto</w:t>
        </w:r>
        <w:r>
          <w:rPr>
            <w:noProof/>
            <w:webHidden/>
          </w:rPr>
          <w:tab/>
        </w:r>
        <w:r>
          <w:rPr>
            <w:noProof/>
            <w:webHidden/>
          </w:rPr>
          <w:fldChar w:fldCharType="begin"/>
        </w:r>
        <w:r>
          <w:rPr>
            <w:noProof/>
            <w:webHidden/>
          </w:rPr>
          <w:instrText xml:space="preserve"> PAGEREF _Toc53599284 \h </w:instrText>
        </w:r>
        <w:r>
          <w:rPr>
            <w:noProof/>
            <w:webHidden/>
          </w:rPr>
        </w:r>
        <w:r>
          <w:rPr>
            <w:noProof/>
            <w:webHidden/>
          </w:rPr>
          <w:fldChar w:fldCharType="separate"/>
        </w:r>
        <w:r w:rsidR="00337D04">
          <w:rPr>
            <w:noProof/>
            <w:webHidden/>
          </w:rPr>
          <w:t>20</w:t>
        </w:r>
        <w:r>
          <w:rPr>
            <w:noProof/>
            <w:webHidden/>
          </w:rPr>
          <w:fldChar w:fldCharType="end"/>
        </w:r>
      </w:hyperlink>
    </w:p>
    <w:p w14:paraId="371D96BB" w14:textId="0BD5CF9D" w:rsidR="0027474E" w:rsidRDefault="0027474E">
      <w:pPr>
        <w:pStyle w:val="Tabladeilustraciones"/>
        <w:tabs>
          <w:tab w:val="right" w:leader="dot" w:pos="8494"/>
        </w:tabs>
        <w:rPr>
          <w:rFonts w:eastAsiaTheme="minorEastAsia"/>
          <w:noProof/>
          <w:lang w:eastAsia="es-ES"/>
        </w:rPr>
      </w:pPr>
      <w:hyperlink w:anchor="_Toc53599285" w:history="1">
        <w:r w:rsidRPr="00EE1762">
          <w:rPr>
            <w:rStyle w:val="Hipervnculo"/>
            <w:noProof/>
          </w:rPr>
          <w:t>Ilustración 8. Cruzamiento uniforme</w:t>
        </w:r>
        <w:r>
          <w:rPr>
            <w:noProof/>
            <w:webHidden/>
          </w:rPr>
          <w:tab/>
        </w:r>
        <w:r>
          <w:rPr>
            <w:noProof/>
            <w:webHidden/>
          </w:rPr>
          <w:fldChar w:fldCharType="begin"/>
        </w:r>
        <w:r>
          <w:rPr>
            <w:noProof/>
            <w:webHidden/>
          </w:rPr>
          <w:instrText xml:space="preserve"> PAGEREF _Toc53599285 \h </w:instrText>
        </w:r>
        <w:r>
          <w:rPr>
            <w:noProof/>
            <w:webHidden/>
          </w:rPr>
        </w:r>
        <w:r>
          <w:rPr>
            <w:noProof/>
            <w:webHidden/>
          </w:rPr>
          <w:fldChar w:fldCharType="separate"/>
        </w:r>
        <w:r w:rsidR="00337D04">
          <w:rPr>
            <w:noProof/>
            <w:webHidden/>
          </w:rPr>
          <w:t>20</w:t>
        </w:r>
        <w:r>
          <w:rPr>
            <w:noProof/>
            <w:webHidden/>
          </w:rPr>
          <w:fldChar w:fldCharType="end"/>
        </w:r>
      </w:hyperlink>
    </w:p>
    <w:p w14:paraId="052C583B" w14:textId="7091C9FD" w:rsidR="0027474E" w:rsidRDefault="0027474E">
      <w:pPr>
        <w:pStyle w:val="Tabladeilustraciones"/>
        <w:tabs>
          <w:tab w:val="right" w:leader="dot" w:pos="8494"/>
        </w:tabs>
        <w:rPr>
          <w:rFonts w:eastAsiaTheme="minorEastAsia"/>
          <w:noProof/>
          <w:lang w:eastAsia="es-ES"/>
        </w:rPr>
      </w:pPr>
      <w:hyperlink w:anchor="_Toc53599286" w:history="1">
        <w:r w:rsidRPr="00EE1762">
          <w:rPr>
            <w:rStyle w:val="Hipervnculo"/>
            <w:noProof/>
          </w:rPr>
          <w:t>Ilustración 9. Método de la ruleta</w:t>
        </w:r>
        <w:r>
          <w:rPr>
            <w:noProof/>
            <w:webHidden/>
          </w:rPr>
          <w:tab/>
        </w:r>
        <w:r>
          <w:rPr>
            <w:noProof/>
            <w:webHidden/>
          </w:rPr>
          <w:fldChar w:fldCharType="begin"/>
        </w:r>
        <w:r>
          <w:rPr>
            <w:noProof/>
            <w:webHidden/>
          </w:rPr>
          <w:instrText xml:space="preserve"> PAGEREF _Toc53599286 \h </w:instrText>
        </w:r>
        <w:r>
          <w:rPr>
            <w:noProof/>
            <w:webHidden/>
          </w:rPr>
        </w:r>
        <w:r>
          <w:rPr>
            <w:noProof/>
            <w:webHidden/>
          </w:rPr>
          <w:fldChar w:fldCharType="separate"/>
        </w:r>
        <w:r w:rsidR="00337D04">
          <w:rPr>
            <w:noProof/>
            <w:webHidden/>
          </w:rPr>
          <w:t>21</w:t>
        </w:r>
        <w:r>
          <w:rPr>
            <w:noProof/>
            <w:webHidden/>
          </w:rPr>
          <w:fldChar w:fldCharType="end"/>
        </w:r>
      </w:hyperlink>
    </w:p>
    <w:p w14:paraId="1141902D" w14:textId="0367BD0C" w:rsidR="0027474E" w:rsidRDefault="0027474E">
      <w:pPr>
        <w:pStyle w:val="Tabladeilustraciones"/>
        <w:tabs>
          <w:tab w:val="right" w:leader="dot" w:pos="8494"/>
        </w:tabs>
        <w:rPr>
          <w:rFonts w:eastAsiaTheme="minorEastAsia"/>
          <w:noProof/>
          <w:lang w:eastAsia="es-ES"/>
        </w:rPr>
      </w:pPr>
      <w:hyperlink w:anchor="_Toc53599287" w:history="1">
        <w:r w:rsidRPr="00EE1762">
          <w:rPr>
            <w:rStyle w:val="Hipervnculo"/>
            <w:noProof/>
          </w:rPr>
          <w:t>Ilustración 10. Etiquetas lingüísticas FARC-HD</w:t>
        </w:r>
        <w:r>
          <w:rPr>
            <w:noProof/>
            <w:webHidden/>
          </w:rPr>
          <w:tab/>
        </w:r>
        <w:r>
          <w:rPr>
            <w:noProof/>
            <w:webHidden/>
          </w:rPr>
          <w:fldChar w:fldCharType="begin"/>
        </w:r>
        <w:r>
          <w:rPr>
            <w:noProof/>
            <w:webHidden/>
          </w:rPr>
          <w:instrText xml:space="preserve"> PAGEREF _Toc53599287 \h </w:instrText>
        </w:r>
        <w:r>
          <w:rPr>
            <w:noProof/>
            <w:webHidden/>
          </w:rPr>
        </w:r>
        <w:r>
          <w:rPr>
            <w:noProof/>
            <w:webHidden/>
          </w:rPr>
          <w:fldChar w:fldCharType="separate"/>
        </w:r>
        <w:r w:rsidR="00337D04">
          <w:rPr>
            <w:noProof/>
            <w:webHidden/>
          </w:rPr>
          <w:t>22</w:t>
        </w:r>
        <w:r>
          <w:rPr>
            <w:noProof/>
            <w:webHidden/>
          </w:rPr>
          <w:fldChar w:fldCharType="end"/>
        </w:r>
      </w:hyperlink>
    </w:p>
    <w:p w14:paraId="1B44BF6E" w14:textId="5A61A145" w:rsidR="0027474E" w:rsidRDefault="0027474E">
      <w:pPr>
        <w:pStyle w:val="Tabladeilustraciones"/>
        <w:tabs>
          <w:tab w:val="right" w:leader="dot" w:pos="8494"/>
        </w:tabs>
        <w:rPr>
          <w:rFonts w:eastAsiaTheme="minorEastAsia"/>
          <w:noProof/>
          <w:lang w:eastAsia="es-ES"/>
        </w:rPr>
      </w:pPr>
      <w:hyperlink w:anchor="_Toc53599288" w:history="1">
        <w:r w:rsidRPr="00EE1762">
          <w:rPr>
            <w:rStyle w:val="Hipervnculo"/>
            <w:noProof/>
          </w:rPr>
          <w:t>Ilustración 11. Desplazamiento de una etiqueta lingüística</w:t>
        </w:r>
        <w:r>
          <w:rPr>
            <w:noProof/>
            <w:webHidden/>
          </w:rPr>
          <w:tab/>
        </w:r>
        <w:r>
          <w:rPr>
            <w:noProof/>
            <w:webHidden/>
          </w:rPr>
          <w:fldChar w:fldCharType="begin"/>
        </w:r>
        <w:r>
          <w:rPr>
            <w:noProof/>
            <w:webHidden/>
          </w:rPr>
          <w:instrText xml:space="preserve"> PAGEREF _Toc53599288 \h </w:instrText>
        </w:r>
        <w:r>
          <w:rPr>
            <w:noProof/>
            <w:webHidden/>
          </w:rPr>
        </w:r>
        <w:r>
          <w:rPr>
            <w:noProof/>
            <w:webHidden/>
          </w:rPr>
          <w:fldChar w:fldCharType="separate"/>
        </w:r>
        <w:r w:rsidR="00337D04">
          <w:rPr>
            <w:noProof/>
            <w:webHidden/>
          </w:rPr>
          <w:t>23</w:t>
        </w:r>
        <w:r>
          <w:rPr>
            <w:noProof/>
            <w:webHidden/>
          </w:rPr>
          <w:fldChar w:fldCharType="end"/>
        </w:r>
      </w:hyperlink>
    </w:p>
    <w:p w14:paraId="37709177" w14:textId="0E124584" w:rsidR="0027474E" w:rsidRDefault="0027474E">
      <w:pPr>
        <w:pStyle w:val="Tabladeilustraciones"/>
        <w:tabs>
          <w:tab w:val="right" w:leader="dot" w:pos="8494"/>
        </w:tabs>
        <w:rPr>
          <w:rFonts w:eastAsiaTheme="minorEastAsia"/>
          <w:noProof/>
          <w:lang w:eastAsia="es-ES"/>
        </w:rPr>
      </w:pPr>
      <w:hyperlink w:anchor="_Toc53599289" w:history="1">
        <w:r w:rsidRPr="00EE1762">
          <w:rPr>
            <w:rStyle w:val="Hipervnculo"/>
            <w:noProof/>
          </w:rPr>
          <w:t>Ilustración 12. Desplazamiento lateral de una etiqueta</w:t>
        </w:r>
        <w:r>
          <w:rPr>
            <w:noProof/>
            <w:webHidden/>
          </w:rPr>
          <w:tab/>
        </w:r>
        <w:r>
          <w:rPr>
            <w:noProof/>
            <w:webHidden/>
          </w:rPr>
          <w:fldChar w:fldCharType="begin"/>
        </w:r>
        <w:r>
          <w:rPr>
            <w:noProof/>
            <w:webHidden/>
          </w:rPr>
          <w:instrText xml:space="preserve"> PAGEREF _Toc53599289 \h </w:instrText>
        </w:r>
        <w:r>
          <w:rPr>
            <w:noProof/>
            <w:webHidden/>
          </w:rPr>
        </w:r>
        <w:r>
          <w:rPr>
            <w:noProof/>
            <w:webHidden/>
          </w:rPr>
          <w:fldChar w:fldCharType="separate"/>
        </w:r>
        <w:r w:rsidR="00337D04">
          <w:rPr>
            <w:noProof/>
            <w:webHidden/>
          </w:rPr>
          <w:t>24</w:t>
        </w:r>
        <w:r>
          <w:rPr>
            <w:noProof/>
            <w:webHidden/>
          </w:rPr>
          <w:fldChar w:fldCharType="end"/>
        </w:r>
      </w:hyperlink>
    </w:p>
    <w:p w14:paraId="7489460A" w14:textId="4D4F9FCE" w:rsidR="0027474E" w:rsidRDefault="0027474E">
      <w:pPr>
        <w:pStyle w:val="Tabladeilustraciones"/>
        <w:tabs>
          <w:tab w:val="right" w:leader="dot" w:pos="8494"/>
        </w:tabs>
        <w:rPr>
          <w:rFonts w:eastAsiaTheme="minorEastAsia"/>
          <w:noProof/>
          <w:lang w:eastAsia="es-ES"/>
        </w:rPr>
      </w:pPr>
      <w:hyperlink w:anchor="_Toc53599290" w:history="1">
        <w:r w:rsidRPr="00EE1762">
          <w:rPr>
            <w:rStyle w:val="Hipervnculo"/>
            <w:noProof/>
          </w:rPr>
          <w:t>Ilustración 13. Ejemplo codificación genética tuning lateral y selección de reglas</w:t>
        </w:r>
        <w:r>
          <w:rPr>
            <w:noProof/>
            <w:webHidden/>
          </w:rPr>
          <w:tab/>
        </w:r>
        <w:r>
          <w:rPr>
            <w:noProof/>
            <w:webHidden/>
          </w:rPr>
          <w:fldChar w:fldCharType="begin"/>
        </w:r>
        <w:r>
          <w:rPr>
            <w:noProof/>
            <w:webHidden/>
          </w:rPr>
          <w:instrText xml:space="preserve"> PAGEREF _Toc53599290 \h </w:instrText>
        </w:r>
        <w:r>
          <w:rPr>
            <w:noProof/>
            <w:webHidden/>
          </w:rPr>
        </w:r>
        <w:r>
          <w:rPr>
            <w:noProof/>
            <w:webHidden/>
          </w:rPr>
          <w:fldChar w:fldCharType="separate"/>
        </w:r>
        <w:r w:rsidR="00337D04">
          <w:rPr>
            <w:noProof/>
            <w:webHidden/>
          </w:rPr>
          <w:t>24</w:t>
        </w:r>
        <w:r>
          <w:rPr>
            <w:noProof/>
            <w:webHidden/>
          </w:rPr>
          <w:fldChar w:fldCharType="end"/>
        </w:r>
      </w:hyperlink>
    </w:p>
    <w:p w14:paraId="5150D63B" w14:textId="134278E7" w:rsidR="0027474E" w:rsidRDefault="0027474E">
      <w:pPr>
        <w:pStyle w:val="Tabladeilustraciones"/>
        <w:tabs>
          <w:tab w:val="right" w:leader="dot" w:pos="8494"/>
        </w:tabs>
        <w:rPr>
          <w:rFonts w:eastAsiaTheme="minorEastAsia"/>
          <w:noProof/>
          <w:lang w:eastAsia="es-ES"/>
        </w:rPr>
      </w:pPr>
      <w:hyperlink w:anchor="_Toc53599291" w:history="1">
        <w:r w:rsidRPr="00EE1762">
          <w:rPr>
            <w:rStyle w:val="Hipervnculo"/>
            <w:noProof/>
          </w:rPr>
          <w:t>Ilustración 14. Esquema CHC</w:t>
        </w:r>
        <w:r>
          <w:rPr>
            <w:noProof/>
            <w:webHidden/>
          </w:rPr>
          <w:tab/>
        </w:r>
        <w:r>
          <w:rPr>
            <w:noProof/>
            <w:webHidden/>
          </w:rPr>
          <w:fldChar w:fldCharType="begin"/>
        </w:r>
        <w:r>
          <w:rPr>
            <w:noProof/>
            <w:webHidden/>
          </w:rPr>
          <w:instrText xml:space="preserve"> PAGEREF _Toc53599291 \h </w:instrText>
        </w:r>
        <w:r>
          <w:rPr>
            <w:noProof/>
            <w:webHidden/>
          </w:rPr>
        </w:r>
        <w:r>
          <w:rPr>
            <w:noProof/>
            <w:webHidden/>
          </w:rPr>
          <w:fldChar w:fldCharType="separate"/>
        </w:r>
        <w:r w:rsidR="00337D04">
          <w:rPr>
            <w:noProof/>
            <w:webHidden/>
          </w:rPr>
          <w:t>25</w:t>
        </w:r>
        <w:r>
          <w:rPr>
            <w:noProof/>
            <w:webHidden/>
          </w:rPr>
          <w:fldChar w:fldCharType="end"/>
        </w:r>
      </w:hyperlink>
    </w:p>
    <w:p w14:paraId="25378527" w14:textId="77777777" w:rsidR="0074585A" w:rsidRDefault="000653F5" w:rsidP="005534C4">
      <w:pPr>
        <w:rPr>
          <w:color w:val="808080" w:themeColor="background1" w:themeShade="80"/>
          <w:sz w:val="44"/>
          <w:szCs w:val="44"/>
        </w:rPr>
      </w:pPr>
      <w:r>
        <w:rPr>
          <w:color w:val="808080" w:themeColor="background1" w:themeShade="80"/>
          <w:sz w:val="44"/>
          <w:szCs w:val="44"/>
        </w:rPr>
        <w:fldChar w:fldCharType="end"/>
      </w:r>
    </w:p>
    <w:p w14:paraId="5DFBFC56" w14:textId="77777777" w:rsidR="0074585A" w:rsidRDefault="0074585A" w:rsidP="005534C4">
      <w:pPr>
        <w:rPr>
          <w:color w:val="808080" w:themeColor="background1" w:themeShade="80"/>
          <w:sz w:val="44"/>
          <w:szCs w:val="44"/>
        </w:rPr>
      </w:pPr>
      <w:r>
        <w:rPr>
          <w:color w:val="808080" w:themeColor="background1" w:themeShade="80"/>
          <w:sz w:val="44"/>
          <w:szCs w:val="44"/>
        </w:rPr>
        <w:br w:type="page"/>
      </w:r>
    </w:p>
    <w:p w14:paraId="270C60E9" w14:textId="77777777"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14:paraId="20EE932D" w14:textId="3DA45324" w:rsidR="0027474E"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3599292" w:history="1">
        <w:r w:rsidR="0027474E" w:rsidRPr="00AC0974">
          <w:rPr>
            <w:rStyle w:val="Hipervnculo"/>
            <w:noProof/>
          </w:rPr>
          <w:t>Tabla 1. Descripción de las características de los dataset utilizados</w:t>
        </w:r>
        <w:r w:rsidR="0027474E">
          <w:rPr>
            <w:noProof/>
            <w:webHidden/>
          </w:rPr>
          <w:tab/>
        </w:r>
        <w:r w:rsidR="0027474E">
          <w:rPr>
            <w:noProof/>
            <w:webHidden/>
          </w:rPr>
          <w:fldChar w:fldCharType="begin"/>
        </w:r>
        <w:r w:rsidR="0027474E">
          <w:rPr>
            <w:noProof/>
            <w:webHidden/>
          </w:rPr>
          <w:instrText xml:space="preserve"> PAGEREF _Toc53599292 \h </w:instrText>
        </w:r>
        <w:r w:rsidR="0027474E">
          <w:rPr>
            <w:noProof/>
            <w:webHidden/>
          </w:rPr>
        </w:r>
        <w:r w:rsidR="0027474E">
          <w:rPr>
            <w:noProof/>
            <w:webHidden/>
          </w:rPr>
          <w:fldChar w:fldCharType="separate"/>
        </w:r>
        <w:r w:rsidR="00337D04">
          <w:rPr>
            <w:noProof/>
            <w:webHidden/>
          </w:rPr>
          <w:t>31</w:t>
        </w:r>
        <w:r w:rsidR="0027474E">
          <w:rPr>
            <w:noProof/>
            <w:webHidden/>
          </w:rPr>
          <w:fldChar w:fldCharType="end"/>
        </w:r>
      </w:hyperlink>
    </w:p>
    <w:p w14:paraId="7B90F897" w14:textId="474E5CB4" w:rsidR="0027474E" w:rsidRDefault="0027474E">
      <w:pPr>
        <w:pStyle w:val="Tabladeilustraciones"/>
        <w:tabs>
          <w:tab w:val="right" w:leader="dot" w:pos="8494"/>
        </w:tabs>
        <w:rPr>
          <w:rFonts w:eastAsiaTheme="minorEastAsia"/>
          <w:noProof/>
          <w:lang w:eastAsia="es-ES"/>
        </w:rPr>
      </w:pPr>
      <w:hyperlink w:anchor="_Toc53599293" w:history="1">
        <w:r w:rsidRPr="00AC0974">
          <w:rPr>
            <w:rStyle w:val="Hipervnculo"/>
            <w:noProof/>
          </w:rPr>
          <w:t>Tabla 2. Configuración de Parámetros</w:t>
        </w:r>
        <w:r>
          <w:rPr>
            <w:noProof/>
            <w:webHidden/>
          </w:rPr>
          <w:tab/>
        </w:r>
        <w:r>
          <w:rPr>
            <w:noProof/>
            <w:webHidden/>
          </w:rPr>
          <w:fldChar w:fldCharType="begin"/>
        </w:r>
        <w:r>
          <w:rPr>
            <w:noProof/>
            <w:webHidden/>
          </w:rPr>
          <w:instrText xml:space="preserve"> PAGEREF _Toc53599293 \h </w:instrText>
        </w:r>
        <w:r>
          <w:rPr>
            <w:noProof/>
            <w:webHidden/>
          </w:rPr>
        </w:r>
        <w:r>
          <w:rPr>
            <w:noProof/>
            <w:webHidden/>
          </w:rPr>
          <w:fldChar w:fldCharType="separate"/>
        </w:r>
        <w:r w:rsidR="00337D04">
          <w:rPr>
            <w:noProof/>
            <w:webHidden/>
          </w:rPr>
          <w:t>32</w:t>
        </w:r>
        <w:r>
          <w:rPr>
            <w:noProof/>
            <w:webHidden/>
          </w:rPr>
          <w:fldChar w:fldCharType="end"/>
        </w:r>
      </w:hyperlink>
    </w:p>
    <w:p w14:paraId="039DB17E" w14:textId="5B09DAD9" w:rsidR="0027474E" w:rsidRDefault="0027474E">
      <w:pPr>
        <w:pStyle w:val="Tabladeilustraciones"/>
        <w:tabs>
          <w:tab w:val="right" w:leader="dot" w:pos="8494"/>
        </w:tabs>
        <w:rPr>
          <w:rFonts w:eastAsiaTheme="minorEastAsia"/>
          <w:noProof/>
          <w:lang w:eastAsia="es-ES"/>
        </w:rPr>
      </w:pPr>
      <w:hyperlink w:anchor="_Toc53599294" w:history="1">
        <w:r w:rsidRPr="00AC0974">
          <w:rPr>
            <w:rStyle w:val="Hipervnculo"/>
            <w:noProof/>
          </w:rPr>
          <w:t>Tabla 3. FARC-HD global vs FARC-HD local</w:t>
        </w:r>
        <w:r>
          <w:rPr>
            <w:noProof/>
            <w:webHidden/>
          </w:rPr>
          <w:tab/>
        </w:r>
        <w:r>
          <w:rPr>
            <w:noProof/>
            <w:webHidden/>
          </w:rPr>
          <w:fldChar w:fldCharType="begin"/>
        </w:r>
        <w:r>
          <w:rPr>
            <w:noProof/>
            <w:webHidden/>
          </w:rPr>
          <w:instrText xml:space="preserve"> PAGEREF _Toc53599294 \h </w:instrText>
        </w:r>
        <w:r>
          <w:rPr>
            <w:noProof/>
            <w:webHidden/>
          </w:rPr>
        </w:r>
        <w:r>
          <w:rPr>
            <w:noProof/>
            <w:webHidden/>
          </w:rPr>
          <w:fldChar w:fldCharType="separate"/>
        </w:r>
        <w:r w:rsidR="00337D04">
          <w:rPr>
            <w:noProof/>
            <w:webHidden/>
          </w:rPr>
          <w:t>34</w:t>
        </w:r>
        <w:r>
          <w:rPr>
            <w:noProof/>
            <w:webHidden/>
          </w:rPr>
          <w:fldChar w:fldCharType="end"/>
        </w:r>
      </w:hyperlink>
    </w:p>
    <w:p w14:paraId="53AEF355" w14:textId="1E9CD8A4" w:rsidR="0027474E" w:rsidRDefault="0027474E">
      <w:pPr>
        <w:pStyle w:val="Tabladeilustraciones"/>
        <w:tabs>
          <w:tab w:val="right" w:leader="dot" w:pos="8494"/>
        </w:tabs>
        <w:rPr>
          <w:rFonts w:eastAsiaTheme="minorEastAsia"/>
          <w:noProof/>
          <w:lang w:eastAsia="es-ES"/>
        </w:rPr>
      </w:pPr>
      <w:hyperlink w:anchor="_Toc53599295" w:history="1">
        <w:r w:rsidRPr="00AC0974">
          <w:rPr>
            <w:rStyle w:val="Hipervnculo"/>
            <w:noProof/>
          </w:rPr>
          <w:t>Tabla 4. Resultados de todas las configuraciones de FARC-HD con tuning Global</w:t>
        </w:r>
        <w:r>
          <w:rPr>
            <w:noProof/>
            <w:webHidden/>
          </w:rPr>
          <w:tab/>
        </w:r>
        <w:r>
          <w:rPr>
            <w:noProof/>
            <w:webHidden/>
          </w:rPr>
          <w:fldChar w:fldCharType="begin"/>
        </w:r>
        <w:r>
          <w:rPr>
            <w:noProof/>
            <w:webHidden/>
          </w:rPr>
          <w:instrText xml:space="preserve"> PAGEREF _Toc53599295 \h </w:instrText>
        </w:r>
        <w:r>
          <w:rPr>
            <w:noProof/>
            <w:webHidden/>
          </w:rPr>
        </w:r>
        <w:r>
          <w:rPr>
            <w:noProof/>
            <w:webHidden/>
          </w:rPr>
          <w:fldChar w:fldCharType="separate"/>
        </w:r>
        <w:r w:rsidR="00337D04">
          <w:rPr>
            <w:noProof/>
            <w:webHidden/>
          </w:rPr>
          <w:t>36</w:t>
        </w:r>
        <w:r>
          <w:rPr>
            <w:noProof/>
            <w:webHidden/>
          </w:rPr>
          <w:fldChar w:fldCharType="end"/>
        </w:r>
      </w:hyperlink>
    </w:p>
    <w:p w14:paraId="79B9E56F" w14:textId="7D51074A" w:rsidR="0027474E" w:rsidRDefault="0027474E">
      <w:pPr>
        <w:pStyle w:val="Tabladeilustraciones"/>
        <w:tabs>
          <w:tab w:val="right" w:leader="dot" w:pos="8494"/>
        </w:tabs>
        <w:rPr>
          <w:rFonts w:eastAsiaTheme="minorEastAsia"/>
          <w:noProof/>
          <w:lang w:eastAsia="es-ES"/>
        </w:rPr>
      </w:pPr>
      <w:hyperlink w:anchor="_Toc53599296" w:history="1">
        <w:r w:rsidRPr="00AC0974">
          <w:rPr>
            <w:rStyle w:val="Hipervnculo"/>
            <w:noProof/>
          </w:rPr>
          <w:t>Tabla 5. Resultados de todas las configuraciones de FARC-HD con tuning Local</w:t>
        </w:r>
        <w:r>
          <w:rPr>
            <w:noProof/>
            <w:webHidden/>
          </w:rPr>
          <w:tab/>
        </w:r>
        <w:r>
          <w:rPr>
            <w:noProof/>
            <w:webHidden/>
          </w:rPr>
          <w:fldChar w:fldCharType="begin"/>
        </w:r>
        <w:r>
          <w:rPr>
            <w:noProof/>
            <w:webHidden/>
          </w:rPr>
          <w:instrText xml:space="preserve"> PAGEREF _Toc53599296 \h </w:instrText>
        </w:r>
        <w:r>
          <w:rPr>
            <w:noProof/>
            <w:webHidden/>
          </w:rPr>
        </w:r>
        <w:r>
          <w:rPr>
            <w:noProof/>
            <w:webHidden/>
          </w:rPr>
          <w:fldChar w:fldCharType="separate"/>
        </w:r>
        <w:r w:rsidR="00337D04">
          <w:rPr>
            <w:noProof/>
            <w:webHidden/>
          </w:rPr>
          <w:t>38</w:t>
        </w:r>
        <w:r>
          <w:rPr>
            <w:noProof/>
            <w:webHidden/>
          </w:rPr>
          <w:fldChar w:fldCharType="end"/>
        </w:r>
      </w:hyperlink>
    </w:p>
    <w:p w14:paraId="6BA3C031" w14:textId="73D0A803" w:rsidR="0027474E" w:rsidRDefault="0027474E">
      <w:pPr>
        <w:pStyle w:val="Tabladeilustraciones"/>
        <w:tabs>
          <w:tab w:val="right" w:leader="dot" w:pos="8494"/>
        </w:tabs>
        <w:rPr>
          <w:rFonts w:eastAsiaTheme="minorEastAsia"/>
          <w:noProof/>
          <w:lang w:eastAsia="es-ES"/>
        </w:rPr>
      </w:pPr>
      <w:hyperlink w:anchor="_Toc53599297" w:history="1">
        <w:r w:rsidRPr="00AC0974">
          <w:rPr>
            <w:rStyle w:val="Hipervnculo"/>
            <w:noProof/>
          </w:rPr>
          <w:t>Tabla 6. Comparacion wilcoxon entre todas las configuraciones utilizadas</w:t>
        </w:r>
        <w:r>
          <w:rPr>
            <w:noProof/>
            <w:webHidden/>
          </w:rPr>
          <w:tab/>
        </w:r>
        <w:r>
          <w:rPr>
            <w:noProof/>
            <w:webHidden/>
          </w:rPr>
          <w:fldChar w:fldCharType="begin"/>
        </w:r>
        <w:r>
          <w:rPr>
            <w:noProof/>
            <w:webHidden/>
          </w:rPr>
          <w:instrText xml:space="preserve"> PAGEREF _Toc53599297 \h </w:instrText>
        </w:r>
        <w:r>
          <w:rPr>
            <w:noProof/>
            <w:webHidden/>
          </w:rPr>
        </w:r>
        <w:r>
          <w:rPr>
            <w:noProof/>
            <w:webHidden/>
          </w:rPr>
          <w:fldChar w:fldCharType="separate"/>
        </w:r>
        <w:r w:rsidR="00337D04">
          <w:rPr>
            <w:noProof/>
            <w:webHidden/>
          </w:rPr>
          <w:t>39</w:t>
        </w:r>
        <w:r>
          <w:rPr>
            <w:noProof/>
            <w:webHidden/>
          </w:rPr>
          <w:fldChar w:fldCharType="end"/>
        </w:r>
      </w:hyperlink>
    </w:p>
    <w:p w14:paraId="04111529" w14:textId="3FCC2AB9" w:rsidR="0027474E" w:rsidRDefault="0027474E">
      <w:pPr>
        <w:pStyle w:val="Tabladeilustraciones"/>
        <w:tabs>
          <w:tab w:val="right" w:leader="dot" w:pos="8494"/>
        </w:tabs>
        <w:rPr>
          <w:rFonts w:eastAsiaTheme="minorEastAsia"/>
          <w:noProof/>
          <w:lang w:eastAsia="es-ES"/>
        </w:rPr>
      </w:pPr>
      <w:hyperlink w:anchor="_Toc53599298" w:history="1">
        <w:r w:rsidRPr="00AC0974">
          <w:rPr>
            <w:rStyle w:val="Hipervnculo"/>
            <w:noProof/>
          </w:rPr>
          <w:t>Tabla 7. Todos los resultados obtenidos</w:t>
        </w:r>
        <w:r>
          <w:rPr>
            <w:noProof/>
            <w:webHidden/>
          </w:rPr>
          <w:tab/>
        </w:r>
        <w:r>
          <w:rPr>
            <w:noProof/>
            <w:webHidden/>
          </w:rPr>
          <w:fldChar w:fldCharType="begin"/>
        </w:r>
        <w:r>
          <w:rPr>
            <w:noProof/>
            <w:webHidden/>
          </w:rPr>
          <w:instrText xml:space="preserve"> PAGEREF _Toc53599298 \h </w:instrText>
        </w:r>
        <w:r>
          <w:rPr>
            <w:noProof/>
            <w:webHidden/>
          </w:rPr>
        </w:r>
        <w:r>
          <w:rPr>
            <w:noProof/>
            <w:webHidden/>
          </w:rPr>
          <w:fldChar w:fldCharType="separate"/>
        </w:r>
        <w:r w:rsidR="00337D04">
          <w:rPr>
            <w:noProof/>
            <w:webHidden/>
          </w:rPr>
          <w:t>40</w:t>
        </w:r>
        <w:r>
          <w:rPr>
            <w:noProof/>
            <w:webHidden/>
          </w:rPr>
          <w:fldChar w:fldCharType="end"/>
        </w:r>
      </w:hyperlink>
    </w:p>
    <w:p w14:paraId="1E657507" w14:textId="77777777" w:rsidR="0074585A" w:rsidRDefault="0045307B" w:rsidP="005534C4">
      <w:pPr>
        <w:rPr>
          <w:color w:val="808080" w:themeColor="background1" w:themeShade="80"/>
          <w:sz w:val="44"/>
          <w:szCs w:val="44"/>
        </w:rPr>
      </w:pPr>
      <w:r>
        <w:rPr>
          <w:color w:val="808080" w:themeColor="background1" w:themeShade="80"/>
          <w:sz w:val="44"/>
          <w:szCs w:val="44"/>
        </w:rPr>
        <w:fldChar w:fldCharType="end"/>
      </w:r>
    </w:p>
    <w:p w14:paraId="35474AAF" w14:textId="77777777" w:rsidR="0074585A" w:rsidRDefault="0074585A" w:rsidP="00646863">
      <w:pPr>
        <w:pStyle w:val="Ttulo1"/>
        <w:jc w:val="both"/>
        <w:rPr>
          <w:color w:val="808080" w:themeColor="background1" w:themeShade="80"/>
          <w:sz w:val="44"/>
          <w:szCs w:val="44"/>
        </w:rPr>
      </w:pPr>
      <w:r>
        <w:rPr>
          <w:color w:val="808080" w:themeColor="background1" w:themeShade="80"/>
          <w:sz w:val="44"/>
          <w:szCs w:val="44"/>
        </w:rPr>
        <w:br w:type="page"/>
      </w:r>
      <w:bookmarkStart w:id="2" w:name="_Toc53599240"/>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2"/>
    </w:p>
    <w:p w14:paraId="0B08FDCF" w14:textId="77777777" w:rsidR="00671C24" w:rsidRDefault="00671C24" w:rsidP="00646863">
      <w:pPr>
        <w:jc w:val="both"/>
      </w:pPr>
    </w:p>
    <w:p w14:paraId="72FDA6B1" w14:textId="77777777" w:rsidR="006E27A9" w:rsidRPr="000D6991" w:rsidRDefault="006E27A9" w:rsidP="00646863">
      <w:pPr>
        <w:jc w:val="both"/>
      </w:pPr>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proofErr w:type="spellStart"/>
      <w:r w:rsidRPr="006E27A9">
        <w:rPr>
          <w:i/>
          <w:iCs/>
        </w:rPr>
        <w:t>Learning</w:t>
      </w:r>
      <w:proofErr w:type="spellEnd"/>
      <w:r>
        <w:t xml:space="preserve"> o </w:t>
      </w:r>
      <w:r w:rsidRPr="006E27A9">
        <w:t>Aprendizaje</w:t>
      </w:r>
      <w:r>
        <w:t xml:space="preserve"> Automático. Este subcampo se encarga de entrenar a la máquina para que aprenda por sí solo.</w:t>
      </w:r>
    </w:p>
    <w:p w14:paraId="07F0D2DC" w14:textId="77777777" w:rsidR="006E27A9" w:rsidRDefault="006E27A9" w:rsidP="00646863">
      <w:pPr>
        <w:jc w:val="both"/>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14:paraId="3CD5ED75" w14:textId="77777777" w:rsidR="008D3384" w:rsidRDefault="008D3384" w:rsidP="00646863">
      <w:pPr>
        <w:jc w:val="both"/>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 xml:space="preserve">Aparte de estos dos métodos existen más métodos, como el aprendizaje </w:t>
      </w:r>
      <w:proofErr w:type="spellStart"/>
      <w:r w:rsidR="000D6991">
        <w:rPr>
          <w:sz w:val="24"/>
          <w:szCs w:val="24"/>
        </w:rPr>
        <w:t>semisupervisado</w:t>
      </w:r>
      <w:proofErr w:type="spellEnd"/>
      <w:r w:rsidR="000D6991">
        <w:rPr>
          <w:sz w:val="24"/>
          <w:szCs w:val="24"/>
        </w:rPr>
        <w:t>,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14:paraId="7603696F" w14:textId="24C237FE" w:rsidR="000D6991" w:rsidRDefault="000D6991" w:rsidP="00646863">
      <w:pPr>
        <w:jc w:val="both"/>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proofErr w:type="spellStart"/>
      <w:r w:rsidR="00B22CB6" w:rsidRPr="00B22CB6">
        <w:rPr>
          <w:i/>
          <w:iCs/>
          <w:sz w:val="24"/>
          <w:szCs w:val="24"/>
        </w:rPr>
        <w:t>Fuzzy</w:t>
      </w:r>
      <w:proofErr w:type="spellEnd"/>
      <w:r w:rsidR="00B22CB6" w:rsidRPr="00B22CB6">
        <w:rPr>
          <w:i/>
          <w:iCs/>
          <w:sz w:val="24"/>
          <w:szCs w:val="24"/>
        </w:rPr>
        <w:t xml:space="preserve"> Rule</w:t>
      </w:r>
      <w:r w:rsidR="00B22CB6">
        <w:rPr>
          <w:i/>
          <w:iCs/>
          <w:sz w:val="24"/>
          <w:szCs w:val="24"/>
        </w:rPr>
        <w:t>-</w:t>
      </w:r>
      <w:proofErr w:type="spellStart"/>
      <w:r w:rsidR="00B22CB6" w:rsidRPr="00B22CB6">
        <w:rPr>
          <w:i/>
          <w:iCs/>
          <w:sz w:val="24"/>
          <w:szCs w:val="24"/>
        </w:rPr>
        <w:t>Based</w:t>
      </w:r>
      <w:proofErr w:type="spellEnd"/>
      <w:r w:rsidR="00B22CB6" w:rsidRPr="00B22CB6">
        <w:rPr>
          <w:i/>
          <w:iCs/>
          <w:sz w:val="24"/>
          <w:szCs w:val="24"/>
        </w:rPr>
        <w:t xml:space="preserve"> </w:t>
      </w:r>
      <w:proofErr w:type="spellStart"/>
      <w:r w:rsidR="00B22CB6" w:rsidRPr="00B22CB6">
        <w:rPr>
          <w:i/>
          <w:iCs/>
          <w:sz w:val="24"/>
          <w:szCs w:val="24"/>
        </w:rPr>
        <w:t>Classification</w:t>
      </w:r>
      <w:proofErr w:type="spellEnd"/>
      <w:r w:rsidR="00B22CB6" w:rsidRPr="00B22CB6">
        <w:rPr>
          <w:i/>
          <w:iCs/>
          <w:sz w:val="24"/>
          <w:szCs w:val="24"/>
        </w:rPr>
        <w:t xml:space="preserve"> </w:t>
      </w:r>
      <w:proofErr w:type="spellStart"/>
      <w:r w:rsidR="00B22CB6" w:rsidRPr="00B22CB6">
        <w:rPr>
          <w:i/>
          <w:iCs/>
          <w:sz w:val="24"/>
          <w:szCs w:val="24"/>
        </w:rPr>
        <w:t>model</w:t>
      </w:r>
      <w:proofErr w:type="spellEnd"/>
      <w:r w:rsidR="00B22CB6" w:rsidRPr="00B22CB6">
        <w:rPr>
          <w:i/>
          <w:iCs/>
          <w:sz w:val="24"/>
          <w:szCs w:val="24"/>
        </w:rPr>
        <w:t xml:space="preserve"> </w:t>
      </w:r>
      <w:proofErr w:type="spellStart"/>
      <w:r w:rsidR="00B22CB6" w:rsidRPr="00B22CB6">
        <w:rPr>
          <w:i/>
          <w:iCs/>
          <w:sz w:val="24"/>
          <w:szCs w:val="24"/>
        </w:rPr>
        <w:t>for</w:t>
      </w:r>
      <w:proofErr w:type="spellEnd"/>
      <w:r w:rsidR="00B22CB6" w:rsidRPr="00B22CB6">
        <w:rPr>
          <w:i/>
          <w:iCs/>
          <w:sz w:val="24"/>
          <w:szCs w:val="24"/>
        </w:rPr>
        <w:t xml:space="preserve"> Hig</w:t>
      </w:r>
      <w:r w:rsidR="00B22CB6">
        <w:rPr>
          <w:i/>
          <w:iCs/>
          <w:sz w:val="24"/>
          <w:szCs w:val="24"/>
        </w:rPr>
        <w:t>h</w:t>
      </w:r>
      <w:r w:rsidR="00B22CB6" w:rsidRPr="00B22CB6">
        <w:rPr>
          <w:i/>
          <w:iCs/>
          <w:sz w:val="24"/>
          <w:szCs w:val="24"/>
        </w:rPr>
        <w:t xml:space="preserve">-Dimensional </w:t>
      </w:r>
      <w:proofErr w:type="spellStart"/>
      <w:r w:rsidR="00B22CB6" w:rsidRPr="00B22CB6">
        <w:rPr>
          <w:i/>
          <w:iCs/>
          <w:sz w:val="24"/>
          <w:szCs w:val="24"/>
        </w:rPr>
        <w:t>problems</w:t>
      </w:r>
      <w:proofErr w:type="spellEnd"/>
      <w:r w:rsidR="00B22CB6">
        <w:rPr>
          <w:sz w:val="24"/>
          <w:szCs w:val="24"/>
        </w:rPr>
        <w:t>)</w:t>
      </w:r>
      <w:r w:rsidR="008C42ED">
        <w:rPr>
          <w:sz w:val="24"/>
          <w:szCs w:val="24"/>
        </w:rPr>
        <w:t xml:space="preserve"> </w:t>
      </w:r>
      <w:r w:rsidR="00656AE7">
        <w:rPr>
          <w:sz w:val="24"/>
          <w:szCs w:val="24"/>
        </w:rPr>
        <w:fldChar w:fldCharType="begin"/>
      </w:r>
      <w:r w:rsidR="00656AE7">
        <w:rPr>
          <w:sz w:val="24"/>
          <w:szCs w:val="24"/>
        </w:rPr>
        <w:instrText xml:space="preserve"> REF _Ref53308676 \r \h </w:instrText>
      </w:r>
      <w:r w:rsidR="00656AE7">
        <w:rPr>
          <w:sz w:val="24"/>
          <w:szCs w:val="24"/>
        </w:rPr>
      </w:r>
      <w:r w:rsidR="00646863">
        <w:rPr>
          <w:sz w:val="24"/>
          <w:szCs w:val="24"/>
        </w:rPr>
        <w:instrText xml:space="preserve"> \* MERGEFORMAT </w:instrText>
      </w:r>
      <w:r w:rsidR="00656AE7">
        <w:rPr>
          <w:sz w:val="24"/>
          <w:szCs w:val="24"/>
        </w:rPr>
        <w:fldChar w:fldCharType="separate"/>
      </w:r>
      <w:r w:rsidR="00337D04">
        <w:rPr>
          <w:sz w:val="24"/>
          <w:szCs w:val="24"/>
        </w:rPr>
        <w:t>[1]</w:t>
      </w:r>
      <w:r w:rsidR="00656AE7">
        <w:rPr>
          <w:sz w:val="24"/>
          <w:szCs w:val="24"/>
        </w:rPr>
        <w:fldChar w:fldCharType="end"/>
      </w:r>
      <w:r w:rsidR="008C42ED">
        <w:rPr>
          <w:sz w:val="24"/>
          <w:szCs w:val="24"/>
        </w:rPr>
        <w:t>.</w:t>
      </w:r>
      <w:r w:rsidR="003C77DA">
        <w:rPr>
          <w:sz w:val="24"/>
          <w:szCs w:val="24"/>
        </w:rPr>
        <w:t xml:space="preserve"> </w:t>
      </w:r>
    </w:p>
    <w:p w14:paraId="7BF0AF8C" w14:textId="77777777" w:rsidR="002D1498" w:rsidRPr="002D1498" w:rsidRDefault="002D1498" w:rsidP="00646863">
      <w:pPr>
        <w:jc w:val="both"/>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14:paraId="5B8B812C" w14:textId="77777777" w:rsidR="002D1498" w:rsidRPr="002D1498" w:rsidRDefault="002D1498" w:rsidP="00646863">
      <w:pPr>
        <w:ind w:firstLine="708"/>
        <w:jc w:val="both"/>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14:paraId="11E763CE" w14:textId="77777777" w:rsidR="002D1498" w:rsidRDefault="002D1498" w:rsidP="00646863">
      <w:pPr>
        <w:ind w:firstLine="708"/>
        <w:jc w:val="both"/>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14:paraId="74ECA21C" w14:textId="77777777" w:rsidR="00EB1FB7" w:rsidRDefault="00EB1FB7" w:rsidP="00646863">
      <w:pPr>
        <w:jc w:val="both"/>
        <w:rPr>
          <w:sz w:val="24"/>
          <w:szCs w:val="24"/>
        </w:rPr>
      </w:pPr>
      <w:r>
        <w:rPr>
          <w:sz w:val="24"/>
          <w:szCs w:val="24"/>
        </w:rPr>
        <w:tab/>
      </w:r>
    </w:p>
    <w:p w14:paraId="351408EE" w14:textId="77777777" w:rsidR="00EB1FB7" w:rsidRDefault="00EB1FB7" w:rsidP="00646863">
      <w:pPr>
        <w:jc w:val="both"/>
        <w:rPr>
          <w:sz w:val="24"/>
          <w:szCs w:val="24"/>
        </w:rPr>
      </w:pPr>
      <w:r>
        <w:rPr>
          <w:sz w:val="24"/>
          <w:szCs w:val="24"/>
        </w:rPr>
        <w:tab/>
      </w:r>
    </w:p>
    <w:p w14:paraId="5CA75692" w14:textId="77777777" w:rsidR="00671C24" w:rsidRPr="00671C24" w:rsidRDefault="00671C24" w:rsidP="00646863">
      <w:pPr>
        <w:jc w:val="both"/>
      </w:pPr>
      <w:r>
        <w:br w:type="page"/>
      </w:r>
    </w:p>
    <w:p w14:paraId="1AB0FD27" w14:textId="77777777" w:rsidR="00114003" w:rsidRDefault="00671C24" w:rsidP="00646863">
      <w:pPr>
        <w:pStyle w:val="Ttulo1"/>
        <w:jc w:val="both"/>
        <w:rPr>
          <w:color w:val="808080" w:themeColor="background1" w:themeShade="80"/>
          <w:sz w:val="44"/>
          <w:szCs w:val="44"/>
        </w:rPr>
      </w:pPr>
      <w:bookmarkStart w:id="3" w:name="_Toc53599241"/>
      <w:r>
        <w:rPr>
          <w:color w:val="808080" w:themeColor="background1" w:themeShade="80"/>
          <w:sz w:val="44"/>
          <w:szCs w:val="44"/>
        </w:rPr>
        <w:lastRenderedPageBreak/>
        <w:t>2.- Preliminares</w:t>
      </w:r>
      <w:bookmarkEnd w:id="3"/>
    </w:p>
    <w:p w14:paraId="12EC7A0B" w14:textId="77777777" w:rsidR="00B738CA" w:rsidRDefault="00B738CA" w:rsidP="00646863">
      <w:pPr>
        <w:jc w:val="both"/>
        <w:rPr>
          <w:sz w:val="24"/>
          <w:szCs w:val="24"/>
        </w:rPr>
      </w:pPr>
    </w:p>
    <w:p w14:paraId="1512A64E" w14:textId="77777777" w:rsidR="00B738CA" w:rsidRDefault="00B738CA" w:rsidP="00646863">
      <w:pPr>
        <w:jc w:val="both"/>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14:paraId="0782BB8E" w14:textId="77777777" w:rsidR="00F96B15" w:rsidRDefault="00F96B15" w:rsidP="00646863">
      <w:pPr>
        <w:jc w:val="both"/>
        <w:rPr>
          <w:sz w:val="24"/>
          <w:szCs w:val="24"/>
        </w:rPr>
      </w:pPr>
    </w:p>
    <w:p w14:paraId="3D61F96C" w14:textId="77777777" w:rsidR="00615C6D" w:rsidRDefault="00615C6D" w:rsidP="00646863">
      <w:pPr>
        <w:pStyle w:val="Ttulo2"/>
        <w:jc w:val="both"/>
        <w:rPr>
          <w:color w:val="808080" w:themeColor="background1" w:themeShade="80"/>
          <w:sz w:val="32"/>
          <w:szCs w:val="32"/>
        </w:rPr>
      </w:pPr>
      <w:bookmarkStart w:id="4" w:name="_Toc53599242"/>
      <w:r>
        <w:rPr>
          <w:color w:val="808080" w:themeColor="background1" w:themeShade="80"/>
          <w:sz w:val="32"/>
          <w:szCs w:val="32"/>
        </w:rPr>
        <w:t xml:space="preserve">2.1.- Machine </w:t>
      </w:r>
      <w:proofErr w:type="spellStart"/>
      <w:r>
        <w:rPr>
          <w:color w:val="808080" w:themeColor="background1" w:themeShade="80"/>
          <w:sz w:val="32"/>
          <w:szCs w:val="32"/>
        </w:rPr>
        <w:t>Learning</w:t>
      </w:r>
      <w:bookmarkEnd w:id="4"/>
      <w:proofErr w:type="spellEnd"/>
    </w:p>
    <w:p w14:paraId="72AA7EF8" w14:textId="77777777" w:rsidR="00615C6D" w:rsidRDefault="00615C6D" w:rsidP="00646863">
      <w:pPr>
        <w:jc w:val="both"/>
      </w:pPr>
    </w:p>
    <w:p w14:paraId="11D5EF07" w14:textId="77777777" w:rsidR="00534BD6" w:rsidRDefault="00534BD6" w:rsidP="00646863">
      <w:pPr>
        <w:jc w:val="both"/>
        <w:rPr>
          <w:sz w:val="24"/>
          <w:szCs w:val="24"/>
        </w:rPr>
      </w:pPr>
      <w:r>
        <w:rPr>
          <w:sz w:val="24"/>
          <w:szCs w:val="24"/>
        </w:rPr>
        <w:tab/>
        <w:t xml:space="preserve">En los últimos años empujado por el Big Data el </w:t>
      </w:r>
      <w:r>
        <w:rPr>
          <w:i/>
          <w:iCs/>
          <w:sz w:val="24"/>
          <w:szCs w:val="24"/>
        </w:rPr>
        <w:t xml:space="preserve">Machine </w:t>
      </w:r>
      <w:proofErr w:type="spellStart"/>
      <w:r>
        <w:rPr>
          <w:i/>
          <w:iCs/>
          <w:sz w:val="24"/>
          <w:szCs w:val="24"/>
        </w:rPr>
        <w:t>Learning</w:t>
      </w:r>
      <w:proofErr w:type="spellEnd"/>
      <w:r>
        <w:rPr>
          <w:i/>
          <w:iCs/>
          <w:sz w:val="24"/>
          <w:szCs w:val="24"/>
        </w:rPr>
        <w:t xml:space="preserve"> </w:t>
      </w:r>
      <w:r w:rsidR="007E2BC6">
        <w:rPr>
          <w:sz w:val="24"/>
          <w:szCs w:val="24"/>
        </w:rPr>
        <w:t>ha</w:t>
      </w:r>
      <w:r>
        <w:rPr>
          <w:sz w:val="24"/>
          <w:szCs w:val="24"/>
        </w:rPr>
        <w:t xml:space="preserve"> adquirido gran importancia. E</w:t>
      </w:r>
      <w:r w:rsidR="00615C6D" w:rsidRPr="00615C6D">
        <w:rPr>
          <w:sz w:val="24"/>
          <w:szCs w:val="24"/>
        </w:rPr>
        <w:t xml:space="preserve">l </w:t>
      </w:r>
      <w:r w:rsidR="00615C6D">
        <w:rPr>
          <w:i/>
          <w:iCs/>
          <w:sz w:val="24"/>
          <w:szCs w:val="24"/>
        </w:rPr>
        <w:t xml:space="preserve">Machine </w:t>
      </w:r>
      <w:proofErr w:type="spellStart"/>
      <w:r w:rsidR="00615C6D">
        <w:rPr>
          <w:i/>
          <w:iCs/>
          <w:sz w:val="24"/>
          <w:szCs w:val="24"/>
        </w:rPr>
        <w:t>Learning</w:t>
      </w:r>
      <w:proofErr w:type="spellEnd"/>
      <w:r w:rsidR="00615C6D">
        <w:t xml:space="preserve"> </w:t>
      </w:r>
      <w:r w:rsidR="003E083E">
        <w:t xml:space="preserve">se </w:t>
      </w:r>
      <w:r w:rsidR="003E083E">
        <w:rPr>
          <w:sz w:val="24"/>
          <w:szCs w:val="24"/>
        </w:rPr>
        <w:t xml:space="preserve">define como el aprendizaje de las máquinas y </w:t>
      </w:r>
      <w:r w:rsidR="00615C6D">
        <w:rPr>
          <w:sz w:val="24"/>
          <w:szCs w:val="24"/>
        </w:rPr>
        <w:t>es un subcampo dentro de la Inteligencia Artificial</w:t>
      </w:r>
      <w:r w:rsidR="003E083E">
        <w:rPr>
          <w:sz w:val="24"/>
          <w:szCs w:val="24"/>
        </w:rPr>
        <w:t xml:space="preserve">. </w:t>
      </w:r>
    </w:p>
    <w:p w14:paraId="573F87A1" w14:textId="77777777" w:rsidR="00534BD6" w:rsidRPr="00534BD6" w:rsidRDefault="00534BD6" w:rsidP="00646863">
      <w:pPr>
        <w:jc w:val="both"/>
      </w:pPr>
      <w:r>
        <w:rPr>
          <w:sz w:val="24"/>
          <w:szCs w:val="24"/>
        </w:rPr>
        <w:tab/>
        <w:t xml:space="preserve">Debido a la gran cantidad de datos que se generan diariamente y al potencial de conocimiento que estos datos tienen, surge la necesidad de analizarlos y procesarlos. La cantidad de datos es tal, que resulta imposible tratar los datos manualmente. De aquí nace el </w:t>
      </w:r>
      <w:r>
        <w:rPr>
          <w:i/>
          <w:iCs/>
          <w:sz w:val="24"/>
          <w:szCs w:val="24"/>
        </w:rPr>
        <w:t xml:space="preserve">Machine </w:t>
      </w:r>
      <w:proofErr w:type="spellStart"/>
      <w:r>
        <w:rPr>
          <w:i/>
          <w:iCs/>
          <w:sz w:val="24"/>
          <w:szCs w:val="24"/>
        </w:rPr>
        <w:t>Learning</w:t>
      </w:r>
      <w:proofErr w:type="spellEnd"/>
      <w:r>
        <w:t xml:space="preserve">. </w:t>
      </w:r>
    </w:p>
    <w:p w14:paraId="3B430C25" w14:textId="77777777" w:rsidR="00615C6D" w:rsidRDefault="003E083E" w:rsidP="00646863">
      <w:pPr>
        <w:ind w:firstLine="708"/>
        <w:jc w:val="both"/>
        <w:rPr>
          <w:sz w:val="24"/>
          <w:szCs w:val="24"/>
        </w:rPr>
      </w:pPr>
      <w:r>
        <w:rPr>
          <w:sz w:val="24"/>
          <w:szCs w:val="24"/>
        </w:rPr>
        <w:t xml:space="preserve">Todos los sistemas del </w:t>
      </w:r>
      <w:r>
        <w:rPr>
          <w:i/>
          <w:iCs/>
          <w:sz w:val="24"/>
          <w:szCs w:val="24"/>
        </w:rPr>
        <w:t xml:space="preserve">Machine </w:t>
      </w:r>
      <w:proofErr w:type="spellStart"/>
      <w:r>
        <w:rPr>
          <w:i/>
          <w:iCs/>
          <w:sz w:val="24"/>
          <w:szCs w:val="24"/>
        </w:rPr>
        <w:t>Learning</w:t>
      </w:r>
      <w:proofErr w:type="spellEnd"/>
      <w:r>
        <w:rPr>
          <w:i/>
          <w:iCs/>
          <w:sz w:val="24"/>
          <w:szCs w:val="24"/>
        </w:rPr>
        <w:t xml:space="preserve"> </w:t>
      </w:r>
      <w:r>
        <w:rPr>
          <w:sz w:val="24"/>
          <w:szCs w:val="24"/>
        </w:rPr>
        <w:t xml:space="preserve">generan un modelo y este es el que se encarga de procesar toda la información y tomar decisiones. Este modelo </w:t>
      </w:r>
      <w:r w:rsidR="00503051">
        <w:rPr>
          <w:sz w:val="24"/>
          <w:szCs w:val="24"/>
        </w:rPr>
        <w:t xml:space="preserve">trabaja obteniendo </w:t>
      </w:r>
      <w:r>
        <w:rPr>
          <w:sz w:val="24"/>
          <w:szCs w:val="24"/>
        </w:rPr>
        <w:t>una entrada de datos, proces</w:t>
      </w:r>
      <w:r w:rsidR="00503051">
        <w:rPr>
          <w:sz w:val="24"/>
          <w:szCs w:val="24"/>
        </w:rPr>
        <w:t>ándolos</w:t>
      </w:r>
      <w:r>
        <w:rPr>
          <w:sz w:val="24"/>
          <w:szCs w:val="24"/>
        </w:rPr>
        <w:t xml:space="preserve"> y </w:t>
      </w:r>
      <w:r w:rsidR="00503051">
        <w:rPr>
          <w:sz w:val="24"/>
          <w:szCs w:val="24"/>
        </w:rPr>
        <w:t xml:space="preserve">obteniendo </w:t>
      </w:r>
      <w:r>
        <w:rPr>
          <w:sz w:val="24"/>
          <w:szCs w:val="24"/>
        </w:rPr>
        <w:t xml:space="preserve">una salida sobre estos. </w:t>
      </w:r>
    </w:p>
    <w:p w14:paraId="1635CD6C" w14:textId="77777777" w:rsidR="007E2BC6" w:rsidRDefault="007E2BC6" w:rsidP="00646863">
      <w:pPr>
        <w:ind w:firstLine="708"/>
        <w:jc w:val="both"/>
        <w:rPr>
          <w:sz w:val="24"/>
          <w:szCs w:val="24"/>
        </w:rPr>
      </w:pPr>
      <w:r>
        <w:rPr>
          <w:sz w:val="24"/>
          <w:szCs w:val="24"/>
        </w:rPr>
        <w:t xml:space="preserve">Toda técnica de Inteligencia Artificial tiene en común que intenta emular la inteligencia que aportaría un humano </w:t>
      </w:r>
      <w:proofErr w:type="spellStart"/>
      <w:r>
        <w:rPr>
          <w:sz w:val="24"/>
          <w:szCs w:val="24"/>
        </w:rPr>
        <w:t>par</w:t>
      </w:r>
      <w:proofErr w:type="spellEnd"/>
      <w:r>
        <w:rPr>
          <w:sz w:val="24"/>
          <w:szCs w:val="24"/>
        </w:rPr>
        <w:t xml:space="preserve"> la realización de esa labor. Lo que diferencia el </w:t>
      </w:r>
      <w:r w:rsidRPr="00A067ED">
        <w:rPr>
          <w:i/>
          <w:iCs/>
          <w:sz w:val="24"/>
          <w:szCs w:val="24"/>
        </w:rPr>
        <w:t xml:space="preserve">Machine </w:t>
      </w:r>
      <w:proofErr w:type="spellStart"/>
      <w:r w:rsidRPr="00A067ED">
        <w:rPr>
          <w:i/>
          <w:iCs/>
          <w:sz w:val="24"/>
          <w:szCs w:val="24"/>
        </w:rPr>
        <w:t>L</w:t>
      </w:r>
      <w:r w:rsidR="00A067ED" w:rsidRPr="00A067ED">
        <w:rPr>
          <w:i/>
          <w:iCs/>
          <w:sz w:val="24"/>
          <w:szCs w:val="24"/>
        </w:rPr>
        <w:t>e</w:t>
      </w:r>
      <w:r w:rsidRPr="00A067ED">
        <w:rPr>
          <w:i/>
          <w:iCs/>
          <w:sz w:val="24"/>
          <w:szCs w:val="24"/>
        </w:rPr>
        <w:t>arning</w:t>
      </w:r>
      <w:proofErr w:type="spellEnd"/>
      <w:r>
        <w:rPr>
          <w:sz w:val="24"/>
          <w:szCs w:val="24"/>
        </w:rPr>
        <w:t xml:space="preserve"> del resto de técnicas IA es que este realiza un </w:t>
      </w:r>
      <w:r w:rsidR="00A067ED">
        <w:rPr>
          <w:sz w:val="24"/>
          <w:szCs w:val="24"/>
        </w:rPr>
        <w:t>aprendizaje y actualizado automático de los parámetros de su modelo.</w:t>
      </w:r>
    </w:p>
    <w:p w14:paraId="291663E1" w14:textId="77777777" w:rsidR="00A067ED" w:rsidRDefault="00A067ED" w:rsidP="00646863">
      <w:pPr>
        <w:ind w:firstLine="708"/>
        <w:jc w:val="both"/>
        <w:rPr>
          <w:sz w:val="24"/>
          <w:szCs w:val="24"/>
        </w:rPr>
      </w:pPr>
      <w:r>
        <w:rPr>
          <w:sz w:val="24"/>
          <w:szCs w:val="24"/>
        </w:rPr>
        <w:t xml:space="preserve">Hoy en día, la gran cantidad información que se obtiene diariamente ha generado que el </w:t>
      </w:r>
      <w:r w:rsidRPr="00A067ED">
        <w:rPr>
          <w:i/>
          <w:iCs/>
          <w:sz w:val="24"/>
          <w:szCs w:val="24"/>
        </w:rPr>
        <w:t xml:space="preserve">Machine </w:t>
      </w:r>
      <w:proofErr w:type="spellStart"/>
      <w:r w:rsidRPr="00A067ED">
        <w:rPr>
          <w:i/>
          <w:iCs/>
          <w:sz w:val="24"/>
          <w:szCs w:val="24"/>
        </w:rPr>
        <w:t>Learning</w:t>
      </w:r>
      <w:proofErr w:type="spellEnd"/>
      <w:r>
        <w:rPr>
          <w:sz w:val="24"/>
          <w:szCs w:val="24"/>
        </w:rPr>
        <w:t xml:space="preserve"> se haya convertido en una de las técnicas más extendidas del mundo, gracias a la rápida y precisa capacidad de trabajo.</w:t>
      </w:r>
    </w:p>
    <w:p w14:paraId="5B0278B1" w14:textId="77777777" w:rsidR="00A067ED" w:rsidRDefault="00A067ED" w:rsidP="00646863">
      <w:pPr>
        <w:ind w:firstLine="708"/>
        <w:jc w:val="both"/>
        <w:rPr>
          <w:sz w:val="24"/>
          <w:szCs w:val="24"/>
        </w:rPr>
      </w:pPr>
      <w:r>
        <w:rPr>
          <w:sz w:val="24"/>
          <w:szCs w:val="24"/>
        </w:rPr>
        <w:t xml:space="preserve">Dentro del </w:t>
      </w:r>
      <w:r w:rsidRPr="00A067ED">
        <w:rPr>
          <w:i/>
          <w:iCs/>
          <w:sz w:val="24"/>
          <w:szCs w:val="24"/>
        </w:rPr>
        <w:t xml:space="preserve">Machine </w:t>
      </w:r>
      <w:proofErr w:type="spellStart"/>
      <w:r w:rsidRPr="00A067ED">
        <w:rPr>
          <w:i/>
          <w:iCs/>
          <w:sz w:val="24"/>
          <w:szCs w:val="24"/>
        </w:rPr>
        <w:t>Learning</w:t>
      </w:r>
      <w:proofErr w:type="spellEnd"/>
      <w:r>
        <w:rPr>
          <w:sz w:val="24"/>
          <w:szCs w:val="24"/>
        </w:rPr>
        <w:t xml:space="preserve"> podemos empezar de diferentes puntos de partida. Si en los ejemplos proporcionados para aprender sabemos la salida que debemos obtener, estamos ante lo que se llama aprendizaje supervisado. Por otro lado, si no lo sabemos, estamos ante aprendizaje no supervisado. Aparte de estos dos métodos existen más métodos, como el aprendizaje </w:t>
      </w:r>
      <w:proofErr w:type="spellStart"/>
      <w:r>
        <w:rPr>
          <w:sz w:val="24"/>
          <w:szCs w:val="24"/>
        </w:rPr>
        <w:t>semisupervisado</w:t>
      </w:r>
      <w:proofErr w:type="spellEnd"/>
      <w:r>
        <w:rPr>
          <w:sz w:val="24"/>
          <w:szCs w:val="24"/>
        </w:rPr>
        <w:t>, por refuerzo, multi tarea,</w:t>
      </w:r>
      <w:r>
        <w:rPr>
          <w:sz w:val="24"/>
          <w:szCs w:val="24"/>
        </w:rPr>
        <w:t xml:space="preserve"> </w:t>
      </w:r>
      <w:r>
        <w:rPr>
          <w:sz w:val="24"/>
          <w:szCs w:val="24"/>
        </w:rPr>
        <w:t xml:space="preserve">etc. </w:t>
      </w:r>
    </w:p>
    <w:p w14:paraId="08DD02DC" w14:textId="77777777" w:rsidR="00A067ED" w:rsidRPr="003E083E" w:rsidRDefault="00A067ED" w:rsidP="00646863">
      <w:pPr>
        <w:ind w:firstLine="708"/>
        <w:jc w:val="both"/>
        <w:rPr>
          <w:sz w:val="24"/>
          <w:szCs w:val="24"/>
        </w:rPr>
      </w:pPr>
      <w:r>
        <w:rPr>
          <w:sz w:val="24"/>
          <w:szCs w:val="24"/>
        </w:rPr>
        <w:t xml:space="preserve">Nosotros nos centraremos en el aprendizaje supervisado, concretamente </w:t>
      </w:r>
      <w:proofErr w:type="spellStart"/>
      <w:proofErr w:type="gramStart"/>
      <w:r>
        <w:rPr>
          <w:sz w:val="24"/>
          <w:szCs w:val="24"/>
        </w:rPr>
        <w:t>el los</w:t>
      </w:r>
      <w:proofErr w:type="spellEnd"/>
      <w:proofErr w:type="gramEnd"/>
      <w:r>
        <w:rPr>
          <w:sz w:val="24"/>
          <w:szCs w:val="24"/>
        </w:rPr>
        <w:t xml:space="preserve"> problemas de clasificación.</w:t>
      </w:r>
    </w:p>
    <w:p w14:paraId="21C35C42" w14:textId="77777777" w:rsidR="003E083E" w:rsidRDefault="003E083E" w:rsidP="00646863">
      <w:pPr>
        <w:pStyle w:val="Ttulo2"/>
        <w:jc w:val="both"/>
        <w:rPr>
          <w:color w:val="808080" w:themeColor="background1" w:themeShade="80"/>
          <w:sz w:val="32"/>
          <w:szCs w:val="32"/>
        </w:rPr>
      </w:pPr>
    </w:p>
    <w:p w14:paraId="5EB71B81" w14:textId="77777777" w:rsidR="00F96B15" w:rsidRDefault="00F96B15" w:rsidP="00646863">
      <w:pPr>
        <w:pStyle w:val="Ttulo2"/>
        <w:jc w:val="both"/>
        <w:rPr>
          <w:color w:val="808080" w:themeColor="background1" w:themeShade="80"/>
          <w:sz w:val="32"/>
          <w:szCs w:val="32"/>
        </w:rPr>
      </w:pPr>
      <w:bookmarkStart w:id="5" w:name="_Toc53599243"/>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5"/>
    </w:p>
    <w:p w14:paraId="31A7014D" w14:textId="77777777" w:rsidR="00330031" w:rsidRDefault="00330031" w:rsidP="00646863">
      <w:pPr>
        <w:jc w:val="both"/>
        <w:rPr>
          <w:sz w:val="24"/>
          <w:szCs w:val="24"/>
        </w:rPr>
      </w:pPr>
    </w:p>
    <w:p w14:paraId="6EE9ADDA" w14:textId="77777777" w:rsidR="00330031" w:rsidRDefault="00330031" w:rsidP="00646863">
      <w:pPr>
        <w:jc w:val="both"/>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r w:rsidRPr="00A85A8E">
        <w:rPr>
          <w:i/>
          <w:iCs/>
          <w:sz w:val="24"/>
          <w:szCs w:val="24"/>
        </w:rPr>
        <w:t>Ma</w:t>
      </w:r>
      <w:r w:rsidR="005523BA">
        <w:rPr>
          <w:i/>
          <w:iCs/>
          <w:sz w:val="24"/>
          <w:szCs w:val="24"/>
        </w:rPr>
        <w:t>c</w:t>
      </w:r>
      <w:r w:rsidRPr="00A85A8E">
        <w:rPr>
          <w:i/>
          <w:iCs/>
          <w:sz w:val="24"/>
          <w:szCs w:val="24"/>
        </w:rPr>
        <w:t xml:space="preserve">hine </w:t>
      </w:r>
      <w:proofErr w:type="spellStart"/>
      <w:r w:rsidRPr="00A85A8E">
        <w:rPr>
          <w:i/>
          <w:iCs/>
          <w:sz w:val="24"/>
          <w:szCs w:val="24"/>
        </w:rPr>
        <w:t>Learning</w:t>
      </w:r>
      <w:proofErr w:type="spellEnd"/>
      <w:r w:rsidR="00A85A8E" w:rsidRPr="00A85A8E">
        <w:rPr>
          <w:sz w:val="24"/>
          <w:szCs w:val="24"/>
        </w:rPr>
        <w:t>. En este subcampo recibimos ejemplos y tratamos de clasificarlos en la clase a la que pertenecen.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14:paraId="15BF7DF5" w14:textId="77777777" w:rsidR="00A067ED" w:rsidRPr="00A067ED" w:rsidRDefault="00647F43" w:rsidP="00647F43">
      <w:pPr>
        <w:jc w:val="center"/>
        <w:rPr>
          <w:sz w:val="24"/>
          <w:szCs w:val="24"/>
        </w:rPr>
      </w:pPr>
      <w:r w:rsidRPr="00647F43">
        <w:rPr>
          <w:sz w:val="24"/>
          <w:szCs w:val="24"/>
          <w:highlight w:val="yellow"/>
        </w:rPr>
        <w:t>Desarrollar….</w:t>
      </w:r>
    </w:p>
    <w:p w14:paraId="6E4FD9EC" w14:textId="77777777" w:rsidR="00093237" w:rsidRPr="00A85A8E" w:rsidRDefault="00093237" w:rsidP="00646863">
      <w:pPr>
        <w:jc w:val="both"/>
        <w:rPr>
          <w:sz w:val="24"/>
          <w:szCs w:val="24"/>
        </w:rPr>
      </w:pPr>
      <w:r>
        <w:rPr>
          <w:sz w:val="24"/>
          <w:szCs w:val="24"/>
        </w:rPr>
        <w:tab/>
      </w:r>
    </w:p>
    <w:p w14:paraId="08681C3D" w14:textId="77777777" w:rsidR="00330031" w:rsidRDefault="00F96B15" w:rsidP="00646863">
      <w:pPr>
        <w:pStyle w:val="Ttulo2"/>
        <w:jc w:val="both"/>
        <w:rPr>
          <w:color w:val="808080" w:themeColor="background1" w:themeShade="80"/>
          <w:sz w:val="32"/>
          <w:szCs w:val="32"/>
        </w:rPr>
      </w:pPr>
      <w:bookmarkStart w:id="6" w:name="_Toc53599244"/>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6"/>
    </w:p>
    <w:p w14:paraId="1D0FFA0C" w14:textId="77777777" w:rsidR="00503051" w:rsidRDefault="00503051" w:rsidP="00646863">
      <w:pPr>
        <w:jc w:val="both"/>
      </w:pPr>
    </w:p>
    <w:p w14:paraId="08F86672" w14:textId="51C94DB3" w:rsidR="00633D6A" w:rsidRDefault="00633D6A" w:rsidP="00646863">
      <w:pPr>
        <w:jc w:val="both"/>
        <w:rPr>
          <w:sz w:val="24"/>
          <w:szCs w:val="24"/>
        </w:rPr>
      </w:pPr>
      <w:r w:rsidRPr="00633D6A">
        <w:rPr>
          <w:sz w:val="24"/>
          <w:szCs w:val="24"/>
        </w:rPr>
        <w:tab/>
        <w:t>La</w:t>
      </w:r>
      <w:r>
        <w:rPr>
          <w:sz w:val="24"/>
          <w:szCs w:val="24"/>
        </w:rPr>
        <w:t xml:space="preserve"> Lógica difusa la introdujo </w:t>
      </w:r>
      <w:proofErr w:type="spellStart"/>
      <w:r>
        <w:rPr>
          <w:sz w:val="24"/>
          <w:szCs w:val="24"/>
        </w:rPr>
        <w:t>Lofti</w:t>
      </w:r>
      <w:proofErr w:type="spellEnd"/>
      <w:r>
        <w:rPr>
          <w:sz w:val="24"/>
          <w:szCs w:val="24"/>
        </w:rPr>
        <w:t xml:space="preserve"> </w:t>
      </w:r>
      <w:proofErr w:type="spellStart"/>
      <w:r>
        <w:rPr>
          <w:sz w:val="24"/>
          <w:szCs w:val="24"/>
        </w:rPr>
        <w:t>Zadeh</w:t>
      </w:r>
      <w:proofErr w:type="spellEnd"/>
      <w:r>
        <w:rPr>
          <w:sz w:val="24"/>
          <w:szCs w:val="24"/>
        </w:rPr>
        <w:t xml:space="preserve"> </w:t>
      </w:r>
      <w:r w:rsidR="00656AE7">
        <w:rPr>
          <w:sz w:val="24"/>
          <w:szCs w:val="24"/>
        </w:rPr>
        <w:fldChar w:fldCharType="begin"/>
      </w:r>
      <w:r w:rsidR="00656AE7">
        <w:rPr>
          <w:sz w:val="24"/>
          <w:szCs w:val="24"/>
        </w:rPr>
        <w:instrText xml:space="preserve"> REF _Ref53308808 \r \h </w:instrText>
      </w:r>
      <w:r w:rsidR="00656AE7">
        <w:rPr>
          <w:sz w:val="24"/>
          <w:szCs w:val="24"/>
        </w:rPr>
      </w:r>
      <w:r w:rsidR="00646863">
        <w:rPr>
          <w:sz w:val="24"/>
          <w:szCs w:val="24"/>
        </w:rPr>
        <w:instrText xml:space="preserve"> \* MERGEFORMAT </w:instrText>
      </w:r>
      <w:r w:rsidR="00656AE7">
        <w:rPr>
          <w:sz w:val="24"/>
          <w:szCs w:val="24"/>
        </w:rPr>
        <w:fldChar w:fldCharType="separate"/>
      </w:r>
      <w:r w:rsidR="00337D04">
        <w:rPr>
          <w:sz w:val="24"/>
          <w:szCs w:val="24"/>
        </w:rPr>
        <w:t>[2]</w:t>
      </w:r>
      <w:r w:rsidR="00656AE7">
        <w:rPr>
          <w:sz w:val="24"/>
          <w:szCs w:val="24"/>
        </w:rPr>
        <w:fldChar w:fldCharType="end"/>
      </w:r>
      <w:r>
        <w:rPr>
          <w:sz w:val="24"/>
          <w:szCs w:val="24"/>
        </w:rPr>
        <w:t xml:space="preserve"> en 1965. </w:t>
      </w:r>
      <w:r w:rsidR="00801F24">
        <w:rPr>
          <w:sz w:val="24"/>
          <w:szCs w:val="24"/>
        </w:rPr>
        <w:t xml:space="preserve">En la lógica clásica, un elemento solo puede obtener dos valores: verdadero o falso. Es decir, un elemento puede pertenecer o no a un conjunto, pero el grado de pertenencia será absoluto. En 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14:paraId="3C7ECCDA" w14:textId="77777777" w:rsidR="000E7AC9" w:rsidRDefault="000E7AC9" w:rsidP="00646863">
      <w:pPr>
        <w:jc w:val="both"/>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 tendremos fiebre si la temperatura del paciente es mayor que 39º y sino 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Ilustración 1. </w:t>
      </w:r>
    </w:p>
    <w:p w14:paraId="67858BD4" w14:textId="77777777" w:rsidR="00BB0481" w:rsidRDefault="00BB0481" w:rsidP="00BB0481">
      <w:pPr>
        <w:keepNext/>
        <w:jc w:val="center"/>
      </w:pPr>
      <w:r>
        <w:rPr>
          <w:noProof/>
          <w:sz w:val="24"/>
          <w:szCs w:val="24"/>
        </w:rPr>
        <w:drawing>
          <wp:inline distT="0" distB="0" distL="0" distR="0" wp14:anchorId="3D5DB338" wp14:editId="4EB148DB">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0">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14:paraId="09522C8B" w14:textId="71A9FD3B" w:rsidR="00BB0481" w:rsidRPr="007250AF" w:rsidRDefault="00BB0481" w:rsidP="00BB0481">
      <w:pPr>
        <w:pStyle w:val="Descripcin"/>
        <w:jc w:val="center"/>
        <w:rPr>
          <w:color w:val="365F91" w:themeColor="accent1" w:themeShade="BF"/>
          <w:sz w:val="24"/>
          <w:szCs w:val="24"/>
        </w:rPr>
      </w:pPr>
      <w:bookmarkStart w:id="7" w:name="_Toc53599278"/>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337D04">
        <w:rPr>
          <w:noProof/>
          <w:color w:val="365F91" w:themeColor="accent1" w:themeShade="BF"/>
          <w:sz w:val="24"/>
          <w:szCs w:val="24"/>
        </w:rPr>
        <w:t>1</w:t>
      </w:r>
      <w:r w:rsidRPr="007250AF">
        <w:rPr>
          <w:color w:val="365F91" w:themeColor="accent1" w:themeShade="BF"/>
          <w:sz w:val="24"/>
          <w:szCs w:val="24"/>
        </w:rPr>
        <w:fldChar w:fldCharType="end"/>
      </w:r>
      <w:r w:rsidRPr="007250AF">
        <w:rPr>
          <w:color w:val="365F91" w:themeColor="accent1" w:themeShade="BF"/>
          <w:sz w:val="24"/>
          <w:szCs w:val="24"/>
        </w:rPr>
        <w:t>. Ejemplo lógica Clásica</w:t>
      </w:r>
      <w:bookmarkEnd w:id="7"/>
    </w:p>
    <w:p w14:paraId="308392E2" w14:textId="77777777" w:rsidR="00BB0481" w:rsidRDefault="00BB0481" w:rsidP="00BB0481"/>
    <w:p w14:paraId="42A6BF65" w14:textId="77777777" w:rsidR="00BB0481" w:rsidRDefault="00BB0481" w:rsidP="00646863">
      <w:pPr>
        <w:jc w:val="both"/>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Este caso</w:t>
      </w:r>
      <w:r w:rsidR="00656AE7">
        <w:rPr>
          <w:sz w:val="24"/>
          <w:szCs w:val="24"/>
        </w:rPr>
        <w:t>,</w:t>
      </w:r>
      <w:r>
        <w:rPr>
          <w:sz w:val="24"/>
          <w:szCs w:val="24"/>
        </w:rPr>
        <w:t xml:space="preserve"> est</w:t>
      </w:r>
      <w:r w:rsidR="00656AE7">
        <w:rPr>
          <w:sz w:val="24"/>
          <w:szCs w:val="24"/>
        </w:rPr>
        <w:t>á</w:t>
      </w:r>
      <w:r>
        <w:rPr>
          <w:sz w:val="24"/>
          <w:szCs w:val="24"/>
        </w:rPr>
        <w:t xml:space="preserve"> representado en la Ilustración 2. </w:t>
      </w:r>
    </w:p>
    <w:p w14:paraId="1209509F" w14:textId="77777777" w:rsidR="00BB0481" w:rsidRDefault="00BB0481" w:rsidP="00BB0481">
      <w:pPr>
        <w:keepNext/>
        <w:jc w:val="center"/>
      </w:pPr>
      <w:r>
        <w:rPr>
          <w:noProof/>
          <w:sz w:val="24"/>
          <w:szCs w:val="24"/>
        </w:rPr>
        <w:lastRenderedPageBreak/>
        <w:drawing>
          <wp:inline distT="0" distB="0" distL="0" distR="0" wp14:anchorId="0244C76A" wp14:editId="23A2D66C">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1">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14:paraId="0A66AFD1" w14:textId="1E0F1D34" w:rsidR="00BB0481" w:rsidRDefault="00BB0481" w:rsidP="00BB0481">
      <w:pPr>
        <w:pStyle w:val="Descripcin"/>
        <w:jc w:val="center"/>
        <w:rPr>
          <w:color w:val="365F91" w:themeColor="accent1" w:themeShade="BF"/>
          <w:sz w:val="24"/>
          <w:szCs w:val="24"/>
        </w:rPr>
      </w:pPr>
      <w:bookmarkStart w:id="8" w:name="_Toc53599279"/>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337D04">
        <w:rPr>
          <w:noProof/>
          <w:color w:val="365F91" w:themeColor="accent1" w:themeShade="BF"/>
          <w:sz w:val="24"/>
          <w:szCs w:val="24"/>
        </w:rPr>
        <w:t>2</w:t>
      </w:r>
      <w:r w:rsidRPr="007250AF">
        <w:rPr>
          <w:color w:val="365F91" w:themeColor="accent1" w:themeShade="BF"/>
          <w:sz w:val="24"/>
          <w:szCs w:val="24"/>
        </w:rPr>
        <w:fldChar w:fldCharType="end"/>
      </w:r>
      <w:r w:rsidRPr="007250AF">
        <w:rPr>
          <w:color w:val="365F91" w:themeColor="accent1" w:themeShade="BF"/>
          <w:sz w:val="24"/>
          <w:szCs w:val="24"/>
        </w:rPr>
        <w:t>. Ejemplo Lógica difusa.</w:t>
      </w:r>
      <w:bookmarkEnd w:id="8"/>
    </w:p>
    <w:p w14:paraId="2073A66A" w14:textId="77777777" w:rsidR="007250AF" w:rsidRDefault="007250AF" w:rsidP="00646863">
      <w:pPr>
        <w:jc w:val="both"/>
      </w:pPr>
    </w:p>
    <w:p w14:paraId="0FC400E9" w14:textId="77777777" w:rsidR="007250AF" w:rsidRDefault="007250AF" w:rsidP="00646863">
      <w:pPr>
        <w:jc w:val="both"/>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14:paraId="6D639A4C" w14:textId="77777777" w:rsidR="004D637D" w:rsidRDefault="007250AF" w:rsidP="00646863">
      <w:pPr>
        <w:jc w:val="both"/>
        <w:rPr>
          <w:sz w:val="24"/>
          <w:szCs w:val="24"/>
        </w:rPr>
      </w:pPr>
      <w:r>
        <w:rPr>
          <w:sz w:val="24"/>
          <w:szCs w:val="24"/>
        </w:rPr>
        <w:tab/>
        <w:t xml:space="preserve"> </w:t>
      </w:r>
      <w:r w:rsidR="004D637D" w:rsidRPr="004D637D">
        <w:rPr>
          <w:sz w:val="24"/>
          <w:szCs w:val="24"/>
        </w:rPr>
        <w:t xml:space="preserve">A la hora de representar conjuntos difusos,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temperatura…</w:t>
      </w:r>
      <w:r w:rsidR="004D637D" w:rsidRPr="004D637D">
        <w:rPr>
          <w:sz w:val="24"/>
          <w:szCs w:val="24"/>
        </w:rPr>
        <w:t xml:space="preserve"> y también tendremos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Podemos representarlo como en la Ilustración 3.</w:t>
      </w:r>
    </w:p>
    <w:p w14:paraId="21234388" w14:textId="77777777" w:rsidR="001739EC" w:rsidRDefault="001739EC" w:rsidP="001739EC">
      <w:pPr>
        <w:keepNext/>
        <w:jc w:val="center"/>
      </w:pPr>
      <w:r>
        <w:rPr>
          <w:noProof/>
          <w:sz w:val="40"/>
          <w:szCs w:val="40"/>
        </w:rPr>
        <w:drawing>
          <wp:inline distT="0" distB="0" distL="0" distR="0" wp14:anchorId="3908A775" wp14:editId="1C0D0328">
            <wp:extent cx="3500798" cy="2413591"/>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s-linguisticas.png"/>
                    <pic:cNvPicPr/>
                  </pic:nvPicPr>
                  <pic:blipFill>
                    <a:blip r:embed="rId12">
                      <a:extLst>
                        <a:ext uri="{28A0092B-C50C-407E-A947-70E740481C1C}">
                          <a14:useLocalDpi xmlns:a14="http://schemas.microsoft.com/office/drawing/2010/main" val="0"/>
                        </a:ext>
                      </a:extLst>
                    </a:blip>
                    <a:stretch>
                      <a:fillRect/>
                    </a:stretch>
                  </pic:blipFill>
                  <pic:spPr>
                    <a:xfrm>
                      <a:off x="0" y="0"/>
                      <a:ext cx="3518435" cy="2425751"/>
                    </a:xfrm>
                    <a:prstGeom prst="rect">
                      <a:avLst/>
                    </a:prstGeom>
                  </pic:spPr>
                </pic:pic>
              </a:graphicData>
            </a:graphic>
          </wp:inline>
        </w:drawing>
      </w:r>
    </w:p>
    <w:p w14:paraId="60E27DDD" w14:textId="43A9DA61" w:rsidR="001739EC" w:rsidRPr="001739EC" w:rsidRDefault="001739EC" w:rsidP="001739EC">
      <w:pPr>
        <w:pStyle w:val="Descripcin"/>
        <w:jc w:val="center"/>
        <w:rPr>
          <w:sz w:val="24"/>
          <w:szCs w:val="24"/>
        </w:rPr>
      </w:pPr>
      <w:bookmarkStart w:id="9" w:name="_Toc53599280"/>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337D04">
        <w:rPr>
          <w:noProof/>
          <w:sz w:val="24"/>
          <w:szCs w:val="24"/>
        </w:rPr>
        <w:t>3</w:t>
      </w:r>
      <w:r w:rsidRPr="001739EC">
        <w:rPr>
          <w:sz w:val="24"/>
          <w:szCs w:val="24"/>
        </w:rPr>
        <w:fldChar w:fldCharType="end"/>
      </w:r>
      <w:r w:rsidRPr="001739EC">
        <w:rPr>
          <w:sz w:val="24"/>
          <w:szCs w:val="24"/>
        </w:rPr>
        <w:t>. Variable difusa con sus etiquetas lingüísticas</w:t>
      </w:r>
      <w:bookmarkEnd w:id="9"/>
    </w:p>
    <w:p w14:paraId="6C036FBC" w14:textId="77777777" w:rsidR="00AC176F" w:rsidRDefault="00AC176F" w:rsidP="00646863">
      <w:pPr>
        <w:jc w:val="both"/>
        <w:rPr>
          <w:i/>
          <w:iCs/>
          <w:sz w:val="24"/>
          <w:szCs w:val="24"/>
        </w:rPr>
      </w:pPr>
      <w:r>
        <w:rPr>
          <w:sz w:val="24"/>
          <w:szCs w:val="24"/>
        </w:rPr>
        <w:tab/>
        <w:t xml:space="preserve">Como estamos tratando con conjuntos, con la lógica difusa también se necesitan operadores de unión, intersección y complementario. Para estas operaciones, existen diferentes métodos llamados </w:t>
      </w:r>
      <w:r>
        <w:rPr>
          <w:i/>
          <w:iCs/>
          <w:sz w:val="24"/>
          <w:szCs w:val="24"/>
        </w:rPr>
        <w:t>t-normas, t-</w:t>
      </w:r>
      <w:proofErr w:type="spellStart"/>
      <w:r>
        <w:rPr>
          <w:i/>
          <w:iCs/>
          <w:sz w:val="24"/>
          <w:szCs w:val="24"/>
        </w:rPr>
        <w:t>conormas</w:t>
      </w:r>
      <w:proofErr w:type="spellEnd"/>
      <w:r>
        <w:rPr>
          <w:i/>
          <w:iCs/>
          <w:sz w:val="24"/>
          <w:szCs w:val="24"/>
        </w:rPr>
        <w:t xml:space="preserve">, </w:t>
      </w:r>
      <w:r w:rsidRPr="00AC176F">
        <w:rPr>
          <w:sz w:val="24"/>
          <w:szCs w:val="24"/>
        </w:rPr>
        <w:t>y</w:t>
      </w:r>
      <w:r>
        <w:rPr>
          <w:i/>
          <w:iCs/>
          <w:sz w:val="24"/>
          <w:szCs w:val="24"/>
        </w:rPr>
        <w:t xml:space="preserve"> negaciones.</w:t>
      </w:r>
    </w:p>
    <w:p w14:paraId="5AE26114" w14:textId="77777777" w:rsidR="00AC176F" w:rsidRDefault="00AC176F" w:rsidP="00646863">
      <w:pPr>
        <w:pStyle w:val="Ttulo3"/>
        <w:jc w:val="both"/>
        <w:rPr>
          <w:color w:val="808080" w:themeColor="background1" w:themeShade="80"/>
        </w:rPr>
      </w:pPr>
    </w:p>
    <w:p w14:paraId="39B317C1" w14:textId="77777777" w:rsidR="00AC176F" w:rsidRDefault="00AC176F" w:rsidP="00646863">
      <w:pPr>
        <w:pStyle w:val="Ttulo3"/>
        <w:jc w:val="both"/>
        <w:rPr>
          <w:color w:val="808080" w:themeColor="background1" w:themeShade="80"/>
        </w:rPr>
      </w:pPr>
      <w:bookmarkStart w:id="10" w:name="_Toc53599245"/>
      <w:r w:rsidRPr="00AC176F">
        <w:rPr>
          <w:color w:val="808080" w:themeColor="background1" w:themeShade="80"/>
        </w:rPr>
        <w:t>2.3.1- Operadores</w:t>
      </w:r>
      <w:bookmarkEnd w:id="10"/>
    </w:p>
    <w:p w14:paraId="26A318A3" w14:textId="77777777" w:rsidR="00715709" w:rsidRPr="00715709" w:rsidRDefault="00715709" w:rsidP="00646863">
      <w:pPr>
        <w:jc w:val="both"/>
      </w:pPr>
    </w:p>
    <w:p w14:paraId="59F4F0AB" w14:textId="77777777" w:rsidR="00715709" w:rsidRDefault="00715709" w:rsidP="00646863">
      <w:pPr>
        <w:pStyle w:val="Prrafodelista"/>
        <w:numPr>
          <w:ilvl w:val="0"/>
          <w:numId w:val="7"/>
        </w:numPr>
        <w:jc w:val="both"/>
        <w:rPr>
          <w:b/>
          <w:bCs/>
          <w:sz w:val="24"/>
          <w:szCs w:val="24"/>
        </w:rPr>
      </w:pPr>
      <w:r w:rsidRPr="00715709">
        <w:rPr>
          <w:b/>
          <w:bCs/>
          <w:sz w:val="24"/>
          <w:szCs w:val="24"/>
        </w:rPr>
        <w:t>T-normas</w:t>
      </w:r>
      <w:r>
        <w:rPr>
          <w:b/>
          <w:bCs/>
          <w:sz w:val="24"/>
          <w:szCs w:val="24"/>
        </w:rPr>
        <w:t xml:space="preserve"> </w:t>
      </w:r>
    </w:p>
    <w:p w14:paraId="24C1A697" w14:textId="77777777" w:rsidR="00715709" w:rsidRPr="00715709" w:rsidRDefault="00715709" w:rsidP="00646863">
      <w:pPr>
        <w:pStyle w:val="Prrafodelista"/>
        <w:jc w:val="both"/>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14:paraId="3420B9DC" w14:textId="77777777" w:rsidR="00715709" w:rsidRPr="00715709" w:rsidRDefault="00715709" w:rsidP="00646863">
      <w:pPr>
        <w:pStyle w:val="Prrafodelista"/>
        <w:numPr>
          <w:ilvl w:val="1"/>
          <w:numId w:val="7"/>
        </w:numPr>
        <w:jc w:val="both"/>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14:paraId="6686FFF1" w14:textId="77777777" w:rsidR="00715709" w:rsidRPr="00715709" w:rsidRDefault="00715709" w:rsidP="00646863">
      <w:pPr>
        <w:pStyle w:val="Prrafodelista"/>
        <w:numPr>
          <w:ilvl w:val="1"/>
          <w:numId w:val="7"/>
        </w:numPr>
        <w:jc w:val="both"/>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14:paraId="6415A447" w14:textId="77777777" w:rsidR="00715709" w:rsidRPr="00715709" w:rsidRDefault="00715709" w:rsidP="00646863">
      <w:pPr>
        <w:pStyle w:val="Prrafodelista"/>
        <w:numPr>
          <w:ilvl w:val="1"/>
          <w:numId w:val="7"/>
        </w:numPr>
        <w:jc w:val="both"/>
        <w:rPr>
          <w:b/>
          <w:bCs/>
          <w:sz w:val="24"/>
          <w:szCs w:val="24"/>
        </w:rPr>
      </w:pPr>
      <w:r>
        <w:rPr>
          <w:sz w:val="24"/>
          <w:szCs w:val="24"/>
        </w:rPr>
        <w:lastRenderedPageBreak/>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14:paraId="2D4C2EEE" w14:textId="77777777" w:rsidR="00197FF6" w:rsidRPr="00197FF6" w:rsidRDefault="00715709" w:rsidP="00646863">
      <w:pPr>
        <w:pStyle w:val="Prrafodelista"/>
        <w:numPr>
          <w:ilvl w:val="1"/>
          <w:numId w:val="7"/>
        </w:numPr>
        <w:jc w:val="both"/>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14:paraId="5EB132F5" w14:textId="77777777" w:rsidR="00197FF6" w:rsidRDefault="00197FF6" w:rsidP="00646863">
      <w:pPr>
        <w:ind w:left="708"/>
        <w:jc w:val="both"/>
        <w:rPr>
          <w:sz w:val="24"/>
          <w:szCs w:val="24"/>
        </w:rPr>
      </w:pPr>
      <w:r>
        <w:rPr>
          <w:sz w:val="24"/>
          <w:szCs w:val="24"/>
        </w:rPr>
        <w:t>Estos son algunos de los operadores m</w:t>
      </w:r>
      <w:r w:rsidR="00F15C16">
        <w:rPr>
          <w:sz w:val="24"/>
          <w:szCs w:val="24"/>
        </w:rPr>
        <w:t>á</w:t>
      </w:r>
      <w:r>
        <w:rPr>
          <w:sz w:val="24"/>
          <w:szCs w:val="24"/>
        </w:rPr>
        <w:t>s utilizados para representar la intersección:</w:t>
      </w:r>
    </w:p>
    <w:p w14:paraId="4EFCBA51" w14:textId="77777777" w:rsidR="00197FF6" w:rsidRPr="00197FF6" w:rsidRDefault="00197FF6" w:rsidP="00646863">
      <w:pPr>
        <w:pStyle w:val="Prrafodelista"/>
        <w:numPr>
          <w:ilvl w:val="0"/>
          <w:numId w:val="8"/>
        </w:numPr>
        <w:jc w:val="both"/>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14:paraId="5084A30C" w14:textId="77777777" w:rsidR="00197FF6" w:rsidRPr="00197FF6" w:rsidRDefault="00197FF6" w:rsidP="00646863">
      <w:pPr>
        <w:pStyle w:val="Prrafodelista"/>
        <w:numPr>
          <w:ilvl w:val="0"/>
          <w:numId w:val="8"/>
        </w:numPr>
        <w:jc w:val="both"/>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14:paraId="0B6FD33D" w14:textId="77777777" w:rsidR="00197FF6" w:rsidRPr="00F15C16" w:rsidRDefault="00197FF6" w:rsidP="00646863">
      <w:pPr>
        <w:pStyle w:val="Prrafodelista"/>
        <w:numPr>
          <w:ilvl w:val="0"/>
          <w:numId w:val="8"/>
        </w:numPr>
        <w:jc w:val="both"/>
        <w:rPr>
          <w:i/>
          <w:iCs/>
          <w:sz w:val="24"/>
          <w:szCs w:val="24"/>
        </w:rPr>
      </w:pPr>
      <w:proofErr w:type="spellStart"/>
      <w:r w:rsidRPr="00197FF6">
        <w:rPr>
          <w:i/>
          <w:iCs/>
          <w:sz w:val="24"/>
          <w:szCs w:val="24"/>
        </w:rPr>
        <w:t>Lukasiewicz</w:t>
      </w:r>
      <w:proofErr w:type="spellEnd"/>
      <w:r w:rsidRPr="00197FF6">
        <w:rPr>
          <w:i/>
          <w:iCs/>
          <w:sz w:val="24"/>
          <w:szCs w:val="24"/>
        </w:rPr>
        <w:t xml:space="preserve">: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14:paraId="5C077066" w14:textId="77777777" w:rsidR="00F15C16" w:rsidRPr="00197FF6" w:rsidRDefault="00F15C16" w:rsidP="00646863">
      <w:pPr>
        <w:pStyle w:val="Prrafodelista"/>
        <w:ind w:left="2130"/>
        <w:jc w:val="both"/>
        <w:rPr>
          <w:i/>
          <w:iCs/>
          <w:sz w:val="24"/>
          <w:szCs w:val="24"/>
        </w:rPr>
      </w:pPr>
    </w:p>
    <w:p w14:paraId="246FDD76" w14:textId="77777777" w:rsidR="00715709" w:rsidRDefault="00715709" w:rsidP="00646863">
      <w:pPr>
        <w:pStyle w:val="Prrafodelista"/>
        <w:numPr>
          <w:ilvl w:val="0"/>
          <w:numId w:val="7"/>
        </w:numPr>
        <w:jc w:val="both"/>
        <w:rPr>
          <w:b/>
          <w:bCs/>
          <w:sz w:val="24"/>
          <w:szCs w:val="24"/>
        </w:rPr>
      </w:pPr>
      <w:r>
        <w:rPr>
          <w:b/>
          <w:bCs/>
          <w:sz w:val="24"/>
          <w:szCs w:val="24"/>
        </w:rPr>
        <w:t>T-</w:t>
      </w:r>
      <w:proofErr w:type="spellStart"/>
      <w:r>
        <w:rPr>
          <w:b/>
          <w:bCs/>
          <w:sz w:val="24"/>
          <w:szCs w:val="24"/>
        </w:rPr>
        <w:t>conormas</w:t>
      </w:r>
      <w:proofErr w:type="spellEnd"/>
    </w:p>
    <w:p w14:paraId="728FBAA0" w14:textId="77777777" w:rsidR="00715709" w:rsidRPr="00715709" w:rsidRDefault="00715709" w:rsidP="00646863">
      <w:pPr>
        <w:pStyle w:val="Prrafodelista"/>
        <w:jc w:val="both"/>
        <w:rPr>
          <w:sz w:val="24"/>
          <w:szCs w:val="24"/>
        </w:rPr>
      </w:pPr>
      <w:r>
        <w:rPr>
          <w:b/>
          <w:bCs/>
          <w:sz w:val="24"/>
          <w:szCs w:val="24"/>
        </w:rPr>
        <w:t>Definición:</w:t>
      </w:r>
      <w:r>
        <w:rPr>
          <w:sz w:val="24"/>
          <w:szCs w:val="24"/>
        </w:rPr>
        <w:tab/>
      </w:r>
      <w:r w:rsidRPr="00715709">
        <w:rPr>
          <w:i/>
          <w:iCs/>
          <w:sz w:val="24"/>
          <w:szCs w:val="24"/>
        </w:rPr>
        <w:t>Una t-</w:t>
      </w:r>
      <w:proofErr w:type="spellStart"/>
      <w:r w:rsidR="00197FF6">
        <w:rPr>
          <w:i/>
          <w:iCs/>
          <w:sz w:val="24"/>
          <w:szCs w:val="24"/>
        </w:rPr>
        <w:t>co</w:t>
      </w:r>
      <w:r w:rsidRPr="00715709">
        <w:rPr>
          <w:i/>
          <w:iCs/>
          <w:sz w:val="24"/>
          <w:szCs w:val="24"/>
        </w:rPr>
        <w:t>norma</w:t>
      </w:r>
      <w:proofErr w:type="spellEnd"/>
      <w:r w:rsidRPr="00715709">
        <w:rPr>
          <w:i/>
          <w:iCs/>
          <w:sz w:val="24"/>
          <w:szCs w:val="24"/>
        </w:rPr>
        <w:t xml:space="preserve">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14:paraId="0EF78643" w14:textId="77777777" w:rsidR="00715709" w:rsidRPr="00715709" w:rsidRDefault="00715709" w:rsidP="00646863">
      <w:pPr>
        <w:pStyle w:val="Prrafodelista"/>
        <w:numPr>
          <w:ilvl w:val="1"/>
          <w:numId w:val="7"/>
        </w:numPr>
        <w:jc w:val="both"/>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14:paraId="48E66ED0" w14:textId="77777777" w:rsidR="00715709" w:rsidRPr="00715709" w:rsidRDefault="00715709" w:rsidP="00646863">
      <w:pPr>
        <w:pStyle w:val="Prrafodelista"/>
        <w:numPr>
          <w:ilvl w:val="1"/>
          <w:numId w:val="7"/>
        </w:numPr>
        <w:jc w:val="both"/>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14:paraId="4B35FD6D" w14:textId="77777777" w:rsidR="00715709" w:rsidRPr="00197FF6" w:rsidRDefault="00715709" w:rsidP="00646863">
      <w:pPr>
        <w:pStyle w:val="Prrafodelista"/>
        <w:numPr>
          <w:ilvl w:val="1"/>
          <w:numId w:val="7"/>
        </w:numPr>
        <w:jc w:val="both"/>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14:paraId="71480C98" w14:textId="77777777" w:rsidR="00715709" w:rsidRPr="00197FF6" w:rsidRDefault="00715709" w:rsidP="00646863">
      <w:pPr>
        <w:pStyle w:val="Prrafodelista"/>
        <w:numPr>
          <w:ilvl w:val="1"/>
          <w:numId w:val="7"/>
        </w:numPr>
        <w:jc w:val="both"/>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14:paraId="741826CA" w14:textId="77777777" w:rsidR="00F15C16" w:rsidRDefault="00F15C16" w:rsidP="00646863">
      <w:pPr>
        <w:pStyle w:val="Prrafodelista"/>
        <w:jc w:val="both"/>
        <w:rPr>
          <w:sz w:val="24"/>
          <w:szCs w:val="24"/>
        </w:rPr>
      </w:pPr>
    </w:p>
    <w:p w14:paraId="5D951216" w14:textId="77777777" w:rsidR="00F15C16" w:rsidRPr="00F15C16" w:rsidRDefault="00F15C16" w:rsidP="00646863">
      <w:pPr>
        <w:pStyle w:val="Prrafodelista"/>
        <w:jc w:val="both"/>
        <w:rPr>
          <w:sz w:val="24"/>
          <w:szCs w:val="24"/>
        </w:rPr>
      </w:pPr>
      <w:r w:rsidRPr="00F15C16">
        <w:rPr>
          <w:sz w:val="24"/>
          <w:szCs w:val="24"/>
        </w:rPr>
        <w:t>Estos son algunos de los operadores m</w:t>
      </w:r>
      <w:r>
        <w:rPr>
          <w:sz w:val="24"/>
          <w:szCs w:val="24"/>
        </w:rPr>
        <w:t>á</w:t>
      </w:r>
      <w:r w:rsidRPr="00F15C16">
        <w:rPr>
          <w:sz w:val="24"/>
          <w:szCs w:val="24"/>
        </w:rPr>
        <w:t xml:space="preserve">s utilizados para representar la </w:t>
      </w:r>
      <w:r>
        <w:rPr>
          <w:sz w:val="24"/>
          <w:szCs w:val="24"/>
        </w:rPr>
        <w:t>unión</w:t>
      </w:r>
      <w:r w:rsidRPr="00F15C16">
        <w:rPr>
          <w:sz w:val="24"/>
          <w:szCs w:val="24"/>
        </w:rPr>
        <w:t>:</w:t>
      </w:r>
    </w:p>
    <w:p w14:paraId="3AE3B5D3" w14:textId="77777777" w:rsidR="00197FF6" w:rsidRPr="00F15C16" w:rsidRDefault="00F15C16" w:rsidP="00646863">
      <w:pPr>
        <w:pStyle w:val="Prrafodelista"/>
        <w:numPr>
          <w:ilvl w:val="0"/>
          <w:numId w:val="11"/>
        </w:numPr>
        <w:jc w:val="both"/>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(x,y)</m:t>
        </m:r>
      </m:oMath>
    </w:p>
    <w:p w14:paraId="4CC345B4" w14:textId="77777777" w:rsidR="00F15C16" w:rsidRPr="00F15C16" w:rsidRDefault="00F15C16" w:rsidP="00646863">
      <w:pPr>
        <w:pStyle w:val="Prrafodelista"/>
        <w:numPr>
          <w:ilvl w:val="0"/>
          <w:numId w:val="11"/>
        </w:numPr>
        <w:jc w:val="both"/>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14:paraId="7A55F35D" w14:textId="77777777" w:rsidR="00F15C16" w:rsidRPr="00F15C16" w:rsidRDefault="00F15C16" w:rsidP="00646863">
      <w:pPr>
        <w:pStyle w:val="Prrafodelista"/>
        <w:numPr>
          <w:ilvl w:val="0"/>
          <w:numId w:val="11"/>
        </w:numPr>
        <w:jc w:val="both"/>
        <w:rPr>
          <w:sz w:val="24"/>
          <w:szCs w:val="24"/>
        </w:rPr>
      </w:pPr>
      <w:proofErr w:type="spellStart"/>
      <w:r>
        <w:rPr>
          <w:i/>
          <w:iCs/>
          <w:sz w:val="24"/>
          <w:szCs w:val="24"/>
        </w:rPr>
        <w:t>Lukasiewicz</w:t>
      </w:r>
      <w:proofErr w:type="spellEnd"/>
      <w:r>
        <w:rPr>
          <w:i/>
          <w:iCs/>
          <w:sz w:val="24"/>
          <w:szCs w:val="24"/>
        </w:rPr>
        <w:t>:</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(1,x+y)</m:t>
        </m:r>
      </m:oMath>
    </w:p>
    <w:p w14:paraId="4E6622FB" w14:textId="77777777" w:rsidR="00F15C16" w:rsidRPr="00F15C16" w:rsidRDefault="00F15C16" w:rsidP="00646863">
      <w:pPr>
        <w:pStyle w:val="Prrafodelista"/>
        <w:ind w:left="2130"/>
        <w:jc w:val="both"/>
        <w:rPr>
          <w:sz w:val="24"/>
          <w:szCs w:val="24"/>
        </w:rPr>
      </w:pPr>
    </w:p>
    <w:p w14:paraId="3F58DC1D" w14:textId="77777777" w:rsidR="00715709" w:rsidRDefault="00715709" w:rsidP="00646863">
      <w:pPr>
        <w:pStyle w:val="Prrafodelista"/>
        <w:numPr>
          <w:ilvl w:val="0"/>
          <w:numId w:val="7"/>
        </w:numPr>
        <w:jc w:val="both"/>
        <w:rPr>
          <w:b/>
          <w:bCs/>
          <w:sz w:val="24"/>
          <w:szCs w:val="24"/>
        </w:rPr>
      </w:pPr>
      <w:r>
        <w:rPr>
          <w:b/>
          <w:bCs/>
          <w:sz w:val="24"/>
          <w:szCs w:val="24"/>
        </w:rPr>
        <w:t>Negaciones</w:t>
      </w:r>
    </w:p>
    <w:p w14:paraId="4F0111B6" w14:textId="77777777" w:rsidR="009111CF" w:rsidRPr="009111CF" w:rsidRDefault="009111CF" w:rsidP="00646863">
      <w:pPr>
        <w:pStyle w:val="Prrafodelista"/>
        <w:jc w:val="both"/>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 →[0,1]</m:t>
        </m:r>
      </m:oMath>
      <w:r>
        <w:rPr>
          <w:rFonts w:eastAsiaTheme="minorEastAsia"/>
          <w:sz w:val="24"/>
          <w:szCs w:val="24"/>
        </w:rPr>
        <w:t xml:space="preserve"> es una negación difusa si y solo si:</w:t>
      </w:r>
    </w:p>
    <w:p w14:paraId="77115066" w14:textId="77777777" w:rsid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oMath>
    </w:p>
    <w:p w14:paraId="6E465EB9" w14:textId="77777777" w:rsidR="00956DF8" w:rsidRP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14:paraId="1CACE136" w14:textId="77777777" w:rsidR="00956DF8" w:rsidRPr="00956DF8" w:rsidRDefault="00956DF8" w:rsidP="00646863">
      <w:pPr>
        <w:ind w:left="708"/>
        <w:jc w:val="both"/>
        <w:rPr>
          <w:sz w:val="24"/>
          <w:szCs w:val="24"/>
        </w:rPr>
      </w:pPr>
      <w:r>
        <w:rPr>
          <w:sz w:val="24"/>
          <w:szCs w:val="24"/>
        </w:rPr>
        <w:t>Además, se dice que una negación es estricta si:</w:t>
      </w:r>
    </w:p>
    <w:p w14:paraId="2F488DCA" w14:textId="77777777" w:rsid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14:paraId="0D744891" w14:textId="77777777" w:rsidR="00956DF8" w:rsidRPr="00407A2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14:paraId="41108F69" w14:textId="77777777" w:rsidR="00407A28" w:rsidRPr="00407A28" w:rsidRDefault="00407A28" w:rsidP="00646863">
      <w:pPr>
        <w:ind w:left="708"/>
        <w:jc w:val="both"/>
        <w:rPr>
          <w:sz w:val="24"/>
          <w:szCs w:val="24"/>
        </w:rPr>
      </w:pPr>
      <w:r>
        <w:rPr>
          <w:sz w:val="24"/>
          <w:szCs w:val="24"/>
        </w:rPr>
        <w:t>E involutiva si:</w:t>
      </w:r>
    </w:p>
    <w:p w14:paraId="335A737B" w14:textId="77777777" w:rsidR="00407A28" w:rsidRPr="00407A28" w:rsidRDefault="00407A2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14:paraId="300D0256" w14:textId="77777777" w:rsidR="00407A28" w:rsidRDefault="00407A28" w:rsidP="00646863">
      <w:pPr>
        <w:ind w:firstLine="708"/>
        <w:jc w:val="both"/>
        <w:rPr>
          <w:rFonts w:eastAsiaTheme="minorEastAsia"/>
          <w:iCs/>
          <w:sz w:val="24"/>
          <w:szCs w:val="24"/>
        </w:rPr>
      </w:pPr>
      <w:r>
        <w:rPr>
          <w:sz w:val="24"/>
          <w:szCs w:val="24"/>
        </w:rPr>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 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14:paraId="7E1F701C" w14:textId="77777777" w:rsidR="00065789" w:rsidRDefault="00065789" w:rsidP="00646863">
      <w:pPr>
        <w:ind w:firstLine="708"/>
        <w:jc w:val="both"/>
        <w:rPr>
          <w:rFonts w:eastAsiaTheme="minorEastAsia"/>
          <w:iCs/>
          <w:sz w:val="24"/>
          <w:szCs w:val="24"/>
        </w:rPr>
      </w:pPr>
    </w:p>
    <w:p w14:paraId="171CDE55" w14:textId="77777777" w:rsidR="0027474E" w:rsidRDefault="0027474E" w:rsidP="00646863">
      <w:pPr>
        <w:ind w:firstLine="708"/>
        <w:jc w:val="both"/>
        <w:rPr>
          <w:rFonts w:eastAsiaTheme="minorEastAsia"/>
          <w:iCs/>
          <w:sz w:val="24"/>
          <w:szCs w:val="24"/>
        </w:rPr>
      </w:pPr>
      <w:bookmarkStart w:id="11" w:name="_GoBack"/>
      <w:bookmarkEnd w:id="11"/>
    </w:p>
    <w:p w14:paraId="498A159B" w14:textId="77777777" w:rsidR="00065789" w:rsidRDefault="00065789" w:rsidP="00646863">
      <w:pPr>
        <w:pStyle w:val="Ttulo3"/>
        <w:jc w:val="both"/>
        <w:rPr>
          <w:rFonts w:eastAsiaTheme="minorEastAsia"/>
          <w:iCs/>
          <w:color w:val="808080" w:themeColor="background1" w:themeShade="80"/>
        </w:rPr>
      </w:pPr>
      <w:bookmarkStart w:id="12" w:name="_Toc53599246"/>
      <w:r w:rsidRPr="00065789">
        <w:rPr>
          <w:rFonts w:eastAsiaTheme="minorEastAsia"/>
          <w:iCs/>
          <w:color w:val="808080" w:themeColor="background1" w:themeShade="80"/>
        </w:rPr>
        <w:lastRenderedPageBreak/>
        <w:t>2.3.2.- Implicación</w:t>
      </w:r>
      <w:bookmarkEnd w:id="12"/>
    </w:p>
    <w:p w14:paraId="516BB406" w14:textId="77777777" w:rsidR="00065789" w:rsidRDefault="00065789" w:rsidP="00646863">
      <w:pPr>
        <w:jc w:val="both"/>
      </w:pPr>
    </w:p>
    <w:p w14:paraId="2BE6266B" w14:textId="77777777" w:rsidR="00CC2E9F" w:rsidRDefault="00CC2E9F" w:rsidP="00646863">
      <w:pPr>
        <w:jc w:val="both"/>
        <w:rPr>
          <w:sz w:val="24"/>
          <w:szCs w:val="24"/>
        </w:rPr>
      </w:pPr>
      <w:r>
        <w:rPr>
          <w:sz w:val="24"/>
          <w:szCs w:val="24"/>
        </w:rPr>
        <w:tab/>
      </w:r>
      <w:r w:rsidR="001B3CC0">
        <w:rPr>
          <w:sz w:val="24"/>
          <w:szCs w:val="24"/>
        </w:rPr>
        <w:t xml:space="preserve">En dos universos U y V una relación difusa es un conjunto dado por el producto cartesiano </w:t>
      </w:r>
      <m:oMath>
        <m:r>
          <w:rPr>
            <w:rFonts w:ascii="Cambria Math" w:hAnsi="Cambria Math" w:cs="Cambria Math"/>
            <w:sz w:val="24"/>
            <w:szCs w:val="24"/>
          </w:rPr>
          <m:t>UxV</m:t>
        </m:r>
      </m:oMath>
      <w:r w:rsidR="001B3CC0">
        <w:rPr>
          <w:sz w:val="24"/>
          <w:szCs w:val="24"/>
        </w:rPr>
        <w:t xml:space="preserve"> que se puede definir con una función de pertenencia</w:t>
      </w:r>
      <m:oMath>
        <m:r>
          <m:rPr>
            <m:sty m:val="p"/>
          </m:rPr>
          <w:rPr>
            <w:rFonts w:ascii="Cambria Math" w:hAnsi="Cambria Math"/>
            <w:sz w:val="24"/>
            <w:szCs w:val="24"/>
          </w:rPr>
          <m:t xml:space="preserve"> R(u,v)</m:t>
        </m:r>
      </m:oMath>
      <w:r w:rsidR="001B3CC0">
        <w:rPr>
          <w:sz w:val="24"/>
          <w:szCs w:val="24"/>
        </w:rPr>
        <w:t>.</w:t>
      </w:r>
    </w:p>
    <w:p w14:paraId="375CA15A" w14:textId="77777777" w:rsidR="003C43B2" w:rsidRDefault="003C43B2" w:rsidP="00646863">
      <w:pPr>
        <w:jc w:val="both"/>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14:paraId="77A6C24C" w14:textId="77777777" w:rsidR="00BC0C0F" w:rsidRDefault="00CC2E9F" w:rsidP="00646863">
      <w:pPr>
        <w:jc w:val="both"/>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r>
          <w:rPr>
            <w:rFonts w:ascii="Cambria Math" w:hAnsi="Cambria Math" w:cs="Cambria Math"/>
            <w:sz w:val="24"/>
            <w:szCs w:val="24"/>
          </w:rPr>
          <m:t>(x,y)</m:t>
        </m:r>
      </m:oMath>
      <w:r w:rsidR="001B3CC0">
        <w:rPr>
          <w:rFonts w:eastAsiaTheme="minorEastAsia"/>
          <w:sz w:val="24"/>
          <w:szCs w:val="24"/>
        </w:rPr>
        <w:t xml:space="preserve">. </w:t>
      </w:r>
      <w:r w:rsidR="00B431F4">
        <w:rPr>
          <w:rFonts w:eastAsiaTheme="minorEastAsia"/>
          <w:sz w:val="24"/>
          <w:szCs w:val="24"/>
        </w:rPr>
        <w:t>Y a partir de esa función podemos construir una matriz R que represente la Regla.</w:t>
      </w:r>
    </w:p>
    <w:p w14:paraId="5378DE2F" w14:textId="77777777" w:rsidR="00BC0C0F" w:rsidRDefault="00BC0C0F" w:rsidP="00646863">
      <w:pPr>
        <w:jc w:val="both"/>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 [0,1]x[0,1] →[0,1]</m:t>
        </m:r>
      </m:oMath>
      <w:r>
        <w:rPr>
          <w:rFonts w:eastAsiaTheme="minorEastAsia"/>
          <w:sz w:val="24"/>
          <w:szCs w:val="24"/>
        </w:rPr>
        <w:t xml:space="preserve"> que satisfacen las propiedades:</w:t>
      </w:r>
    </w:p>
    <w:p w14:paraId="5EF0A596" w14:textId="77777777" w:rsidR="00BC0C0F" w:rsidRPr="00956DF8" w:rsidRDefault="00BC0C0F" w:rsidP="00646863">
      <w:pPr>
        <w:pStyle w:val="Prrafodelista"/>
        <w:numPr>
          <w:ilvl w:val="0"/>
          <w:numId w:val="12"/>
        </w:numPr>
        <w:jc w:val="both"/>
        <w:rPr>
          <w:b/>
          <w:bCs/>
          <w:sz w:val="24"/>
          <w:szCs w:val="24"/>
        </w:rPr>
      </w:pPr>
      <m:oMath>
        <m:r>
          <w:rPr>
            <w:rFonts w:ascii="Cambria Math" w:hAnsi="Cambria Math"/>
            <w:sz w:val="24"/>
            <w:szCs w:val="24"/>
          </w:rPr>
          <m:t xml:space="preserve">Si x≤z entonces I(x,y)≥I(z,y) </m:t>
        </m:r>
      </m:oMath>
    </w:p>
    <w:p w14:paraId="510D56A4"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Si y≤t entonces I(x,y)≤I(x,t</m:t>
        </m:r>
        <m:r>
          <w:rPr>
            <w:rFonts w:ascii="Cambria Math" w:eastAsiaTheme="minorEastAsia" w:hAnsi="Cambria Math"/>
            <w:sz w:val="24"/>
            <w:szCs w:val="24"/>
          </w:rPr>
          <m:t>)</m:t>
        </m:r>
      </m:oMath>
    </w:p>
    <w:p w14:paraId="07C1A1AE"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=1 (dominancia falsedad)</m:t>
        </m:r>
      </m:oMath>
    </w:p>
    <w:p w14:paraId="2A644A5B"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=1</m:t>
        </m:r>
      </m:oMath>
    </w:p>
    <w:p w14:paraId="64855D19" w14:textId="77777777" w:rsidR="00BC0C0F" w:rsidRP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m:t>
        </m:r>
      </m:oMath>
    </w:p>
    <w:p w14:paraId="6B517254" w14:textId="77777777" w:rsidR="00CC2E9F" w:rsidRDefault="00432711" w:rsidP="00646863">
      <w:pPr>
        <w:ind w:left="360"/>
        <w:jc w:val="both"/>
        <w:rPr>
          <w:rFonts w:eastAsiaTheme="minorEastAsia"/>
          <w:sz w:val="24"/>
          <w:szCs w:val="24"/>
        </w:rPr>
      </w:pPr>
      <w:r>
        <w:rPr>
          <w:rFonts w:eastAsiaTheme="minorEastAsia"/>
          <w:sz w:val="24"/>
          <w:szCs w:val="24"/>
        </w:rPr>
        <w:t>Estos son algunos de los operadores de implicación más utilizados:</w:t>
      </w:r>
    </w:p>
    <w:p w14:paraId="2E9BF016" w14:textId="77777777" w:rsidR="00432711" w:rsidRDefault="00432711" w:rsidP="00646863">
      <w:pPr>
        <w:pStyle w:val="Prrafodelista"/>
        <w:numPr>
          <w:ilvl w:val="0"/>
          <w:numId w:val="14"/>
        </w:numPr>
        <w:jc w:val="both"/>
        <w:rPr>
          <w:rFonts w:eastAsiaTheme="minorEastAsia"/>
          <w:i/>
          <w:iCs/>
          <w:sz w:val="24"/>
          <w:szCs w:val="24"/>
        </w:rPr>
      </w:pPr>
      <w:r w:rsidRPr="00432711">
        <w:rPr>
          <w:rFonts w:eastAsiaTheme="minorEastAsia"/>
          <w:i/>
          <w:iCs/>
          <w:sz w:val="24"/>
          <w:szCs w:val="24"/>
        </w:rPr>
        <w:t>Kleene-</w:t>
      </w:r>
      <w:proofErr w:type="spellStart"/>
      <w:r w:rsidRPr="00432711">
        <w:rPr>
          <w:rFonts w:eastAsiaTheme="minorEastAsia"/>
          <w:i/>
          <w:iCs/>
          <w:sz w:val="24"/>
          <w:szCs w:val="24"/>
        </w:rPr>
        <w:t>Dienes</w:t>
      </w:r>
      <w:proofErr w:type="spellEnd"/>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2F56414D" w14:textId="77777777" w:rsidR="00432711" w:rsidRDefault="00432711" w:rsidP="00646863">
      <w:pPr>
        <w:pStyle w:val="Prrafodelista"/>
        <w:numPr>
          <w:ilvl w:val="0"/>
          <w:numId w:val="14"/>
        </w:numPr>
        <w:jc w:val="both"/>
        <w:rPr>
          <w:rFonts w:eastAsiaTheme="minorEastAsia"/>
          <w:i/>
          <w:iCs/>
          <w:sz w:val="24"/>
          <w:szCs w:val="24"/>
        </w:rPr>
      </w:pPr>
      <w:proofErr w:type="spellStart"/>
      <w:r>
        <w:rPr>
          <w:rFonts w:eastAsiaTheme="minorEastAsia"/>
          <w:i/>
          <w:iCs/>
          <w:sz w:val="24"/>
          <w:szCs w:val="24"/>
        </w:rPr>
        <w:t>Lukasiewicz</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14:paraId="1B14017D" w14:textId="77777777" w:rsidR="00432711" w:rsidRDefault="00432711" w:rsidP="00646863">
      <w:pPr>
        <w:pStyle w:val="Prrafodelista"/>
        <w:numPr>
          <w:ilvl w:val="0"/>
          <w:numId w:val="14"/>
        </w:numPr>
        <w:jc w:val="both"/>
        <w:rPr>
          <w:rFonts w:eastAsiaTheme="minorEastAsia"/>
          <w:i/>
          <w:iCs/>
          <w:sz w:val="24"/>
          <w:szCs w:val="24"/>
        </w:rPr>
      </w:pPr>
      <w:proofErr w:type="spellStart"/>
      <w:r>
        <w:rPr>
          <w:rFonts w:eastAsiaTheme="minorEastAsia"/>
          <w:i/>
          <w:iCs/>
          <w:sz w:val="24"/>
          <w:szCs w:val="24"/>
        </w:rPr>
        <w:t>Mamdani</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6989DC11" w14:textId="77777777" w:rsidR="00432711" w:rsidRDefault="00432711" w:rsidP="00646863">
      <w:pPr>
        <w:pStyle w:val="Prrafodelista"/>
        <w:numPr>
          <w:ilvl w:val="0"/>
          <w:numId w:val="14"/>
        </w:numPr>
        <w:jc w:val="both"/>
        <w:rPr>
          <w:rFonts w:eastAsiaTheme="minorEastAsia"/>
          <w:i/>
          <w:iCs/>
          <w:sz w:val="24"/>
          <w:szCs w:val="24"/>
        </w:rPr>
      </w:pPr>
      <w:proofErr w:type="spellStart"/>
      <w:r>
        <w:rPr>
          <w:rFonts w:eastAsiaTheme="minorEastAsia"/>
          <w:i/>
          <w:iCs/>
          <w:sz w:val="24"/>
          <w:szCs w:val="24"/>
        </w:rPr>
        <w:t>Zadeh</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14:paraId="68CC7933" w14:textId="77777777" w:rsidR="004252CF" w:rsidRPr="004252CF"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0752917E" w14:textId="77777777" w:rsidR="004252CF" w:rsidRPr="004252CF" w:rsidRDefault="004252CF" w:rsidP="00646863">
      <w:pPr>
        <w:jc w:val="both"/>
        <w:rPr>
          <w:rFonts w:eastAsiaTheme="minorEastAsia"/>
          <w:sz w:val="24"/>
          <w:szCs w:val="24"/>
        </w:rPr>
      </w:pPr>
    </w:p>
    <w:p w14:paraId="05A43AD6" w14:textId="77777777" w:rsidR="00417EC6" w:rsidRDefault="005523BA" w:rsidP="00646863">
      <w:pPr>
        <w:pStyle w:val="Ttulo3"/>
        <w:jc w:val="both"/>
        <w:rPr>
          <w:color w:val="808080" w:themeColor="background1" w:themeShade="80"/>
        </w:rPr>
      </w:pPr>
      <w:bookmarkStart w:id="13" w:name="_Toc53599247"/>
      <w:r>
        <w:rPr>
          <w:color w:val="808080" w:themeColor="background1" w:themeShade="80"/>
        </w:rPr>
        <w:t>2.3.3.- Inferencia</w:t>
      </w:r>
      <w:bookmarkEnd w:id="13"/>
    </w:p>
    <w:p w14:paraId="0871CFBB" w14:textId="77777777" w:rsidR="004252CF" w:rsidRPr="004252CF" w:rsidRDefault="004252CF" w:rsidP="00646863">
      <w:pPr>
        <w:jc w:val="both"/>
      </w:pPr>
    </w:p>
    <w:p w14:paraId="113ADDF4" w14:textId="77777777" w:rsidR="001B3CC0" w:rsidRDefault="00417EC6" w:rsidP="00646863">
      <w:pPr>
        <w:pStyle w:val="Ttulo3"/>
        <w:jc w:val="both"/>
        <w:rPr>
          <w:color w:val="808080" w:themeColor="background1" w:themeShade="80"/>
        </w:rPr>
      </w:pPr>
      <w:bookmarkStart w:id="14" w:name="_Toc53599248"/>
      <w:r w:rsidRPr="00417EC6">
        <w:rPr>
          <w:color w:val="808080" w:themeColor="background1" w:themeShade="80"/>
        </w:rPr>
        <w:t>2.3.</w:t>
      </w:r>
      <w:r w:rsidR="005523BA">
        <w:rPr>
          <w:color w:val="808080" w:themeColor="background1" w:themeShade="80"/>
        </w:rPr>
        <w:t>4</w:t>
      </w:r>
      <w:r w:rsidRPr="00417EC6">
        <w:rPr>
          <w:color w:val="808080" w:themeColor="background1" w:themeShade="80"/>
        </w:rPr>
        <w:t>.- Reglas Difusas</w:t>
      </w:r>
      <w:bookmarkEnd w:id="14"/>
    </w:p>
    <w:p w14:paraId="1A6182C7" w14:textId="77777777" w:rsidR="00417EC6" w:rsidRDefault="00417EC6" w:rsidP="00646863">
      <w:pPr>
        <w:jc w:val="both"/>
      </w:pPr>
      <w:r>
        <w:tab/>
      </w:r>
    </w:p>
    <w:p w14:paraId="29E2DB6B" w14:textId="77777777" w:rsidR="00417EC6" w:rsidRDefault="00417EC6" w:rsidP="00646863">
      <w:pPr>
        <w:jc w:val="both"/>
        <w:rPr>
          <w:sz w:val="24"/>
          <w:szCs w:val="24"/>
        </w:rPr>
      </w:pPr>
      <w:r w:rsidRPr="00417EC6">
        <w:rPr>
          <w:sz w:val="24"/>
          <w:szCs w:val="24"/>
        </w:rPr>
        <w:tab/>
        <w:t>Para construir una relación R que represente una regla, se pueden utilizar operadores de implicación o t-normas. Las t-normas en al practica suelen mejorar el rendimiento, pero no aprovechan parte de la teoría de la lógica clásica que con los operadores de implicación sí.</w:t>
      </w:r>
    </w:p>
    <w:p w14:paraId="7F086A83" w14:textId="77777777" w:rsidR="00417EC6" w:rsidRDefault="00417EC6" w:rsidP="00646863">
      <w:pPr>
        <w:jc w:val="both"/>
        <w:rPr>
          <w:sz w:val="24"/>
          <w:szCs w:val="24"/>
        </w:rPr>
      </w:pPr>
      <w:r>
        <w:rPr>
          <w:sz w:val="24"/>
          <w:szCs w:val="24"/>
        </w:rPr>
        <w:tab/>
        <w:t xml:space="preserve">Para la regla (1) </w:t>
      </w:r>
      <w:r w:rsidR="008F1714">
        <w:rPr>
          <w:sz w:val="24"/>
          <w:szCs w:val="24"/>
        </w:rPr>
        <w:t xml:space="preserve">una opción para </w:t>
      </w:r>
      <w:r w:rsidR="00C30D88">
        <w:rPr>
          <w:sz w:val="24"/>
          <w:szCs w:val="24"/>
        </w:rPr>
        <w:t>construir</w:t>
      </w:r>
      <w:r w:rsidR="008F1714">
        <w:rPr>
          <w:sz w:val="24"/>
          <w:szCs w:val="24"/>
        </w:rPr>
        <w:t xml:space="preserve"> la regla puede ser así:</w:t>
      </w:r>
    </w:p>
    <w:p w14:paraId="00EB3135" w14:textId="77777777" w:rsidR="00417EC6" w:rsidRDefault="00417EC6" w:rsidP="00646863">
      <w:pPr>
        <w:jc w:val="both"/>
        <w:rPr>
          <w:rFonts w:eastAsiaTheme="minorEastAsia"/>
          <w:sz w:val="24"/>
          <w:szCs w:val="24"/>
        </w:rPr>
      </w:p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,B(y))</m:t>
        </m:r>
      </m:oMath>
      <w:r>
        <w:rPr>
          <w:rFonts w:eastAsiaTheme="minorEastAsia"/>
          <w:sz w:val="24"/>
          <w:szCs w:val="24"/>
        </w:rPr>
        <w:t xml:space="preserve"> </w:t>
      </w:r>
      <w:r>
        <w:rPr>
          <w:rFonts w:eastAsiaTheme="minorEastAsia"/>
          <w:sz w:val="24"/>
          <w:szCs w:val="24"/>
        </w:rPr>
        <w:tab/>
        <w:t>(2)</w:t>
      </w:r>
    </w:p>
    <w:p w14:paraId="59CB7D6B" w14:textId="77777777" w:rsidR="00417EC6" w:rsidRDefault="00183C84" w:rsidP="00646863">
      <w:pPr>
        <w:jc w:val="both"/>
        <w:rPr>
          <w:sz w:val="24"/>
          <w:szCs w:val="24"/>
        </w:rPr>
      </w:pPr>
      <w:r>
        <w:rPr>
          <w:sz w:val="24"/>
          <w:szCs w:val="24"/>
        </w:rPr>
        <w:tab/>
        <w:t>Existen distintos tipos de reglas difusas:</w:t>
      </w:r>
    </w:p>
    <w:p w14:paraId="6E97506E" w14:textId="77777777" w:rsidR="00183C84" w:rsidRPr="005C430D" w:rsidRDefault="00183C84" w:rsidP="00646863">
      <w:pPr>
        <w:pStyle w:val="Prrafodelista"/>
        <w:numPr>
          <w:ilvl w:val="0"/>
          <w:numId w:val="15"/>
        </w:numPr>
        <w:jc w:val="both"/>
        <w:rPr>
          <w:b/>
          <w:bCs/>
          <w:sz w:val="24"/>
          <w:szCs w:val="24"/>
        </w:rPr>
      </w:pPr>
      <w:bookmarkStart w:id="15" w:name="_Ref52812841"/>
      <w:r w:rsidRPr="005C430D">
        <w:rPr>
          <w:b/>
          <w:bCs/>
          <w:sz w:val="24"/>
          <w:szCs w:val="24"/>
        </w:rPr>
        <w:lastRenderedPageBreak/>
        <w:t>Reglas difusas con una clase en el consecuente</w:t>
      </w:r>
      <w:bookmarkEnd w:id="15"/>
    </w:p>
    <w:p w14:paraId="3DF57A1B" w14:textId="77777777" w:rsidR="005C430D" w:rsidRDefault="00174DA1" w:rsidP="00646863">
      <w:pPr>
        <w:pStyle w:val="Prrafodelista"/>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5C430D">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5C430D">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5C430D">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5C430D">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5C430D">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14:paraId="0D5A3840" w14:textId="77777777" w:rsidR="000E2628" w:rsidRDefault="000E2628" w:rsidP="00646863">
      <w:pPr>
        <w:pStyle w:val="Prrafodelista"/>
        <w:jc w:val="both"/>
        <w:rPr>
          <w:rFonts w:eastAsiaTheme="minorEastAsia"/>
          <w:iCs/>
          <w:sz w:val="24"/>
          <w:szCs w:val="24"/>
        </w:rPr>
      </w:pPr>
    </w:p>
    <w:p w14:paraId="592CABF1" w14:textId="77777777" w:rsidR="005C430D" w:rsidRDefault="005C430D" w:rsidP="00646863">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0E2628">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0E2628">
        <w:rPr>
          <w:rFonts w:eastAsiaTheme="minorEastAsia"/>
          <w:sz w:val="24"/>
          <w:szCs w:val="24"/>
        </w:rPr>
        <w:t xml:space="preserve"> son las variables de entr</w:t>
      </w:r>
      <w:proofErr w:type="spellStart"/>
      <w:r w:rsidR="000E2628">
        <w:rPr>
          <w:rFonts w:eastAsiaTheme="minorEastAsia"/>
          <w:sz w:val="24"/>
          <w:szCs w:val="24"/>
        </w:rPr>
        <w:t>ada</w:t>
      </w:r>
      <w:proofErr w:type="spellEnd"/>
      <w:r w:rsidR="000E2628">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0E2628">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0E2628">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0E2628">
        <w:rPr>
          <w:rFonts w:eastAsiaTheme="minorEastAsia"/>
          <w:sz w:val="24"/>
          <w:szCs w:val="24"/>
        </w:rPr>
        <w:t xml:space="preserve"> del conjunto de clases pertenece el ejemplo.</w:t>
      </w:r>
    </w:p>
    <w:p w14:paraId="21CD1B56" w14:textId="77777777" w:rsidR="000E2628" w:rsidRPr="005C430D" w:rsidRDefault="000E2628" w:rsidP="00646863">
      <w:pPr>
        <w:pStyle w:val="Prrafodelista"/>
        <w:jc w:val="both"/>
        <w:rPr>
          <w:rFonts w:eastAsiaTheme="minorEastAsia"/>
          <w:iCs/>
          <w:sz w:val="24"/>
          <w:szCs w:val="24"/>
        </w:rPr>
      </w:pPr>
    </w:p>
    <w:p w14:paraId="549E8377" w14:textId="77777777" w:rsidR="00183C84" w:rsidRPr="00782300" w:rsidRDefault="00183C84" w:rsidP="00646863">
      <w:pPr>
        <w:pStyle w:val="Prrafodelista"/>
        <w:numPr>
          <w:ilvl w:val="0"/>
          <w:numId w:val="15"/>
        </w:numPr>
        <w:jc w:val="both"/>
        <w:rPr>
          <w:b/>
          <w:bCs/>
          <w:sz w:val="24"/>
          <w:szCs w:val="24"/>
        </w:rPr>
      </w:pPr>
      <w:r w:rsidRPr="005C430D">
        <w:rPr>
          <w:b/>
          <w:bCs/>
          <w:sz w:val="24"/>
          <w:szCs w:val="24"/>
        </w:rPr>
        <w:t>Reglas difusas con una clase y un grado de certeza asociado</w:t>
      </w:r>
    </w:p>
    <w:p w14:paraId="6026422C" w14:textId="77777777" w:rsidR="00782300" w:rsidRDefault="00174DA1" w:rsidP="00646863">
      <w:pPr>
        <w:pStyle w:val="Prrafodelista"/>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782300">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14:paraId="36C578F0" w14:textId="77777777" w:rsidR="00782300" w:rsidRDefault="00782300" w:rsidP="00646863">
      <w:pPr>
        <w:pStyle w:val="Prrafodelista"/>
        <w:jc w:val="both"/>
        <w:rPr>
          <w:sz w:val="24"/>
          <w:szCs w:val="24"/>
        </w:rPr>
      </w:pPr>
    </w:p>
    <w:p w14:paraId="50BD58B1" w14:textId="77777777" w:rsidR="00782300" w:rsidRDefault="00782300" w:rsidP="00646863">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14:paraId="0B005F69" w14:textId="77777777" w:rsidR="00782300" w:rsidRPr="00782300" w:rsidRDefault="00782300" w:rsidP="00646863">
      <w:pPr>
        <w:pStyle w:val="Prrafodelista"/>
        <w:jc w:val="both"/>
        <w:rPr>
          <w:rFonts w:eastAsiaTheme="minorEastAsia"/>
          <w:sz w:val="24"/>
          <w:szCs w:val="24"/>
        </w:rPr>
      </w:pPr>
    </w:p>
    <w:p w14:paraId="28590235" w14:textId="77777777" w:rsidR="00183C84" w:rsidRPr="00782300" w:rsidRDefault="00183C84" w:rsidP="00646863">
      <w:pPr>
        <w:pStyle w:val="Prrafodelista"/>
        <w:numPr>
          <w:ilvl w:val="0"/>
          <w:numId w:val="15"/>
        </w:numPr>
        <w:jc w:val="both"/>
        <w:rPr>
          <w:b/>
          <w:bCs/>
          <w:sz w:val="24"/>
          <w:szCs w:val="24"/>
        </w:rPr>
      </w:pPr>
      <w:r w:rsidRPr="005C430D">
        <w:rPr>
          <w:b/>
          <w:bCs/>
          <w:sz w:val="24"/>
          <w:szCs w:val="24"/>
        </w:rPr>
        <w:t>Reglas difusas con grados de certeza asociados a cada clase del consecuente</w:t>
      </w:r>
    </w:p>
    <w:p w14:paraId="79B67488" w14:textId="77777777" w:rsidR="00782300" w:rsidRDefault="00174DA1" w:rsidP="00646863">
      <w:pPr>
        <w:pStyle w:val="Prrafodelista"/>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14:paraId="67A177F8" w14:textId="77777777" w:rsidR="00782300" w:rsidRDefault="00782300" w:rsidP="00646863">
      <w:pPr>
        <w:pStyle w:val="Prrafodelista"/>
        <w:jc w:val="both"/>
        <w:rPr>
          <w:rFonts w:eastAsiaTheme="minorEastAsia"/>
          <w:iCs/>
          <w:sz w:val="24"/>
          <w:szCs w:val="24"/>
        </w:rPr>
      </w:pPr>
    </w:p>
    <w:p w14:paraId="38845AF5" w14:textId="77777777" w:rsidR="00782300" w:rsidRDefault="00782300" w:rsidP="00646863">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denota el g</w:t>
      </w:r>
      <w:proofErr w:type="spellStart"/>
      <w:r>
        <w:rPr>
          <w:rFonts w:eastAsiaTheme="minorEastAsia"/>
          <w:sz w:val="24"/>
          <w:szCs w:val="24"/>
        </w:rPr>
        <w:t>rado</w:t>
      </w:r>
      <w:proofErr w:type="spellEnd"/>
      <w:r>
        <w:rPr>
          <w:rFonts w:eastAsiaTheme="minorEastAsia"/>
          <w:sz w:val="24"/>
          <w:szCs w:val="24"/>
        </w:rPr>
        <w:t xml:space="preserve">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predecir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w:t>
      </w:r>
    </w:p>
    <w:p w14:paraId="48A23821" w14:textId="77777777" w:rsidR="00F96B15" w:rsidRDefault="00330031" w:rsidP="00646863">
      <w:pPr>
        <w:pStyle w:val="Ttulo2"/>
        <w:jc w:val="both"/>
        <w:rPr>
          <w:color w:val="808080" w:themeColor="background1" w:themeShade="80"/>
          <w:sz w:val="32"/>
          <w:szCs w:val="32"/>
        </w:rPr>
      </w:pPr>
      <w:bookmarkStart w:id="16" w:name="_Toc53599249"/>
      <w:r>
        <w:rPr>
          <w:color w:val="808080" w:themeColor="background1" w:themeShade="80"/>
          <w:sz w:val="32"/>
          <w:szCs w:val="32"/>
        </w:rPr>
        <w:t>2.</w:t>
      </w:r>
      <w:r w:rsidR="00C34ED2">
        <w:rPr>
          <w:color w:val="808080" w:themeColor="background1" w:themeShade="80"/>
          <w:sz w:val="32"/>
          <w:szCs w:val="32"/>
        </w:rPr>
        <w:t>4</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6"/>
    </w:p>
    <w:p w14:paraId="12501CA3" w14:textId="77777777" w:rsidR="00A33D26" w:rsidRDefault="00A33D26" w:rsidP="00646863">
      <w:pPr>
        <w:jc w:val="both"/>
      </w:pPr>
    </w:p>
    <w:p w14:paraId="26675A1B" w14:textId="77777777" w:rsidR="00A33D26" w:rsidRDefault="00A33D26" w:rsidP="00646863">
      <w:pPr>
        <w:jc w:val="both"/>
        <w:rPr>
          <w:sz w:val="24"/>
          <w:szCs w:val="24"/>
        </w:rPr>
      </w:pPr>
      <w:r>
        <w:tab/>
      </w:r>
      <w:r>
        <w:rPr>
          <w:sz w:val="24"/>
          <w:szCs w:val="24"/>
        </w:rPr>
        <w:t xml:space="preserve">Los sistemas de clasificación basados en Reglas Difusas (SCBRD), se utilizan para resolver problemas de clasificación. La ventaja que tienen es que proporcionan resultados precisos a la vez que interpretables. Esto se logra gracias a los términos lingüísticos utilizados en los antecedentes de las reglas. </w:t>
      </w:r>
    </w:p>
    <w:p w14:paraId="65F87CD2" w14:textId="77777777" w:rsidR="00AF443C" w:rsidRDefault="006D6EFE" w:rsidP="00646863">
      <w:pPr>
        <w:ind w:firstLine="708"/>
        <w:jc w:val="both"/>
        <w:rPr>
          <w:sz w:val="24"/>
          <w:szCs w:val="24"/>
        </w:rPr>
      </w:pPr>
      <w:r>
        <w:rPr>
          <w:sz w:val="24"/>
          <w:szCs w:val="24"/>
        </w:rPr>
        <w:t xml:space="preserve">El esquema de este tipo de clasificador se muestra en la Ilustración 4. </w:t>
      </w:r>
      <w:r w:rsidR="00AF443C">
        <w:rPr>
          <w:sz w:val="24"/>
          <w:szCs w:val="24"/>
        </w:rPr>
        <w:t>Este tipo de clasificador est</w:t>
      </w:r>
      <w:r>
        <w:rPr>
          <w:sz w:val="24"/>
          <w:szCs w:val="24"/>
        </w:rPr>
        <w:t>á</w:t>
      </w:r>
      <w:r w:rsidR="00AF443C">
        <w:rPr>
          <w:sz w:val="24"/>
          <w:szCs w:val="24"/>
        </w:rPr>
        <w:t xml:space="preserve"> formado por dos compo</w:t>
      </w:r>
      <w:r>
        <w:rPr>
          <w:sz w:val="24"/>
          <w:szCs w:val="24"/>
        </w:rPr>
        <w:t>n</w:t>
      </w:r>
      <w:r w:rsidR="00AF443C">
        <w:rPr>
          <w:sz w:val="24"/>
          <w:szCs w:val="24"/>
        </w:rPr>
        <w:t>entes principales</w:t>
      </w:r>
      <w:r>
        <w:rPr>
          <w:sz w:val="24"/>
          <w:szCs w:val="24"/>
        </w:rPr>
        <w:t>:</w:t>
      </w:r>
    </w:p>
    <w:p w14:paraId="08D97B47" w14:textId="77777777" w:rsidR="006D6EFE" w:rsidRPr="00DD75BB" w:rsidRDefault="006D6EFE" w:rsidP="00646863">
      <w:pPr>
        <w:pStyle w:val="Prrafodelista"/>
        <w:numPr>
          <w:ilvl w:val="0"/>
          <w:numId w:val="20"/>
        </w:numPr>
        <w:jc w:val="both"/>
        <w:rPr>
          <w:b/>
          <w:bCs/>
          <w:sz w:val="24"/>
          <w:szCs w:val="24"/>
        </w:rPr>
      </w:pPr>
      <w:r w:rsidRPr="006D6EFE">
        <w:rPr>
          <w:b/>
          <w:bCs/>
          <w:sz w:val="24"/>
          <w:szCs w:val="24"/>
        </w:rPr>
        <w:t>Base de Conocimiento (BC):</w:t>
      </w:r>
      <w:r>
        <w:rPr>
          <w:sz w:val="24"/>
          <w:szCs w:val="24"/>
        </w:rPr>
        <w:t xml:space="preserve"> La base del conocimiento se encarga de almacenar toda la información aprendida a partir de una base de datos de un problema específico. La componen los siguientes elementos:</w:t>
      </w:r>
    </w:p>
    <w:p w14:paraId="1A5B175B" w14:textId="77777777" w:rsidR="00DD75BB" w:rsidRDefault="00DD75BB" w:rsidP="00646863">
      <w:pPr>
        <w:pStyle w:val="Prrafodelista"/>
        <w:numPr>
          <w:ilvl w:val="1"/>
          <w:numId w:val="20"/>
        </w:numPr>
        <w:jc w:val="both"/>
        <w:rPr>
          <w:b/>
          <w:bCs/>
          <w:sz w:val="24"/>
          <w:szCs w:val="24"/>
        </w:rPr>
      </w:pPr>
      <w:r>
        <w:rPr>
          <w:b/>
          <w:bCs/>
          <w:sz w:val="24"/>
          <w:szCs w:val="24"/>
        </w:rPr>
        <w:t>Base de Datos (BC):</w:t>
      </w:r>
      <w:r>
        <w:rPr>
          <w:sz w:val="24"/>
          <w:szCs w:val="24"/>
        </w:rPr>
        <w:t xml:space="preserve"> Contiene la definición de los conjuntos difusos asociados a los términos lingüísticos utilizados por la Base de Reglas.</w:t>
      </w:r>
    </w:p>
    <w:p w14:paraId="339BB941" w14:textId="06AE04A9" w:rsidR="00DD75BB" w:rsidRPr="00DD75BB" w:rsidRDefault="00DD75BB" w:rsidP="00646863">
      <w:pPr>
        <w:pStyle w:val="Prrafodelista"/>
        <w:numPr>
          <w:ilvl w:val="1"/>
          <w:numId w:val="20"/>
        </w:numPr>
        <w:jc w:val="both"/>
        <w:rPr>
          <w:b/>
          <w:bCs/>
          <w:sz w:val="24"/>
          <w:szCs w:val="24"/>
        </w:rPr>
      </w:pPr>
      <w:r>
        <w:rPr>
          <w:b/>
          <w:bCs/>
          <w:sz w:val="24"/>
          <w:szCs w:val="24"/>
        </w:rPr>
        <w:t xml:space="preserve">Base de Reglas (BR): </w:t>
      </w:r>
      <w:r>
        <w:rPr>
          <w:sz w:val="24"/>
          <w:szCs w:val="24"/>
        </w:rPr>
        <w:t>Está formada por un conjunto de n Reglas de Difusas de clasificación (</w:t>
      </w:r>
      <w:r>
        <w:rPr>
          <w:sz w:val="24"/>
          <w:szCs w:val="24"/>
        </w:rPr>
        <w:fldChar w:fldCharType="begin"/>
      </w:r>
      <w:r>
        <w:rPr>
          <w:sz w:val="24"/>
          <w:szCs w:val="24"/>
        </w:rPr>
        <w:instrText xml:space="preserve"> PAGEREF _Ref52812841 \p \h </w:instrText>
      </w:r>
      <w:r>
        <w:rPr>
          <w:sz w:val="24"/>
          <w:szCs w:val="24"/>
        </w:rPr>
      </w:r>
      <w:r>
        <w:rPr>
          <w:sz w:val="24"/>
          <w:szCs w:val="24"/>
        </w:rPr>
        <w:fldChar w:fldCharType="separate"/>
      </w:r>
      <w:r w:rsidR="00337D04">
        <w:rPr>
          <w:noProof/>
          <w:sz w:val="24"/>
          <w:szCs w:val="24"/>
        </w:rPr>
        <w:t>más atrás</w:t>
      </w:r>
      <w:r>
        <w:rPr>
          <w:sz w:val="24"/>
          <w:szCs w:val="24"/>
        </w:rPr>
        <w:fldChar w:fldCharType="end"/>
      </w:r>
      <w:r>
        <w:rPr>
          <w:sz w:val="24"/>
          <w:szCs w:val="24"/>
        </w:rPr>
        <w:t>).</w:t>
      </w:r>
    </w:p>
    <w:p w14:paraId="781EB91E" w14:textId="77777777" w:rsidR="00DD75BB" w:rsidRPr="00DD75BB" w:rsidRDefault="00DD75BB" w:rsidP="00646863">
      <w:pPr>
        <w:pStyle w:val="Prrafodelista"/>
        <w:ind w:left="1440"/>
        <w:jc w:val="both"/>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14:paraId="4DB0B12E" w14:textId="77777777" w:rsidR="00DD75BB" w:rsidRPr="006D6EFE" w:rsidRDefault="00DD75BB" w:rsidP="00646863">
      <w:pPr>
        <w:pStyle w:val="Prrafodelista"/>
        <w:ind w:left="1440"/>
        <w:jc w:val="both"/>
        <w:rPr>
          <w:b/>
          <w:bCs/>
          <w:sz w:val="24"/>
          <w:szCs w:val="24"/>
        </w:rPr>
      </w:pPr>
    </w:p>
    <w:p w14:paraId="0E8A002A" w14:textId="77777777" w:rsidR="00B43762" w:rsidRPr="00B43762" w:rsidRDefault="006D6EFE" w:rsidP="00646863">
      <w:pPr>
        <w:pStyle w:val="Prrafodelista"/>
        <w:numPr>
          <w:ilvl w:val="0"/>
          <w:numId w:val="20"/>
        </w:numPr>
        <w:jc w:val="both"/>
        <w:rPr>
          <w:b/>
          <w:bCs/>
          <w:sz w:val="24"/>
          <w:szCs w:val="24"/>
        </w:rPr>
      </w:pPr>
      <w:r>
        <w:rPr>
          <w:b/>
          <w:bCs/>
          <w:sz w:val="24"/>
          <w:szCs w:val="24"/>
        </w:rPr>
        <w:lastRenderedPageBreak/>
        <w:t>Método de Razonamiento Difuso (MDR):</w:t>
      </w:r>
      <w:r w:rsidR="00DD75BB">
        <w:rPr>
          <w:sz w:val="24"/>
          <w:szCs w:val="24"/>
        </w:rPr>
        <w:t xml:space="preserve"> </w:t>
      </w:r>
      <w:r w:rsidR="005523BA">
        <w:rPr>
          <w:sz w:val="24"/>
          <w:szCs w:val="24"/>
        </w:rPr>
        <w:t>Utiliza la información contenida en la Base de Conocimiento para determinar la clase a la que pertenece cualquier patrón de datos admisible. Para ello, utiliza el razonamiento aproximado propio de los sistemas difusos.</w:t>
      </w:r>
    </w:p>
    <w:p w14:paraId="5F35058D" w14:textId="77777777" w:rsidR="006D6EFE" w:rsidRDefault="006D6EFE" w:rsidP="006D6EFE">
      <w:pPr>
        <w:keepNext/>
        <w:ind w:left="360"/>
        <w:jc w:val="center"/>
      </w:pPr>
      <w:r>
        <w:rPr>
          <w:b/>
          <w:bCs/>
          <w:noProof/>
          <w:sz w:val="24"/>
          <w:szCs w:val="24"/>
        </w:rPr>
        <w:drawing>
          <wp:inline distT="0" distB="0" distL="0" distR="0" wp14:anchorId="3A3ECC3B" wp14:editId="162DBDD7">
            <wp:extent cx="4701396" cy="276975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428CF.tmp"/>
                    <pic:cNvPicPr/>
                  </pic:nvPicPr>
                  <pic:blipFill>
                    <a:blip r:embed="rId13">
                      <a:extLst>
                        <a:ext uri="{28A0092B-C50C-407E-A947-70E740481C1C}">
                          <a14:useLocalDpi xmlns:a14="http://schemas.microsoft.com/office/drawing/2010/main" val="0"/>
                        </a:ext>
                      </a:extLst>
                    </a:blip>
                    <a:stretch>
                      <a:fillRect/>
                    </a:stretch>
                  </pic:blipFill>
                  <pic:spPr>
                    <a:xfrm>
                      <a:off x="0" y="0"/>
                      <a:ext cx="4758523" cy="2803410"/>
                    </a:xfrm>
                    <a:prstGeom prst="rect">
                      <a:avLst/>
                    </a:prstGeom>
                  </pic:spPr>
                </pic:pic>
              </a:graphicData>
            </a:graphic>
          </wp:inline>
        </w:drawing>
      </w:r>
    </w:p>
    <w:p w14:paraId="1022D834" w14:textId="313D2216" w:rsidR="006D6EFE" w:rsidRDefault="006D6EFE" w:rsidP="006D6EFE">
      <w:pPr>
        <w:pStyle w:val="Descripcin"/>
        <w:jc w:val="center"/>
        <w:rPr>
          <w:sz w:val="24"/>
          <w:szCs w:val="24"/>
        </w:rPr>
      </w:pPr>
      <w:bookmarkStart w:id="17" w:name="_Toc53599281"/>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337D04">
        <w:rPr>
          <w:noProof/>
          <w:sz w:val="24"/>
          <w:szCs w:val="24"/>
        </w:rPr>
        <w:t>4</w:t>
      </w:r>
      <w:r w:rsidRPr="006D6EFE">
        <w:rPr>
          <w:sz w:val="24"/>
          <w:szCs w:val="24"/>
        </w:rPr>
        <w:fldChar w:fldCharType="end"/>
      </w:r>
      <w:r w:rsidRPr="006D6EFE">
        <w:rPr>
          <w:sz w:val="24"/>
          <w:szCs w:val="24"/>
        </w:rPr>
        <w:t>. Esquema de un SCBRD</w:t>
      </w:r>
      <w:bookmarkEnd w:id="17"/>
    </w:p>
    <w:p w14:paraId="23CCFE89" w14:textId="77777777" w:rsidR="003A3821" w:rsidRDefault="003A3821" w:rsidP="00646863">
      <w:pPr>
        <w:pStyle w:val="Ttulo3"/>
        <w:jc w:val="both"/>
        <w:rPr>
          <w:color w:val="808080" w:themeColor="background1" w:themeShade="80"/>
        </w:rPr>
      </w:pPr>
      <w:bookmarkStart w:id="18" w:name="_Ref53398703"/>
      <w:bookmarkStart w:id="19" w:name="_Toc53599250"/>
      <w:r w:rsidRPr="002812C7">
        <w:rPr>
          <w:color w:val="808080" w:themeColor="background1" w:themeShade="80"/>
        </w:rPr>
        <w:t>2.</w:t>
      </w:r>
      <w:r w:rsidR="00C34ED2">
        <w:rPr>
          <w:color w:val="808080" w:themeColor="background1" w:themeShade="80"/>
        </w:rPr>
        <w:t>4</w:t>
      </w:r>
      <w:r w:rsidRPr="002812C7">
        <w:rPr>
          <w:color w:val="808080" w:themeColor="background1" w:themeShade="80"/>
        </w:rPr>
        <w:t>.1.- Método De Razonamiento Difuso</w:t>
      </w:r>
      <w:bookmarkEnd w:id="18"/>
      <w:bookmarkEnd w:id="19"/>
    </w:p>
    <w:p w14:paraId="0A4D97BA" w14:textId="77777777" w:rsidR="003A3821" w:rsidRPr="00B43762" w:rsidRDefault="003A3821" w:rsidP="00646863">
      <w:pPr>
        <w:jc w:val="both"/>
      </w:pPr>
    </w:p>
    <w:p w14:paraId="5DC278C2" w14:textId="77777777" w:rsidR="003A3821" w:rsidRDefault="003A3821" w:rsidP="00646863">
      <w:pPr>
        <w:ind w:firstLine="708"/>
        <w:jc w:val="both"/>
        <w:rPr>
          <w:sz w:val="24"/>
          <w:szCs w:val="24"/>
        </w:rPr>
      </w:pPr>
      <w:r>
        <w:rPr>
          <w:sz w:val="24"/>
          <w:szCs w:val="24"/>
        </w:rPr>
        <w:t>El método de razonamiento difuso (MRD) es un procedimiento de inferencia que utiliza la información de la BC para predecir una clase ante un ejemplo no clasificado. Al final, indica como aplicar la información contenida en la BR, por ello, es uno de los elementos más importantes de un SCBRD, ya que determinará el rendimiento.</w:t>
      </w:r>
    </w:p>
    <w:p w14:paraId="089FA18B" w14:textId="77777777" w:rsidR="003A3821" w:rsidRDefault="003A3821" w:rsidP="00646863">
      <w:pPr>
        <w:tabs>
          <w:tab w:val="left" w:pos="708"/>
          <w:tab w:val="left" w:pos="1807"/>
        </w:tabs>
        <w:jc w:val="both"/>
        <w:rPr>
          <w:rFonts w:eastAsiaTheme="minorEastAsia"/>
          <w:sz w:val="24"/>
          <w:szCs w:val="24"/>
        </w:rPr>
      </w:pPr>
      <w:r>
        <w:rPr>
          <w:sz w:val="24"/>
          <w:szCs w:val="24"/>
        </w:rPr>
        <w:tab/>
        <w:t xml:space="preserve">Sea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un nuevo ejemplo a clasificar. Generalmente, un MDR utilizará el siguiente método para clasificarlo:</w:t>
      </w:r>
    </w:p>
    <w:p w14:paraId="6F04F6A8" w14:textId="77777777" w:rsidR="003A3821" w:rsidRPr="009C5F81" w:rsidRDefault="003A3821" w:rsidP="00646863">
      <w:pPr>
        <w:pStyle w:val="Prrafodelista"/>
        <w:numPr>
          <w:ilvl w:val="0"/>
          <w:numId w:val="21"/>
        </w:numPr>
        <w:tabs>
          <w:tab w:val="left" w:pos="708"/>
          <w:tab w:val="left" w:pos="1807"/>
        </w:tabs>
        <w:jc w:val="both"/>
        <w:rPr>
          <w:b/>
          <w:bCs/>
          <w:sz w:val="24"/>
          <w:szCs w:val="24"/>
        </w:rPr>
      </w:pPr>
      <w:r w:rsidRPr="00B43762">
        <w:rPr>
          <w:i/>
          <w:iCs/>
          <w:sz w:val="24"/>
          <w:szCs w:val="24"/>
        </w:rPr>
        <w:t>Grado de emparejamiento.</w:t>
      </w:r>
      <w:r w:rsidRPr="00B43762">
        <w:rPr>
          <w:sz w:val="24"/>
          <w:szCs w:val="24"/>
        </w:rPr>
        <w:t xml:space="preserve"> Se c</w:t>
      </w:r>
      <w:r>
        <w:rPr>
          <w:sz w:val="24"/>
          <w:szCs w:val="24"/>
        </w:rPr>
        <w:t xml:space="preserve">alcula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cada regla de la BR:</w:t>
      </w:r>
    </w:p>
    <w:p w14:paraId="2C778ED5" w14:textId="77777777" w:rsidR="003A3821" w:rsidRPr="009C5F81" w:rsidRDefault="00174DA1" w:rsidP="00646863">
      <w:pPr>
        <w:pStyle w:val="Prrafodelista"/>
        <w:tabs>
          <w:tab w:val="left" w:pos="708"/>
          <w:tab w:val="left" w:pos="1807"/>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e>
            </m:d>
          </m:e>
        </m:d>
        <m:r>
          <w:rPr>
            <w:rFonts w:ascii="Cambria Math" w:eastAsiaTheme="minorEastAsia" w:hAnsi="Cambria Math"/>
            <w:sz w:val="24"/>
            <w:szCs w:val="24"/>
          </w:rPr>
          <m:t xml:space="preserve"> con j={1, …, L}</m:t>
        </m:r>
      </m:oMath>
      <w:r w:rsidR="00636CB6">
        <w:rPr>
          <w:rFonts w:eastAsiaTheme="minorEastAsia"/>
          <w:sz w:val="24"/>
          <w:szCs w:val="24"/>
        </w:rPr>
        <w:t xml:space="preserve">   (2.1)</w:t>
      </w:r>
    </w:p>
    <w:p w14:paraId="01AF4857" w14:textId="77777777" w:rsidR="003A3821" w:rsidRDefault="003A3821" w:rsidP="00646863">
      <w:pPr>
        <w:pStyle w:val="Prrafodelista"/>
        <w:tabs>
          <w:tab w:val="left" w:pos="708"/>
          <w:tab w:val="left" w:pos="1807"/>
        </w:tabs>
        <w:jc w:val="both"/>
        <w:rPr>
          <w:iCs/>
          <w:sz w:val="24"/>
          <w:szCs w:val="24"/>
        </w:rPr>
      </w:pPr>
    </w:p>
    <w:p w14:paraId="3C76E59B" w14:textId="77777777" w:rsidR="003A3821" w:rsidRPr="009C5F81" w:rsidRDefault="003A3821" w:rsidP="00646863">
      <w:pPr>
        <w:pStyle w:val="Prrafodelista"/>
        <w:tabs>
          <w:tab w:val="left" w:pos="708"/>
          <w:tab w:val="left" w:pos="1807"/>
        </w:tabs>
        <w:jc w:val="both"/>
        <w:rPr>
          <w:iCs/>
          <w:sz w:val="24"/>
          <w:szCs w:val="24"/>
        </w:rPr>
      </w:pPr>
      <w:r>
        <w:rPr>
          <w:iCs/>
          <w:sz w:val="24"/>
          <w:szCs w:val="24"/>
        </w:rPr>
        <w:t xml:space="preserve">Siendo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oMath>
      <w:r>
        <w:rPr>
          <w:rFonts w:eastAsiaTheme="minorEastAsia"/>
          <w:sz w:val="24"/>
          <w:szCs w:val="24"/>
        </w:rPr>
        <w:t xml:space="preserve"> el grado de pertenencia del ejemplo con el antecedente i-ésimo de la regla, T una t-norma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oMath>
      <w:r>
        <w:rPr>
          <w:rFonts w:eastAsiaTheme="minorEastAsia"/>
          <w:sz w:val="24"/>
          <w:szCs w:val="24"/>
        </w:rPr>
        <w:t xml:space="preserve"> es el número de antecedentes de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14:paraId="38534766" w14:textId="77777777" w:rsidR="003A3821" w:rsidRPr="008D38E1" w:rsidRDefault="003A3821" w:rsidP="00646863">
      <w:pPr>
        <w:pStyle w:val="Prrafodelista"/>
        <w:numPr>
          <w:ilvl w:val="0"/>
          <w:numId w:val="21"/>
        </w:numPr>
        <w:tabs>
          <w:tab w:val="left" w:pos="708"/>
          <w:tab w:val="left" w:pos="1807"/>
        </w:tabs>
        <w:jc w:val="both"/>
        <w:rPr>
          <w:b/>
          <w:bCs/>
          <w:sz w:val="24"/>
          <w:szCs w:val="24"/>
        </w:rPr>
      </w:pPr>
      <w:r>
        <w:rPr>
          <w:i/>
          <w:iCs/>
          <w:sz w:val="24"/>
          <w:szCs w:val="24"/>
        </w:rPr>
        <w:t xml:space="preserve">Grado de asociación. </w:t>
      </w:r>
      <w:r>
        <w:rPr>
          <w:sz w:val="24"/>
          <w:szCs w:val="24"/>
        </w:rPr>
        <w:t xml:space="preserve">El grado de asociación del patrón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cada regla de la BR se calcula así:</w:t>
      </w:r>
    </w:p>
    <w:p w14:paraId="6DE6E799" w14:textId="77777777" w:rsidR="003A3821" w:rsidRPr="008D38E1" w:rsidRDefault="00174DA1" w:rsidP="00646863">
      <w:pPr>
        <w:tabs>
          <w:tab w:val="left" w:pos="708"/>
          <w:tab w:val="left" w:pos="1807"/>
        </w:tabs>
        <w:ind w:left="360"/>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r>
      <w:r w:rsidR="00636CB6">
        <w:rPr>
          <w:rFonts w:eastAsiaTheme="minorEastAsia"/>
          <w:sz w:val="24"/>
          <w:szCs w:val="24"/>
        </w:rPr>
        <w:tab/>
        <w:t>(2.2)</w:t>
      </w:r>
    </w:p>
    <w:p w14:paraId="4E4FC6BA" w14:textId="77777777" w:rsidR="003A3821" w:rsidRPr="008D38E1" w:rsidRDefault="003A3821" w:rsidP="00646863">
      <w:pPr>
        <w:tabs>
          <w:tab w:val="left" w:pos="708"/>
          <w:tab w:val="left" w:pos="1807"/>
        </w:tabs>
        <w:ind w:left="360"/>
        <w:jc w:val="both"/>
        <w:rPr>
          <w:sz w:val="24"/>
          <w:szCs w:val="24"/>
        </w:rPr>
      </w:pPr>
      <w:r>
        <w:rPr>
          <w:b/>
          <w:bCs/>
          <w:sz w:val="24"/>
          <w:szCs w:val="24"/>
        </w:rPr>
        <w:tab/>
      </w:r>
      <w:r>
        <w:rPr>
          <w:sz w:val="24"/>
          <w:szCs w:val="24"/>
        </w:rPr>
        <w:t>Donde</w:t>
      </w:r>
      <m:oMath>
        <m:r>
          <w:rPr>
            <w:rFonts w:ascii="Cambria Math" w:eastAsiaTheme="minorEastAsia" w:hAnsi="Cambria Math"/>
            <w:sz w:val="24"/>
            <w:szCs w:val="24"/>
          </w:rPr>
          <m:t xml:space="preserve"> 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Pr>
          <w:sz w:val="24"/>
          <w:szCs w:val="24"/>
        </w:rPr>
        <w:t xml:space="preserve"> es el peso de la regla j-ésima,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14:paraId="6587A802" w14:textId="46BF0F8A" w:rsidR="003A3821" w:rsidRPr="00B43762" w:rsidRDefault="003A3821" w:rsidP="00646863">
      <w:pPr>
        <w:pStyle w:val="Prrafodelista"/>
        <w:numPr>
          <w:ilvl w:val="0"/>
          <w:numId w:val="21"/>
        </w:numPr>
        <w:tabs>
          <w:tab w:val="left" w:pos="708"/>
          <w:tab w:val="left" w:pos="1807"/>
        </w:tabs>
        <w:jc w:val="both"/>
        <w:rPr>
          <w:b/>
          <w:bCs/>
          <w:sz w:val="24"/>
          <w:szCs w:val="24"/>
        </w:rPr>
      </w:pPr>
      <w:r>
        <w:rPr>
          <w:i/>
          <w:iCs/>
          <w:sz w:val="24"/>
          <w:szCs w:val="24"/>
        </w:rPr>
        <w:t>Grado de confianza.</w:t>
      </w:r>
      <w:r>
        <w:rPr>
          <w:sz w:val="24"/>
          <w:szCs w:val="24"/>
        </w:rPr>
        <w:t xml:space="preserve"> Se calcula el grado de confianza para cada clase. Se pueden utilizar diferentes funciones de agregación para calcularlo. Las más típicas son el máximo (MRD de la regla ganadora) y la suma (MRD de combinación aditiva) </w:t>
      </w:r>
      <w:r w:rsidR="00636CB6">
        <w:rPr>
          <w:sz w:val="24"/>
          <w:szCs w:val="24"/>
        </w:rPr>
        <w:fldChar w:fldCharType="begin"/>
      </w:r>
      <w:r w:rsidR="00636CB6">
        <w:rPr>
          <w:sz w:val="24"/>
          <w:szCs w:val="24"/>
        </w:rPr>
        <w:instrText xml:space="preserve"> REF _Ref53322743 \r \h </w:instrText>
      </w:r>
      <w:r w:rsidR="00636CB6">
        <w:rPr>
          <w:sz w:val="24"/>
          <w:szCs w:val="24"/>
        </w:rPr>
      </w:r>
      <w:r w:rsidR="00646863">
        <w:rPr>
          <w:sz w:val="24"/>
          <w:szCs w:val="24"/>
        </w:rPr>
        <w:instrText xml:space="preserve"> \* MERGEFORMAT </w:instrText>
      </w:r>
      <w:r w:rsidR="00636CB6">
        <w:rPr>
          <w:sz w:val="24"/>
          <w:szCs w:val="24"/>
        </w:rPr>
        <w:fldChar w:fldCharType="separate"/>
      </w:r>
      <w:r w:rsidR="00337D04">
        <w:rPr>
          <w:sz w:val="24"/>
          <w:szCs w:val="24"/>
        </w:rPr>
        <w:t>[3]</w:t>
      </w:r>
      <w:r w:rsidR="00636CB6">
        <w:rPr>
          <w:sz w:val="24"/>
          <w:szCs w:val="24"/>
        </w:rPr>
        <w:fldChar w:fldCharType="end"/>
      </w:r>
      <w:r>
        <w:rPr>
          <w:sz w:val="24"/>
          <w:szCs w:val="24"/>
        </w:rPr>
        <w:t>.</w:t>
      </w:r>
    </w:p>
    <w:p w14:paraId="204537C9" w14:textId="77777777" w:rsidR="003A3821" w:rsidRPr="00B43762" w:rsidRDefault="003A3821" w:rsidP="00646863">
      <w:pPr>
        <w:pStyle w:val="Prrafodelista"/>
        <w:numPr>
          <w:ilvl w:val="0"/>
          <w:numId w:val="21"/>
        </w:numPr>
        <w:tabs>
          <w:tab w:val="left" w:pos="708"/>
          <w:tab w:val="left" w:pos="1807"/>
        </w:tabs>
        <w:jc w:val="both"/>
        <w:rPr>
          <w:b/>
          <w:bCs/>
          <w:sz w:val="24"/>
          <w:szCs w:val="24"/>
        </w:rPr>
      </w:pPr>
      <w:r w:rsidRPr="00B43762">
        <w:rPr>
          <w:i/>
          <w:iCs/>
          <w:sz w:val="24"/>
          <w:szCs w:val="24"/>
        </w:rPr>
        <w:t>Clasificación.</w:t>
      </w:r>
      <w:r w:rsidRPr="00B43762">
        <w:rPr>
          <w:sz w:val="24"/>
          <w:szCs w:val="24"/>
        </w:rPr>
        <w:t xml:space="preserve"> Se predice la clase con grado de confianza más alto.</w:t>
      </w:r>
    </w:p>
    <w:p w14:paraId="1A79D271" w14:textId="77777777" w:rsidR="003A3821" w:rsidRPr="0004426F" w:rsidRDefault="003A3821" w:rsidP="00646863">
      <w:pPr>
        <w:pStyle w:val="Prrafodelista"/>
        <w:tabs>
          <w:tab w:val="left" w:pos="708"/>
          <w:tab w:val="left" w:pos="1807"/>
        </w:tabs>
        <w:jc w:val="both"/>
        <w:rPr>
          <w:rFonts w:eastAsiaTheme="minorEastAsia"/>
          <w:sz w:val="24"/>
          <w:szCs w:val="24"/>
        </w:rPr>
      </w:pPr>
      <m:oMath>
        <m:r>
          <w:rPr>
            <w:rFonts w:ascii="Cambria Math" w:hAnsi="Cambria Math"/>
            <w:sz w:val="24"/>
            <w:szCs w:val="24"/>
          </w:rPr>
          <m:t>Clase=</m:t>
        </m:r>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l=1,  …,m</m:t>
                </m:r>
              </m:lim>
            </m:limLow>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func>
      </m:oMath>
      <w:r w:rsidR="00636CB6">
        <w:rPr>
          <w:rFonts w:eastAsiaTheme="minorEastAsia"/>
          <w:sz w:val="24"/>
          <w:szCs w:val="24"/>
        </w:rPr>
        <w:tab/>
      </w:r>
      <w:r w:rsidR="00636CB6">
        <w:rPr>
          <w:rFonts w:eastAsiaTheme="minorEastAsia"/>
          <w:sz w:val="24"/>
          <w:szCs w:val="24"/>
        </w:rPr>
        <w:tab/>
        <w:t>(2.3)</w:t>
      </w:r>
    </w:p>
    <w:p w14:paraId="4E8B0A46" w14:textId="77777777" w:rsidR="0004426F" w:rsidRPr="0004426F" w:rsidRDefault="0004426F" w:rsidP="00646863">
      <w:pPr>
        <w:jc w:val="both"/>
      </w:pPr>
    </w:p>
    <w:p w14:paraId="4715F55F" w14:textId="77777777" w:rsidR="00330031" w:rsidRDefault="00330031" w:rsidP="00646863">
      <w:pPr>
        <w:pStyle w:val="Ttulo2"/>
        <w:jc w:val="both"/>
        <w:rPr>
          <w:color w:val="808080" w:themeColor="background1" w:themeShade="80"/>
          <w:sz w:val="32"/>
          <w:szCs w:val="32"/>
        </w:rPr>
      </w:pPr>
      <w:bookmarkStart w:id="20" w:name="_Toc53599251"/>
      <w:r w:rsidRPr="00330031">
        <w:rPr>
          <w:color w:val="808080" w:themeColor="background1" w:themeShade="80"/>
          <w:sz w:val="32"/>
          <w:szCs w:val="32"/>
        </w:rPr>
        <w:t>2.</w:t>
      </w:r>
      <w:r w:rsidR="00C34ED2">
        <w:rPr>
          <w:color w:val="808080" w:themeColor="background1" w:themeShade="80"/>
          <w:sz w:val="32"/>
          <w:szCs w:val="32"/>
        </w:rPr>
        <w:t>5</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20"/>
    </w:p>
    <w:p w14:paraId="30732477" w14:textId="77777777" w:rsidR="00AE60B9" w:rsidRDefault="00AE60B9" w:rsidP="00646863">
      <w:pPr>
        <w:jc w:val="both"/>
      </w:pPr>
    </w:p>
    <w:p w14:paraId="4C4AB2BC" w14:textId="77777777" w:rsidR="00AE60B9" w:rsidRDefault="00AE60B9" w:rsidP="00646863">
      <w:pPr>
        <w:jc w:val="both"/>
        <w:rPr>
          <w:sz w:val="24"/>
          <w:szCs w:val="24"/>
        </w:rPr>
      </w:pPr>
      <w:r>
        <w:rPr>
          <w:sz w:val="24"/>
          <w:szCs w:val="24"/>
        </w:rPr>
        <w:tab/>
      </w:r>
      <w:r w:rsidR="003A1BA0">
        <w:rPr>
          <w:sz w:val="24"/>
          <w:szCs w:val="24"/>
        </w:rPr>
        <w:t xml:space="preserve">Dentro de los modelos de computación bio-inspirados se encuentran, los algoritmos evolutivos, las redes neuronales, los algoritmos basados en enjambres etc. </w:t>
      </w:r>
      <w:r w:rsidR="00523AB9">
        <w:rPr>
          <w:sz w:val="24"/>
          <w:szCs w:val="24"/>
        </w:rPr>
        <w:t>Nosotros vamos a fijarnos en los algoritmos evolutivos.</w:t>
      </w:r>
    </w:p>
    <w:p w14:paraId="68B7B767" w14:textId="77777777" w:rsidR="0056776D" w:rsidRDefault="003A1BA0" w:rsidP="00646863">
      <w:pPr>
        <w:jc w:val="both"/>
        <w:rPr>
          <w:sz w:val="24"/>
          <w:szCs w:val="24"/>
        </w:rPr>
      </w:pPr>
      <w:r>
        <w:rPr>
          <w:sz w:val="24"/>
          <w:szCs w:val="24"/>
        </w:rPr>
        <w:tab/>
      </w:r>
      <w:r w:rsidR="00523AB9">
        <w:rPr>
          <w:sz w:val="24"/>
          <w:szCs w:val="24"/>
        </w:rPr>
        <w:t>Los algoritmos evolutivos tienen como objetivo resolver problemas de optimización o búsqueda</w:t>
      </w:r>
      <w:r w:rsidR="008A132B">
        <w:rPr>
          <w:sz w:val="24"/>
          <w:szCs w:val="24"/>
        </w:rPr>
        <w:t xml:space="preserve"> y lo que los distingue es que el elemento clave de su diseño es algún mecanismo de evolución. </w:t>
      </w:r>
      <w:r w:rsidR="00A66C44">
        <w:rPr>
          <w:sz w:val="24"/>
          <w:szCs w:val="24"/>
        </w:rPr>
        <w:t>Estos algoritmos intentan imitar el funcionamiento de los cromosomas en la vida real.</w:t>
      </w:r>
    </w:p>
    <w:p w14:paraId="6B03D3D7" w14:textId="77777777" w:rsidR="00FF20C6" w:rsidRDefault="00FF20C6" w:rsidP="00646863">
      <w:pPr>
        <w:jc w:val="both"/>
        <w:rPr>
          <w:sz w:val="24"/>
          <w:szCs w:val="24"/>
        </w:rPr>
      </w:pPr>
      <w:r>
        <w:rPr>
          <w:sz w:val="24"/>
          <w:szCs w:val="24"/>
        </w:rPr>
        <w:t>Los principales componentes de los algoritmos evolutivos son los siguientes:</w:t>
      </w:r>
    </w:p>
    <w:p w14:paraId="0CE2CEC1" w14:textId="77777777" w:rsidR="00FF20C6" w:rsidRDefault="00FF20C6" w:rsidP="00646863">
      <w:pPr>
        <w:pStyle w:val="Prrafodelista"/>
        <w:numPr>
          <w:ilvl w:val="0"/>
          <w:numId w:val="17"/>
        </w:numPr>
        <w:jc w:val="both"/>
        <w:rPr>
          <w:sz w:val="24"/>
          <w:szCs w:val="24"/>
        </w:rPr>
      </w:pPr>
      <w:r>
        <w:rPr>
          <w:sz w:val="24"/>
          <w:szCs w:val="24"/>
        </w:rPr>
        <w:t>Población de individuos. Cada individuo representa una posible solución</w:t>
      </w:r>
      <w:r w:rsidR="00A66C44">
        <w:rPr>
          <w:sz w:val="24"/>
          <w:szCs w:val="24"/>
        </w:rPr>
        <w:t xml:space="preserve"> y se le llama cromosoma.</w:t>
      </w:r>
    </w:p>
    <w:p w14:paraId="74226819" w14:textId="77777777" w:rsidR="00FF20C6" w:rsidRDefault="00FF20C6" w:rsidP="00646863">
      <w:pPr>
        <w:pStyle w:val="Prrafodelista"/>
        <w:numPr>
          <w:ilvl w:val="0"/>
          <w:numId w:val="17"/>
        </w:numPr>
        <w:jc w:val="both"/>
        <w:rPr>
          <w:sz w:val="24"/>
          <w:szCs w:val="24"/>
        </w:rPr>
      </w:pPr>
      <w:r>
        <w:rPr>
          <w:sz w:val="24"/>
          <w:szCs w:val="24"/>
        </w:rPr>
        <w:t>Procedimiento de selección. Tiene algún mecanismo de selección basado en la aptitud de los individuos para resolver el problema.</w:t>
      </w:r>
    </w:p>
    <w:p w14:paraId="67008ACE" w14:textId="77777777" w:rsidR="00FF20C6" w:rsidRPr="00FF20C6" w:rsidRDefault="00FF20C6" w:rsidP="00646863">
      <w:pPr>
        <w:pStyle w:val="Prrafodelista"/>
        <w:numPr>
          <w:ilvl w:val="0"/>
          <w:numId w:val="17"/>
        </w:numPr>
        <w:jc w:val="both"/>
        <w:rPr>
          <w:sz w:val="24"/>
          <w:szCs w:val="24"/>
        </w:rPr>
      </w:pPr>
      <w:r>
        <w:rPr>
          <w:sz w:val="24"/>
          <w:szCs w:val="24"/>
        </w:rPr>
        <w:t>Procedimiento de transformación. En la evolución del programa se generan nuevos individuos a partir de los anteriores.</w:t>
      </w:r>
    </w:p>
    <w:p w14:paraId="1AD9E744" w14:textId="77777777" w:rsidR="00FF20C6" w:rsidRDefault="007E79F4" w:rsidP="00646863">
      <w:pPr>
        <w:ind w:firstLine="360"/>
        <w:jc w:val="both"/>
        <w:rPr>
          <w:sz w:val="24"/>
          <w:szCs w:val="24"/>
        </w:rPr>
      </w:pPr>
      <w:r>
        <w:rPr>
          <w:sz w:val="24"/>
          <w:szCs w:val="24"/>
        </w:rPr>
        <w:t>Existen distintos tipos de algoritmos evolutivos, pero en todos ellos e</w:t>
      </w:r>
      <w:r w:rsidR="00FF20C6">
        <w:rPr>
          <w:sz w:val="24"/>
          <w:szCs w:val="24"/>
        </w:rPr>
        <w:t xml:space="preserve">l funcionamiento general es el siguiente (Ilustración </w:t>
      </w:r>
      <w:r w:rsidR="006D6EFE">
        <w:rPr>
          <w:sz w:val="24"/>
          <w:szCs w:val="24"/>
        </w:rPr>
        <w:t>5</w:t>
      </w:r>
      <w:r w:rsidR="00FF20C6">
        <w:rPr>
          <w:sz w:val="24"/>
          <w:szCs w:val="24"/>
        </w:rPr>
        <w:t>):</w:t>
      </w:r>
    </w:p>
    <w:p w14:paraId="3489DACB" w14:textId="77777777" w:rsidR="00FF20C6" w:rsidRDefault="00FF20C6" w:rsidP="00646863">
      <w:pPr>
        <w:pStyle w:val="Prrafodelista"/>
        <w:numPr>
          <w:ilvl w:val="0"/>
          <w:numId w:val="18"/>
        </w:numPr>
        <w:jc w:val="both"/>
        <w:rPr>
          <w:sz w:val="24"/>
          <w:szCs w:val="24"/>
        </w:rPr>
      </w:pPr>
      <w:r>
        <w:rPr>
          <w:sz w:val="24"/>
          <w:szCs w:val="24"/>
        </w:rPr>
        <w:t xml:space="preserve">Partimos de una población inicial de </w:t>
      </w:r>
      <w:r w:rsidR="00A66C44">
        <w:rPr>
          <w:sz w:val="24"/>
          <w:szCs w:val="24"/>
        </w:rPr>
        <w:t>cromosomas</w:t>
      </w:r>
      <w:r>
        <w:rPr>
          <w:sz w:val="24"/>
          <w:szCs w:val="24"/>
        </w:rPr>
        <w:t>.</w:t>
      </w:r>
      <w:r w:rsidR="00A66C44">
        <w:rPr>
          <w:sz w:val="24"/>
          <w:szCs w:val="24"/>
        </w:rPr>
        <w:t xml:space="preserve"> </w:t>
      </w:r>
      <w:r>
        <w:rPr>
          <w:sz w:val="24"/>
          <w:szCs w:val="24"/>
        </w:rPr>
        <w:t xml:space="preserve">El número de </w:t>
      </w:r>
      <w:r w:rsidR="00A66C44">
        <w:rPr>
          <w:sz w:val="24"/>
          <w:szCs w:val="24"/>
        </w:rPr>
        <w:t>cromosomas</w:t>
      </w:r>
      <w:r>
        <w:rPr>
          <w:sz w:val="24"/>
          <w:szCs w:val="24"/>
        </w:rPr>
        <w:t xml:space="preserve"> que conforman la población se mantiene fija</w:t>
      </w:r>
      <w:r w:rsidR="00CA29CC">
        <w:rPr>
          <w:sz w:val="24"/>
          <w:szCs w:val="24"/>
        </w:rPr>
        <w:t>.</w:t>
      </w:r>
    </w:p>
    <w:p w14:paraId="279B7557" w14:textId="77777777" w:rsidR="00CA29CC" w:rsidRDefault="00CA29CC" w:rsidP="00646863">
      <w:pPr>
        <w:pStyle w:val="Prrafodelista"/>
        <w:numPr>
          <w:ilvl w:val="0"/>
          <w:numId w:val="18"/>
        </w:numPr>
        <w:jc w:val="both"/>
        <w:rPr>
          <w:sz w:val="24"/>
          <w:szCs w:val="24"/>
        </w:rPr>
      </w:pPr>
      <w:r>
        <w:rPr>
          <w:sz w:val="24"/>
          <w:szCs w:val="24"/>
        </w:rPr>
        <w:t>Se evalúa la aptitud de cada cromosoma de la población.</w:t>
      </w:r>
    </w:p>
    <w:p w14:paraId="11F14B0C" w14:textId="77777777" w:rsidR="00CA29CC" w:rsidRDefault="00CA29CC" w:rsidP="00646863">
      <w:pPr>
        <w:pStyle w:val="Prrafodelista"/>
        <w:numPr>
          <w:ilvl w:val="0"/>
          <w:numId w:val="18"/>
        </w:numPr>
        <w:jc w:val="both"/>
        <w:rPr>
          <w:sz w:val="24"/>
          <w:szCs w:val="24"/>
        </w:rPr>
      </w:pPr>
      <w:r>
        <w:rPr>
          <w:sz w:val="24"/>
          <w:szCs w:val="24"/>
        </w:rPr>
        <w:t>Se seleccionan los cromosomas que se utilizaran para crear una nueva generación.</w:t>
      </w:r>
    </w:p>
    <w:p w14:paraId="70D8C6ED" w14:textId="77777777" w:rsidR="00CA29CC" w:rsidRDefault="00CA29CC" w:rsidP="00646863">
      <w:pPr>
        <w:pStyle w:val="Prrafodelista"/>
        <w:numPr>
          <w:ilvl w:val="0"/>
          <w:numId w:val="18"/>
        </w:numPr>
        <w:jc w:val="both"/>
        <w:rPr>
          <w:sz w:val="24"/>
          <w:szCs w:val="24"/>
        </w:rPr>
      </w:pPr>
      <w:r>
        <w:rPr>
          <w:sz w:val="24"/>
          <w:szCs w:val="24"/>
        </w:rPr>
        <w:t xml:space="preserve">Se combinan los cromosomas seleccionados y se generan nuevos cromosomas. </w:t>
      </w:r>
      <w:r w:rsidR="00A852C8">
        <w:rPr>
          <w:sz w:val="24"/>
          <w:szCs w:val="24"/>
        </w:rPr>
        <w:t>Los cromosomas pueden sufrir mutación.</w:t>
      </w:r>
    </w:p>
    <w:p w14:paraId="47545B72" w14:textId="77777777" w:rsidR="00CA29CC" w:rsidRDefault="00CA29CC" w:rsidP="00646863">
      <w:pPr>
        <w:pStyle w:val="Prrafodelista"/>
        <w:numPr>
          <w:ilvl w:val="0"/>
          <w:numId w:val="18"/>
        </w:numPr>
        <w:jc w:val="both"/>
        <w:rPr>
          <w:sz w:val="24"/>
          <w:szCs w:val="24"/>
        </w:rPr>
      </w:pPr>
      <w:r>
        <w:rPr>
          <w:sz w:val="24"/>
          <w:szCs w:val="24"/>
        </w:rPr>
        <w:lastRenderedPageBreak/>
        <w:t>Se genera la nueva población. Esta nueva población la completan los mejores cromosomas resultantes del conjunto de cromosomas de la generación anterior y la nueva.</w:t>
      </w:r>
    </w:p>
    <w:p w14:paraId="0A450D3E" w14:textId="77777777" w:rsidR="00FF20C6" w:rsidRPr="007E79F4" w:rsidRDefault="00CA29CC" w:rsidP="00646863">
      <w:pPr>
        <w:pStyle w:val="Prrafodelista"/>
        <w:numPr>
          <w:ilvl w:val="0"/>
          <w:numId w:val="18"/>
        </w:numPr>
        <w:jc w:val="both"/>
        <w:rPr>
          <w:sz w:val="24"/>
          <w:szCs w:val="24"/>
        </w:rPr>
      </w:pPr>
      <w:r>
        <w:rPr>
          <w:sz w:val="24"/>
          <w:szCs w:val="24"/>
        </w:rPr>
        <w:t xml:space="preserve">Se repite el proceso de evaluación, selección y combinación hasta </w:t>
      </w:r>
      <w:r w:rsidR="00A852C8">
        <w:rPr>
          <w:sz w:val="24"/>
          <w:szCs w:val="24"/>
        </w:rPr>
        <w:t>optimizar el resultado.</w:t>
      </w:r>
    </w:p>
    <w:p w14:paraId="1619BB6C" w14:textId="77777777" w:rsidR="001739EC" w:rsidRDefault="0056776D" w:rsidP="001739EC">
      <w:pPr>
        <w:keepNext/>
        <w:jc w:val="center"/>
      </w:pPr>
      <w:r>
        <w:rPr>
          <w:noProof/>
          <w:sz w:val="24"/>
          <w:szCs w:val="24"/>
        </w:rPr>
        <w:drawing>
          <wp:inline distT="0" distB="0" distL="0" distR="0" wp14:anchorId="73D8A2BD" wp14:editId="58E8315B">
            <wp:extent cx="4444410" cy="26091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evolutivo-tipico.png"/>
                    <pic:cNvPicPr/>
                  </pic:nvPicPr>
                  <pic:blipFill>
                    <a:blip r:embed="rId14">
                      <a:extLst>
                        <a:ext uri="{28A0092B-C50C-407E-A947-70E740481C1C}">
                          <a14:useLocalDpi xmlns:a14="http://schemas.microsoft.com/office/drawing/2010/main" val="0"/>
                        </a:ext>
                      </a:extLst>
                    </a:blip>
                    <a:stretch>
                      <a:fillRect/>
                    </a:stretch>
                  </pic:blipFill>
                  <pic:spPr>
                    <a:xfrm>
                      <a:off x="0" y="0"/>
                      <a:ext cx="4462039" cy="2619479"/>
                    </a:xfrm>
                    <a:prstGeom prst="rect">
                      <a:avLst/>
                    </a:prstGeom>
                  </pic:spPr>
                </pic:pic>
              </a:graphicData>
            </a:graphic>
          </wp:inline>
        </w:drawing>
      </w:r>
    </w:p>
    <w:p w14:paraId="7437E50A" w14:textId="72F5E4C8" w:rsidR="00FF20C6" w:rsidRDefault="001739EC" w:rsidP="00FF20C6">
      <w:pPr>
        <w:pStyle w:val="Descripcin"/>
        <w:jc w:val="center"/>
        <w:rPr>
          <w:sz w:val="24"/>
          <w:szCs w:val="24"/>
        </w:rPr>
      </w:pPr>
      <w:bookmarkStart w:id="21" w:name="_Toc53599282"/>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337D04">
        <w:rPr>
          <w:noProof/>
          <w:sz w:val="24"/>
          <w:szCs w:val="24"/>
        </w:rPr>
        <w:t>5</w:t>
      </w:r>
      <w:r w:rsidRPr="001739EC">
        <w:rPr>
          <w:sz w:val="24"/>
          <w:szCs w:val="24"/>
        </w:rPr>
        <w:fldChar w:fldCharType="end"/>
      </w:r>
      <w:r w:rsidRPr="001739EC">
        <w:rPr>
          <w:sz w:val="24"/>
          <w:szCs w:val="24"/>
        </w:rPr>
        <w:t>. Esquema algoritmo evolutivo</w:t>
      </w:r>
      <w:bookmarkEnd w:id="21"/>
    </w:p>
    <w:p w14:paraId="1F5AA36D" w14:textId="77777777" w:rsidR="007E79F4" w:rsidRDefault="007E79F4" w:rsidP="007E79F4">
      <w:pPr>
        <w:rPr>
          <w:sz w:val="24"/>
          <w:szCs w:val="24"/>
        </w:rPr>
      </w:pPr>
    </w:p>
    <w:p w14:paraId="733C4A90" w14:textId="77777777" w:rsidR="007E79F4" w:rsidRDefault="007E79F4" w:rsidP="00646863">
      <w:pPr>
        <w:jc w:val="both"/>
        <w:rPr>
          <w:sz w:val="24"/>
          <w:szCs w:val="24"/>
        </w:rPr>
      </w:pPr>
      <w:r>
        <w:rPr>
          <w:sz w:val="24"/>
          <w:szCs w:val="24"/>
        </w:rPr>
        <w:tab/>
        <w:t>Los algoritmos genéticos son un tipo de algoritmo evolutivo. Las principales características de un algoritmo genético son 3:</w:t>
      </w:r>
    </w:p>
    <w:p w14:paraId="6B055877" w14:textId="77777777" w:rsidR="007E79F4" w:rsidRDefault="007E79F4" w:rsidP="00646863">
      <w:pPr>
        <w:pStyle w:val="Prrafodelista"/>
        <w:numPr>
          <w:ilvl w:val="0"/>
          <w:numId w:val="19"/>
        </w:numPr>
        <w:jc w:val="both"/>
        <w:rPr>
          <w:sz w:val="24"/>
          <w:szCs w:val="24"/>
        </w:rPr>
      </w:pPr>
      <w:r>
        <w:rPr>
          <w:sz w:val="24"/>
          <w:szCs w:val="24"/>
        </w:rPr>
        <w:t>Los cromosomas se representan mediante codificación binaria.</w:t>
      </w:r>
    </w:p>
    <w:p w14:paraId="471FCBA2" w14:textId="77777777" w:rsidR="007E79F4" w:rsidRDefault="007E79F4" w:rsidP="00646863">
      <w:pPr>
        <w:pStyle w:val="Prrafodelista"/>
        <w:numPr>
          <w:ilvl w:val="0"/>
          <w:numId w:val="19"/>
        </w:numPr>
        <w:jc w:val="both"/>
        <w:rPr>
          <w:sz w:val="24"/>
          <w:szCs w:val="24"/>
        </w:rPr>
      </w:pPr>
      <w:r>
        <w:rPr>
          <w:sz w:val="24"/>
          <w:szCs w:val="24"/>
        </w:rPr>
        <w:t xml:space="preserve">Como método de selección suelen emplear el método de la ruleta </w:t>
      </w:r>
      <w:r w:rsidR="00A66C44">
        <w:rPr>
          <w:sz w:val="24"/>
          <w:szCs w:val="24"/>
        </w:rPr>
        <w:t>con elitismo.</w:t>
      </w:r>
    </w:p>
    <w:p w14:paraId="29D3F02D" w14:textId="77777777" w:rsidR="00A66C44" w:rsidRPr="007E79F4" w:rsidRDefault="00A66C44" w:rsidP="00646863">
      <w:pPr>
        <w:pStyle w:val="Prrafodelista"/>
        <w:numPr>
          <w:ilvl w:val="0"/>
          <w:numId w:val="19"/>
        </w:numPr>
        <w:jc w:val="both"/>
        <w:rPr>
          <w:sz w:val="24"/>
          <w:szCs w:val="24"/>
        </w:rPr>
      </w:pPr>
      <w:r>
        <w:rPr>
          <w:sz w:val="24"/>
          <w:szCs w:val="24"/>
        </w:rPr>
        <w:t>Como método de combinación emplean el cruce y la mutación.</w:t>
      </w:r>
    </w:p>
    <w:p w14:paraId="42B1BE85" w14:textId="77777777" w:rsidR="008A132B" w:rsidRDefault="00A66C44" w:rsidP="00646863">
      <w:pPr>
        <w:ind w:firstLine="708"/>
        <w:jc w:val="both"/>
        <w:rPr>
          <w:sz w:val="24"/>
          <w:szCs w:val="24"/>
        </w:rPr>
      </w:pPr>
      <w:r>
        <w:rPr>
          <w:sz w:val="24"/>
          <w:szCs w:val="24"/>
        </w:rPr>
        <w:t xml:space="preserve">A continuación, vamos a </w:t>
      </w:r>
      <w:r w:rsidR="00B30708">
        <w:rPr>
          <w:sz w:val="24"/>
          <w:szCs w:val="24"/>
        </w:rPr>
        <w:t xml:space="preserve">explicar más detalladamente en que se basan o como se realizan los apartados de codificación, cruce, mutación y selección. </w:t>
      </w:r>
    </w:p>
    <w:p w14:paraId="37E6DBCB" w14:textId="77777777" w:rsidR="00B30708" w:rsidRDefault="00B30708" w:rsidP="00646863">
      <w:pPr>
        <w:pStyle w:val="Ttulo3"/>
        <w:jc w:val="both"/>
        <w:rPr>
          <w:color w:val="808080" w:themeColor="background1" w:themeShade="80"/>
        </w:rPr>
      </w:pPr>
      <w:bookmarkStart w:id="22" w:name="_Toc53599252"/>
      <w:r w:rsidRPr="00B30708">
        <w:rPr>
          <w:color w:val="808080" w:themeColor="background1" w:themeShade="80"/>
        </w:rPr>
        <w:t>2.</w:t>
      </w:r>
      <w:r w:rsidR="00C34ED2">
        <w:rPr>
          <w:color w:val="808080" w:themeColor="background1" w:themeShade="80"/>
        </w:rPr>
        <w:t>5</w:t>
      </w:r>
      <w:r w:rsidRPr="00B30708">
        <w:rPr>
          <w:color w:val="808080" w:themeColor="background1" w:themeShade="80"/>
        </w:rPr>
        <w:t>.1.- Codificación</w:t>
      </w:r>
      <w:bookmarkEnd w:id="22"/>
    </w:p>
    <w:p w14:paraId="2E8ACEAB" w14:textId="77777777" w:rsidR="009310FB" w:rsidRDefault="006A3E0E" w:rsidP="00646863">
      <w:pPr>
        <w:jc w:val="both"/>
        <w:rPr>
          <w:sz w:val="24"/>
          <w:szCs w:val="24"/>
        </w:rPr>
      </w:pPr>
      <w:r>
        <w:rPr>
          <w:sz w:val="24"/>
          <w:szCs w:val="24"/>
        </w:rPr>
        <w:tab/>
        <w:t xml:space="preserve">La codificación es la forma en la que se representa </w:t>
      </w:r>
      <w:r w:rsidR="009310FB">
        <w:rPr>
          <w:sz w:val="24"/>
          <w:szCs w:val="24"/>
        </w:rPr>
        <w:t>la información</w:t>
      </w:r>
      <w:r w:rsidR="007C578A">
        <w:rPr>
          <w:sz w:val="24"/>
          <w:szCs w:val="24"/>
        </w:rPr>
        <w:t xml:space="preserve"> del mundo real en nuestro cromosoma. </w:t>
      </w:r>
      <w:r w:rsidR="009310FB">
        <w:rPr>
          <w:sz w:val="24"/>
          <w:szCs w:val="24"/>
        </w:rPr>
        <w:t>Recordemos que un cromosoma debe representar una posible solución a nuestro problema, por lo tanto, la codificación es la forma en la que representamos una posible solución en un cromosoma.</w:t>
      </w:r>
    </w:p>
    <w:p w14:paraId="1E273A62" w14:textId="77777777" w:rsidR="009310FB" w:rsidRDefault="009310FB" w:rsidP="00646863">
      <w:pPr>
        <w:jc w:val="both"/>
        <w:rPr>
          <w:sz w:val="24"/>
          <w:szCs w:val="24"/>
        </w:rPr>
      </w:pPr>
      <w:r>
        <w:rPr>
          <w:sz w:val="24"/>
          <w:szCs w:val="24"/>
        </w:rPr>
        <w:tab/>
      </w:r>
      <w:r w:rsidR="00251B40">
        <w:rPr>
          <w:sz w:val="24"/>
          <w:szCs w:val="24"/>
        </w:rPr>
        <w:t xml:space="preserve">Tenemos </w:t>
      </w:r>
      <w:r>
        <w:rPr>
          <w:sz w:val="24"/>
          <w:szCs w:val="24"/>
        </w:rPr>
        <w:t xml:space="preserve">diferentes formas de codificación como la representación real, codificación entera, alfanumérica, codificación binaria etc. En todos ellos, </w:t>
      </w:r>
      <w:r w:rsidR="00251B40">
        <w:rPr>
          <w:sz w:val="24"/>
          <w:szCs w:val="24"/>
        </w:rPr>
        <w:t>la codificación se basa en una secuencia de reales, enteros, ceros y unos etc. Los algoritmos genéticos utilizan la codificación binaria (Ilustración 5).</w:t>
      </w:r>
    </w:p>
    <w:p w14:paraId="61F78748" w14:textId="77777777" w:rsidR="00251B40" w:rsidRDefault="00251B40" w:rsidP="00251B40">
      <w:pPr>
        <w:keepNext/>
        <w:jc w:val="center"/>
      </w:pPr>
      <w:r>
        <w:rPr>
          <w:noProof/>
          <w:sz w:val="24"/>
          <w:szCs w:val="24"/>
        </w:rPr>
        <w:lastRenderedPageBreak/>
        <w:drawing>
          <wp:inline distT="0" distB="0" distL="0" distR="0" wp14:anchorId="5EBA6445" wp14:editId="2FA5A0B5">
            <wp:extent cx="2333951" cy="4572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CE086.tmp"/>
                    <pic:cNvPicPr/>
                  </pic:nvPicPr>
                  <pic:blipFill>
                    <a:blip r:embed="rId15">
                      <a:extLst>
                        <a:ext uri="{28A0092B-C50C-407E-A947-70E740481C1C}">
                          <a14:useLocalDpi xmlns:a14="http://schemas.microsoft.com/office/drawing/2010/main" val="0"/>
                        </a:ext>
                      </a:extLst>
                    </a:blip>
                    <a:stretch>
                      <a:fillRect/>
                    </a:stretch>
                  </pic:blipFill>
                  <pic:spPr>
                    <a:xfrm>
                      <a:off x="0" y="0"/>
                      <a:ext cx="2333951" cy="457264"/>
                    </a:xfrm>
                    <a:prstGeom prst="rect">
                      <a:avLst/>
                    </a:prstGeom>
                  </pic:spPr>
                </pic:pic>
              </a:graphicData>
            </a:graphic>
          </wp:inline>
        </w:drawing>
      </w:r>
    </w:p>
    <w:p w14:paraId="700DD282" w14:textId="20D8C7B6" w:rsidR="009310FB" w:rsidRPr="006A3E0E" w:rsidRDefault="00251B40" w:rsidP="00646863">
      <w:pPr>
        <w:pStyle w:val="Descripcin"/>
        <w:jc w:val="center"/>
        <w:rPr>
          <w:sz w:val="24"/>
          <w:szCs w:val="24"/>
        </w:rPr>
      </w:pPr>
      <w:bookmarkStart w:id="23" w:name="_Toc53599283"/>
      <w:r w:rsidRPr="00251B40">
        <w:rPr>
          <w:sz w:val="24"/>
          <w:szCs w:val="24"/>
        </w:rPr>
        <w:t xml:space="preserve">Ilustración </w:t>
      </w:r>
      <w:r w:rsidRPr="00251B40">
        <w:rPr>
          <w:sz w:val="24"/>
          <w:szCs w:val="24"/>
        </w:rPr>
        <w:fldChar w:fldCharType="begin"/>
      </w:r>
      <w:r w:rsidRPr="00251B40">
        <w:rPr>
          <w:sz w:val="24"/>
          <w:szCs w:val="24"/>
        </w:rPr>
        <w:instrText xml:space="preserve"> SEQ Ilustración \* ARABIC </w:instrText>
      </w:r>
      <w:r w:rsidRPr="00251B40">
        <w:rPr>
          <w:sz w:val="24"/>
          <w:szCs w:val="24"/>
        </w:rPr>
        <w:fldChar w:fldCharType="separate"/>
      </w:r>
      <w:r w:rsidR="00337D04">
        <w:rPr>
          <w:noProof/>
          <w:sz w:val="24"/>
          <w:szCs w:val="24"/>
        </w:rPr>
        <w:t>6</w:t>
      </w:r>
      <w:r w:rsidRPr="00251B40">
        <w:rPr>
          <w:sz w:val="24"/>
          <w:szCs w:val="24"/>
        </w:rPr>
        <w:fldChar w:fldCharType="end"/>
      </w:r>
      <w:r w:rsidRPr="00251B40">
        <w:rPr>
          <w:sz w:val="24"/>
          <w:szCs w:val="24"/>
        </w:rPr>
        <w:t>. Ejemplo cromosoma en codificación binaria</w:t>
      </w:r>
      <w:bookmarkEnd w:id="23"/>
      <w:r w:rsidR="009310FB">
        <w:rPr>
          <w:sz w:val="24"/>
          <w:szCs w:val="24"/>
        </w:rPr>
        <w:tab/>
      </w:r>
    </w:p>
    <w:p w14:paraId="5D51C102" w14:textId="77777777" w:rsidR="00B30708" w:rsidRDefault="00B30708" w:rsidP="00B30708">
      <w:pPr>
        <w:pStyle w:val="Ttulo3"/>
        <w:rPr>
          <w:color w:val="808080" w:themeColor="background1" w:themeShade="80"/>
        </w:rPr>
      </w:pPr>
      <w:bookmarkStart w:id="24" w:name="_Toc53599253"/>
      <w:r w:rsidRPr="00B30708">
        <w:rPr>
          <w:color w:val="808080" w:themeColor="background1" w:themeShade="80"/>
        </w:rPr>
        <w:t>2.</w:t>
      </w:r>
      <w:r w:rsidR="00C34ED2">
        <w:rPr>
          <w:color w:val="808080" w:themeColor="background1" w:themeShade="80"/>
        </w:rPr>
        <w:t>5</w:t>
      </w:r>
      <w:r w:rsidRPr="00B30708">
        <w:rPr>
          <w:color w:val="808080" w:themeColor="background1" w:themeShade="80"/>
        </w:rPr>
        <w:t>.2.- Cruce</w:t>
      </w:r>
      <w:bookmarkEnd w:id="24"/>
    </w:p>
    <w:p w14:paraId="24664644" w14:textId="77777777" w:rsidR="00646863" w:rsidRPr="00646863" w:rsidRDefault="00646863" w:rsidP="00646863"/>
    <w:p w14:paraId="02A25EB2" w14:textId="588595B9" w:rsidR="00251B40" w:rsidRPr="00F96F3D" w:rsidRDefault="00251B40" w:rsidP="00646863">
      <w:pPr>
        <w:jc w:val="both"/>
        <w:rPr>
          <w:sz w:val="24"/>
          <w:szCs w:val="24"/>
        </w:rPr>
      </w:pPr>
      <w:r>
        <w:rPr>
          <w:sz w:val="24"/>
          <w:szCs w:val="24"/>
        </w:rPr>
        <w:tab/>
        <w:t xml:space="preserve">Los operadores de cruce se encargan de generar nuevos cromosomas para una nueva generación a partir de cromosomas de la generación anterior. Por ejemplo, a partir de dos cromosomas padres, generamos uno o más descendientes para la siguiente generación. De este modo permitimos evolucionar al algoritmo genético. </w:t>
      </w:r>
      <w:r w:rsidR="00F96F3D">
        <w:rPr>
          <w:sz w:val="24"/>
          <w:szCs w:val="24"/>
        </w:rPr>
        <w:t xml:space="preserve">Existen diferentes operadores de cruce como el </w:t>
      </w:r>
      <w:r w:rsidR="00F96F3D">
        <w:rPr>
          <w:i/>
          <w:iCs/>
          <w:sz w:val="24"/>
          <w:szCs w:val="24"/>
        </w:rPr>
        <w:t>cruzamiento sobre un punto</w:t>
      </w:r>
      <w:r w:rsidR="00F96F3D">
        <w:rPr>
          <w:sz w:val="24"/>
          <w:szCs w:val="24"/>
        </w:rPr>
        <w:t>: A partir de dos cromosomas de longitud K, se elige un punto entre 0 y K-1 y se mezclan a partir de dicho punto (</w:t>
      </w:r>
      <w:r w:rsidR="00F96F3D">
        <w:rPr>
          <w:sz w:val="24"/>
          <w:szCs w:val="24"/>
        </w:rPr>
        <w:fldChar w:fldCharType="begin"/>
      </w:r>
      <w:r w:rsidR="00F96F3D">
        <w:rPr>
          <w:sz w:val="24"/>
          <w:szCs w:val="24"/>
        </w:rPr>
        <w:instrText xml:space="preserve"> REF _Ref53596131 \h </w:instrText>
      </w:r>
      <w:r w:rsidR="00F96F3D">
        <w:rPr>
          <w:sz w:val="24"/>
          <w:szCs w:val="24"/>
        </w:rPr>
      </w:r>
      <w:r w:rsidR="00646863">
        <w:rPr>
          <w:sz w:val="24"/>
          <w:szCs w:val="24"/>
        </w:rPr>
        <w:instrText xml:space="preserve"> \* MERGEFORMAT </w:instrText>
      </w:r>
      <w:r w:rsidR="00F96F3D">
        <w:rPr>
          <w:sz w:val="24"/>
          <w:szCs w:val="24"/>
        </w:rPr>
        <w:fldChar w:fldCharType="separate"/>
      </w:r>
      <w:r w:rsidR="00337D04" w:rsidRPr="00F96F3D">
        <w:rPr>
          <w:sz w:val="24"/>
          <w:szCs w:val="24"/>
        </w:rPr>
        <w:t xml:space="preserve">Ilustración </w:t>
      </w:r>
      <w:r w:rsidR="00337D04">
        <w:rPr>
          <w:noProof/>
          <w:sz w:val="24"/>
          <w:szCs w:val="24"/>
        </w:rPr>
        <w:t>7</w:t>
      </w:r>
      <w:r w:rsidR="00F96F3D">
        <w:rPr>
          <w:sz w:val="24"/>
          <w:szCs w:val="24"/>
        </w:rPr>
        <w:fldChar w:fldCharType="end"/>
      </w:r>
      <w:r w:rsidR="00F96F3D">
        <w:rPr>
          <w:sz w:val="24"/>
          <w:szCs w:val="24"/>
        </w:rPr>
        <w:t>).</w:t>
      </w:r>
    </w:p>
    <w:p w14:paraId="2A178AC9" w14:textId="77777777" w:rsidR="00F96F3D" w:rsidRDefault="00F96F3D" w:rsidP="00F96F3D">
      <w:pPr>
        <w:keepNext/>
        <w:jc w:val="center"/>
      </w:pPr>
      <w:r>
        <w:rPr>
          <w:noProof/>
          <w:sz w:val="40"/>
          <w:szCs w:val="40"/>
        </w:rPr>
        <w:drawing>
          <wp:inline distT="0" distB="0" distL="0" distR="0" wp14:anchorId="0012F9FA" wp14:editId="730CA477">
            <wp:extent cx="2857899" cy="1857634"/>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81C6.tmp"/>
                    <pic:cNvPicPr/>
                  </pic:nvPicPr>
                  <pic:blipFill>
                    <a:blip r:embed="rId16">
                      <a:extLst>
                        <a:ext uri="{28A0092B-C50C-407E-A947-70E740481C1C}">
                          <a14:useLocalDpi xmlns:a14="http://schemas.microsoft.com/office/drawing/2010/main" val="0"/>
                        </a:ext>
                      </a:extLst>
                    </a:blip>
                    <a:stretch>
                      <a:fillRect/>
                    </a:stretch>
                  </pic:blipFill>
                  <pic:spPr>
                    <a:xfrm>
                      <a:off x="0" y="0"/>
                      <a:ext cx="2857899" cy="1857634"/>
                    </a:xfrm>
                    <a:prstGeom prst="rect">
                      <a:avLst/>
                    </a:prstGeom>
                  </pic:spPr>
                </pic:pic>
              </a:graphicData>
            </a:graphic>
          </wp:inline>
        </w:drawing>
      </w:r>
    </w:p>
    <w:p w14:paraId="64341CBB" w14:textId="41BF7852" w:rsidR="00B56595" w:rsidRPr="00F96F3D" w:rsidRDefault="00F96F3D" w:rsidP="00F96F3D">
      <w:pPr>
        <w:pStyle w:val="Descripcin"/>
        <w:jc w:val="center"/>
        <w:rPr>
          <w:sz w:val="52"/>
          <w:szCs w:val="52"/>
        </w:rPr>
      </w:pPr>
      <w:bookmarkStart w:id="25" w:name="_Ref53596131"/>
      <w:bookmarkStart w:id="26" w:name="_Toc53599284"/>
      <w:r w:rsidRPr="00F96F3D">
        <w:rPr>
          <w:sz w:val="24"/>
          <w:szCs w:val="24"/>
        </w:rPr>
        <w:t xml:space="preserve">Ilustración </w:t>
      </w:r>
      <w:r w:rsidRPr="00F96F3D">
        <w:rPr>
          <w:sz w:val="24"/>
          <w:szCs w:val="24"/>
        </w:rPr>
        <w:fldChar w:fldCharType="begin"/>
      </w:r>
      <w:r w:rsidRPr="00F96F3D">
        <w:rPr>
          <w:sz w:val="24"/>
          <w:szCs w:val="24"/>
        </w:rPr>
        <w:instrText xml:space="preserve"> SEQ Ilustración \* ARABIC </w:instrText>
      </w:r>
      <w:r w:rsidRPr="00F96F3D">
        <w:rPr>
          <w:sz w:val="24"/>
          <w:szCs w:val="24"/>
        </w:rPr>
        <w:fldChar w:fldCharType="separate"/>
      </w:r>
      <w:r w:rsidR="00337D04">
        <w:rPr>
          <w:noProof/>
          <w:sz w:val="24"/>
          <w:szCs w:val="24"/>
        </w:rPr>
        <w:t>7</w:t>
      </w:r>
      <w:r w:rsidRPr="00F96F3D">
        <w:rPr>
          <w:sz w:val="24"/>
          <w:szCs w:val="24"/>
        </w:rPr>
        <w:fldChar w:fldCharType="end"/>
      </w:r>
      <w:bookmarkEnd w:id="25"/>
      <w:r w:rsidRPr="00F96F3D">
        <w:rPr>
          <w:sz w:val="24"/>
          <w:szCs w:val="24"/>
        </w:rPr>
        <w:t>. Cruzamiento sobre punto</w:t>
      </w:r>
      <w:bookmarkEnd w:id="26"/>
    </w:p>
    <w:p w14:paraId="3E3F2F5D" w14:textId="683115E3" w:rsidR="00FF035F" w:rsidRDefault="00646863" w:rsidP="00646863">
      <w:pPr>
        <w:jc w:val="both"/>
        <w:rPr>
          <w:sz w:val="24"/>
          <w:szCs w:val="24"/>
        </w:rPr>
      </w:pPr>
      <w:r>
        <w:rPr>
          <w:sz w:val="24"/>
          <w:szCs w:val="24"/>
        </w:rPr>
        <w:tab/>
        <w:t xml:space="preserve">Otro ejemplo de cruzamiento es el </w:t>
      </w:r>
      <w:r w:rsidRPr="00646863">
        <w:rPr>
          <w:i/>
          <w:iCs/>
          <w:sz w:val="24"/>
          <w:szCs w:val="24"/>
        </w:rPr>
        <w:t>cruzamiento uniforme</w:t>
      </w:r>
      <w:r>
        <w:rPr>
          <w:i/>
          <w:iCs/>
          <w:sz w:val="24"/>
          <w:szCs w:val="24"/>
        </w:rPr>
        <w:t>:</w:t>
      </w:r>
      <w:r>
        <w:rPr>
          <w:sz w:val="24"/>
          <w:szCs w:val="24"/>
        </w:rPr>
        <w:t xml:space="preserve"> a partir de dos cromosomas, elegimos aleatoriamente que genes hereda el progenitor de cada padre (</w:t>
      </w:r>
      <w:r>
        <w:rPr>
          <w:sz w:val="24"/>
          <w:szCs w:val="24"/>
        </w:rPr>
        <w:fldChar w:fldCharType="begin"/>
      </w:r>
      <w:r>
        <w:rPr>
          <w:sz w:val="24"/>
          <w:szCs w:val="24"/>
        </w:rPr>
        <w:instrText xml:space="preserve"> REF _Ref53596303 \h </w:instrText>
      </w:r>
      <w:r>
        <w:rPr>
          <w:sz w:val="24"/>
          <w:szCs w:val="24"/>
        </w:rPr>
      </w:r>
      <w:r>
        <w:rPr>
          <w:sz w:val="24"/>
          <w:szCs w:val="24"/>
        </w:rPr>
        <w:instrText xml:space="preserve"> \* MERGEFORMAT </w:instrText>
      </w:r>
      <w:r>
        <w:rPr>
          <w:sz w:val="24"/>
          <w:szCs w:val="24"/>
        </w:rPr>
        <w:fldChar w:fldCharType="separate"/>
      </w:r>
      <w:r w:rsidR="00337D04" w:rsidRPr="00646863">
        <w:rPr>
          <w:sz w:val="24"/>
          <w:szCs w:val="24"/>
        </w:rPr>
        <w:t xml:space="preserve">Ilustración </w:t>
      </w:r>
      <w:r w:rsidR="00337D04">
        <w:rPr>
          <w:noProof/>
          <w:sz w:val="24"/>
          <w:szCs w:val="24"/>
        </w:rPr>
        <w:t>8</w:t>
      </w:r>
      <w:r>
        <w:rPr>
          <w:sz w:val="24"/>
          <w:szCs w:val="24"/>
        </w:rPr>
        <w:fldChar w:fldCharType="end"/>
      </w:r>
      <w:r>
        <w:rPr>
          <w:sz w:val="24"/>
          <w:szCs w:val="24"/>
        </w:rPr>
        <w:t>).</w:t>
      </w:r>
    </w:p>
    <w:p w14:paraId="1908DF2D" w14:textId="77777777" w:rsidR="00646863" w:rsidRDefault="00646863" w:rsidP="00646863">
      <w:pPr>
        <w:keepNext/>
        <w:jc w:val="center"/>
      </w:pPr>
      <w:r>
        <w:rPr>
          <w:noProof/>
          <w:sz w:val="24"/>
          <w:szCs w:val="24"/>
        </w:rPr>
        <w:drawing>
          <wp:inline distT="0" distB="0" distL="0" distR="0" wp14:anchorId="470E4F5C" wp14:editId="0B0753B8">
            <wp:extent cx="2943636" cy="1295581"/>
            <wp:effectExtent l="0" t="0" r="0"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08F9E9.tmp"/>
                    <pic:cNvPicPr/>
                  </pic:nvPicPr>
                  <pic:blipFill>
                    <a:blip r:embed="rId17">
                      <a:extLst>
                        <a:ext uri="{28A0092B-C50C-407E-A947-70E740481C1C}">
                          <a14:useLocalDpi xmlns:a14="http://schemas.microsoft.com/office/drawing/2010/main" val="0"/>
                        </a:ext>
                      </a:extLst>
                    </a:blip>
                    <a:stretch>
                      <a:fillRect/>
                    </a:stretch>
                  </pic:blipFill>
                  <pic:spPr>
                    <a:xfrm>
                      <a:off x="0" y="0"/>
                      <a:ext cx="2943636" cy="1295581"/>
                    </a:xfrm>
                    <a:prstGeom prst="rect">
                      <a:avLst/>
                    </a:prstGeom>
                  </pic:spPr>
                </pic:pic>
              </a:graphicData>
            </a:graphic>
          </wp:inline>
        </w:drawing>
      </w:r>
    </w:p>
    <w:p w14:paraId="04667367" w14:textId="750DF5F1" w:rsidR="00646863" w:rsidRPr="00646863" w:rsidRDefault="00646863" w:rsidP="00646863">
      <w:pPr>
        <w:pStyle w:val="Descripcin"/>
        <w:jc w:val="center"/>
        <w:rPr>
          <w:sz w:val="36"/>
          <w:szCs w:val="36"/>
        </w:rPr>
      </w:pPr>
      <w:bookmarkStart w:id="27" w:name="_Ref53596303"/>
      <w:bookmarkStart w:id="28" w:name="_Toc53599285"/>
      <w:r w:rsidRPr="00646863">
        <w:rPr>
          <w:sz w:val="24"/>
          <w:szCs w:val="24"/>
        </w:rPr>
        <w:t xml:space="preserve">Ilustración </w:t>
      </w:r>
      <w:r w:rsidRPr="00646863">
        <w:rPr>
          <w:sz w:val="24"/>
          <w:szCs w:val="24"/>
        </w:rPr>
        <w:fldChar w:fldCharType="begin"/>
      </w:r>
      <w:r w:rsidRPr="00646863">
        <w:rPr>
          <w:sz w:val="24"/>
          <w:szCs w:val="24"/>
        </w:rPr>
        <w:instrText xml:space="preserve"> SEQ Ilustración \* ARABIC </w:instrText>
      </w:r>
      <w:r w:rsidRPr="00646863">
        <w:rPr>
          <w:sz w:val="24"/>
          <w:szCs w:val="24"/>
        </w:rPr>
        <w:fldChar w:fldCharType="separate"/>
      </w:r>
      <w:r w:rsidR="00337D04">
        <w:rPr>
          <w:noProof/>
          <w:sz w:val="24"/>
          <w:szCs w:val="24"/>
        </w:rPr>
        <w:t>8</w:t>
      </w:r>
      <w:r w:rsidRPr="00646863">
        <w:rPr>
          <w:sz w:val="24"/>
          <w:szCs w:val="24"/>
        </w:rPr>
        <w:fldChar w:fldCharType="end"/>
      </w:r>
      <w:bookmarkEnd w:id="27"/>
      <w:r w:rsidRPr="00646863">
        <w:rPr>
          <w:sz w:val="24"/>
          <w:szCs w:val="24"/>
        </w:rPr>
        <w:t>. Cruzamiento uniforme</w:t>
      </w:r>
      <w:bookmarkEnd w:id="28"/>
    </w:p>
    <w:p w14:paraId="6965F6C7" w14:textId="77777777" w:rsidR="00B30708" w:rsidRDefault="00B30708" w:rsidP="00B30708">
      <w:pPr>
        <w:pStyle w:val="Ttulo3"/>
        <w:rPr>
          <w:color w:val="808080" w:themeColor="background1" w:themeShade="80"/>
        </w:rPr>
      </w:pPr>
      <w:bookmarkStart w:id="29" w:name="_Toc53599254"/>
      <w:r w:rsidRPr="00B30708">
        <w:rPr>
          <w:color w:val="808080" w:themeColor="background1" w:themeShade="80"/>
        </w:rPr>
        <w:t>2.</w:t>
      </w:r>
      <w:r w:rsidR="00C34ED2">
        <w:rPr>
          <w:color w:val="808080" w:themeColor="background1" w:themeShade="80"/>
        </w:rPr>
        <w:t>5</w:t>
      </w:r>
      <w:r w:rsidRPr="00B30708">
        <w:rPr>
          <w:color w:val="808080" w:themeColor="background1" w:themeShade="80"/>
        </w:rPr>
        <w:t>.3.- Mutación</w:t>
      </w:r>
      <w:bookmarkEnd w:id="29"/>
    </w:p>
    <w:p w14:paraId="07B9319F" w14:textId="77777777" w:rsidR="00445910" w:rsidRDefault="00FF035F" w:rsidP="00646863">
      <w:pPr>
        <w:jc w:val="both"/>
        <w:rPr>
          <w:sz w:val="24"/>
          <w:szCs w:val="24"/>
        </w:rPr>
      </w:pPr>
      <w:r>
        <w:rPr>
          <w:sz w:val="24"/>
          <w:szCs w:val="24"/>
        </w:rPr>
        <w:tab/>
        <w:t xml:space="preserve">Basándose en la naturaleza la mutación consiste en modificar ligeramente el cromosoma después de aplicar el cruce. El objetivo de la mutación es dar más </w:t>
      </w:r>
      <w:r>
        <w:rPr>
          <w:sz w:val="24"/>
          <w:szCs w:val="24"/>
        </w:rPr>
        <w:lastRenderedPageBreak/>
        <w:t xml:space="preserve">flexibilidad de evolución a la población. El algoritmo al final evoluciona gracias a los operadores </w:t>
      </w:r>
      <w:r w:rsidR="00445910">
        <w:rPr>
          <w:sz w:val="24"/>
          <w:szCs w:val="24"/>
        </w:rPr>
        <w:t>d</w:t>
      </w:r>
      <w:r>
        <w:rPr>
          <w:sz w:val="24"/>
          <w:szCs w:val="24"/>
        </w:rPr>
        <w:t xml:space="preserve">e cruce y la mutación. </w:t>
      </w:r>
    </w:p>
    <w:p w14:paraId="66B167DE" w14:textId="77777777" w:rsidR="00FF035F" w:rsidRPr="00FF035F" w:rsidRDefault="00445910" w:rsidP="00646863">
      <w:pPr>
        <w:jc w:val="both"/>
        <w:rPr>
          <w:sz w:val="24"/>
          <w:szCs w:val="24"/>
        </w:rPr>
      </w:pPr>
      <w:r>
        <w:rPr>
          <w:sz w:val="24"/>
          <w:szCs w:val="24"/>
        </w:rPr>
        <w:tab/>
      </w:r>
      <w:r w:rsidR="00FF035F">
        <w:rPr>
          <w:sz w:val="24"/>
          <w:szCs w:val="24"/>
        </w:rPr>
        <w:t xml:space="preserve"> </w:t>
      </w:r>
      <w:r>
        <w:rPr>
          <w:sz w:val="24"/>
          <w:szCs w:val="24"/>
        </w:rPr>
        <w:t>La mutación puede aplicarse de distintos modos, como cambiando un valor del cromosoma, invertir el orden de los valores del cromosoma en una parte o intercambiar valores del cromosoma etc.</w:t>
      </w:r>
    </w:p>
    <w:p w14:paraId="3EEA97F3" w14:textId="77777777" w:rsidR="00B30708" w:rsidRDefault="00B30708" w:rsidP="00B30708">
      <w:pPr>
        <w:pStyle w:val="Ttulo3"/>
        <w:rPr>
          <w:color w:val="808080" w:themeColor="background1" w:themeShade="80"/>
        </w:rPr>
      </w:pPr>
      <w:bookmarkStart w:id="30" w:name="_Toc53599255"/>
      <w:r w:rsidRPr="00B30708">
        <w:rPr>
          <w:color w:val="808080" w:themeColor="background1" w:themeShade="80"/>
        </w:rPr>
        <w:t>2.</w:t>
      </w:r>
      <w:r w:rsidR="00C34ED2">
        <w:rPr>
          <w:color w:val="808080" w:themeColor="background1" w:themeShade="80"/>
        </w:rPr>
        <w:t>5</w:t>
      </w:r>
      <w:r w:rsidRPr="00B30708">
        <w:rPr>
          <w:color w:val="808080" w:themeColor="background1" w:themeShade="80"/>
        </w:rPr>
        <w:t>.4.- Selección</w:t>
      </w:r>
      <w:bookmarkEnd w:id="30"/>
    </w:p>
    <w:p w14:paraId="48D4191F" w14:textId="77777777" w:rsidR="00445910" w:rsidRDefault="00445910" w:rsidP="00646863">
      <w:pPr>
        <w:jc w:val="both"/>
        <w:rPr>
          <w:sz w:val="24"/>
          <w:szCs w:val="24"/>
        </w:rPr>
      </w:pPr>
      <w:r>
        <w:rPr>
          <w:sz w:val="24"/>
          <w:szCs w:val="24"/>
        </w:rPr>
        <w:tab/>
        <w:t xml:space="preserve">El objetivo principal de los métodos de selección </w:t>
      </w:r>
      <w:r w:rsidR="00B56595">
        <w:rPr>
          <w:sz w:val="24"/>
          <w:szCs w:val="24"/>
        </w:rPr>
        <w:t>es escoger los individuos mejor adaptados del conjunto de cromosomas de la anterior generación y la nueva generación obtenida a partir del cruce y la mutación. Para realizar la selección existe diferentes métodos como el método de la rulet</w:t>
      </w:r>
      <w:r w:rsidR="00646863">
        <w:rPr>
          <w:sz w:val="24"/>
          <w:szCs w:val="24"/>
        </w:rPr>
        <w:t>a. Este método se basa en dividir el intervalo [0,1] en tantos subintervalos como progenitores. El tamaño de cada subintervalo depende directamente de la probabilidad de selección de cada progenitor. De este modo, cuanto mejor adaptado este un progenitor mayor probabilidad de selección tiene. Para seleccionar un progenitor generamos un número aleatorio entre [0,1] y vemos a que cromosoma pertenece dicho intervalo.</w:t>
      </w:r>
    </w:p>
    <w:p w14:paraId="0BD49DEB" w14:textId="77777777" w:rsidR="00646863" w:rsidRDefault="00646863" w:rsidP="00646863">
      <w:pPr>
        <w:keepNext/>
        <w:jc w:val="center"/>
      </w:pPr>
      <w:r>
        <w:rPr>
          <w:noProof/>
          <w:sz w:val="24"/>
          <w:szCs w:val="24"/>
        </w:rPr>
        <w:drawing>
          <wp:inline distT="0" distB="0" distL="0" distR="0" wp14:anchorId="33235E69" wp14:editId="6EE9AE32">
            <wp:extent cx="1543265" cy="1686160"/>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83615.tmp"/>
                    <pic:cNvPicPr/>
                  </pic:nvPicPr>
                  <pic:blipFill>
                    <a:blip r:embed="rId18">
                      <a:extLst>
                        <a:ext uri="{28A0092B-C50C-407E-A947-70E740481C1C}">
                          <a14:useLocalDpi xmlns:a14="http://schemas.microsoft.com/office/drawing/2010/main" val="0"/>
                        </a:ext>
                      </a:extLst>
                    </a:blip>
                    <a:stretch>
                      <a:fillRect/>
                    </a:stretch>
                  </pic:blipFill>
                  <pic:spPr>
                    <a:xfrm>
                      <a:off x="0" y="0"/>
                      <a:ext cx="1543265" cy="1686160"/>
                    </a:xfrm>
                    <a:prstGeom prst="rect">
                      <a:avLst/>
                    </a:prstGeom>
                  </pic:spPr>
                </pic:pic>
              </a:graphicData>
            </a:graphic>
          </wp:inline>
        </w:drawing>
      </w:r>
    </w:p>
    <w:p w14:paraId="76BB0A2C" w14:textId="099BBE8E" w:rsidR="00646863" w:rsidRPr="00646863" w:rsidRDefault="00646863" w:rsidP="00646863">
      <w:pPr>
        <w:pStyle w:val="Descripcin"/>
        <w:jc w:val="center"/>
        <w:rPr>
          <w:sz w:val="36"/>
          <w:szCs w:val="36"/>
        </w:rPr>
      </w:pPr>
      <w:bookmarkStart w:id="31" w:name="_Toc53599286"/>
      <w:r w:rsidRPr="00646863">
        <w:rPr>
          <w:sz w:val="24"/>
          <w:szCs w:val="24"/>
        </w:rPr>
        <w:t xml:space="preserve">Ilustración </w:t>
      </w:r>
      <w:r w:rsidRPr="00646863">
        <w:rPr>
          <w:sz w:val="24"/>
          <w:szCs w:val="24"/>
        </w:rPr>
        <w:fldChar w:fldCharType="begin"/>
      </w:r>
      <w:r w:rsidRPr="00646863">
        <w:rPr>
          <w:sz w:val="24"/>
          <w:szCs w:val="24"/>
        </w:rPr>
        <w:instrText xml:space="preserve"> SEQ Ilustración \* ARABIC </w:instrText>
      </w:r>
      <w:r w:rsidRPr="00646863">
        <w:rPr>
          <w:sz w:val="24"/>
          <w:szCs w:val="24"/>
        </w:rPr>
        <w:fldChar w:fldCharType="separate"/>
      </w:r>
      <w:r w:rsidR="00337D04">
        <w:rPr>
          <w:noProof/>
          <w:sz w:val="24"/>
          <w:szCs w:val="24"/>
        </w:rPr>
        <w:t>9</w:t>
      </w:r>
      <w:r w:rsidRPr="00646863">
        <w:rPr>
          <w:sz w:val="24"/>
          <w:szCs w:val="24"/>
        </w:rPr>
        <w:fldChar w:fldCharType="end"/>
      </w:r>
      <w:r w:rsidRPr="00646863">
        <w:rPr>
          <w:sz w:val="24"/>
          <w:szCs w:val="24"/>
        </w:rPr>
        <w:t>. Método de la ruleta</w:t>
      </w:r>
      <w:bookmarkEnd w:id="31"/>
    </w:p>
    <w:p w14:paraId="008236F8" w14:textId="77777777" w:rsidR="009C1C35" w:rsidRDefault="00330031" w:rsidP="009C1C35">
      <w:pPr>
        <w:pStyle w:val="Ttulo2"/>
        <w:rPr>
          <w:color w:val="808080" w:themeColor="background1" w:themeShade="80"/>
          <w:sz w:val="32"/>
          <w:szCs w:val="32"/>
        </w:rPr>
      </w:pPr>
      <w:bookmarkStart w:id="32" w:name="_Toc53599256"/>
      <w:r w:rsidRPr="00330031">
        <w:rPr>
          <w:color w:val="808080" w:themeColor="background1" w:themeShade="80"/>
          <w:sz w:val="32"/>
          <w:szCs w:val="32"/>
        </w:rPr>
        <w:t>2.</w:t>
      </w:r>
      <w:r w:rsidR="00C34ED2">
        <w:rPr>
          <w:color w:val="808080" w:themeColor="background1" w:themeShade="80"/>
          <w:sz w:val="32"/>
          <w:szCs w:val="32"/>
        </w:rPr>
        <w:t>6</w:t>
      </w:r>
      <w:r w:rsidRPr="00330031">
        <w:rPr>
          <w:color w:val="808080" w:themeColor="background1" w:themeShade="80"/>
          <w:sz w:val="32"/>
          <w:szCs w:val="32"/>
        </w:rPr>
        <w:t>.- FARC-HD</w:t>
      </w:r>
      <w:bookmarkEnd w:id="32"/>
    </w:p>
    <w:p w14:paraId="1E837AAC" w14:textId="77777777" w:rsidR="00AC48E2" w:rsidRDefault="00AC48E2" w:rsidP="00AC48E2">
      <w:pPr>
        <w:rPr>
          <w:sz w:val="24"/>
          <w:szCs w:val="24"/>
        </w:rPr>
      </w:pPr>
    </w:p>
    <w:p w14:paraId="3505E344" w14:textId="3E1CF27B" w:rsidR="00AC48E2" w:rsidRDefault="00AC48E2" w:rsidP="00FC4802">
      <w:pPr>
        <w:jc w:val="both"/>
        <w:rPr>
          <w:sz w:val="24"/>
          <w:szCs w:val="24"/>
        </w:rPr>
      </w:pPr>
      <w:r>
        <w:rPr>
          <w:sz w:val="24"/>
          <w:szCs w:val="24"/>
        </w:rPr>
        <w:tab/>
        <w:t xml:space="preserve">Uno de los </w:t>
      </w:r>
      <w:proofErr w:type="spellStart"/>
      <w:r>
        <w:rPr>
          <w:sz w:val="24"/>
          <w:szCs w:val="24"/>
        </w:rPr>
        <w:t>SCBRDs</w:t>
      </w:r>
      <w:proofErr w:type="spellEnd"/>
      <w:r>
        <w:rPr>
          <w:sz w:val="24"/>
          <w:szCs w:val="24"/>
        </w:rPr>
        <w:t xml:space="preserve"> más interpretables de la literatura es el algoritmo FARC-HD (</w:t>
      </w:r>
      <w:proofErr w:type="spellStart"/>
      <w:r>
        <w:rPr>
          <w:sz w:val="24"/>
          <w:szCs w:val="24"/>
        </w:rPr>
        <w:t>Fuzzy</w:t>
      </w:r>
      <w:proofErr w:type="spellEnd"/>
      <w:r>
        <w:rPr>
          <w:sz w:val="24"/>
          <w:szCs w:val="24"/>
        </w:rPr>
        <w:t xml:space="preserve"> </w:t>
      </w:r>
      <w:proofErr w:type="spellStart"/>
      <w:r>
        <w:rPr>
          <w:sz w:val="24"/>
          <w:szCs w:val="24"/>
        </w:rPr>
        <w:t>Association</w:t>
      </w:r>
      <w:proofErr w:type="spellEnd"/>
      <w:r>
        <w:rPr>
          <w:sz w:val="24"/>
          <w:szCs w:val="24"/>
        </w:rPr>
        <w:t xml:space="preserve"> Rule-</w:t>
      </w:r>
      <w:proofErr w:type="spellStart"/>
      <w:r>
        <w:rPr>
          <w:sz w:val="24"/>
          <w:szCs w:val="24"/>
        </w:rPr>
        <w:t>Based</w:t>
      </w:r>
      <w:proofErr w:type="spellEnd"/>
      <w:r>
        <w:rPr>
          <w:sz w:val="24"/>
          <w:szCs w:val="24"/>
        </w:rPr>
        <w:t xml:space="preserve"> </w:t>
      </w:r>
      <w:proofErr w:type="spellStart"/>
      <w:r>
        <w:rPr>
          <w:sz w:val="24"/>
          <w:szCs w:val="24"/>
        </w:rPr>
        <w:t>Clasification</w:t>
      </w:r>
      <w:proofErr w:type="spellEnd"/>
      <w:r>
        <w:rPr>
          <w:sz w:val="24"/>
          <w:szCs w:val="24"/>
        </w:rPr>
        <w:t xml:space="preserve"> </w:t>
      </w:r>
      <w:proofErr w:type="spellStart"/>
      <w:r>
        <w:rPr>
          <w:sz w:val="24"/>
          <w:szCs w:val="24"/>
        </w:rPr>
        <w:t>Model</w:t>
      </w:r>
      <w:proofErr w:type="spellEnd"/>
      <w:r>
        <w:rPr>
          <w:sz w:val="24"/>
          <w:szCs w:val="24"/>
        </w:rPr>
        <w:t xml:space="preserve"> </w:t>
      </w:r>
      <w:proofErr w:type="spellStart"/>
      <w:r>
        <w:rPr>
          <w:sz w:val="24"/>
          <w:szCs w:val="24"/>
        </w:rPr>
        <w:t>for</w:t>
      </w:r>
      <w:proofErr w:type="spellEnd"/>
      <w:r>
        <w:rPr>
          <w:sz w:val="24"/>
          <w:szCs w:val="24"/>
        </w:rPr>
        <w:t xml:space="preserve"> High-Dimensional </w:t>
      </w:r>
      <w:proofErr w:type="spellStart"/>
      <w:r>
        <w:rPr>
          <w:sz w:val="24"/>
          <w:szCs w:val="24"/>
        </w:rPr>
        <w:t>problems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Genetic</w:t>
      </w:r>
      <w:proofErr w:type="spellEnd"/>
      <w:r>
        <w:rPr>
          <w:sz w:val="24"/>
          <w:szCs w:val="24"/>
        </w:rPr>
        <w:t xml:space="preserve"> Rule </w:t>
      </w:r>
      <w:proofErr w:type="spellStart"/>
      <w:r>
        <w:rPr>
          <w:sz w:val="24"/>
          <w:szCs w:val="24"/>
        </w:rPr>
        <w:t>Selection</w:t>
      </w:r>
      <w:proofErr w:type="spellEnd"/>
      <w:r>
        <w:rPr>
          <w:sz w:val="24"/>
          <w:szCs w:val="24"/>
        </w:rPr>
        <w:t xml:space="preserve"> and Lateral </w:t>
      </w:r>
      <w:proofErr w:type="spellStart"/>
      <w:r>
        <w:rPr>
          <w:sz w:val="24"/>
          <w:szCs w:val="24"/>
        </w:rPr>
        <w:t>Tuning</w:t>
      </w:r>
      <w:proofErr w:type="spellEnd"/>
      <w:r>
        <w:rPr>
          <w:sz w:val="24"/>
          <w:szCs w:val="24"/>
        </w:rPr>
        <w:t xml:space="preserve">) </w:t>
      </w:r>
      <w:r w:rsidR="009F6AA5">
        <w:rPr>
          <w:sz w:val="24"/>
          <w:szCs w:val="24"/>
        </w:rPr>
        <w:fldChar w:fldCharType="begin"/>
      </w:r>
      <w:r w:rsidR="009F6AA5">
        <w:rPr>
          <w:sz w:val="24"/>
          <w:szCs w:val="24"/>
        </w:rPr>
        <w:instrText xml:space="preserve"> REF _Ref53308676 \r \h </w:instrText>
      </w:r>
      <w:r w:rsidR="00FC4802">
        <w:rPr>
          <w:sz w:val="24"/>
          <w:szCs w:val="24"/>
        </w:rPr>
        <w:instrText xml:space="preserve"> \* MERGEFORMAT </w:instrText>
      </w:r>
      <w:r w:rsidR="009F6AA5">
        <w:rPr>
          <w:sz w:val="24"/>
          <w:szCs w:val="24"/>
        </w:rPr>
      </w:r>
      <w:r w:rsidR="009F6AA5">
        <w:rPr>
          <w:sz w:val="24"/>
          <w:szCs w:val="24"/>
        </w:rPr>
        <w:fldChar w:fldCharType="separate"/>
      </w:r>
      <w:r w:rsidR="00337D04">
        <w:rPr>
          <w:sz w:val="24"/>
          <w:szCs w:val="24"/>
        </w:rPr>
        <w:t>[1]</w:t>
      </w:r>
      <w:r w:rsidR="009F6AA5">
        <w:rPr>
          <w:sz w:val="24"/>
          <w:szCs w:val="24"/>
        </w:rPr>
        <w:fldChar w:fldCharType="end"/>
      </w:r>
      <w:r>
        <w:rPr>
          <w:sz w:val="24"/>
          <w:szCs w:val="24"/>
        </w:rPr>
        <w:t xml:space="preserve">. </w:t>
      </w:r>
      <w:r w:rsidR="00E62557">
        <w:rPr>
          <w:sz w:val="24"/>
          <w:szCs w:val="24"/>
        </w:rPr>
        <w:t xml:space="preserve">El algoritmo </w:t>
      </w:r>
      <w:r w:rsidR="00FC4802">
        <w:rPr>
          <w:sz w:val="24"/>
          <w:szCs w:val="24"/>
        </w:rPr>
        <w:t>utiliza</w:t>
      </w:r>
      <w:r w:rsidR="00E62557">
        <w:rPr>
          <w:sz w:val="24"/>
          <w:szCs w:val="24"/>
        </w:rPr>
        <w:t xml:space="preserve"> la siguiente estructura de reglas:</w:t>
      </w:r>
    </w:p>
    <w:p w14:paraId="3DEC7152" w14:textId="77777777" w:rsidR="00E62557" w:rsidRDefault="00E62557" w:rsidP="00E62557">
      <w:pPr>
        <w:jc w:val="center"/>
        <w:rPr>
          <w:rFonts w:eastAsiaTheme="minorEastAsia"/>
          <w:sz w:val="24"/>
          <w:szCs w:val="24"/>
        </w:rPr>
      </w:pPr>
      <w:r>
        <w:rPr>
          <w:sz w:val="24"/>
          <w:szCs w:val="24"/>
        </w:rPr>
        <w:t xml:space="preserve">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jn</m:t>
            </m:r>
          </m:sub>
        </m:sSub>
      </m:oMath>
      <w:r>
        <w:rPr>
          <w:rFonts w:eastAsiaTheme="minorEastAsia"/>
          <w:sz w:val="24"/>
          <w:szCs w:val="24"/>
        </w:rPr>
        <w:t xml:space="preserve"> entonces Clase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t>(3.1)</w:t>
      </w:r>
    </w:p>
    <w:p w14:paraId="32C42F2B" w14:textId="77777777" w:rsidR="00FD0108" w:rsidRDefault="00FD0108" w:rsidP="00FC4802">
      <w:pPr>
        <w:jc w:val="both"/>
        <w:rPr>
          <w:rFonts w:eastAsiaTheme="minorEastAsia"/>
          <w:sz w:val="24"/>
          <w:szCs w:val="24"/>
        </w:rPr>
      </w:pPr>
      <w:r>
        <w:rPr>
          <w:rFonts w:eastAsiaTheme="minorEastAsia"/>
          <w:sz w:val="24"/>
          <w:szCs w:val="24"/>
        </w:rPr>
        <w:tab/>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es la etiqueta de la regla j-ésima,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representa un ejemplo a través de un vector n-dimensional,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oMath>
      <w:r>
        <w:rPr>
          <w:rFonts w:eastAsiaTheme="minorEastAsia"/>
          <w:sz w:val="24"/>
          <w:szCs w:val="24"/>
        </w:rPr>
        <w:t xml:space="preserve"> representa un conjunto difuso,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m:t>
        </m:r>
        <m:r>
          <m:rPr>
            <m:scr m:val="double-struck"/>
            <m:sty m:val="p"/>
          </m:rPr>
          <w:rPr>
            <w:rFonts w:ascii="Cambria Math" w:hAnsi="Cambria Math"/>
            <w:sz w:val="24"/>
            <w:szCs w:val="24"/>
          </w:rPr>
          <m:t>C</m:t>
        </m:r>
      </m:oMath>
      <w:r>
        <w:rPr>
          <w:rFonts w:eastAsiaTheme="minorEastAsia"/>
          <w:sz w:val="24"/>
          <w:szCs w:val="24"/>
        </w:rPr>
        <w:t xml:space="preserve"> es la etiqueta de la clase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es el peso de la regla.</w:t>
      </w:r>
    </w:p>
    <w:p w14:paraId="2B5254A5" w14:textId="4D8639D9" w:rsidR="00FC4802" w:rsidRDefault="00FC4802" w:rsidP="00FC4802">
      <w:pPr>
        <w:jc w:val="both"/>
        <w:rPr>
          <w:rFonts w:eastAsiaTheme="minorEastAsia"/>
          <w:sz w:val="24"/>
          <w:szCs w:val="24"/>
        </w:rPr>
      </w:pPr>
      <w:r>
        <w:rPr>
          <w:sz w:val="24"/>
          <w:szCs w:val="24"/>
        </w:rPr>
        <w:lastRenderedPageBreak/>
        <w:tab/>
        <w:t xml:space="preserve">El peso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se calcula mediante el valor de confianza o grado de certeza definido en </w:t>
      </w:r>
      <w:r>
        <w:rPr>
          <w:rFonts w:eastAsiaTheme="minorEastAsia"/>
          <w:sz w:val="24"/>
          <w:szCs w:val="24"/>
        </w:rPr>
        <w:fldChar w:fldCharType="begin"/>
      </w:r>
      <w:r>
        <w:rPr>
          <w:rFonts w:eastAsiaTheme="minorEastAsia"/>
          <w:sz w:val="24"/>
          <w:szCs w:val="24"/>
        </w:rPr>
        <w:instrText xml:space="preserve"> REF _Ref53322048 \r \h </w:instrText>
      </w:r>
      <w:r>
        <w:rPr>
          <w:rFonts w:eastAsiaTheme="minorEastAsia"/>
          <w:sz w:val="24"/>
          <w:szCs w:val="24"/>
        </w:rPr>
      </w:r>
      <w:r>
        <w:rPr>
          <w:rFonts w:eastAsiaTheme="minorEastAsia"/>
          <w:sz w:val="24"/>
          <w:szCs w:val="24"/>
        </w:rPr>
        <w:fldChar w:fldCharType="separate"/>
      </w:r>
      <w:r w:rsidR="00337D04">
        <w:rPr>
          <w:rFonts w:eastAsiaTheme="minorEastAsia"/>
          <w:sz w:val="24"/>
          <w:szCs w:val="24"/>
        </w:rPr>
        <w:t>[5]</w:t>
      </w:r>
      <w:r>
        <w:rPr>
          <w:rFonts w:eastAsiaTheme="minorEastAsia"/>
          <w:sz w:val="24"/>
          <w:szCs w:val="24"/>
        </w:rPr>
        <w:fldChar w:fldCharType="end"/>
      </w:r>
      <w:r>
        <w:rPr>
          <w:rFonts w:eastAsiaTheme="minorEastAsia"/>
          <w:sz w:val="24"/>
          <w:szCs w:val="24"/>
        </w:rPr>
        <w:t>:</w:t>
      </w:r>
    </w:p>
    <w:p w14:paraId="1086177C" w14:textId="77777777" w:rsidR="009E36C3" w:rsidRPr="00636CB6" w:rsidRDefault="00174DA1" w:rsidP="009E36C3">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 xml:space="preserve">∈class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den>
        </m:f>
      </m:oMath>
      <w:r w:rsidR="00636CB6">
        <w:rPr>
          <w:rFonts w:eastAsiaTheme="minorEastAsia"/>
          <w:sz w:val="24"/>
          <w:szCs w:val="24"/>
        </w:rPr>
        <w:tab/>
        <w:t>(3.2)</w:t>
      </w:r>
    </w:p>
    <w:p w14:paraId="033FA5D9" w14:textId="77777777" w:rsidR="00636CB6" w:rsidRDefault="00636CB6" w:rsidP="00636CB6">
      <w:pPr>
        <w:jc w:val="both"/>
        <w:rPr>
          <w:rFonts w:eastAsiaTheme="minorEastAsia"/>
          <w:sz w:val="24"/>
          <w:szCs w:val="24"/>
        </w:rPr>
      </w:pPr>
      <w:r>
        <w:rPr>
          <w:rFonts w:eastAsiaTheme="minorEastAsia"/>
          <w:sz w:val="24"/>
          <w:szCs w:val="24"/>
        </w:rPr>
        <w:tab/>
        <w:t xml:space="preserve">done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xml:space="preserve"> representa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la regla difusa calculado mediante la Ecuación 2.1. En este caso, se utiliza la t-norma producto.</w:t>
      </w:r>
    </w:p>
    <w:p w14:paraId="3BCA3958" w14:textId="41CAB4DE" w:rsidR="00636CB6" w:rsidRDefault="00636CB6" w:rsidP="00636CB6">
      <w:pPr>
        <w:jc w:val="both"/>
        <w:rPr>
          <w:rFonts w:eastAsiaTheme="minorEastAsia"/>
          <w:sz w:val="24"/>
          <w:szCs w:val="24"/>
        </w:rPr>
      </w:pPr>
      <w:r>
        <w:rPr>
          <w:rFonts w:eastAsiaTheme="minorEastAsia"/>
          <w:sz w:val="24"/>
          <w:szCs w:val="24"/>
        </w:rPr>
        <w:tab/>
      </w:r>
      <w:r w:rsidR="00F401E1">
        <w:rPr>
          <w:rFonts w:eastAsiaTheme="minorEastAsia"/>
          <w:sz w:val="24"/>
          <w:szCs w:val="24"/>
        </w:rPr>
        <w:t xml:space="preserve">A la hora de modelar las etiquetas lingüísticas, en el FARC-HD se modelan mediante funciones </w:t>
      </w:r>
      <w:r w:rsidR="00CE4C77">
        <w:rPr>
          <w:rFonts w:eastAsiaTheme="minorEastAsia"/>
          <w:sz w:val="24"/>
          <w:szCs w:val="24"/>
        </w:rPr>
        <w:t xml:space="preserve">de pertenencia triangulares uniformemente distribuidas, tal y como se muestra en la </w:t>
      </w:r>
      <w:r w:rsidR="00766D60">
        <w:rPr>
          <w:rFonts w:eastAsiaTheme="minorEastAsia"/>
          <w:sz w:val="24"/>
          <w:szCs w:val="24"/>
        </w:rPr>
        <w:fldChar w:fldCharType="begin"/>
      </w:r>
      <w:r w:rsidR="00766D60">
        <w:rPr>
          <w:rFonts w:eastAsiaTheme="minorEastAsia"/>
          <w:sz w:val="24"/>
          <w:szCs w:val="24"/>
        </w:rPr>
        <w:instrText xml:space="preserve"> REF _Ref53395941 \h </w:instrText>
      </w:r>
      <w:r w:rsidR="00766D60">
        <w:rPr>
          <w:rFonts w:eastAsiaTheme="minorEastAsia"/>
          <w:sz w:val="24"/>
          <w:szCs w:val="24"/>
        </w:rPr>
      </w:r>
      <w:r w:rsidR="00766D60">
        <w:rPr>
          <w:rFonts w:eastAsiaTheme="minorEastAsia"/>
          <w:sz w:val="24"/>
          <w:szCs w:val="24"/>
        </w:rPr>
        <w:fldChar w:fldCharType="separate"/>
      </w:r>
      <w:r w:rsidR="00337D04" w:rsidRPr="00766D60">
        <w:rPr>
          <w:sz w:val="24"/>
          <w:szCs w:val="24"/>
        </w:rPr>
        <w:t xml:space="preserve">Ilustración </w:t>
      </w:r>
      <w:r w:rsidR="00337D04">
        <w:rPr>
          <w:noProof/>
          <w:sz w:val="24"/>
          <w:szCs w:val="24"/>
        </w:rPr>
        <w:t>10</w:t>
      </w:r>
      <w:r w:rsidR="00766D60">
        <w:rPr>
          <w:rFonts w:eastAsiaTheme="minorEastAsia"/>
          <w:sz w:val="24"/>
          <w:szCs w:val="24"/>
        </w:rPr>
        <w:fldChar w:fldCharType="end"/>
      </w:r>
      <w:r w:rsidR="00CE4C77">
        <w:rPr>
          <w:rFonts w:eastAsiaTheme="minorEastAsia"/>
          <w:sz w:val="24"/>
          <w:szCs w:val="24"/>
        </w:rPr>
        <w:t>.</w:t>
      </w:r>
    </w:p>
    <w:p w14:paraId="5806B1B2" w14:textId="77777777" w:rsidR="00766D60" w:rsidRDefault="00766D60" w:rsidP="00766D60">
      <w:pPr>
        <w:keepNext/>
        <w:jc w:val="center"/>
      </w:pPr>
      <w:r>
        <w:rPr>
          <w:rFonts w:eastAsiaTheme="minorEastAsia"/>
          <w:noProof/>
          <w:sz w:val="24"/>
          <w:szCs w:val="24"/>
        </w:rPr>
        <w:drawing>
          <wp:inline distT="0" distB="0" distL="0" distR="0" wp14:anchorId="15CC9C05" wp14:editId="658A1600">
            <wp:extent cx="2781688" cy="1333686"/>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0CDA2.tmp"/>
                    <pic:cNvPicPr/>
                  </pic:nvPicPr>
                  <pic:blipFill>
                    <a:blip r:embed="rId19">
                      <a:extLst>
                        <a:ext uri="{28A0092B-C50C-407E-A947-70E740481C1C}">
                          <a14:useLocalDpi xmlns:a14="http://schemas.microsoft.com/office/drawing/2010/main" val="0"/>
                        </a:ext>
                      </a:extLst>
                    </a:blip>
                    <a:stretch>
                      <a:fillRect/>
                    </a:stretch>
                  </pic:blipFill>
                  <pic:spPr>
                    <a:xfrm>
                      <a:off x="0" y="0"/>
                      <a:ext cx="2781688" cy="1333686"/>
                    </a:xfrm>
                    <a:prstGeom prst="rect">
                      <a:avLst/>
                    </a:prstGeom>
                  </pic:spPr>
                </pic:pic>
              </a:graphicData>
            </a:graphic>
          </wp:inline>
        </w:drawing>
      </w:r>
    </w:p>
    <w:p w14:paraId="13DBEA82" w14:textId="489D9CC8" w:rsidR="0048102C" w:rsidRPr="0048102C" w:rsidRDefault="00766D60" w:rsidP="0048102C">
      <w:pPr>
        <w:pStyle w:val="Descripcin"/>
        <w:jc w:val="center"/>
        <w:rPr>
          <w:sz w:val="24"/>
          <w:szCs w:val="24"/>
        </w:rPr>
      </w:pPr>
      <w:bookmarkStart w:id="33" w:name="_Ref53395941"/>
      <w:bookmarkStart w:id="34" w:name="_Toc53599287"/>
      <w:r w:rsidRPr="00766D60">
        <w:rPr>
          <w:sz w:val="24"/>
          <w:szCs w:val="24"/>
        </w:rPr>
        <w:t xml:space="preserve">Ilustración </w:t>
      </w:r>
      <w:r w:rsidRPr="00766D60">
        <w:rPr>
          <w:sz w:val="24"/>
          <w:szCs w:val="24"/>
        </w:rPr>
        <w:fldChar w:fldCharType="begin"/>
      </w:r>
      <w:r w:rsidRPr="00766D60">
        <w:rPr>
          <w:sz w:val="24"/>
          <w:szCs w:val="24"/>
        </w:rPr>
        <w:instrText xml:space="preserve"> SEQ Ilustración \* ARABIC </w:instrText>
      </w:r>
      <w:r w:rsidRPr="00766D60">
        <w:rPr>
          <w:sz w:val="24"/>
          <w:szCs w:val="24"/>
        </w:rPr>
        <w:fldChar w:fldCharType="separate"/>
      </w:r>
      <w:r w:rsidR="00337D04">
        <w:rPr>
          <w:noProof/>
          <w:sz w:val="24"/>
          <w:szCs w:val="24"/>
        </w:rPr>
        <w:t>10</w:t>
      </w:r>
      <w:r w:rsidRPr="00766D60">
        <w:rPr>
          <w:sz w:val="24"/>
          <w:szCs w:val="24"/>
        </w:rPr>
        <w:fldChar w:fldCharType="end"/>
      </w:r>
      <w:bookmarkEnd w:id="33"/>
      <w:r w:rsidRPr="00766D60">
        <w:rPr>
          <w:sz w:val="24"/>
          <w:szCs w:val="24"/>
        </w:rPr>
        <w:t>. Etiquetas lingüísticas FARC-HD</w:t>
      </w:r>
      <w:bookmarkEnd w:id="34"/>
    </w:p>
    <w:p w14:paraId="76C045D4" w14:textId="77777777" w:rsidR="00FC4802" w:rsidRDefault="00766D60" w:rsidP="00766D60">
      <w:pPr>
        <w:pStyle w:val="Ttulo3"/>
        <w:rPr>
          <w:color w:val="808080" w:themeColor="background1" w:themeShade="80"/>
        </w:rPr>
      </w:pPr>
      <w:bookmarkStart w:id="35" w:name="_Toc53599257"/>
      <w:r w:rsidRPr="00766D60">
        <w:rPr>
          <w:color w:val="808080" w:themeColor="background1" w:themeShade="80"/>
        </w:rPr>
        <w:t>2.</w:t>
      </w:r>
      <w:r w:rsidR="00C34ED2">
        <w:rPr>
          <w:color w:val="808080" w:themeColor="background1" w:themeShade="80"/>
        </w:rPr>
        <w:t>6</w:t>
      </w:r>
      <w:r w:rsidRPr="00766D60">
        <w:rPr>
          <w:color w:val="808080" w:themeColor="background1" w:themeShade="80"/>
        </w:rPr>
        <w:t>.1.- Proceso de aprendizaje</w:t>
      </w:r>
      <w:bookmarkEnd w:id="35"/>
    </w:p>
    <w:p w14:paraId="4943D698" w14:textId="77777777" w:rsidR="0048102C" w:rsidRDefault="0048102C" w:rsidP="0048102C"/>
    <w:p w14:paraId="4A8C535E" w14:textId="77777777" w:rsidR="0048102C" w:rsidRPr="0048102C" w:rsidRDefault="0048102C" w:rsidP="0048102C">
      <w:pPr>
        <w:jc w:val="both"/>
        <w:rPr>
          <w:sz w:val="24"/>
          <w:szCs w:val="24"/>
        </w:rPr>
      </w:pPr>
      <w:r w:rsidRPr="0048102C">
        <w:rPr>
          <w:sz w:val="24"/>
          <w:szCs w:val="24"/>
        </w:rPr>
        <w:tab/>
        <w:t>El proceso de aprendizaje que se desarrolla en FARC-HD, está compuesto por tres etapas:</w:t>
      </w:r>
    </w:p>
    <w:p w14:paraId="0467284D" w14:textId="77777777" w:rsidR="0048102C" w:rsidRPr="0048102C" w:rsidRDefault="0048102C" w:rsidP="0048102C">
      <w:pPr>
        <w:pStyle w:val="Prrafodelista"/>
        <w:numPr>
          <w:ilvl w:val="0"/>
          <w:numId w:val="24"/>
        </w:numPr>
        <w:jc w:val="both"/>
        <w:rPr>
          <w:sz w:val="24"/>
          <w:szCs w:val="24"/>
        </w:rPr>
      </w:pPr>
      <w:r w:rsidRPr="0048102C">
        <w:rPr>
          <w:b/>
          <w:bCs/>
          <w:sz w:val="24"/>
          <w:szCs w:val="24"/>
        </w:rPr>
        <w:t>Extracción de reglas difusas para clasificación:</w:t>
      </w:r>
      <w:r>
        <w:rPr>
          <w:sz w:val="24"/>
          <w:szCs w:val="24"/>
        </w:rPr>
        <w:t xml:space="preserve"> </w:t>
      </w:r>
      <w:r w:rsidR="00EF6C8D">
        <w:rPr>
          <w:sz w:val="24"/>
          <w:szCs w:val="24"/>
        </w:rPr>
        <w:t>Utilizamos un árbol de búsqueda para generar reglas difusas de asociación. Limitamos la profundidad máxima del árbol.</w:t>
      </w:r>
    </w:p>
    <w:p w14:paraId="0481BBB6" w14:textId="77E9BB8A" w:rsidR="0048102C" w:rsidRPr="0048102C" w:rsidRDefault="0048102C" w:rsidP="0048102C">
      <w:pPr>
        <w:pStyle w:val="Prrafodelista"/>
        <w:numPr>
          <w:ilvl w:val="0"/>
          <w:numId w:val="24"/>
        </w:numPr>
        <w:jc w:val="both"/>
        <w:rPr>
          <w:sz w:val="24"/>
          <w:szCs w:val="24"/>
        </w:rPr>
      </w:pPr>
      <w:r w:rsidRPr="0048102C">
        <w:rPr>
          <w:b/>
          <w:bCs/>
          <w:sz w:val="24"/>
          <w:szCs w:val="24"/>
        </w:rPr>
        <w:t>Filtrado</w:t>
      </w:r>
      <w:r>
        <w:rPr>
          <w:b/>
          <w:bCs/>
          <w:sz w:val="24"/>
          <w:szCs w:val="24"/>
        </w:rPr>
        <w:t xml:space="preserve"> de reglas candidatas:</w:t>
      </w:r>
      <w:r w:rsidR="00EF6C8D">
        <w:rPr>
          <w:sz w:val="24"/>
          <w:szCs w:val="24"/>
        </w:rPr>
        <w:t xml:space="preserve"> A causa de que obtenemos demasiadas reglas, aplicamos un filtrado basado en la mejora relativa de la medida de precisión (</w:t>
      </w:r>
      <w:proofErr w:type="spellStart"/>
      <w:r w:rsidR="00EF6C8D">
        <w:rPr>
          <w:sz w:val="24"/>
          <w:szCs w:val="24"/>
        </w:rPr>
        <w:t>wWRAcc</w:t>
      </w:r>
      <w:proofErr w:type="spellEnd"/>
      <w:r w:rsidR="00EF6C8D">
        <w:rPr>
          <w:sz w:val="24"/>
          <w:szCs w:val="24"/>
        </w:rPr>
        <w:t xml:space="preserve">´) junto al algoritmo APRIORI-SD </w:t>
      </w:r>
      <w:r w:rsidR="004E169F">
        <w:rPr>
          <w:sz w:val="24"/>
          <w:szCs w:val="24"/>
        </w:rPr>
        <w:fldChar w:fldCharType="begin"/>
      </w:r>
      <w:r w:rsidR="004E169F">
        <w:rPr>
          <w:sz w:val="24"/>
          <w:szCs w:val="24"/>
        </w:rPr>
        <w:instrText xml:space="preserve"> REF _Ref53397545 \r \h </w:instrText>
      </w:r>
      <w:r w:rsidR="004E169F">
        <w:rPr>
          <w:sz w:val="24"/>
          <w:szCs w:val="24"/>
        </w:rPr>
      </w:r>
      <w:r w:rsidR="004E169F">
        <w:rPr>
          <w:sz w:val="24"/>
          <w:szCs w:val="24"/>
        </w:rPr>
        <w:fldChar w:fldCharType="separate"/>
      </w:r>
      <w:r w:rsidR="00337D04">
        <w:rPr>
          <w:sz w:val="24"/>
          <w:szCs w:val="24"/>
        </w:rPr>
        <w:t>[7]</w:t>
      </w:r>
      <w:r w:rsidR="004E169F">
        <w:rPr>
          <w:sz w:val="24"/>
          <w:szCs w:val="24"/>
        </w:rPr>
        <w:fldChar w:fldCharType="end"/>
      </w:r>
      <w:r w:rsidR="00EF6C8D">
        <w:rPr>
          <w:sz w:val="24"/>
          <w:szCs w:val="24"/>
        </w:rPr>
        <w:t>. De este modo nos quedamos con las reglas más relevantes.</w:t>
      </w:r>
    </w:p>
    <w:p w14:paraId="000AEF44" w14:textId="68769C0A" w:rsidR="0048102C" w:rsidRPr="0048102C" w:rsidRDefault="0048102C" w:rsidP="0048102C">
      <w:pPr>
        <w:pStyle w:val="Prrafodelista"/>
        <w:numPr>
          <w:ilvl w:val="0"/>
          <w:numId w:val="24"/>
        </w:numPr>
        <w:jc w:val="both"/>
        <w:rPr>
          <w:sz w:val="24"/>
          <w:szCs w:val="24"/>
        </w:rPr>
      </w:pPr>
      <w:r>
        <w:rPr>
          <w:b/>
          <w:bCs/>
          <w:sz w:val="24"/>
          <w:szCs w:val="24"/>
        </w:rPr>
        <w:t>Selección evolutiva de reglas y ajuste de etiquetas:</w:t>
      </w:r>
      <w:r w:rsidR="004E169F">
        <w:rPr>
          <w:sz w:val="24"/>
          <w:szCs w:val="24"/>
        </w:rPr>
        <w:t xml:space="preserve"> Por último, se emplea un algoritmo genético</w:t>
      </w:r>
      <w:r w:rsidR="00D23BB0">
        <w:rPr>
          <w:sz w:val="24"/>
          <w:szCs w:val="24"/>
        </w:rPr>
        <w:t xml:space="preserve"> CHC </w:t>
      </w:r>
      <w:r w:rsidR="00D23BB0">
        <w:rPr>
          <w:sz w:val="24"/>
          <w:szCs w:val="24"/>
        </w:rPr>
        <w:fldChar w:fldCharType="begin"/>
      </w:r>
      <w:r w:rsidR="00D23BB0">
        <w:rPr>
          <w:sz w:val="24"/>
          <w:szCs w:val="24"/>
        </w:rPr>
        <w:instrText xml:space="preserve"> REF _Ref53398226 \r \h </w:instrText>
      </w:r>
      <w:r w:rsidR="00D23BB0">
        <w:rPr>
          <w:sz w:val="24"/>
          <w:szCs w:val="24"/>
        </w:rPr>
      </w:r>
      <w:r w:rsidR="00D23BB0">
        <w:rPr>
          <w:sz w:val="24"/>
          <w:szCs w:val="24"/>
        </w:rPr>
        <w:fldChar w:fldCharType="separate"/>
      </w:r>
      <w:r w:rsidR="00337D04">
        <w:rPr>
          <w:sz w:val="24"/>
          <w:szCs w:val="24"/>
        </w:rPr>
        <w:t>[8]</w:t>
      </w:r>
      <w:r w:rsidR="00D23BB0">
        <w:rPr>
          <w:sz w:val="24"/>
          <w:szCs w:val="24"/>
        </w:rPr>
        <w:fldChar w:fldCharType="end"/>
      </w:r>
      <w:r w:rsidR="004E169F">
        <w:rPr>
          <w:sz w:val="24"/>
          <w:szCs w:val="24"/>
        </w:rPr>
        <w:t xml:space="preserve"> que mezcla la selección de reglas con el </w:t>
      </w:r>
      <w:proofErr w:type="spellStart"/>
      <w:r w:rsidR="004E169F">
        <w:rPr>
          <w:sz w:val="24"/>
          <w:szCs w:val="24"/>
        </w:rPr>
        <w:t>tuning</w:t>
      </w:r>
      <w:proofErr w:type="spellEnd"/>
      <w:r w:rsidR="004E169F">
        <w:rPr>
          <w:sz w:val="24"/>
          <w:szCs w:val="24"/>
        </w:rPr>
        <w:t xml:space="preserve"> </w:t>
      </w:r>
      <w:r w:rsidR="004E169F">
        <w:rPr>
          <w:sz w:val="24"/>
          <w:szCs w:val="24"/>
        </w:rPr>
        <w:fldChar w:fldCharType="begin"/>
      </w:r>
      <w:r w:rsidR="004E169F">
        <w:rPr>
          <w:sz w:val="24"/>
          <w:szCs w:val="24"/>
        </w:rPr>
        <w:instrText xml:space="preserve"> REF _Ref53397944 \r \h </w:instrText>
      </w:r>
      <w:r w:rsidR="004E169F">
        <w:rPr>
          <w:sz w:val="24"/>
          <w:szCs w:val="24"/>
        </w:rPr>
      </w:r>
      <w:r w:rsidR="004E169F">
        <w:rPr>
          <w:sz w:val="24"/>
          <w:szCs w:val="24"/>
        </w:rPr>
        <w:fldChar w:fldCharType="separate"/>
      </w:r>
      <w:r w:rsidR="00337D04">
        <w:rPr>
          <w:sz w:val="24"/>
          <w:szCs w:val="24"/>
        </w:rPr>
        <w:t>[9]</w:t>
      </w:r>
      <w:r w:rsidR="004E169F">
        <w:rPr>
          <w:sz w:val="24"/>
          <w:szCs w:val="24"/>
        </w:rPr>
        <w:fldChar w:fldCharType="end"/>
      </w:r>
      <w:r w:rsidR="004E169F">
        <w:rPr>
          <w:sz w:val="24"/>
          <w:szCs w:val="24"/>
        </w:rPr>
        <w:t xml:space="preserve">. </w:t>
      </w:r>
    </w:p>
    <w:p w14:paraId="3E89B562" w14:textId="77777777" w:rsidR="00766D60" w:rsidRDefault="00766D60" w:rsidP="00766D60">
      <w:pPr>
        <w:pStyle w:val="Ttulo3"/>
        <w:rPr>
          <w:color w:val="808080" w:themeColor="background1" w:themeShade="80"/>
        </w:rPr>
      </w:pPr>
      <w:bookmarkStart w:id="36" w:name="_Ref53587040"/>
      <w:bookmarkStart w:id="37" w:name="_Toc53599258"/>
      <w:r w:rsidRPr="00766D60">
        <w:rPr>
          <w:color w:val="808080" w:themeColor="background1" w:themeShade="80"/>
        </w:rPr>
        <w:t>2.</w:t>
      </w:r>
      <w:r w:rsidR="00C34ED2">
        <w:rPr>
          <w:color w:val="808080" w:themeColor="background1" w:themeShade="80"/>
        </w:rPr>
        <w:t>6</w:t>
      </w:r>
      <w:r w:rsidRPr="00766D60">
        <w:rPr>
          <w:color w:val="808080" w:themeColor="background1" w:themeShade="80"/>
        </w:rPr>
        <w:t>.2.- Proceso de Clasificación</w:t>
      </w:r>
      <w:bookmarkEnd w:id="36"/>
      <w:bookmarkEnd w:id="37"/>
    </w:p>
    <w:p w14:paraId="4400347D" w14:textId="77777777" w:rsidR="003F7855" w:rsidRDefault="003F7855" w:rsidP="00646863">
      <w:pPr>
        <w:jc w:val="both"/>
      </w:pPr>
    </w:p>
    <w:p w14:paraId="56EA7640" w14:textId="2AFFEC9F" w:rsidR="003F7855" w:rsidRDefault="003F7855" w:rsidP="00646863">
      <w:pPr>
        <w:jc w:val="both"/>
        <w:rPr>
          <w:rFonts w:eastAsiaTheme="minorEastAsia"/>
          <w:sz w:val="24"/>
          <w:szCs w:val="24"/>
        </w:rPr>
      </w:pPr>
      <w:r w:rsidRPr="003F7855">
        <w:rPr>
          <w:sz w:val="24"/>
          <w:szCs w:val="24"/>
        </w:rPr>
        <w:tab/>
      </w:r>
      <w:r>
        <w:rPr>
          <w:sz w:val="24"/>
          <w:szCs w:val="24"/>
        </w:rPr>
        <w:t xml:space="preserve">FARC-HD aplica el método de Razonamiento Difuso llamado </w:t>
      </w:r>
      <w:r>
        <w:rPr>
          <w:i/>
          <w:iCs/>
          <w:sz w:val="24"/>
          <w:szCs w:val="24"/>
        </w:rPr>
        <w:t>combinación aditiva</w:t>
      </w:r>
      <w:r>
        <w:rPr>
          <w:sz w:val="24"/>
          <w:szCs w:val="24"/>
        </w:rPr>
        <w:t xml:space="preserve"> </w:t>
      </w:r>
      <w:r>
        <w:rPr>
          <w:sz w:val="24"/>
          <w:szCs w:val="24"/>
        </w:rPr>
        <w:fldChar w:fldCharType="begin"/>
      </w:r>
      <w:r>
        <w:rPr>
          <w:sz w:val="24"/>
          <w:szCs w:val="24"/>
        </w:rPr>
        <w:instrText xml:space="preserve"> REF _Ref53398860 \r \h </w:instrText>
      </w:r>
      <w:r>
        <w:rPr>
          <w:sz w:val="24"/>
          <w:szCs w:val="24"/>
        </w:rPr>
      </w:r>
      <w:r w:rsidR="00646863">
        <w:rPr>
          <w:sz w:val="24"/>
          <w:szCs w:val="24"/>
        </w:rPr>
        <w:instrText xml:space="preserve"> \* MERGEFORMAT </w:instrText>
      </w:r>
      <w:r>
        <w:rPr>
          <w:sz w:val="24"/>
          <w:szCs w:val="24"/>
        </w:rPr>
        <w:fldChar w:fldCharType="separate"/>
      </w:r>
      <w:r w:rsidR="00337D04">
        <w:rPr>
          <w:sz w:val="24"/>
          <w:szCs w:val="24"/>
        </w:rPr>
        <w:t>[10]</w:t>
      </w:r>
      <w:r>
        <w:rPr>
          <w:sz w:val="24"/>
          <w:szCs w:val="24"/>
        </w:rPr>
        <w:fldChar w:fldCharType="end"/>
      </w:r>
      <w:r>
        <w:rPr>
          <w:sz w:val="24"/>
          <w:szCs w:val="24"/>
        </w:rPr>
        <w:t xml:space="preserve">. El proceso empleado a la hora de clasificar un ejemplo dado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es el descrito en el apartado </w:t>
      </w:r>
      <w:r w:rsidRPr="003F7855">
        <w:rPr>
          <w:rFonts w:eastAsiaTheme="minorEastAsia"/>
          <w:sz w:val="24"/>
          <w:szCs w:val="24"/>
          <w:u w:val="single"/>
        </w:rPr>
        <w:fldChar w:fldCharType="begin"/>
      </w:r>
      <w:r w:rsidRPr="003F7855">
        <w:rPr>
          <w:rFonts w:eastAsiaTheme="minorEastAsia"/>
          <w:sz w:val="24"/>
          <w:szCs w:val="24"/>
          <w:u w:val="single"/>
        </w:rPr>
        <w:instrText xml:space="preserve"> REF _Ref53398703 \h  \* MERGEFORMAT </w:instrText>
      </w:r>
      <w:r w:rsidRPr="003F7855">
        <w:rPr>
          <w:rFonts w:eastAsiaTheme="minorEastAsia"/>
          <w:sz w:val="24"/>
          <w:szCs w:val="24"/>
          <w:u w:val="single"/>
        </w:rPr>
      </w:r>
      <w:r w:rsidRPr="003F7855">
        <w:rPr>
          <w:rFonts w:eastAsiaTheme="minorEastAsia"/>
          <w:sz w:val="24"/>
          <w:szCs w:val="24"/>
          <w:u w:val="single"/>
        </w:rPr>
        <w:fldChar w:fldCharType="separate"/>
      </w:r>
      <w:r w:rsidR="00337D04" w:rsidRPr="00337D04">
        <w:rPr>
          <w:u w:val="single"/>
        </w:rPr>
        <w:t>2.4.1.- Método De Razonamiento Difuso</w:t>
      </w:r>
      <w:r w:rsidRPr="003F7855">
        <w:rPr>
          <w:rFonts w:eastAsiaTheme="minorEastAsia"/>
          <w:sz w:val="24"/>
          <w:szCs w:val="24"/>
          <w:u w:val="single"/>
        </w:rPr>
        <w:fldChar w:fldCharType="end"/>
      </w:r>
      <w:r>
        <w:rPr>
          <w:rFonts w:eastAsiaTheme="minorEastAsia"/>
          <w:sz w:val="24"/>
          <w:szCs w:val="24"/>
          <w:u w:val="single"/>
        </w:rPr>
        <w:t xml:space="preserve">. </w:t>
      </w:r>
    </w:p>
    <w:p w14:paraId="7BC76317" w14:textId="77777777" w:rsidR="00FF4045" w:rsidRDefault="00FF4045" w:rsidP="00646863">
      <w:pPr>
        <w:jc w:val="both"/>
        <w:rPr>
          <w:rFonts w:eastAsiaTheme="minorEastAsia"/>
          <w:sz w:val="24"/>
          <w:szCs w:val="24"/>
        </w:rPr>
      </w:pPr>
      <w:r>
        <w:rPr>
          <w:rFonts w:eastAsiaTheme="minorEastAsia"/>
          <w:sz w:val="24"/>
          <w:szCs w:val="24"/>
        </w:rPr>
        <w:lastRenderedPageBreak/>
        <w:tab/>
        <w:t>La combinación aditiva se basa en utilizar el método de la suma para obtener el grado de confianza:</w:t>
      </w:r>
    </w:p>
    <w:p w14:paraId="2B317480" w14:textId="77777777" w:rsidR="00FF4045" w:rsidRPr="00FF4045" w:rsidRDefault="00174DA1" w:rsidP="00FF4045">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r>
              <w:rPr>
                <w:rFonts w:ascii="Cambria Math" w:eastAsiaTheme="minorEastAsia" w:hAnsi="Cambria Math"/>
                <w:sz w:val="24"/>
                <w:szCs w:val="24"/>
              </w:rPr>
              <m:t xml:space="preserve">∈RB;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=l</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r>
          <w:rPr>
            <w:rFonts w:ascii="Cambria Math" w:eastAsiaTheme="minorEastAsia" w:hAnsi="Cambria Math"/>
            <w:sz w:val="24"/>
            <w:szCs w:val="24"/>
          </w:rPr>
          <m:t>, l=1,2,…, m</m:t>
        </m:r>
      </m:oMath>
      <w:r w:rsidR="00FF4045">
        <w:rPr>
          <w:rFonts w:eastAsiaTheme="minorEastAsia"/>
          <w:sz w:val="24"/>
          <w:szCs w:val="24"/>
        </w:rPr>
        <w:t xml:space="preserve">  (3.2)</w:t>
      </w:r>
    </w:p>
    <w:p w14:paraId="234F11D1" w14:textId="77777777" w:rsidR="0048102C" w:rsidRDefault="0048102C" w:rsidP="0048102C">
      <w:pPr>
        <w:pStyle w:val="Ttulo3"/>
        <w:rPr>
          <w:color w:val="808080" w:themeColor="background1" w:themeShade="80"/>
        </w:rPr>
      </w:pPr>
      <w:bookmarkStart w:id="38" w:name="_Ref53430587"/>
      <w:bookmarkStart w:id="39" w:name="_Ref53518472"/>
      <w:bookmarkStart w:id="40" w:name="_Toc53599259"/>
      <w:r w:rsidRPr="0048102C">
        <w:rPr>
          <w:color w:val="808080" w:themeColor="background1" w:themeShade="80"/>
        </w:rPr>
        <w:t>2.</w:t>
      </w:r>
      <w:r w:rsidR="00C34ED2">
        <w:rPr>
          <w:color w:val="808080" w:themeColor="background1" w:themeShade="80"/>
        </w:rPr>
        <w:t>6</w:t>
      </w:r>
      <w:r w:rsidRPr="0048102C">
        <w:rPr>
          <w:color w:val="808080" w:themeColor="background1" w:themeShade="80"/>
        </w:rPr>
        <w:t>.3.- Algoritmo Genético en FARC-HD</w:t>
      </w:r>
      <w:bookmarkEnd w:id="38"/>
      <w:bookmarkEnd w:id="39"/>
      <w:bookmarkEnd w:id="40"/>
    </w:p>
    <w:p w14:paraId="2B6B450F" w14:textId="77777777" w:rsidR="00FF4045" w:rsidRDefault="00FF4045" w:rsidP="00FF4045"/>
    <w:p w14:paraId="4D452AE3" w14:textId="77777777" w:rsidR="006973B2" w:rsidRDefault="006973B2" w:rsidP="006973B2">
      <w:pPr>
        <w:jc w:val="both"/>
        <w:rPr>
          <w:sz w:val="24"/>
          <w:szCs w:val="24"/>
        </w:rPr>
      </w:pPr>
      <w:r>
        <w:tab/>
      </w:r>
      <w:r>
        <w:rPr>
          <w:sz w:val="24"/>
          <w:szCs w:val="24"/>
        </w:rPr>
        <w:t>Ahora explicaremos las características del algoritmo evolutivo empleado en FARC-HD:</w:t>
      </w:r>
    </w:p>
    <w:p w14:paraId="718B2984" w14:textId="77777777" w:rsidR="006973B2" w:rsidRPr="00225004" w:rsidRDefault="006973B2" w:rsidP="006973B2">
      <w:pPr>
        <w:pStyle w:val="Prrafodelista"/>
        <w:numPr>
          <w:ilvl w:val="0"/>
          <w:numId w:val="25"/>
        </w:numPr>
        <w:jc w:val="both"/>
        <w:rPr>
          <w:sz w:val="24"/>
          <w:szCs w:val="24"/>
        </w:rPr>
      </w:pPr>
      <w:r>
        <w:rPr>
          <w:i/>
          <w:iCs/>
          <w:sz w:val="24"/>
          <w:szCs w:val="24"/>
        </w:rPr>
        <w:t>Codificación de los Cromosomas:</w:t>
      </w:r>
      <w:r w:rsidR="00225004">
        <w:rPr>
          <w:sz w:val="24"/>
          <w:szCs w:val="24"/>
        </w:rPr>
        <w:t xml:space="preserve"> A la hora de codificar los cromosomas, codificamos dos partes distintas. Por un lado, codificamos el ajuste de las etiquetas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25004">
        <w:rPr>
          <w:rFonts w:eastAsiaTheme="minorEastAsia"/>
          <w:sz w:val="24"/>
          <w:szCs w:val="24"/>
        </w:rPr>
        <w:t xml:space="preserve"> y por otro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225004">
        <w:rPr>
          <w:rFonts w:eastAsiaTheme="minorEastAsia"/>
          <w:sz w:val="24"/>
          <w:szCs w:val="24"/>
        </w:rPr>
        <w:t>.</w:t>
      </w:r>
    </w:p>
    <w:p w14:paraId="02C4B21B" w14:textId="77777777" w:rsidR="00225004" w:rsidRPr="00225004" w:rsidRDefault="00225004" w:rsidP="00225004">
      <w:pPr>
        <w:pStyle w:val="Prrafodelista"/>
        <w:jc w:val="both"/>
        <w:rPr>
          <w:sz w:val="24"/>
          <w:szCs w:val="24"/>
        </w:rPr>
      </w:pPr>
    </w:p>
    <w:p w14:paraId="4EF160BE" w14:textId="77777777" w:rsidR="00225004" w:rsidRDefault="00225004" w:rsidP="00225004">
      <w:pPr>
        <w:pStyle w:val="Prrafodelista"/>
        <w:jc w:val="both"/>
        <w:rPr>
          <w:rFonts w:eastAsiaTheme="minorEastAsia"/>
          <w:sz w:val="24"/>
          <w:szCs w:val="24"/>
        </w:rPr>
      </w:pPr>
      <w:r>
        <w:rPr>
          <w:sz w:val="24"/>
          <w:szCs w:val="24"/>
        </w:rPr>
        <w:t xml:space="preserve">Para la selección de reglas, empleamos una codificación binaria donde el 1 significa que hemos seleccionado la regla y el 0 indica que no. De este modo, obtenemos la siguiente forma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siendo P en número de reglas candidatas.</w:t>
      </w:r>
    </w:p>
    <w:p w14:paraId="1D1935F0" w14:textId="77777777" w:rsidR="00225004" w:rsidRDefault="00225004" w:rsidP="00225004">
      <w:pPr>
        <w:pStyle w:val="Prrafodelista"/>
        <w:jc w:val="both"/>
        <w:rPr>
          <w:rFonts w:eastAsiaTheme="minorEastAsia"/>
          <w:sz w:val="24"/>
          <w:szCs w:val="24"/>
        </w:rPr>
      </w:pPr>
    </w:p>
    <w:p w14:paraId="6B370BA8" w14:textId="024EF0EF" w:rsidR="000C706C" w:rsidRDefault="000C706C" w:rsidP="00225004">
      <w:pPr>
        <w:pStyle w:val="Prrafodelista"/>
        <w:jc w:val="both"/>
        <w:rPr>
          <w:rFonts w:eastAsiaTheme="minorEastAsia" w:cstheme="minorHAnsi"/>
          <w:sz w:val="24"/>
          <w:szCs w:val="24"/>
        </w:rPr>
      </w:pPr>
      <w:r>
        <w:rPr>
          <w:rFonts w:eastAsiaTheme="minorEastAsia"/>
          <w:sz w:val="24"/>
          <w:szCs w:val="24"/>
        </w:rPr>
        <w:t>Para el ajuste de las etiquetas (</w:t>
      </w:r>
      <w:proofErr w:type="spellStart"/>
      <w:r>
        <w:rPr>
          <w:rFonts w:eastAsiaTheme="minorEastAsia"/>
          <w:sz w:val="24"/>
          <w:szCs w:val="24"/>
        </w:rPr>
        <w:t>tuning</w:t>
      </w:r>
      <w:proofErr w:type="spellEnd"/>
      <w:r>
        <w:rPr>
          <w:rFonts w:eastAsiaTheme="minorEastAsia"/>
          <w:sz w:val="24"/>
          <w:szCs w:val="24"/>
        </w:rPr>
        <w:t xml:space="preserve">), empleamos una codificación en valores reales que representan el parámetro </w:t>
      </w:r>
      <w:r>
        <w:rPr>
          <w:rFonts w:eastAsiaTheme="minorEastAsia" w:cstheme="minorHAnsi"/>
          <w:sz w:val="24"/>
          <w:szCs w:val="24"/>
        </w:rPr>
        <w:t xml:space="preserve">α. Este parámetro indica el desplazamiento de las etiquetas lingüísticas tal y como se ve en la </w:t>
      </w:r>
      <w:r>
        <w:rPr>
          <w:rFonts w:eastAsiaTheme="minorEastAsia" w:cstheme="minorHAnsi"/>
          <w:sz w:val="24"/>
          <w:szCs w:val="24"/>
        </w:rPr>
        <w:fldChar w:fldCharType="begin"/>
      </w:r>
      <w:r>
        <w:rPr>
          <w:rFonts w:eastAsiaTheme="minorEastAsia" w:cstheme="minorHAnsi"/>
          <w:sz w:val="24"/>
          <w:szCs w:val="24"/>
        </w:rPr>
        <w:instrText xml:space="preserve"> REF _Ref53401743 \h </w:instrText>
      </w:r>
      <w:r>
        <w:rPr>
          <w:rFonts w:eastAsiaTheme="minorEastAsia" w:cstheme="minorHAnsi"/>
          <w:sz w:val="24"/>
          <w:szCs w:val="24"/>
        </w:rPr>
      </w:r>
      <w:r>
        <w:rPr>
          <w:rFonts w:eastAsiaTheme="minorEastAsia" w:cstheme="minorHAnsi"/>
          <w:sz w:val="24"/>
          <w:szCs w:val="24"/>
        </w:rPr>
        <w:fldChar w:fldCharType="separate"/>
      </w:r>
      <w:r w:rsidR="00337D04">
        <w:rPr>
          <w:sz w:val="24"/>
          <w:szCs w:val="24"/>
        </w:rPr>
        <w:t xml:space="preserve">               </w:t>
      </w:r>
      <w:r w:rsidR="00337D04" w:rsidRPr="000C706C">
        <w:rPr>
          <w:sz w:val="24"/>
          <w:szCs w:val="24"/>
        </w:rPr>
        <w:t xml:space="preserve">Ilustración </w:t>
      </w:r>
      <w:r w:rsidR="00337D04">
        <w:rPr>
          <w:noProof/>
          <w:sz w:val="24"/>
          <w:szCs w:val="24"/>
        </w:rPr>
        <w:t>11</w:t>
      </w:r>
      <w:r>
        <w:rPr>
          <w:rFonts w:eastAsiaTheme="minorEastAsia" w:cstheme="minorHAnsi"/>
          <w:sz w:val="24"/>
          <w:szCs w:val="24"/>
        </w:rPr>
        <w:fldChar w:fldCharType="end"/>
      </w:r>
      <w:r>
        <w:rPr>
          <w:rFonts w:eastAsiaTheme="minorEastAsia" w:cstheme="minorHAnsi"/>
          <w:sz w:val="24"/>
          <w:szCs w:val="24"/>
        </w:rPr>
        <w:t>.</w:t>
      </w:r>
    </w:p>
    <w:p w14:paraId="39C71335" w14:textId="77777777" w:rsidR="000C706C" w:rsidRDefault="000C706C" w:rsidP="00225004">
      <w:pPr>
        <w:pStyle w:val="Prrafodelista"/>
        <w:jc w:val="both"/>
        <w:rPr>
          <w:rFonts w:eastAsiaTheme="minorEastAsia" w:cstheme="minorHAnsi"/>
          <w:sz w:val="24"/>
          <w:szCs w:val="24"/>
        </w:rPr>
      </w:pPr>
    </w:p>
    <w:p w14:paraId="2538B6BE" w14:textId="77777777" w:rsidR="000C706C" w:rsidRDefault="000C706C" w:rsidP="000C706C">
      <w:pPr>
        <w:pStyle w:val="Prrafodelista"/>
        <w:keepNext/>
        <w:jc w:val="center"/>
      </w:pPr>
      <w:r>
        <w:rPr>
          <w:rFonts w:eastAsiaTheme="minorEastAsia"/>
          <w:noProof/>
          <w:sz w:val="24"/>
          <w:szCs w:val="24"/>
        </w:rPr>
        <w:drawing>
          <wp:inline distT="0" distB="0" distL="0" distR="0" wp14:anchorId="7D7AE1F3" wp14:editId="6E3B3351">
            <wp:extent cx="3371850" cy="2024968"/>
            <wp:effectExtent l="0" t="0" r="0" b="0"/>
            <wp:docPr id="10" name="Imagen 10" descr="Gráfico,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44271.tmp"/>
                    <pic:cNvPicPr/>
                  </pic:nvPicPr>
                  <pic:blipFill>
                    <a:blip r:embed="rId20">
                      <a:extLst>
                        <a:ext uri="{28A0092B-C50C-407E-A947-70E740481C1C}">
                          <a14:useLocalDpi xmlns:a14="http://schemas.microsoft.com/office/drawing/2010/main" val="0"/>
                        </a:ext>
                      </a:extLst>
                    </a:blip>
                    <a:stretch>
                      <a:fillRect/>
                    </a:stretch>
                  </pic:blipFill>
                  <pic:spPr>
                    <a:xfrm>
                      <a:off x="0" y="0"/>
                      <a:ext cx="3475295" cy="2087092"/>
                    </a:xfrm>
                    <a:prstGeom prst="rect">
                      <a:avLst/>
                    </a:prstGeom>
                  </pic:spPr>
                </pic:pic>
              </a:graphicData>
            </a:graphic>
          </wp:inline>
        </w:drawing>
      </w:r>
    </w:p>
    <w:p w14:paraId="0BC74C60" w14:textId="72476C9A" w:rsidR="000C706C" w:rsidRDefault="000C706C" w:rsidP="000C706C">
      <w:pPr>
        <w:pStyle w:val="Descripcin"/>
        <w:jc w:val="center"/>
        <w:rPr>
          <w:sz w:val="24"/>
          <w:szCs w:val="24"/>
        </w:rPr>
      </w:pPr>
      <w:bookmarkStart w:id="41" w:name="_Ref53401743"/>
      <w:bookmarkStart w:id="42" w:name="_Ref53401734"/>
      <w:r>
        <w:rPr>
          <w:sz w:val="24"/>
          <w:szCs w:val="24"/>
        </w:rPr>
        <w:t xml:space="preserve">               </w:t>
      </w:r>
      <w:bookmarkStart w:id="43" w:name="_Toc53599288"/>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337D04">
        <w:rPr>
          <w:noProof/>
          <w:sz w:val="24"/>
          <w:szCs w:val="24"/>
        </w:rPr>
        <w:t>11</w:t>
      </w:r>
      <w:r w:rsidRPr="000C706C">
        <w:rPr>
          <w:sz w:val="24"/>
          <w:szCs w:val="24"/>
        </w:rPr>
        <w:fldChar w:fldCharType="end"/>
      </w:r>
      <w:bookmarkEnd w:id="41"/>
      <w:r w:rsidRPr="000C706C">
        <w:rPr>
          <w:sz w:val="24"/>
          <w:szCs w:val="24"/>
        </w:rPr>
        <w:t>. Desplazamiento de una etiqueta lingüística</w:t>
      </w:r>
      <w:bookmarkEnd w:id="42"/>
      <w:bookmarkEnd w:id="43"/>
    </w:p>
    <w:p w14:paraId="77C9BEF0" w14:textId="5DC494A2" w:rsidR="000C706C" w:rsidRDefault="000C706C" w:rsidP="000C706C">
      <w:pPr>
        <w:jc w:val="both"/>
        <w:rPr>
          <w:rFonts w:cstheme="minorHAnsi"/>
          <w:sz w:val="24"/>
          <w:szCs w:val="24"/>
        </w:rPr>
      </w:pPr>
      <w:r>
        <w:rPr>
          <w:sz w:val="24"/>
          <w:szCs w:val="24"/>
        </w:rPr>
        <w:tab/>
        <w:t xml:space="preserve">Las etiquetas lingüísticas, tienen un rango máximo de desplazamiento que es el </w:t>
      </w:r>
      <w:r>
        <w:rPr>
          <w:rFonts w:cstheme="minorHAnsi"/>
          <w:sz w:val="24"/>
          <w:szCs w:val="24"/>
        </w:rPr>
        <w:t xml:space="preserve">± 0.5. Con esto evitamos que las etiquetas se intercambien las posiciones. Un ejemplo de desplazamiento lateral hacia la izquierda la podemos ver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00337D04" w:rsidRPr="000C706C">
        <w:rPr>
          <w:sz w:val="24"/>
          <w:szCs w:val="24"/>
        </w:rPr>
        <w:t xml:space="preserve">Ilustración </w:t>
      </w:r>
      <w:r w:rsidR="00337D04">
        <w:rPr>
          <w:noProof/>
          <w:sz w:val="24"/>
          <w:szCs w:val="24"/>
        </w:rPr>
        <w:t>12</w:t>
      </w:r>
      <w:r>
        <w:rPr>
          <w:rFonts w:cstheme="minorHAnsi"/>
          <w:sz w:val="24"/>
          <w:szCs w:val="24"/>
        </w:rPr>
        <w:fldChar w:fldCharType="end"/>
      </w:r>
      <w:r>
        <w:rPr>
          <w:rFonts w:cstheme="minorHAnsi"/>
          <w:sz w:val="24"/>
          <w:szCs w:val="24"/>
        </w:rPr>
        <w:t>.</w:t>
      </w:r>
    </w:p>
    <w:p w14:paraId="11AEE2A5" w14:textId="77777777" w:rsidR="000C706C" w:rsidRDefault="000C706C" w:rsidP="000C706C">
      <w:pPr>
        <w:keepNext/>
        <w:jc w:val="center"/>
      </w:pPr>
      <w:r>
        <w:rPr>
          <w:noProof/>
          <w:sz w:val="24"/>
          <w:szCs w:val="24"/>
        </w:rPr>
        <w:lastRenderedPageBreak/>
        <w:drawing>
          <wp:inline distT="0" distB="0" distL="0" distR="0" wp14:anchorId="702C96FF" wp14:editId="79A9961E">
            <wp:extent cx="4544059" cy="269595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4F17B.tmp"/>
                    <pic:cNvPicPr/>
                  </pic:nvPicPr>
                  <pic:blipFill>
                    <a:blip r:embed="rId21">
                      <a:extLst>
                        <a:ext uri="{28A0092B-C50C-407E-A947-70E740481C1C}">
                          <a14:useLocalDpi xmlns:a14="http://schemas.microsoft.com/office/drawing/2010/main" val="0"/>
                        </a:ext>
                      </a:extLst>
                    </a:blip>
                    <a:stretch>
                      <a:fillRect/>
                    </a:stretch>
                  </pic:blipFill>
                  <pic:spPr>
                    <a:xfrm>
                      <a:off x="0" y="0"/>
                      <a:ext cx="4544059" cy="2695951"/>
                    </a:xfrm>
                    <a:prstGeom prst="rect">
                      <a:avLst/>
                    </a:prstGeom>
                  </pic:spPr>
                </pic:pic>
              </a:graphicData>
            </a:graphic>
          </wp:inline>
        </w:drawing>
      </w:r>
    </w:p>
    <w:p w14:paraId="7D398551" w14:textId="56F01030" w:rsidR="000C706C" w:rsidRDefault="000C706C" w:rsidP="000C706C">
      <w:pPr>
        <w:pStyle w:val="Descripcin"/>
        <w:jc w:val="center"/>
        <w:rPr>
          <w:sz w:val="24"/>
          <w:szCs w:val="24"/>
        </w:rPr>
      </w:pPr>
      <w:bookmarkStart w:id="44" w:name="_Ref53402011"/>
      <w:bookmarkStart w:id="45" w:name="_Toc53599289"/>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337D04">
        <w:rPr>
          <w:noProof/>
          <w:sz w:val="24"/>
          <w:szCs w:val="24"/>
        </w:rPr>
        <w:t>12</w:t>
      </w:r>
      <w:r w:rsidRPr="000C706C">
        <w:rPr>
          <w:sz w:val="24"/>
          <w:szCs w:val="24"/>
        </w:rPr>
        <w:fldChar w:fldCharType="end"/>
      </w:r>
      <w:bookmarkEnd w:id="44"/>
      <w:r w:rsidRPr="000C706C">
        <w:rPr>
          <w:sz w:val="24"/>
          <w:szCs w:val="24"/>
        </w:rPr>
        <w:t>. Desplazamiento lateral de una etiqueta</w:t>
      </w:r>
      <w:bookmarkEnd w:id="45"/>
    </w:p>
    <w:p w14:paraId="22BC692B" w14:textId="77777777" w:rsidR="000C706C" w:rsidRDefault="000C706C" w:rsidP="000C706C">
      <w:pPr>
        <w:jc w:val="both"/>
        <w:rPr>
          <w:sz w:val="24"/>
          <w:szCs w:val="24"/>
        </w:rPr>
      </w:pPr>
    </w:p>
    <w:p w14:paraId="311B4A19" w14:textId="77777777" w:rsidR="007023CA" w:rsidRDefault="007023CA" w:rsidP="000C706C">
      <w:pPr>
        <w:jc w:val="both"/>
        <w:rPr>
          <w:rFonts w:eastAsiaTheme="minorEastAsia"/>
          <w:sz w:val="24"/>
          <w:szCs w:val="24"/>
        </w:rPr>
      </w:pPr>
      <w:r>
        <w:rPr>
          <w:sz w:val="24"/>
          <w:szCs w:val="24"/>
        </w:rPr>
        <w:tab/>
        <w:t xml:space="preserve">De este modo tenemos una codificación tal que así: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m:t>
        </m:r>
      </m:oMath>
      <w:r>
        <w:rPr>
          <w:rFonts w:eastAsiaTheme="minorEastAsia"/>
          <w:sz w:val="24"/>
          <w:szCs w:val="24"/>
        </w:rPr>
        <w:t>. Donde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oMath>
      <w:r>
        <w:rPr>
          <w:rFonts w:eastAsiaTheme="minorEastAsia"/>
          <w:sz w:val="24"/>
          <w:szCs w:val="24"/>
        </w:rPr>
        <w:t>) indica el número de etiquetas por cada una de las n variables.</w:t>
      </w:r>
    </w:p>
    <w:p w14:paraId="7EF672C0" w14:textId="56751895" w:rsidR="007023CA" w:rsidRPr="000C706C" w:rsidRDefault="007023CA" w:rsidP="000C706C">
      <w:pPr>
        <w:jc w:val="both"/>
        <w:rPr>
          <w:sz w:val="24"/>
          <w:szCs w:val="24"/>
        </w:rPr>
      </w:pPr>
      <w:r>
        <w:rPr>
          <w:rFonts w:eastAsiaTheme="minorEastAsia"/>
          <w:sz w:val="24"/>
          <w:szCs w:val="24"/>
        </w:rPr>
        <w:tab/>
        <w:t xml:space="preserve">En total, un cromosoma nos quedaría tal y como se ve en la </w:t>
      </w:r>
      <w:r>
        <w:rPr>
          <w:rFonts w:eastAsiaTheme="minorEastAsia"/>
          <w:sz w:val="24"/>
          <w:szCs w:val="24"/>
        </w:rPr>
        <w:fldChar w:fldCharType="begin"/>
      </w:r>
      <w:r>
        <w:rPr>
          <w:rFonts w:eastAsiaTheme="minorEastAsia"/>
          <w:sz w:val="24"/>
          <w:szCs w:val="24"/>
        </w:rPr>
        <w:instrText xml:space="preserve"> REF _Ref53402448 \h </w:instrText>
      </w:r>
      <w:r>
        <w:rPr>
          <w:rFonts w:eastAsiaTheme="minorEastAsia"/>
          <w:sz w:val="24"/>
          <w:szCs w:val="24"/>
        </w:rPr>
      </w:r>
      <w:r>
        <w:rPr>
          <w:rFonts w:eastAsiaTheme="minorEastAsia"/>
          <w:sz w:val="24"/>
          <w:szCs w:val="24"/>
        </w:rPr>
        <w:fldChar w:fldCharType="separate"/>
      </w:r>
      <w:r w:rsidR="00337D04" w:rsidRPr="006D6EFE">
        <w:rPr>
          <w:sz w:val="24"/>
          <w:szCs w:val="24"/>
        </w:rPr>
        <w:t xml:space="preserve">Ilustración </w:t>
      </w:r>
      <w:r w:rsidR="00337D04">
        <w:rPr>
          <w:noProof/>
          <w:sz w:val="24"/>
          <w:szCs w:val="24"/>
        </w:rPr>
        <w:t>13</w:t>
      </w:r>
      <w:r>
        <w:rPr>
          <w:rFonts w:eastAsiaTheme="minorEastAsia"/>
          <w:sz w:val="24"/>
          <w:szCs w:val="24"/>
        </w:rPr>
        <w:fldChar w:fldCharType="end"/>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w:t>
      </w:r>
    </w:p>
    <w:p w14:paraId="4F9D2F81" w14:textId="77777777" w:rsidR="006D6EFE" w:rsidRPr="000C706C" w:rsidRDefault="00225004" w:rsidP="007023CA">
      <w:pPr>
        <w:pStyle w:val="Prrafodelista"/>
        <w:jc w:val="center"/>
        <w:rPr>
          <w:sz w:val="24"/>
          <w:szCs w:val="24"/>
        </w:rPr>
      </w:pPr>
      <w:r>
        <w:rPr>
          <w:noProof/>
        </w:rPr>
        <w:drawing>
          <wp:inline distT="0" distB="0" distL="0" distR="0" wp14:anchorId="79F0E2DF" wp14:editId="293C8D75">
            <wp:extent cx="3846455" cy="257929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4BC05.tmp"/>
                    <pic:cNvPicPr/>
                  </pic:nvPicPr>
                  <pic:blipFill>
                    <a:blip r:embed="rId22">
                      <a:extLst>
                        <a:ext uri="{28A0092B-C50C-407E-A947-70E740481C1C}">
                          <a14:useLocalDpi xmlns:a14="http://schemas.microsoft.com/office/drawing/2010/main" val="0"/>
                        </a:ext>
                      </a:extLst>
                    </a:blip>
                    <a:stretch>
                      <a:fillRect/>
                    </a:stretch>
                  </pic:blipFill>
                  <pic:spPr>
                    <a:xfrm>
                      <a:off x="0" y="0"/>
                      <a:ext cx="3853761" cy="2584198"/>
                    </a:xfrm>
                    <a:prstGeom prst="rect">
                      <a:avLst/>
                    </a:prstGeom>
                  </pic:spPr>
                </pic:pic>
              </a:graphicData>
            </a:graphic>
          </wp:inline>
        </w:drawing>
      </w:r>
    </w:p>
    <w:p w14:paraId="5C343629" w14:textId="25B0FFDF" w:rsidR="00A33D26" w:rsidRPr="006D6EFE" w:rsidRDefault="006D6EFE" w:rsidP="006D6EFE">
      <w:pPr>
        <w:pStyle w:val="Descripcin"/>
        <w:jc w:val="center"/>
        <w:rPr>
          <w:sz w:val="24"/>
          <w:szCs w:val="24"/>
        </w:rPr>
      </w:pPr>
      <w:bookmarkStart w:id="46" w:name="_Ref53402448"/>
      <w:bookmarkStart w:id="47" w:name="_Toc53599290"/>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337D04">
        <w:rPr>
          <w:noProof/>
          <w:sz w:val="24"/>
          <w:szCs w:val="24"/>
        </w:rPr>
        <w:t>13</w:t>
      </w:r>
      <w:r w:rsidRPr="006D6EFE">
        <w:rPr>
          <w:sz w:val="24"/>
          <w:szCs w:val="24"/>
        </w:rPr>
        <w:fldChar w:fldCharType="end"/>
      </w:r>
      <w:bookmarkEnd w:id="46"/>
      <w:r w:rsidRPr="006D6EFE">
        <w:rPr>
          <w:sz w:val="24"/>
          <w:szCs w:val="24"/>
        </w:rPr>
        <w:t xml:space="preserve">. Ejemplo codificación genética </w:t>
      </w:r>
      <w:proofErr w:type="spellStart"/>
      <w:r w:rsidRPr="006D6EFE">
        <w:rPr>
          <w:sz w:val="24"/>
          <w:szCs w:val="24"/>
        </w:rPr>
        <w:t>tuning</w:t>
      </w:r>
      <w:proofErr w:type="spellEnd"/>
      <w:r w:rsidRPr="006D6EFE">
        <w:rPr>
          <w:sz w:val="24"/>
          <w:szCs w:val="24"/>
        </w:rPr>
        <w:t xml:space="preserve"> lateral y </w:t>
      </w:r>
      <w:r w:rsidRPr="006D6EFE">
        <w:rPr>
          <w:noProof/>
          <w:sz w:val="24"/>
          <w:szCs w:val="24"/>
        </w:rPr>
        <w:t>selección de reglas</w:t>
      </w:r>
      <w:bookmarkEnd w:id="47"/>
    </w:p>
    <w:p w14:paraId="5A0EBBFA" w14:textId="77777777" w:rsidR="00D502CC" w:rsidRPr="00D502CC" w:rsidRDefault="00D502CC" w:rsidP="00D502CC">
      <w:pPr>
        <w:jc w:val="both"/>
        <w:rPr>
          <w:sz w:val="24"/>
          <w:szCs w:val="24"/>
        </w:rPr>
      </w:pPr>
    </w:p>
    <w:p w14:paraId="024E540B" w14:textId="77777777" w:rsidR="00B149FD" w:rsidRDefault="000C706C" w:rsidP="00B149FD">
      <w:pPr>
        <w:pStyle w:val="Prrafodelista"/>
        <w:numPr>
          <w:ilvl w:val="0"/>
          <w:numId w:val="25"/>
        </w:numPr>
        <w:jc w:val="both"/>
        <w:rPr>
          <w:sz w:val="24"/>
          <w:szCs w:val="24"/>
        </w:rPr>
      </w:pPr>
      <w:r>
        <w:rPr>
          <w:i/>
          <w:iCs/>
          <w:sz w:val="24"/>
          <w:szCs w:val="24"/>
        </w:rPr>
        <w:t>Evaluación de los cromosomas:</w:t>
      </w:r>
      <w:r w:rsidR="00B149FD">
        <w:rPr>
          <w:sz w:val="24"/>
          <w:szCs w:val="24"/>
        </w:rPr>
        <w:t xml:space="preserve"> Para la evaluación de los cromosomas se emplea la siguiente función fitness:</w:t>
      </w:r>
    </w:p>
    <w:p w14:paraId="11FAE4E5" w14:textId="77777777" w:rsidR="00B149FD" w:rsidRDefault="00B149FD" w:rsidP="00B149FD">
      <w:pPr>
        <w:pStyle w:val="Prrafodelista"/>
        <w:jc w:val="center"/>
        <w:rPr>
          <w:rFonts w:eastAsiaTheme="minorEastAsia"/>
          <w:sz w:val="24"/>
          <w:szCs w:val="24"/>
        </w:rPr>
      </w:pPr>
      <m:oMath>
        <m:r>
          <w:rPr>
            <w:rFonts w:ascii="Cambria Math" w:eastAsiaTheme="minorEastAsia" w:hAnsi="Cambria Math"/>
            <w:sz w:val="24"/>
            <w:szCs w:val="24"/>
          </w:rPr>
          <w:lastRenderedPageBreak/>
          <m:t>Fitness</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#Hits</m:t>
            </m:r>
          </m:num>
          <m:den>
            <m:r>
              <w:rPr>
                <w:rFonts w:ascii="Cambria Math" w:eastAsiaTheme="minorEastAsia" w:hAnsi="Cambria Math"/>
                <w:sz w:val="24"/>
                <w:szCs w:val="24"/>
              </w:rPr>
              <m:t>N</m:t>
            </m:r>
          </m:den>
        </m:f>
        <m:r>
          <w:rPr>
            <w:rFonts w:ascii="Cambria Math" w:eastAsiaTheme="minorEastAsia" w:hAnsi="Cambria Math"/>
            <w:sz w:val="24"/>
            <w:szCs w:val="24"/>
          </w:rPr>
          <m:t>-δ∙</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r>
              <w:rPr>
                <w:rFonts w:ascii="Cambria Math" w:eastAsiaTheme="minorEastAsia" w:hAnsi="Cambria Math"/>
                <w:sz w:val="24"/>
                <w:szCs w:val="24"/>
              </w:rPr>
              <m:t>-NR+1.0</m:t>
            </m:r>
          </m:den>
        </m:f>
      </m:oMath>
      <w:r w:rsidR="00732EE8">
        <w:rPr>
          <w:rFonts w:eastAsiaTheme="minorEastAsia"/>
          <w:sz w:val="24"/>
          <w:szCs w:val="24"/>
        </w:rPr>
        <w:t xml:space="preserve">   (3.3)</w:t>
      </w:r>
    </w:p>
    <w:p w14:paraId="612BCFD4" w14:textId="77777777" w:rsidR="00732EE8" w:rsidRDefault="00732EE8" w:rsidP="00732EE8">
      <w:pPr>
        <w:pStyle w:val="Prrafodelista"/>
        <w:jc w:val="both"/>
        <w:rPr>
          <w:rFonts w:eastAsiaTheme="minorEastAsia"/>
          <w:sz w:val="24"/>
          <w:szCs w:val="24"/>
        </w:rPr>
      </w:pPr>
      <w:r>
        <w:rPr>
          <w:iCs/>
          <w:sz w:val="24"/>
          <w:szCs w:val="24"/>
        </w:rPr>
        <w:t xml:space="preserve">Donde </w:t>
      </w:r>
      <w:r>
        <w:rPr>
          <w:i/>
          <w:sz w:val="24"/>
          <w:szCs w:val="24"/>
        </w:rPr>
        <w:t>#Hits</w:t>
      </w:r>
      <w:r>
        <w:rPr>
          <w:iCs/>
          <w:sz w:val="24"/>
          <w:szCs w:val="24"/>
        </w:rPr>
        <w:t xml:space="preserve"> es el número de ejemplos correctamente clasificados,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oMath>
      <w:r>
        <w:rPr>
          <w:rFonts w:eastAsiaTheme="minorEastAsia"/>
          <w:sz w:val="24"/>
          <w:szCs w:val="24"/>
        </w:rPr>
        <w:t xml:space="preserve"> es el número de reglas candidatas, NR el número de reglas seleccionadas y </w:t>
      </w:r>
      <m:oMath>
        <m:r>
          <w:rPr>
            <w:rFonts w:ascii="Cambria Math" w:eastAsiaTheme="minorEastAsia" w:hAnsi="Cambria Math"/>
            <w:sz w:val="24"/>
            <w:szCs w:val="24"/>
          </w:rPr>
          <m:t>δ</m:t>
        </m:r>
      </m:oMath>
      <w:r>
        <w:rPr>
          <w:rFonts w:eastAsiaTheme="minorEastAsia"/>
          <w:sz w:val="24"/>
          <w:szCs w:val="24"/>
        </w:rPr>
        <w:t xml:space="preserve"> un parámetro que determina la compensación entre el porcentaje de acierto y la complejidad, dado por un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 xml:space="preserve"> experto.</w:t>
      </w:r>
    </w:p>
    <w:p w14:paraId="68D0D00E" w14:textId="77777777" w:rsidR="00732EE8" w:rsidRPr="00732EE8" w:rsidRDefault="00732EE8" w:rsidP="00732EE8">
      <w:pPr>
        <w:pStyle w:val="Prrafodelista"/>
        <w:jc w:val="both"/>
        <w:rPr>
          <w:iCs/>
          <w:sz w:val="24"/>
          <w:szCs w:val="24"/>
        </w:rPr>
      </w:pPr>
    </w:p>
    <w:p w14:paraId="2DCA9356" w14:textId="77777777" w:rsidR="000C706C" w:rsidRDefault="000C706C" w:rsidP="007023CA">
      <w:pPr>
        <w:pStyle w:val="Prrafodelista"/>
        <w:numPr>
          <w:ilvl w:val="0"/>
          <w:numId w:val="25"/>
        </w:numPr>
        <w:jc w:val="both"/>
        <w:rPr>
          <w:sz w:val="24"/>
          <w:szCs w:val="24"/>
        </w:rPr>
      </w:pPr>
      <w:r>
        <w:rPr>
          <w:i/>
          <w:iCs/>
          <w:sz w:val="24"/>
          <w:szCs w:val="24"/>
        </w:rPr>
        <w:t>Operadores de cruce:</w:t>
      </w:r>
      <w:r w:rsidR="00DE57AE">
        <w:rPr>
          <w:sz w:val="24"/>
          <w:szCs w:val="24"/>
        </w:rPr>
        <w:t xml:space="preserve"> En cada parte del cromosoma emplea un operador de cruce distinto.</w:t>
      </w:r>
    </w:p>
    <w:p w14:paraId="4F831372" w14:textId="2BC0B936" w:rsidR="00DE57AE" w:rsidRDefault="00DE57AE" w:rsidP="00DE57AE">
      <w:pPr>
        <w:pStyle w:val="Prrafodelista"/>
        <w:jc w:val="both"/>
        <w:rPr>
          <w:sz w:val="24"/>
          <w:szCs w:val="24"/>
        </w:rPr>
      </w:pPr>
      <w:r>
        <w:rPr>
          <w:sz w:val="24"/>
          <w:szCs w:val="24"/>
        </w:rPr>
        <w:t>Para el ajuste de las etiquetas</w:t>
      </w:r>
      <w:r w:rsidR="004E09E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4E09EE">
        <w:rPr>
          <w:sz w:val="24"/>
          <w:szCs w:val="24"/>
        </w:rPr>
        <w:t>)</w:t>
      </w:r>
      <w:r>
        <w:rPr>
          <w:sz w:val="24"/>
          <w:szCs w:val="24"/>
        </w:rPr>
        <w:t xml:space="preserve">, emplea el operador </w:t>
      </w:r>
      <w:proofErr w:type="spellStart"/>
      <w:r>
        <w:rPr>
          <w:i/>
          <w:iCs/>
          <w:sz w:val="24"/>
          <w:szCs w:val="24"/>
        </w:rPr>
        <w:t>Parent</w:t>
      </w:r>
      <w:proofErr w:type="spellEnd"/>
      <w:r>
        <w:rPr>
          <w:i/>
          <w:iCs/>
          <w:sz w:val="24"/>
          <w:szCs w:val="24"/>
        </w:rPr>
        <w:t xml:space="preserve"> </w:t>
      </w:r>
      <w:proofErr w:type="spellStart"/>
      <w:r>
        <w:rPr>
          <w:i/>
          <w:iCs/>
          <w:sz w:val="24"/>
          <w:szCs w:val="24"/>
        </w:rPr>
        <w:t>Centric</w:t>
      </w:r>
      <w:proofErr w:type="spellEnd"/>
      <w:r>
        <w:rPr>
          <w:i/>
          <w:iCs/>
          <w:sz w:val="24"/>
          <w:szCs w:val="24"/>
        </w:rPr>
        <w:t xml:space="preserve"> BLX </w:t>
      </w:r>
      <w:r>
        <w:rPr>
          <w:sz w:val="24"/>
          <w:szCs w:val="24"/>
        </w:rPr>
        <w:t xml:space="preserve">(PCBLX) </w:t>
      </w:r>
      <w:r w:rsidR="004E09EE">
        <w:rPr>
          <w:sz w:val="24"/>
          <w:szCs w:val="24"/>
        </w:rPr>
        <w:fldChar w:fldCharType="begin"/>
      </w:r>
      <w:r w:rsidR="004E09EE">
        <w:rPr>
          <w:sz w:val="24"/>
          <w:szCs w:val="24"/>
        </w:rPr>
        <w:instrText xml:space="preserve"> REF _Ref53403259 \r \h </w:instrText>
      </w:r>
      <w:r w:rsidR="004E09EE">
        <w:rPr>
          <w:sz w:val="24"/>
          <w:szCs w:val="24"/>
        </w:rPr>
      </w:r>
      <w:r w:rsidR="004E09EE">
        <w:rPr>
          <w:sz w:val="24"/>
          <w:szCs w:val="24"/>
        </w:rPr>
        <w:fldChar w:fldCharType="separate"/>
      </w:r>
      <w:r w:rsidR="00337D04">
        <w:rPr>
          <w:sz w:val="24"/>
          <w:szCs w:val="24"/>
        </w:rPr>
        <w:t>[11]</w:t>
      </w:r>
      <w:r w:rsidR="004E09EE">
        <w:rPr>
          <w:sz w:val="24"/>
          <w:szCs w:val="24"/>
        </w:rPr>
        <w:fldChar w:fldCharType="end"/>
      </w:r>
      <w:r>
        <w:rPr>
          <w:sz w:val="24"/>
          <w:szCs w:val="24"/>
        </w:rPr>
        <w:t xml:space="preserve">. </w:t>
      </w:r>
      <w:r w:rsidR="00A74C7B">
        <w:rPr>
          <w:sz w:val="24"/>
          <w:szCs w:val="24"/>
        </w:rPr>
        <w:t>El operador se basa en el concepto de vecindad, y permite a los genes resultantes del cruce desplazarse a una zona próxima a la de los progenitores.</w:t>
      </w:r>
    </w:p>
    <w:p w14:paraId="728DE802" w14:textId="32B1BE5D" w:rsidR="00A74C7B" w:rsidRDefault="004E09EE" w:rsidP="00A74C7B">
      <w:pPr>
        <w:pStyle w:val="Prrafodelista"/>
        <w:jc w:val="both"/>
        <w:rPr>
          <w:sz w:val="24"/>
          <w:szCs w:val="24"/>
        </w:rPr>
      </w:pPr>
      <w:r>
        <w:rPr>
          <w:sz w:val="24"/>
          <w:szCs w:val="24"/>
        </w:rPr>
        <w:t>Para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Pr>
          <w:sz w:val="24"/>
          <w:szCs w:val="24"/>
        </w:rPr>
        <w:t xml:space="preserve">), emplea el operador </w:t>
      </w:r>
      <w:proofErr w:type="spellStart"/>
      <w:r>
        <w:rPr>
          <w:i/>
          <w:iCs/>
          <w:sz w:val="24"/>
          <w:szCs w:val="24"/>
        </w:rPr>
        <w:t>Half</w:t>
      </w:r>
      <w:proofErr w:type="spellEnd"/>
      <w:r>
        <w:rPr>
          <w:i/>
          <w:iCs/>
          <w:sz w:val="24"/>
          <w:szCs w:val="24"/>
        </w:rPr>
        <w:t xml:space="preserve"> </w:t>
      </w:r>
      <w:proofErr w:type="spellStart"/>
      <w:r>
        <w:rPr>
          <w:i/>
          <w:iCs/>
          <w:sz w:val="24"/>
          <w:szCs w:val="24"/>
        </w:rPr>
        <w:t>Uniform</w:t>
      </w:r>
      <w:proofErr w:type="spellEnd"/>
      <w:r>
        <w:rPr>
          <w:i/>
          <w:iCs/>
          <w:sz w:val="24"/>
          <w:szCs w:val="24"/>
        </w:rPr>
        <w:t xml:space="preserve"> </w:t>
      </w:r>
      <w:proofErr w:type="gramStart"/>
      <w:r>
        <w:rPr>
          <w:i/>
          <w:iCs/>
          <w:sz w:val="24"/>
          <w:szCs w:val="24"/>
        </w:rPr>
        <w:t>Crossover</w:t>
      </w:r>
      <w:proofErr w:type="gramEnd"/>
      <w:r>
        <w:rPr>
          <w:i/>
          <w:iCs/>
          <w:sz w:val="24"/>
          <w:szCs w:val="24"/>
        </w:rPr>
        <w:t xml:space="preserve"> </w:t>
      </w:r>
      <w:proofErr w:type="spellStart"/>
      <w:r>
        <w:rPr>
          <w:i/>
          <w:iCs/>
          <w:sz w:val="24"/>
          <w:szCs w:val="24"/>
        </w:rPr>
        <w:t>Scheme</w:t>
      </w:r>
      <w:proofErr w:type="spellEnd"/>
      <w:r>
        <w:t xml:space="preserve"> (HUX)</w:t>
      </w:r>
      <w:r>
        <w:rPr>
          <w:sz w:val="24"/>
          <w:szCs w:val="24"/>
        </w:rPr>
        <w:t xml:space="preserve"> </w:t>
      </w:r>
      <w:r>
        <w:rPr>
          <w:sz w:val="24"/>
          <w:szCs w:val="24"/>
        </w:rPr>
        <w:fldChar w:fldCharType="begin"/>
      </w:r>
      <w:r>
        <w:rPr>
          <w:sz w:val="24"/>
          <w:szCs w:val="24"/>
        </w:rPr>
        <w:instrText xml:space="preserve"> REF _Ref53403268 \r \h </w:instrText>
      </w:r>
      <w:r>
        <w:rPr>
          <w:sz w:val="24"/>
          <w:szCs w:val="24"/>
        </w:rPr>
      </w:r>
      <w:r>
        <w:rPr>
          <w:sz w:val="24"/>
          <w:szCs w:val="24"/>
        </w:rPr>
        <w:fldChar w:fldCharType="separate"/>
      </w:r>
      <w:r w:rsidR="00337D04">
        <w:rPr>
          <w:sz w:val="24"/>
          <w:szCs w:val="24"/>
        </w:rPr>
        <w:t>[12]</w:t>
      </w:r>
      <w:r>
        <w:rPr>
          <w:sz w:val="24"/>
          <w:szCs w:val="24"/>
        </w:rPr>
        <w:fldChar w:fldCharType="end"/>
      </w:r>
      <w:r>
        <w:rPr>
          <w:sz w:val="24"/>
          <w:szCs w:val="24"/>
        </w:rPr>
        <w:t xml:space="preserve">. </w:t>
      </w:r>
      <w:r w:rsidR="00A74C7B">
        <w:rPr>
          <w:sz w:val="24"/>
          <w:szCs w:val="24"/>
        </w:rPr>
        <w:t>El operador intercambia la mitad de los genes que sean diferentes en ambos progenitores.</w:t>
      </w:r>
    </w:p>
    <w:p w14:paraId="490A8EA2" w14:textId="77777777" w:rsidR="00A74C7B" w:rsidRPr="00A74C7B" w:rsidRDefault="00A74C7B" w:rsidP="00A74C7B">
      <w:pPr>
        <w:pStyle w:val="Prrafodelista"/>
        <w:jc w:val="both"/>
        <w:rPr>
          <w:sz w:val="24"/>
          <w:szCs w:val="24"/>
        </w:rPr>
      </w:pPr>
    </w:p>
    <w:p w14:paraId="350ECB12" w14:textId="03C2CFD5" w:rsidR="00BE5069" w:rsidRDefault="000C706C" w:rsidP="00BE5069">
      <w:pPr>
        <w:pStyle w:val="Prrafodelista"/>
        <w:numPr>
          <w:ilvl w:val="0"/>
          <w:numId w:val="25"/>
        </w:numPr>
        <w:jc w:val="both"/>
        <w:rPr>
          <w:sz w:val="24"/>
          <w:szCs w:val="24"/>
        </w:rPr>
      </w:pPr>
      <w:bookmarkStart w:id="48" w:name="_Ref53518165"/>
      <w:r>
        <w:rPr>
          <w:i/>
          <w:iCs/>
          <w:sz w:val="24"/>
          <w:szCs w:val="24"/>
        </w:rPr>
        <w:t>Modelo Evolutivo CHC:</w:t>
      </w:r>
      <w:r w:rsidR="00A74C7B">
        <w:rPr>
          <w:sz w:val="24"/>
          <w:szCs w:val="24"/>
        </w:rPr>
        <w:t xml:space="preserve"> </w:t>
      </w:r>
      <w:r w:rsidR="00E346D6">
        <w:rPr>
          <w:sz w:val="24"/>
          <w:szCs w:val="24"/>
        </w:rPr>
        <w:t xml:space="preserve">FARC-HD utiliza el modelo evolutivo CHC </w:t>
      </w:r>
      <w:r w:rsidR="00E346D6">
        <w:rPr>
          <w:sz w:val="24"/>
          <w:szCs w:val="24"/>
        </w:rPr>
        <w:fldChar w:fldCharType="begin"/>
      </w:r>
      <w:r w:rsidR="00E346D6">
        <w:rPr>
          <w:sz w:val="24"/>
          <w:szCs w:val="24"/>
        </w:rPr>
        <w:instrText xml:space="preserve"> REF _Ref53398226 \r \h </w:instrText>
      </w:r>
      <w:r w:rsidR="00BE5069">
        <w:rPr>
          <w:sz w:val="24"/>
          <w:szCs w:val="24"/>
        </w:rPr>
        <w:instrText xml:space="preserve"> \* MERGEFORMAT </w:instrText>
      </w:r>
      <w:r w:rsidR="00E346D6">
        <w:rPr>
          <w:sz w:val="24"/>
          <w:szCs w:val="24"/>
        </w:rPr>
      </w:r>
      <w:r w:rsidR="00E346D6">
        <w:rPr>
          <w:sz w:val="24"/>
          <w:szCs w:val="24"/>
        </w:rPr>
        <w:fldChar w:fldCharType="separate"/>
      </w:r>
      <w:r w:rsidR="00337D04">
        <w:rPr>
          <w:sz w:val="24"/>
          <w:szCs w:val="24"/>
        </w:rPr>
        <w:t>[8]</w:t>
      </w:r>
      <w:r w:rsidR="00E346D6">
        <w:rPr>
          <w:sz w:val="24"/>
          <w:szCs w:val="24"/>
        </w:rPr>
        <w:fldChar w:fldCharType="end"/>
      </w:r>
      <w:r w:rsidR="00E346D6">
        <w:rPr>
          <w:sz w:val="24"/>
          <w:szCs w:val="24"/>
        </w:rPr>
        <w:t xml:space="preserve">. </w:t>
      </w:r>
      <w:r w:rsidR="003C3FA6">
        <w:rPr>
          <w:sz w:val="24"/>
          <w:szCs w:val="24"/>
        </w:rPr>
        <w:t xml:space="preserve">Este modelo, emplea mecanismos de selección elitistas en la población para avanzar en la búsqueda global. Además, también emplea mecanismos de prevención de incesto mediante la distancia </w:t>
      </w:r>
      <w:proofErr w:type="spellStart"/>
      <w:r w:rsidR="003C3FA6">
        <w:rPr>
          <w:i/>
          <w:iCs/>
          <w:sz w:val="24"/>
          <w:szCs w:val="24"/>
        </w:rPr>
        <w:t>hamming</w:t>
      </w:r>
      <w:proofErr w:type="spellEnd"/>
      <w:r w:rsidR="003C3FA6">
        <w:rPr>
          <w:sz w:val="24"/>
          <w:szCs w:val="24"/>
        </w:rPr>
        <w:t>. El mecanismo de incesto se basa en asegurar que los padres seleccionados para el cruce no son muy parecidos, y para ello solo los cruza si la distancia entre ellos es mayor que un umbral. Por último</w:t>
      </w:r>
      <w:r w:rsidR="00002958">
        <w:rPr>
          <w:sz w:val="24"/>
          <w:szCs w:val="24"/>
        </w:rPr>
        <w:t>,</w:t>
      </w:r>
      <w:r w:rsidR="003C3FA6">
        <w:rPr>
          <w:sz w:val="24"/>
          <w:szCs w:val="24"/>
        </w:rPr>
        <w:t xml:space="preserve"> el algoritmo </w:t>
      </w:r>
      <w:r w:rsidR="007305FF">
        <w:rPr>
          <w:sz w:val="24"/>
          <w:szCs w:val="24"/>
        </w:rPr>
        <w:t>cada vez que no se generan nuevos individuos, decrece el umbral</w:t>
      </w:r>
      <w:r w:rsidR="00BE5069">
        <w:rPr>
          <w:sz w:val="24"/>
          <w:szCs w:val="24"/>
        </w:rPr>
        <w:t xml:space="preserve">, e </w:t>
      </w:r>
      <w:r w:rsidR="003C3FA6">
        <w:rPr>
          <w:sz w:val="24"/>
          <w:szCs w:val="24"/>
        </w:rPr>
        <w:t>itera hasta que el umbral es menor que cero</w:t>
      </w:r>
      <w:r w:rsidR="00BE5069">
        <w:rPr>
          <w:sz w:val="24"/>
          <w:szCs w:val="24"/>
        </w:rPr>
        <w:t xml:space="preserve">. Podemos ver un esquema del funcionamiento en la </w:t>
      </w:r>
      <w:r w:rsidR="00BE5069">
        <w:rPr>
          <w:sz w:val="24"/>
          <w:szCs w:val="24"/>
        </w:rPr>
        <w:fldChar w:fldCharType="begin"/>
      </w:r>
      <w:r w:rsidR="00BE5069">
        <w:rPr>
          <w:sz w:val="24"/>
          <w:szCs w:val="24"/>
        </w:rPr>
        <w:instrText xml:space="preserve"> REF _Ref53403995 \h </w:instrText>
      </w:r>
      <w:r w:rsidR="00BE5069">
        <w:rPr>
          <w:sz w:val="24"/>
          <w:szCs w:val="24"/>
        </w:rPr>
      </w:r>
      <w:r w:rsidR="00BE5069">
        <w:rPr>
          <w:sz w:val="24"/>
          <w:szCs w:val="24"/>
        </w:rPr>
        <w:fldChar w:fldCharType="separate"/>
      </w:r>
      <w:r w:rsidR="00337D04" w:rsidRPr="00BE5069">
        <w:rPr>
          <w:sz w:val="24"/>
          <w:szCs w:val="24"/>
        </w:rPr>
        <w:t xml:space="preserve">Ilustración </w:t>
      </w:r>
      <w:r w:rsidR="00337D04">
        <w:rPr>
          <w:noProof/>
          <w:sz w:val="24"/>
          <w:szCs w:val="24"/>
        </w:rPr>
        <w:t>14</w:t>
      </w:r>
      <w:r w:rsidR="00BE5069">
        <w:rPr>
          <w:sz w:val="24"/>
          <w:szCs w:val="24"/>
        </w:rPr>
        <w:fldChar w:fldCharType="end"/>
      </w:r>
      <w:r w:rsidR="00BE5069">
        <w:rPr>
          <w:sz w:val="24"/>
          <w:szCs w:val="24"/>
        </w:rPr>
        <w:t>.</w:t>
      </w:r>
      <w:bookmarkEnd w:id="48"/>
    </w:p>
    <w:p w14:paraId="139152CD" w14:textId="77777777" w:rsidR="00BE5069" w:rsidRDefault="00BE5069" w:rsidP="00BE5069">
      <w:pPr>
        <w:keepNext/>
        <w:ind w:left="360"/>
        <w:jc w:val="center"/>
      </w:pPr>
      <w:r>
        <w:rPr>
          <w:noProof/>
        </w:rPr>
        <w:drawing>
          <wp:inline distT="0" distB="0" distL="0" distR="0" wp14:anchorId="130B9281" wp14:editId="3E001FE7">
            <wp:extent cx="4248743" cy="207674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4443E.tmp"/>
                    <pic:cNvPicPr/>
                  </pic:nvPicPr>
                  <pic:blipFill>
                    <a:blip r:embed="rId23">
                      <a:extLst>
                        <a:ext uri="{28A0092B-C50C-407E-A947-70E740481C1C}">
                          <a14:useLocalDpi xmlns:a14="http://schemas.microsoft.com/office/drawing/2010/main" val="0"/>
                        </a:ext>
                      </a:extLst>
                    </a:blip>
                    <a:stretch>
                      <a:fillRect/>
                    </a:stretch>
                  </pic:blipFill>
                  <pic:spPr>
                    <a:xfrm>
                      <a:off x="0" y="0"/>
                      <a:ext cx="4248743" cy="2076740"/>
                    </a:xfrm>
                    <a:prstGeom prst="rect">
                      <a:avLst/>
                    </a:prstGeom>
                  </pic:spPr>
                </pic:pic>
              </a:graphicData>
            </a:graphic>
          </wp:inline>
        </w:drawing>
      </w:r>
    </w:p>
    <w:p w14:paraId="49222D1B" w14:textId="30DF90D3" w:rsidR="000C706C" w:rsidRPr="00BE5069" w:rsidRDefault="00BE5069" w:rsidP="00BE5069">
      <w:pPr>
        <w:pStyle w:val="Descripcin"/>
        <w:jc w:val="center"/>
        <w:rPr>
          <w:sz w:val="24"/>
          <w:szCs w:val="24"/>
        </w:rPr>
      </w:pPr>
      <w:bookmarkStart w:id="49" w:name="_Ref53403995"/>
      <w:bookmarkStart w:id="50" w:name="_Toc53599291"/>
      <w:r w:rsidRPr="00BE5069">
        <w:rPr>
          <w:sz w:val="24"/>
          <w:szCs w:val="24"/>
        </w:rPr>
        <w:t xml:space="preserve">Ilustración </w:t>
      </w:r>
      <w:r w:rsidRPr="00BE5069">
        <w:rPr>
          <w:sz w:val="24"/>
          <w:szCs w:val="24"/>
        </w:rPr>
        <w:fldChar w:fldCharType="begin"/>
      </w:r>
      <w:r w:rsidRPr="00BE5069">
        <w:rPr>
          <w:sz w:val="24"/>
          <w:szCs w:val="24"/>
        </w:rPr>
        <w:instrText xml:space="preserve"> SEQ Ilustración \* ARABIC </w:instrText>
      </w:r>
      <w:r w:rsidRPr="00BE5069">
        <w:rPr>
          <w:sz w:val="24"/>
          <w:szCs w:val="24"/>
        </w:rPr>
        <w:fldChar w:fldCharType="separate"/>
      </w:r>
      <w:r w:rsidR="00337D04">
        <w:rPr>
          <w:noProof/>
          <w:sz w:val="24"/>
          <w:szCs w:val="24"/>
        </w:rPr>
        <w:t>14</w:t>
      </w:r>
      <w:r w:rsidRPr="00BE5069">
        <w:rPr>
          <w:sz w:val="24"/>
          <w:szCs w:val="24"/>
        </w:rPr>
        <w:fldChar w:fldCharType="end"/>
      </w:r>
      <w:bookmarkEnd w:id="49"/>
      <w:r w:rsidRPr="00BE5069">
        <w:rPr>
          <w:sz w:val="24"/>
          <w:szCs w:val="24"/>
        </w:rPr>
        <w:t>. Esquema CHC</w:t>
      </w:r>
      <w:bookmarkEnd w:id="50"/>
    </w:p>
    <w:p w14:paraId="3F294C36" w14:textId="77777777" w:rsidR="00BE5069" w:rsidRDefault="00BE5069">
      <w:pPr>
        <w:rPr>
          <w:sz w:val="24"/>
          <w:szCs w:val="24"/>
        </w:rPr>
      </w:pPr>
    </w:p>
    <w:p w14:paraId="2E5D8092" w14:textId="77777777" w:rsidR="00BE5069" w:rsidRDefault="00BE5069">
      <w:pPr>
        <w:rPr>
          <w:sz w:val="24"/>
          <w:szCs w:val="24"/>
        </w:rPr>
      </w:pPr>
      <w:r>
        <w:rPr>
          <w:sz w:val="24"/>
          <w:szCs w:val="24"/>
        </w:rPr>
        <w:br w:type="page"/>
      </w:r>
    </w:p>
    <w:p w14:paraId="541A296B" w14:textId="77777777" w:rsidR="00BE5069" w:rsidRDefault="00BE5069" w:rsidP="00BE5069">
      <w:pPr>
        <w:rPr>
          <w:sz w:val="24"/>
          <w:szCs w:val="24"/>
        </w:rPr>
      </w:pPr>
    </w:p>
    <w:p w14:paraId="0AB3D98C" w14:textId="77777777" w:rsidR="00A364DE" w:rsidRDefault="003B7A55" w:rsidP="003B7A55">
      <w:pPr>
        <w:pStyle w:val="Ttulo1"/>
        <w:rPr>
          <w:rFonts w:cstheme="minorHAnsi"/>
          <w:color w:val="808080" w:themeColor="background1" w:themeShade="80"/>
          <w:sz w:val="44"/>
          <w:szCs w:val="44"/>
        </w:rPr>
      </w:pPr>
      <w:bookmarkStart w:id="51" w:name="_Toc53599260"/>
      <w:r w:rsidRPr="003B7A55">
        <w:rPr>
          <w:rFonts w:cstheme="minorHAnsi"/>
          <w:color w:val="808080" w:themeColor="background1" w:themeShade="80"/>
          <w:sz w:val="44"/>
          <w:szCs w:val="44"/>
        </w:rPr>
        <w:t>3.- FARC-HD-LOCAL</w:t>
      </w:r>
      <w:bookmarkEnd w:id="51"/>
    </w:p>
    <w:p w14:paraId="30AD8403" w14:textId="77777777" w:rsidR="00B7390F" w:rsidRDefault="00B7390F" w:rsidP="007213DB">
      <w:pPr>
        <w:jc w:val="both"/>
        <w:rPr>
          <w:sz w:val="24"/>
          <w:szCs w:val="24"/>
        </w:rPr>
      </w:pPr>
    </w:p>
    <w:p w14:paraId="0BAE2AC1" w14:textId="77777777" w:rsidR="00B7390F" w:rsidRDefault="00B7390F" w:rsidP="007213DB">
      <w:pPr>
        <w:jc w:val="both"/>
        <w:rPr>
          <w:sz w:val="24"/>
          <w:szCs w:val="24"/>
        </w:rPr>
      </w:pPr>
      <w:r>
        <w:rPr>
          <w:sz w:val="24"/>
          <w:szCs w:val="24"/>
        </w:rPr>
        <w:tab/>
      </w:r>
      <w:r w:rsidR="007213DB">
        <w:rPr>
          <w:sz w:val="24"/>
          <w:szCs w:val="24"/>
        </w:rPr>
        <w:t xml:space="preserve">La idea principal de este </w:t>
      </w:r>
      <w:proofErr w:type="gramStart"/>
      <w:r w:rsidR="007213DB">
        <w:rPr>
          <w:sz w:val="24"/>
          <w:szCs w:val="24"/>
        </w:rPr>
        <w:t>TFG,</w:t>
      </w:r>
      <w:proofErr w:type="gramEnd"/>
      <w:r w:rsidR="007213DB">
        <w:rPr>
          <w:sz w:val="24"/>
          <w:szCs w:val="24"/>
        </w:rPr>
        <w:t xml:space="preserve"> consiste en aplicar </w:t>
      </w:r>
      <w:proofErr w:type="spellStart"/>
      <w:r w:rsidR="007213DB">
        <w:rPr>
          <w:sz w:val="24"/>
          <w:szCs w:val="24"/>
        </w:rPr>
        <w:t>tuning</w:t>
      </w:r>
      <w:proofErr w:type="spellEnd"/>
      <w:r w:rsidR="007213DB">
        <w:rPr>
          <w:sz w:val="24"/>
          <w:szCs w:val="24"/>
        </w:rPr>
        <w:t xml:space="preserve"> local en vez de </w:t>
      </w:r>
      <w:proofErr w:type="spellStart"/>
      <w:r w:rsidR="007213DB">
        <w:rPr>
          <w:sz w:val="24"/>
          <w:szCs w:val="24"/>
        </w:rPr>
        <w:t>tuning</w:t>
      </w:r>
      <w:proofErr w:type="spellEnd"/>
      <w:r w:rsidR="007213DB">
        <w:rPr>
          <w:sz w:val="24"/>
          <w:szCs w:val="24"/>
        </w:rPr>
        <w:t xml:space="preserve"> global en la última fase del FARC-HD original. Con este cambio se pretende dar más flexibilidad a las reglas para poder ajustarnos mejor y así obtener mejores resultados a costa de perder la interpretabilidad.</w:t>
      </w:r>
    </w:p>
    <w:p w14:paraId="33AAE26A" w14:textId="77777777" w:rsidR="007213DB" w:rsidRDefault="007213DB" w:rsidP="007213DB">
      <w:pPr>
        <w:jc w:val="both"/>
        <w:rPr>
          <w:sz w:val="24"/>
          <w:szCs w:val="24"/>
        </w:rPr>
      </w:pPr>
      <w:r>
        <w:rPr>
          <w:sz w:val="24"/>
          <w:szCs w:val="24"/>
        </w:rPr>
        <w:tab/>
        <w:t xml:space="preserve">En esta sección primero explicaremos en qué consistirá el </w:t>
      </w:r>
      <w:proofErr w:type="spellStart"/>
      <w:r>
        <w:rPr>
          <w:sz w:val="24"/>
          <w:szCs w:val="24"/>
        </w:rPr>
        <w:t>tuning</w:t>
      </w:r>
      <w:proofErr w:type="spellEnd"/>
      <w:r>
        <w:rPr>
          <w:sz w:val="24"/>
          <w:szCs w:val="24"/>
        </w:rPr>
        <w:t xml:space="preserve"> local y cómo afectará al algoritmo y luego estudiaremos como </w:t>
      </w:r>
      <w:r w:rsidR="00C06F39">
        <w:rPr>
          <w:sz w:val="24"/>
          <w:szCs w:val="24"/>
        </w:rPr>
        <w:t xml:space="preserve">mejorar la efectividad del </w:t>
      </w:r>
      <w:proofErr w:type="spellStart"/>
      <w:r w:rsidR="00C06F39">
        <w:rPr>
          <w:sz w:val="24"/>
          <w:szCs w:val="24"/>
        </w:rPr>
        <w:t>tuning</w:t>
      </w:r>
      <w:proofErr w:type="spellEnd"/>
      <w:r w:rsidR="00C06F39">
        <w:rPr>
          <w:sz w:val="24"/>
          <w:szCs w:val="24"/>
        </w:rPr>
        <w:t xml:space="preserve"> local</w:t>
      </w:r>
      <w:r>
        <w:rPr>
          <w:sz w:val="24"/>
          <w:szCs w:val="24"/>
        </w:rPr>
        <w:t>. En el marco experimental se verán los resultados obtenidos para cada configuración y si es efectivo o no.</w:t>
      </w:r>
    </w:p>
    <w:p w14:paraId="3DBCCE1B" w14:textId="77777777" w:rsidR="00960A33" w:rsidRDefault="00960A33" w:rsidP="007213DB">
      <w:pPr>
        <w:jc w:val="both"/>
        <w:rPr>
          <w:sz w:val="24"/>
          <w:szCs w:val="24"/>
        </w:rPr>
      </w:pPr>
    </w:p>
    <w:p w14:paraId="0F3BB43C" w14:textId="77777777" w:rsidR="00960A33" w:rsidRDefault="00960A33" w:rsidP="00960A33">
      <w:pPr>
        <w:pStyle w:val="Ttulo2"/>
        <w:rPr>
          <w:color w:val="808080" w:themeColor="background1" w:themeShade="80"/>
          <w:sz w:val="32"/>
          <w:szCs w:val="32"/>
        </w:rPr>
      </w:pPr>
      <w:bookmarkStart w:id="52" w:name="_Toc53599261"/>
      <w:r w:rsidRPr="00960A33">
        <w:rPr>
          <w:color w:val="808080" w:themeColor="background1" w:themeShade="80"/>
          <w:sz w:val="32"/>
          <w:szCs w:val="32"/>
        </w:rPr>
        <w:t xml:space="preserve">3.1.- </w:t>
      </w:r>
      <w:proofErr w:type="spellStart"/>
      <w:r w:rsidRPr="00960A33">
        <w:rPr>
          <w:color w:val="808080" w:themeColor="background1" w:themeShade="80"/>
          <w:sz w:val="32"/>
          <w:szCs w:val="32"/>
        </w:rPr>
        <w:t>Tuning</w:t>
      </w:r>
      <w:proofErr w:type="spellEnd"/>
      <w:r w:rsidRPr="00960A33">
        <w:rPr>
          <w:color w:val="808080" w:themeColor="background1" w:themeShade="80"/>
          <w:sz w:val="32"/>
          <w:szCs w:val="32"/>
        </w:rPr>
        <w:t xml:space="preserve"> local en FARC-HD</w:t>
      </w:r>
      <w:bookmarkEnd w:id="52"/>
    </w:p>
    <w:p w14:paraId="007E0DC9" w14:textId="77777777" w:rsidR="00960A33" w:rsidRDefault="00960A33" w:rsidP="00960A33"/>
    <w:p w14:paraId="7EE37D08" w14:textId="51220C20" w:rsidR="00960A33" w:rsidRDefault="00960A33" w:rsidP="00960A33">
      <w:pPr>
        <w:jc w:val="both"/>
        <w:rPr>
          <w:sz w:val="24"/>
          <w:szCs w:val="24"/>
        </w:rPr>
      </w:pPr>
      <w:r>
        <w:rPr>
          <w:sz w:val="24"/>
          <w:szCs w:val="24"/>
        </w:rPr>
        <w:t>El proceso de entrenamiento del FARC-HD tiene tres fases</w:t>
      </w:r>
      <w:r w:rsidR="00630226">
        <w:rPr>
          <w:sz w:val="24"/>
          <w:szCs w:val="24"/>
        </w:rPr>
        <w:t xml:space="preserve">, tal y como se explica anteriormente en </w:t>
      </w:r>
      <w:r w:rsidR="00630226" w:rsidRPr="0091502A">
        <w:rPr>
          <w:b/>
          <w:bCs/>
          <w:sz w:val="24"/>
          <w:szCs w:val="24"/>
        </w:rPr>
        <w:fldChar w:fldCharType="begin"/>
      </w:r>
      <w:r w:rsidR="00630226" w:rsidRPr="0091502A">
        <w:rPr>
          <w:b/>
          <w:bCs/>
          <w:sz w:val="24"/>
          <w:szCs w:val="24"/>
        </w:rPr>
        <w:instrText xml:space="preserve"> REF _Ref53430587 \h  \* MERGEFORMAT </w:instrText>
      </w:r>
      <w:r w:rsidR="00630226" w:rsidRPr="0091502A">
        <w:rPr>
          <w:b/>
          <w:bCs/>
          <w:sz w:val="24"/>
          <w:szCs w:val="24"/>
        </w:rPr>
      </w:r>
      <w:r w:rsidR="00630226" w:rsidRPr="0091502A">
        <w:rPr>
          <w:b/>
          <w:bCs/>
          <w:sz w:val="24"/>
          <w:szCs w:val="24"/>
        </w:rPr>
        <w:fldChar w:fldCharType="separate"/>
      </w:r>
      <w:r w:rsidR="00337D04" w:rsidRPr="00337D04">
        <w:rPr>
          <w:b/>
          <w:bCs/>
          <w:sz w:val="24"/>
          <w:szCs w:val="24"/>
        </w:rPr>
        <w:t>2.6.3.- Algoritmo Genético en FARC-HD</w:t>
      </w:r>
      <w:r w:rsidR="00630226" w:rsidRPr="0091502A">
        <w:rPr>
          <w:b/>
          <w:bCs/>
          <w:sz w:val="24"/>
          <w:szCs w:val="24"/>
        </w:rPr>
        <w:fldChar w:fldCharType="end"/>
      </w:r>
      <w:r>
        <w:rPr>
          <w:sz w:val="24"/>
          <w:szCs w:val="24"/>
        </w:rPr>
        <w:t>:</w:t>
      </w:r>
    </w:p>
    <w:p w14:paraId="784091C4" w14:textId="77777777" w:rsidR="00960A33" w:rsidRDefault="00960A33" w:rsidP="00960A33">
      <w:pPr>
        <w:pStyle w:val="Prrafodelista"/>
        <w:numPr>
          <w:ilvl w:val="0"/>
          <w:numId w:val="23"/>
        </w:numPr>
        <w:jc w:val="both"/>
        <w:rPr>
          <w:sz w:val="24"/>
          <w:szCs w:val="24"/>
        </w:rPr>
      </w:pPr>
      <w:r>
        <w:rPr>
          <w:sz w:val="24"/>
          <w:szCs w:val="24"/>
        </w:rPr>
        <w:t>Extracción de reglas difusas para clasificación</w:t>
      </w:r>
    </w:p>
    <w:p w14:paraId="60250D4E" w14:textId="77777777" w:rsidR="00960A33" w:rsidRDefault="00960A33" w:rsidP="00960A33">
      <w:pPr>
        <w:pStyle w:val="Prrafodelista"/>
        <w:numPr>
          <w:ilvl w:val="0"/>
          <w:numId w:val="23"/>
        </w:numPr>
        <w:jc w:val="both"/>
        <w:rPr>
          <w:sz w:val="24"/>
          <w:szCs w:val="24"/>
        </w:rPr>
      </w:pPr>
      <w:r>
        <w:rPr>
          <w:sz w:val="24"/>
          <w:szCs w:val="24"/>
        </w:rPr>
        <w:t>Filtrado de reglas candidatas</w:t>
      </w:r>
    </w:p>
    <w:p w14:paraId="087C41FB" w14:textId="77777777" w:rsidR="00960A33" w:rsidRDefault="00960A33" w:rsidP="00960A33">
      <w:pPr>
        <w:pStyle w:val="Prrafodelista"/>
        <w:numPr>
          <w:ilvl w:val="0"/>
          <w:numId w:val="23"/>
        </w:numPr>
        <w:jc w:val="both"/>
        <w:rPr>
          <w:sz w:val="24"/>
          <w:szCs w:val="24"/>
        </w:rPr>
      </w:pPr>
      <w:r>
        <w:rPr>
          <w:sz w:val="24"/>
          <w:szCs w:val="24"/>
        </w:rPr>
        <w:t>Selección evolutiva y ajuste de la posición de las etiquetas</w:t>
      </w:r>
    </w:p>
    <w:p w14:paraId="21FBE917" w14:textId="77777777" w:rsidR="00103858" w:rsidRDefault="000F65C1" w:rsidP="00103858">
      <w:pPr>
        <w:ind w:firstLine="708"/>
        <w:jc w:val="both"/>
        <w:rPr>
          <w:sz w:val="24"/>
          <w:szCs w:val="24"/>
        </w:rPr>
      </w:pPr>
      <w:r>
        <w:rPr>
          <w:sz w:val="24"/>
          <w:szCs w:val="24"/>
        </w:rPr>
        <w:t xml:space="preserve">Para aplicar el </w:t>
      </w:r>
      <w:proofErr w:type="spellStart"/>
      <w:r>
        <w:rPr>
          <w:sz w:val="24"/>
          <w:szCs w:val="24"/>
        </w:rPr>
        <w:t>tuning</w:t>
      </w:r>
      <w:proofErr w:type="spellEnd"/>
      <w:r>
        <w:rPr>
          <w:sz w:val="24"/>
          <w:szCs w:val="24"/>
        </w:rPr>
        <w:t xml:space="preserve"> lateral local, nosotros solo modificaremos la última fase del FARC-HD original, en las demás fases no será necesaria ninguna modificación. En esta sección vamos a describir todos los cambios que conlleva aplicar el </w:t>
      </w:r>
      <w:proofErr w:type="spellStart"/>
      <w:r>
        <w:rPr>
          <w:sz w:val="24"/>
          <w:szCs w:val="24"/>
        </w:rPr>
        <w:t>tuning</w:t>
      </w:r>
      <w:proofErr w:type="spellEnd"/>
      <w:r>
        <w:rPr>
          <w:sz w:val="24"/>
          <w:szCs w:val="24"/>
        </w:rPr>
        <w:t xml:space="preserve"> local</w:t>
      </w:r>
      <w:r w:rsidR="0091502A">
        <w:rPr>
          <w:sz w:val="24"/>
          <w:szCs w:val="24"/>
        </w:rPr>
        <w:t>,</w:t>
      </w:r>
      <w:r>
        <w:rPr>
          <w:sz w:val="24"/>
          <w:szCs w:val="24"/>
        </w:rPr>
        <w:t xml:space="preserve"> primer</w:t>
      </w:r>
      <w:r w:rsidR="0091502A">
        <w:rPr>
          <w:sz w:val="24"/>
          <w:szCs w:val="24"/>
        </w:rPr>
        <w:t xml:space="preserve">o </w:t>
      </w:r>
      <w:r>
        <w:rPr>
          <w:sz w:val="24"/>
          <w:szCs w:val="24"/>
        </w:rPr>
        <w:t xml:space="preserve">explicaremos en que se basa el </w:t>
      </w:r>
      <w:proofErr w:type="spellStart"/>
      <w:r>
        <w:rPr>
          <w:sz w:val="24"/>
          <w:szCs w:val="24"/>
        </w:rPr>
        <w:t>tuning</w:t>
      </w:r>
      <w:proofErr w:type="spellEnd"/>
      <w:r>
        <w:rPr>
          <w:sz w:val="24"/>
          <w:szCs w:val="24"/>
        </w:rPr>
        <w:t xml:space="preserve"> local</w:t>
      </w:r>
      <w:r w:rsidR="00C16170">
        <w:rPr>
          <w:sz w:val="24"/>
          <w:szCs w:val="24"/>
        </w:rPr>
        <w:t xml:space="preserve"> y luego</w:t>
      </w:r>
      <w:r w:rsidR="0091502A">
        <w:rPr>
          <w:sz w:val="24"/>
          <w:szCs w:val="24"/>
        </w:rPr>
        <w:t xml:space="preserve"> </w:t>
      </w:r>
      <w:r w:rsidR="00C16170">
        <w:rPr>
          <w:sz w:val="24"/>
          <w:szCs w:val="24"/>
        </w:rPr>
        <w:t xml:space="preserve">como codificamos dichos cambios. </w:t>
      </w:r>
    </w:p>
    <w:p w14:paraId="5829E5F4" w14:textId="77777777" w:rsidR="007B458B" w:rsidRDefault="007B458B" w:rsidP="00103858">
      <w:pPr>
        <w:ind w:firstLine="708"/>
        <w:jc w:val="both"/>
        <w:rPr>
          <w:sz w:val="24"/>
          <w:szCs w:val="24"/>
        </w:rPr>
      </w:pPr>
    </w:p>
    <w:p w14:paraId="5A67B03C" w14:textId="77777777" w:rsidR="00103858" w:rsidRDefault="00103858" w:rsidP="00103858">
      <w:pPr>
        <w:pStyle w:val="Ttulo3"/>
        <w:rPr>
          <w:color w:val="808080" w:themeColor="background1" w:themeShade="80"/>
        </w:rPr>
      </w:pPr>
      <w:bookmarkStart w:id="53" w:name="_Toc53599262"/>
      <w:r w:rsidRPr="00103858">
        <w:rPr>
          <w:color w:val="808080" w:themeColor="background1" w:themeShade="80"/>
        </w:rPr>
        <w:t xml:space="preserve">3.1.1.- Bases </w:t>
      </w:r>
      <w:proofErr w:type="spellStart"/>
      <w:r w:rsidRPr="00103858">
        <w:rPr>
          <w:color w:val="808080" w:themeColor="background1" w:themeShade="80"/>
        </w:rPr>
        <w:t>Tuning</w:t>
      </w:r>
      <w:proofErr w:type="spellEnd"/>
      <w:r w:rsidRPr="00103858">
        <w:rPr>
          <w:color w:val="808080" w:themeColor="background1" w:themeShade="80"/>
        </w:rPr>
        <w:t xml:space="preserve"> local</w:t>
      </w:r>
      <w:bookmarkEnd w:id="53"/>
    </w:p>
    <w:p w14:paraId="56E0CB88" w14:textId="77777777" w:rsidR="00103858" w:rsidRPr="00103858" w:rsidRDefault="00103858" w:rsidP="00103858"/>
    <w:p w14:paraId="08ED032A" w14:textId="6E372E97" w:rsidR="00C4015C" w:rsidRDefault="00630226" w:rsidP="00630226">
      <w:pPr>
        <w:ind w:firstLine="708"/>
        <w:jc w:val="both"/>
        <w:rPr>
          <w:rFonts w:cstheme="minorHAnsi"/>
          <w:sz w:val="24"/>
          <w:szCs w:val="24"/>
        </w:rPr>
      </w:pPr>
      <w:r>
        <w:rPr>
          <w:sz w:val="24"/>
          <w:szCs w:val="24"/>
        </w:rPr>
        <w:t xml:space="preserve">Se le llama </w:t>
      </w:r>
      <w:proofErr w:type="spellStart"/>
      <w:r>
        <w:rPr>
          <w:sz w:val="24"/>
          <w:szCs w:val="24"/>
        </w:rPr>
        <w:t>tuning</w:t>
      </w:r>
      <w:proofErr w:type="spellEnd"/>
      <w:r>
        <w:rPr>
          <w:sz w:val="24"/>
          <w:szCs w:val="24"/>
        </w:rPr>
        <w:t xml:space="preserve"> al proceso del ajuste de la posición de las etiquetas. En el FARC-HD original, el </w:t>
      </w:r>
      <w:proofErr w:type="spellStart"/>
      <w:r>
        <w:rPr>
          <w:sz w:val="24"/>
          <w:szCs w:val="24"/>
        </w:rPr>
        <w:t>tuning</w:t>
      </w:r>
      <w:proofErr w:type="spellEnd"/>
      <w:r>
        <w:rPr>
          <w:sz w:val="24"/>
          <w:szCs w:val="24"/>
        </w:rPr>
        <w:t xml:space="preserve"> se hace de forma </w:t>
      </w:r>
      <w:r w:rsidR="005B4CF9">
        <w:rPr>
          <w:sz w:val="24"/>
          <w:szCs w:val="24"/>
        </w:rPr>
        <w:t xml:space="preserve">lateral y </w:t>
      </w:r>
      <w:r>
        <w:rPr>
          <w:sz w:val="24"/>
          <w:szCs w:val="24"/>
        </w:rPr>
        <w:t xml:space="preserve">global. De tal modo que si desplazamos a la izquierda una etiqueta como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00337D04" w:rsidRPr="000C706C">
        <w:rPr>
          <w:sz w:val="24"/>
          <w:szCs w:val="24"/>
        </w:rPr>
        <w:t xml:space="preserve">Ilustración </w:t>
      </w:r>
      <w:r w:rsidR="00337D04">
        <w:rPr>
          <w:noProof/>
          <w:sz w:val="24"/>
          <w:szCs w:val="24"/>
        </w:rPr>
        <w:t>12</w:t>
      </w:r>
      <w:r>
        <w:rPr>
          <w:rFonts w:cstheme="minorHAnsi"/>
          <w:sz w:val="24"/>
          <w:szCs w:val="24"/>
        </w:rPr>
        <w:fldChar w:fldCharType="end"/>
      </w:r>
      <w:r>
        <w:rPr>
          <w:rFonts w:cstheme="minorHAnsi"/>
          <w:sz w:val="24"/>
          <w:szCs w:val="24"/>
        </w:rPr>
        <w:t xml:space="preserve">, para todas las reglas tenemos el mismo desplazamiento. </w:t>
      </w:r>
    </w:p>
    <w:p w14:paraId="079F252C" w14:textId="69112F5D" w:rsidR="00630226" w:rsidRDefault="00630226" w:rsidP="00630226">
      <w:pPr>
        <w:ind w:firstLine="708"/>
        <w:jc w:val="both"/>
        <w:rPr>
          <w:rFonts w:cstheme="minorHAnsi"/>
          <w:sz w:val="24"/>
          <w:szCs w:val="24"/>
        </w:rPr>
      </w:pPr>
      <w:r>
        <w:rPr>
          <w:rFonts w:cstheme="minorHAnsi"/>
          <w:sz w:val="24"/>
          <w:szCs w:val="24"/>
        </w:rPr>
        <w:t xml:space="preserve">El </w:t>
      </w:r>
      <w:proofErr w:type="spellStart"/>
      <w:r>
        <w:rPr>
          <w:rFonts w:cstheme="minorHAnsi"/>
          <w:sz w:val="24"/>
          <w:szCs w:val="24"/>
        </w:rPr>
        <w:t>tuning</w:t>
      </w:r>
      <w:proofErr w:type="spellEnd"/>
      <w:r>
        <w:rPr>
          <w:rFonts w:cstheme="minorHAnsi"/>
          <w:sz w:val="24"/>
          <w:szCs w:val="24"/>
        </w:rPr>
        <w:t xml:space="preserve"> </w:t>
      </w:r>
      <w:r w:rsidR="005B4CF9">
        <w:rPr>
          <w:rFonts w:cstheme="minorHAnsi"/>
          <w:sz w:val="24"/>
          <w:szCs w:val="24"/>
        </w:rPr>
        <w:t xml:space="preserve">lateral </w:t>
      </w:r>
      <w:r>
        <w:rPr>
          <w:rFonts w:cstheme="minorHAnsi"/>
          <w:sz w:val="24"/>
          <w:szCs w:val="24"/>
        </w:rPr>
        <w:t xml:space="preserve">local consiste en ampliar el rango de búsqueda y de las reglas. Para ello, dejamos que cada regla se ajuste independientemente a cada etiqueta. </w:t>
      </w:r>
      <w:r w:rsidR="000F65C1">
        <w:rPr>
          <w:rFonts w:cstheme="minorHAnsi"/>
          <w:sz w:val="24"/>
          <w:szCs w:val="24"/>
        </w:rPr>
        <w:t xml:space="preserve">De </w:t>
      </w:r>
      <w:r w:rsidR="000F65C1">
        <w:rPr>
          <w:rFonts w:cstheme="minorHAnsi"/>
          <w:sz w:val="24"/>
          <w:szCs w:val="24"/>
        </w:rPr>
        <w:lastRenderedPageBreak/>
        <w:t xml:space="preserve">este modo si por ejemplo tenemos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oMath>
      <w:r w:rsidR="000F65C1">
        <w:rPr>
          <w:rFonts w:eastAsiaTheme="minorEastAsia" w:cstheme="minorHAnsi"/>
          <w:sz w:val="24"/>
          <w:szCs w:val="24"/>
        </w:rPr>
        <w:t xml:space="preserve"> reglas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cstheme="minorHAnsi"/>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5</m:t>
            </m:r>
          </m:sub>
        </m:sSub>
      </m:oMath>
      <w:r w:rsidR="000F65C1">
        <w:rPr>
          <w:rFonts w:eastAsiaTheme="minorEastAsia" w:cstheme="minorHAnsi"/>
          <w:sz w:val="24"/>
          <w:szCs w:val="24"/>
        </w:rPr>
        <w:t xml:space="preserve"> etiquetas,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000F65C1">
        <w:rPr>
          <w:rFonts w:eastAsiaTheme="minorEastAsia" w:cstheme="minorHAnsi"/>
          <w:sz w:val="24"/>
          <w:szCs w:val="24"/>
        </w:rPr>
        <w:t xml:space="preserve"> no es el mismo que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todas las demás reglas. </w:t>
      </w:r>
      <w:r w:rsidR="0091502A">
        <w:rPr>
          <w:rFonts w:cstheme="minorHAnsi"/>
          <w:sz w:val="24"/>
          <w:szCs w:val="24"/>
        </w:rPr>
        <w:t>Al final</w:t>
      </w:r>
      <w:r>
        <w:rPr>
          <w:rFonts w:cstheme="minorHAnsi"/>
          <w:sz w:val="24"/>
          <w:szCs w:val="24"/>
        </w:rPr>
        <w:t xml:space="preserve"> esto se traduce en tener lo mismo que tenemos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00337D04" w:rsidRPr="000C706C">
        <w:rPr>
          <w:sz w:val="24"/>
          <w:szCs w:val="24"/>
        </w:rPr>
        <w:t xml:space="preserve">Ilustración </w:t>
      </w:r>
      <w:r w:rsidR="00337D04">
        <w:rPr>
          <w:noProof/>
          <w:sz w:val="24"/>
          <w:szCs w:val="24"/>
        </w:rPr>
        <w:t>12</w:t>
      </w:r>
      <w:r>
        <w:rPr>
          <w:rFonts w:cstheme="minorHAnsi"/>
          <w:sz w:val="24"/>
          <w:szCs w:val="24"/>
        </w:rPr>
        <w:fldChar w:fldCharType="end"/>
      </w:r>
      <w:r>
        <w:rPr>
          <w:rFonts w:cstheme="minorHAnsi"/>
          <w:sz w:val="24"/>
          <w:szCs w:val="24"/>
        </w:rPr>
        <w:t xml:space="preserve"> para cada </w:t>
      </w:r>
      <w:r w:rsidR="005B4CF9">
        <w:rPr>
          <w:rFonts w:cstheme="minorHAnsi"/>
          <w:sz w:val="24"/>
          <w:szCs w:val="24"/>
        </w:rPr>
        <w:t xml:space="preserve">etiqueta de cada </w:t>
      </w:r>
      <w:r>
        <w:rPr>
          <w:rFonts w:cstheme="minorHAnsi"/>
          <w:sz w:val="24"/>
          <w:szCs w:val="24"/>
        </w:rPr>
        <w:t>regla</w:t>
      </w:r>
      <w:r w:rsidR="005B4CF9">
        <w:rPr>
          <w:rFonts w:cstheme="minorHAnsi"/>
          <w:sz w:val="24"/>
          <w:szCs w:val="24"/>
        </w:rPr>
        <w:t xml:space="preserve">. </w:t>
      </w:r>
    </w:p>
    <w:p w14:paraId="7F61C453" w14:textId="77777777" w:rsidR="007B458B" w:rsidRDefault="007B458B" w:rsidP="00630226">
      <w:pPr>
        <w:ind w:firstLine="708"/>
        <w:jc w:val="both"/>
        <w:rPr>
          <w:rFonts w:cstheme="minorHAnsi"/>
          <w:sz w:val="24"/>
          <w:szCs w:val="24"/>
        </w:rPr>
      </w:pPr>
    </w:p>
    <w:p w14:paraId="64B59EF5" w14:textId="77777777" w:rsidR="00630226" w:rsidRDefault="00103858" w:rsidP="00103858">
      <w:pPr>
        <w:pStyle w:val="Ttulo3"/>
        <w:rPr>
          <w:color w:val="808080" w:themeColor="background1" w:themeShade="80"/>
        </w:rPr>
      </w:pPr>
      <w:bookmarkStart w:id="54" w:name="_Toc53599263"/>
      <w:r w:rsidRPr="00103858">
        <w:rPr>
          <w:color w:val="808080" w:themeColor="background1" w:themeShade="80"/>
        </w:rPr>
        <w:t xml:space="preserve">3.1.2.- Codificación </w:t>
      </w:r>
      <w:proofErr w:type="spellStart"/>
      <w:r w:rsidRPr="00103858">
        <w:rPr>
          <w:color w:val="808080" w:themeColor="background1" w:themeShade="80"/>
        </w:rPr>
        <w:t>tuning</w:t>
      </w:r>
      <w:proofErr w:type="spellEnd"/>
      <w:r w:rsidRPr="00103858">
        <w:rPr>
          <w:color w:val="808080" w:themeColor="background1" w:themeShade="80"/>
        </w:rPr>
        <w:t xml:space="preserve"> local</w:t>
      </w:r>
      <w:bookmarkEnd w:id="54"/>
    </w:p>
    <w:p w14:paraId="26A0121E" w14:textId="77777777" w:rsidR="00103858" w:rsidRDefault="00103858" w:rsidP="00103858"/>
    <w:p w14:paraId="65E3DF10" w14:textId="77777777" w:rsidR="0091502A" w:rsidRDefault="0091502A" w:rsidP="006164DE">
      <w:pPr>
        <w:ind w:firstLine="708"/>
        <w:jc w:val="both"/>
        <w:rPr>
          <w:rFonts w:eastAsiaTheme="minorEastAsia" w:cstheme="minorHAnsi"/>
          <w:sz w:val="24"/>
          <w:szCs w:val="24"/>
        </w:rPr>
      </w:pPr>
      <w:r>
        <w:rPr>
          <w:rFonts w:cstheme="minorHAnsi"/>
          <w:sz w:val="24"/>
          <w:szCs w:val="24"/>
        </w:rPr>
        <w:t xml:space="preserve">Como ahora vamos a tener un ajuste independiente para cada etiqueta de cada regla, necesitamos un cromosoma que contenga toda esta información. El cromosoma que vamos a utilizar para codificar el </w:t>
      </w:r>
      <w:proofErr w:type="spellStart"/>
      <w:r>
        <w:rPr>
          <w:rFonts w:cstheme="minorHAnsi"/>
          <w:sz w:val="24"/>
          <w:szCs w:val="24"/>
        </w:rPr>
        <w:t>tuning</w:t>
      </w:r>
      <w:proofErr w:type="spellEnd"/>
      <w:r>
        <w:rPr>
          <w:rFonts w:cstheme="minorHAnsi"/>
          <w:sz w:val="24"/>
          <w:szCs w:val="24"/>
        </w:rPr>
        <w:t xml:space="preserve"> local, consistirá en una matriz G donde cada fila será igual que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cstheme="minorHAnsi"/>
          <w:sz w:val="24"/>
          <w:szCs w:val="24"/>
        </w:rPr>
        <w:t xml:space="preserve"> del cromosoma original empleado en FARC-HD, más una última celda que representa si seleccionamos la regla o no.</w:t>
      </w:r>
      <w:r w:rsidR="00916624">
        <w:rPr>
          <w:rFonts w:eastAsiaTheme="minorEastAsia" w:cstheme="minorHAnsi"/>
          <w:sz w:val="24"/>
          <w:szCs w:val="24"/>
        </w:rPr>
        <w:t xml:space="preserve"> Tendremos tantas filas como reglas. </w:t>
      </w:r>
      <w:r w:rsidR="00F4271F">
        <w:rPr>
          <w:rFonts w:eastAsiaTheme="minorEastAsia" w:cstheme="minorHAnsi"/>
          <w:sz w:val="24"/>
          <w:szCs w:val="24"/>
        </w:rPr>
        <w:t>La siguiente matriz es una ilustración gráfica:</w:t>
      </w:r>
      <w:r w:rsidR="00916624">
        <w:rPr>
          <w:rFonts w:eastAsiaTheme="minorEastAsia" w:cstheme="minorHAnsi"/>
          <w:sz w:val="24"/>
          <w:szCs w:val="24"/>
        </w:rPr>
        <w:t xml:space="preserve"> </w:t>
      </w:r>
    </w:p>
    <w:p w14:paraId="71F164AB" w14:textId="77777777" w:rsidR="007B458B" w:rsidRDefault="007B458B" w:rsidP="006164DE">
      <w:pPr>
        <w:ind w:firstLine="708"/>
        <w:jc w:val="both"/>
        <w:rPr>
          <w:rFonts w:eastAsiaTheme="minorEastAsia" w:cstheme="minorHAnsi"/>
          <w:sz w:val="24"/>
          <w:szCs w:val="24"/>
        </w:rPr>
      </w:pPr>
    </w:p>
    <w:p w14:paraId="54AFD7A0" w14:textId="77777777" w:rsidR="00916624" w:rsidRDefault="00F4271F" w:rsidP="006164DE">
      <w:pPr>
        <w:ind w:firstLine="708"/>
        <w:jc w:val="both"/>
        <w:rPr>
          <w:rFonts w:cstheme="minorHAnsi"/>
          <w:sz w:val="24"/>
          <w:szCs w:val="24"/>
        </w:rPr>
      </w:pPr>
      <m:oMathPara>
        <m:oMath>
          <m:r>
            <w:rPr>
              <w:rFonts w:ascii="Cambria Math" w:hAnsi="Cambria Math" w:cstheme="minorHAnsi"/>
              <w:sz w:val="24"/>
              <w:szCs w:val="24"/>
            </w:rPr>
            <m:t>G=</m:t>
          </m:r>
          <m:d>
            <m:dPr>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1n</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1n</m:t>
                        </m:r>
                      </m:sub>
                    </m:sSub>
                  </m:e>
                </m:mr>
              </m:m>
              <m:r>
                <w:rPr>
                  <w:rFonts w:ascii="Cambria Math" w:hAnsi="Cambria Math" w:cstheme="minorHAnsi"/>
                  <w:sz w:val="24"/>
                  <w:szCs w:val="24"/>
                </w:rPr>
                <m:t xml:space="preserve">   </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m:t>
                    </m:r>
                  </m:e>
                </m:mr>
                <m:mr>
                  <m:e>
                    <m:r>
                      <w:rPr>
                        <w:rFonts w:ascii="Cambria Math" w:hAnsi="Cambria Math" w:cstheme="minorHAnsi"/>
                        <w:sz w:val="24"/>
                        <w:szCs w:val="24"/>
                      </w:rPr>
                      <m:t>…</m:t>
                    </m:r>
                  </m:e>
                </m:mr>
                <m:mr>
                  <m:e>
                    <m:r>
                      <w:rPr>
                        <w:rFonts w:ascii="Cambria Math" w:hAnsi="Cambria Math" w:cstheme="minorHAnsi"/>
                        <w:sz w:val="24"/>
                        <w:szCs w:val="24"/>
                      </w:rPr>
                      <m:t>…</m:t>
                    </m:r>
                  </m:e>
                </m:mr>
              </m:m>
              <m:r>
                <w:rPr>
                  <w:rFonts w:ascii="Cambria Math" w:hAnsi="Cambria Math" w:cstheme="minorHAnsi"/>
                  <w:sz w:val="24"/>
                  <w:szCs w:val="24"/>
                </w:rPr>
                <m:t xml:space="preserve">   </m:t>
              </m:r>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m1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mn</m:t>
                        </m:r>
                      </m:sub>
                    </m:sSub>
                  </m:e>
                </m:mr>
              </m:m>
              <m:m>
                <m:mPr>
                  <m:mcs>
                    <m:mc>
                      <m:mcPr>
                        <m:count m:val="1"/>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mr>
                <m:mr>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n</m:t>
                        </m:r>
                      </m:sub>
                    </m:sSub>
                  </m:e>
                </m:mr>
              </m:m>
            </m:e>
          </m:d>
        </m:oMath>
      </m:oMathPara>
    </w:p>
    <w:p w14:paraId="78EFF75A" w14:textId="77777777" w:rsidR="00F4271F" w:rsidRDefault="007B458B" w:rsidP="006164DE">
      <w:pPr>
        <w:ind w:firstLine="708"/>
        <w:jc w:val="both"/>
        <w:rPr>
          <w:rFonts w:eastAsiaTheme="minorEastAsia"/>
          <w:sz w:val="24"/>
          <w:szCs w:val="24"/>
        </w:rPr>
      </w:pPr>
      <w:r>
        <w:rPr>
          <w:rFonts w:cstheme="minorHAnsi"/>
          <w:sz w:val="24"/>
          <w:szCs w:val="24"/>
        </w:rPr>
        <w:t>d</w:t>
      </w:r>
      <w:r w:rsidR="00F4271F" w:rsidRPr="007A6366">
        <w:rPr>
          <w:rFonts w:cstheme="minorHAnsi"/>
          <w:sz w:val="24"/>
          <w:szCs w:val="24"/>
        </w:rPr>
        <w:t xml:space="preserve">onde hay cinco etiquetas </w:t>
      </w:r>
      <w:r w:rsidR="00F4271F" w:rsidRPr="007A6366">
        <w:rPr>
          <w:rFonts w:cstheme="minorHAnsi"/>
          <w:i/>
          <w:iCs/>
          <w:sz w:val="24"/>
          <w:szCs w:val="24"/>
        </w:rPr>
        <w:t>a, b, c, d, e</w:t>
      </w:r>
      <w:r w:rsidR="007A6366" w:rsidRPr="007A6366">
        <w:rPr>
          <w:rFonts w:cstheme="minorHAnsi"/>
          <w:sz w:val="24"/>
          <w:szCs w:val="24"/>
        </w:rPr>
        <w:t xml:space="preserve">. Además, tenemos </w:t>
      </w:r>
      <w:r w:rsidR="007A6366" w:rsidRPr="007A6366">
        <w:rPr>
          <w:rFonts w:cstheme="minorHAnsi"/>
          <w:i/>
          <w:iCs/>
          <w:sz w:val="24"/>
          <w:szCs w:val="24"/>
        </w:rPr>
        <w:t>m</w:t>
      </w:r>
      <w:r w:rsidR="007A6366" w:rsidRPr="007A6366">
        <w:rPr>
          <w:rFonts w:cstheme="minorHAnsi"/>
          <w:sz w:val="24"/>
          <w:szCs w:val="24"/>
        </w:rPr>
        <w:t xml:space="preserve"> variables y </w:t>
      </w:r>
      <w:r w:rsidR="007A6366" w:rsidRPr="007A6366">
        <w:rPr>
          <w:rFonts w:cstheme="minorHAnsi"/>
          <w:i/>
          <w:iCs/>
          <w:sz w:val="24"/>
          <w:szCs w:val="24"/>
        </w:rPr>
        <w:t>n</w:t>
      </w:r>
      <w:r w:rsidR="007A6366" w:rsidRPr="007A6366">
        <w:rPr>
          <w:sz w:val="24"/>
          <w:szCs w:val="24"/>
        </w:rPr>
        <w:t xml:space="preserve"> reglas. Por últ</w:t>
      </w:r>
      <w:r w:rsidR="007A6366">
        <w:rPr>
          <w:sz w:val="24"/>
          <w:szCs w:val="24"/>
        </w:rPr>
        <w:t>i</w:t>
      </w:r>
      <w:r w:rsidR="007A6366" w:rsidRPr="007A6366">
        <w:rPr>
          <w:sz w:val="24"/>
          <w:szCs w:val="24"/>
        </w:rPr>
        <w:t>mo</w:t>
      </w:r>
      <w:r w:rsidR="007A6366">
        <w:rPr>
          <w:sz w:val="24"/>
          <w:szCs w:val="24"/>
        </w:rPr>
        <w:t xml:space="preserve">, la última columna de la matriz representa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7A6366">
        <w:rPr>
          <w:rFonts w:eastAsiaTheme="minorEastAsia"/>
          <w:sz w:val="24"/>
          <w:szCs w:val="24"/>
        </w:rPr>
        <w:t xml:space="preserve"> del cromosoma. </w:t>
      </w:r>
    </w:p>
    <w:p w14:paraId="28F13CEB" w14:textId="77777777" w:rsidR="007B458B" w:rsidRPr="007A6366" w:rsidRDefault="007B458B" w:rsidP="006164DE">
      <w:pPr>
        <w:ind w:firstLine="708"/>
        <w:jc w:val="both"/>
        <w:rPr>
          <w:sz w:val="24"/>
          <w:szCs w:val="24"/>
        </w:rPr>
      </w:pPr>
    </w:p>
    <w:p w14:paraId="49BADBB6" w14:textId="77777777" w:rsidR="00103858" w:rsidRDefault="007A6366" w:rsidP="006164DE">
      <w:pPr>
        <w:ind w:firstLine="708"/>
        <w:jc w:val="both"/>
        <w:rPr>
          <w:rFonts w:cstheme="minorHAnsi"/>
          <w:sz w:val="24"/>
          <w:szCs w:val="24"/>
        </w:rPr>
      </w:pPr>
      <w:r>
        <w:rPr>
          <w:rFonts w:cstheme="minorHAnsi"/>
          <w:sz w:val="24"/>
          <w:szCs w:val="24"/>
        </w:rPr>
        <w:t>A la hora de programar</w:t>
      </w:r>
      <w:r w:rsidR="006164DE">
        <w:rPr>
          <w:rFonts w:cstheme="minorHAnsi"/>
          <w:sz w:val="24"/>
          <w:szCs w:val="24"/>
        </w:rPr>
        <w:t xml:space="preserve">, </w:t>
      </w:r>
      <w:r>
        <w:rPr>
          <w:rFonts w:cstheme="minorHAnsi"/>
          <w:sz w:val="24"/>
          <w:szCs w:val="24"/>
        </w:rPr>
        <w:t xml:space="preserve">también hay que tener en cuenta que </w:t>
      </w:r>
      <w:r w:rsidR="006164DE">
        <w:rPr>
          <w:rFonts w:cstheme="minorHAnsi"/>
          <w:sz w:val="24"/>
          <w:szCs w:val="24"/>
        </w:rPr>
        <w:t xml:space="preserve">como vamos a ajustarnos de forma independiente para cada regla, también necesitamos una base de datos independiente para cada regla. </w:t>
      </w:r>
    </w:p>
    <w:p w14:paraId="208BB4E1" w14:textId="77777777" w:rsidR="007B458B" w:rsidRPr="00103858" w:rsidRDefault="007B458B" w:rsidP="006164DE">
      <w:pPr>
        <w:ind w:firstLine="708"/>
        <w:jc w:val="both"/>
        <w:rPr>
          <w:sz w:val="24"/>
          <w:szCs w:val="24"/>
        </w:rPr>
      </w:pPr>
    </w:p>
    <w:p w14:paraId="2AA6D476" w14:textId="77777777" w:rsidR="00960A33" w:rsidRPr="00960A33" w:rsidRDefault="00960A33" w:rsidP="00960A33">
      <w:pPr>
        <w:pStyle w:val="Ttulo2"/>
        <w:rPr>
          <w:color w:val="808080" w:themeColor="background1" w:themeShade="80"/>
          <w:sz w:val="32"/>
          <w:szCs w:val="32"/>
        </w:rPr>
      </w:pPr>
      <w:bookmarkStart w:id="55" w:name="_Ref53527440"/>
      <w:bookmarkStart w:id="56" w:name="_Toc53599264"/>
      <w:r w:rsidRPr="00960A33">
        <w:rPr>
          <w:color w:val="808080" w:themeColor="background1" w:themeShade="80"/>
          <w:sz w:val="32"/>
          <w:szCs w:val="32"/>
        </w:rPr>
        <w:t xml:space="preserve">3.2.- </w:t>
      </w:r>
      <w:r w:rsidR="008263A8">
        <w:rPr>
          <w:color w:val="808080" w:themeColor="background1" w:themeShade="80"/>
          <w:sz w:val="32"/>
          <w:szCs w:val="32"/>
        </w:rPr>
        <w:t xml:space="preserve">Mejorando efectividad del </w:t>
      </w:r>
      <w:proofErr w:type="spellStart"/>
      <w:r w:rsidR="008263A8">
        <w:rPr>
          <w:color w:val="808080" w:themeColor="background1" w:themeShade="80"/>
          <w:sz w:val="32"/>
          <w:szCs w:val="32"/>
        </w:rPr>
        <w:t>tuning</w:t>
      </w:r>
      <w:proofErr w:type="spellEnd"/>
      <w:r w:rsidR="008263A8">
        <w:rPr>
          <w:color w:val="808080" w:themeColor="background1" w:themeShade="80"/>
          <w:sz w:val="32"/>
          <w:szCs w:val="32"/>
        </w:rPr>
        <w:t xml:space="preserve"> local</w:t>
      </w:r>
      <w:bookmarkEnd w:id="55"/>
      <w:bookmarkEnd w:id="56"/>
    </w:p>
    <w:p w14:paraId="5D317999" w14:textId="77777777" w:rsidR="007A6366" w:rsidRDefault="007A6366" w:rsidP="003B7A55"/>
    <w:p w14:paraId="4E12CE67" w14:textId="00F86175" w:rsidR="00A479AB" w:rsidRDefault="004D3C99" w:rsidP="00C06F39">
      <w:pPr>
        <w:jc w:val="both"/>
        <w:rPr>
          <w:sz w:val="24"/>
          <w:szCs w:val="24"/>
        </w:rPr>
      </w:pPr>
      <w:r>
        <w:tab/>
      </w:r>
      <w:r>
        <w:rPr>
          <w:sz w:val="24"/>
          <w:szCs w:val="24"/>
        </w:rPr>
        <w:t xml:space="preserve">El FARC-HD original, emplea distintos parámetros a lo largo de todo el algoritmo, los cuales están optimizados para aprender de la mejor manera posible. Ahora, como hemos cambiado el ajuste de las etiquetas aplicando </w:t>
      </w:r>
      <w:proofErr w:type="spellStart"/>
      <w:r>
        <w:rPr>
          <w:sz w:val="24"/>
          <w:szCs w:val="24"/>
        </w:rPr>
        <w:t>tuning</w:t>
      </w:r>
      <w:proofErr w:type="spellEnd"/>
      <w:r>
        <w:rPr>
          <w:sz w:val="24"/>
          <w:szCs w:val="24"/>
        </w:rPr>
        <w:t xml:space="preserve"> local, debemos estudiar si los parámetros que afecten de forma directa siguen teniendo un valor óptimo o no. Para ello debemos recordar el </w:t>
      </w:r>
      <w:r w:rsidR="00A479AB" w:rsidRPr="00A479AB">
        <w:rPr>
          <w:b/>
          <w:bCs/>
          <w:sz w:val="24"/>
          <w:szCs w:val="24"/>
        </w:rPr>
        <w:fldChar w:fldCharType="begin"/>
      </w:r>
      <w:r w:rsidR="00A479AB" w:rsidRPr="00A479AB">
        <w:rPr>
          <w:b/>
          <w:bCs/>
          <w:sz w:val="24"/>
          <w:szCs w:val="24"/>
        </w:rPr>
        <w:instrText xml:space="preserve"> REF _Ref53518472 \h  \* MERGEFORMAT </w:instrText>
      </w:r>
      <w:r w:rsidR="00A479AB" w:rsidRPr="00A479AB">
        <w:rPr>
          <w:b/>
          <w:bCs/>
          <w:sz w:val="24"/>
          <w:szCs w:val="24"/>
        </w:rPr>
      </w:r>
      <w:r w:rsidR="00A479AB" w:rsidRPr="00A479AB">
        <w:rPr>
          <w:b/>
          <w:bCs/>
          <w:sz w:val="24"/>
          <w:szCs w:val="24"/>
        </w:rPr>
        <w:fldChar w:fldCharType="separate"/>
      </w:r>
      <w:r w:rsidR="00337D04" w:rsidRPr="00337D04">
        <w:rPr>
          <w:b/>
          <w:bCs/>
          <w:sz w:val="24"/>
          <w:szCs w:val="24"/>
        </w:rPr>
        <w:t>2.6.3.- Algoritmo Genético en</w:t>
      </w:r>
      <w:r w:rsidR="00337D04" w:rsidRPr="0048102C">
        <w:rPr>
          <w:color w:val="808080" w:themeColor="background1" w:themeShade="80"/>
        </w:rPr>
        <w:t xml:space="preserve"> FARC-HD</w:t>
      </w:r>
      <w:r w:rsidR="00A479AB" w:rsidRPr="00A479AB">
        <w:rPr>
          <w:b/>
          <w:bCs/>
          <w:sz w:val="24"/>
          <w:szCs w:val="24"/>
        </w:rPr>
        <w:fldChar w:fldCharType="end"/>
      </w:r>
      <w:r w:rsidR="00A479AB" w:rsidRPr="00A479AB">
        <w:rPr>
          <w:b/>
          <w:bCs/>
          <w:sz w:val="24"/>
          <w:szCs w:val="24"/>
        </w:rPr>
        <w:t>.</w:t>
      </w:r>
    </w:p>
    <w:p w14:paraId="42852DDE" w14:textId="01FFA352" w:rsidR="004D3C99" w:rsidRDefault="00A479AB" w:rsidP="00A479AB">
      <w:pPr>
        <w:ind w:firstLine="708"/>
        <w:jc w:val="both"/>
        <w:rPr>
          <w:sz w:val="24"/>
          <w:szCs w:val="24"/>
        </w:rPr>
      </w:pPr>
      <w:r>
        <w:rPr>
          <w:sz w:val="24"/>
          <w:szCs w:val="24"/>
        </w:rPr>
        <w:lastRenderedPageBreak/>
        <w:t xml:space="preserve">Para empezar, si nos fijamos en el funcionamiento del modelo evolutivo, también mostrado en la </w:t>
      </w:r>
      <w:r>
        <w:rPr>
          <w:sz w:val="24"/>
          <w:szCs w:val="24"/>
        </w:rPr>
        <w:fldChar w:fldCharType="begin"/>
      </w:r>
      <w:r>
        <w:rPr>
          <w:sz w:val="24"/>
          <w:szCs w:val="24"/>
        </w:rPr>
        <w:instrText xml:space="preserve"> REF _Ref53403995 \h </w:instrText>
      </w:r>
      <w:r>
        <w:rPr>
          <w:sz w:val="24"/>
          <w:szCs w:val="24"/>
        </w:rPr>
      </w:r>
      <w:r>
        <w:rPr>
          <w:sz w:val="24"/>
          <w:szCs w:val="24"/>
        </w:rPr>
        <w:fldChar w:fldCharType="separate"/>
      </w:r>
      <w:r w:rsidR="00337D04" w:rsidRPr="00BE5069">
        <w:rPr>
          <w:sz w:val="24"/>
          <w:szCs w:val="24"/>
        </w:rPr>
        <w:t xml:space="preserve">Ilustración </w:t>
      </w:r>
      <w:r w:rsidR="00337D04">
        <w:rPr>
          <w:noProof/>
          <w:sz w:val="24"/>
          <w:szCs w:val="24"/>
        </w:rPr>
        <w:t>14</w:t>
      </w:r>
      <w:r>
        <w:rPr>
          <w:sz w:val="24"/>
          <w:szCs w:val="24"/>
        </w:rPr>
        <w:fldChar w:fldCharType="end"/>
      </w:r>
      <w:r>
        <w:rPr>
          <w:sz w:val="24"/>
          <w:szCs w:val="24"/>
        </w:rPr>
        <w:t>, vemos que estamos ante un proceso cíclico que depende de</w:t>
      </w:r>
      <w:r w:rsidR="00155DC4">
        <w:rPr>
          <w:sz w:val="24"/>
          <w:szCs w:val="24"/>
        </w:rPr>
        <w:t xml:space="preserve">l </w:t>
      </w:r>
      <w:proofErr w:type="spellStart"/>
      <w:r w:rsidR="00155DC4">
        <w:rPr>
          <w:i/>
          <w:iCs/>
          <w:sz w:val="24"/>
          <w:szCs w:val="24"/>
        </w:rPr>
        <w:t>threshold</w:t>
      </w:r>
      <w:proofErr w:type="spellEnd"/>
      <w:r w:rsidR="00155DC4">
        <w:rPr>
          <w:i/>
          <w:iCs/>
          <w:sz w:val="24"/>
          <w:szCs w:val="24"/>
        </w:rPr>
        <w:t xml:space="preserve"> o umbral </w:t>
      </w:r>
      <w:r w:rsidR="00155DC4">
        <w:rPr>
          <w:sz w:val="24"/>
          <w:szCs w:val="24"/>
        </w:rPr>
        <w:t>y el número de iteraciones.</w:t>
      </w:r>
    </w:p>
    <w:p w14:paraId="0A3D7F6F" w14:textId="77777777" w:rsidR="00155DC4" w:rsidRPr="00155DC4" w:rsidRDefault="00155DC4" w:rsidP="00A479AB">
      <w:pPr>
        <w:ind w:firstLine="708"/>
        <w:jc w:val="both"/>
        <w:rPr>
          <w:sz w:val="24"/>
          <w:szCs w:val="24"/>
        </w:rPr>
      </w:pPr>
      <w:r>
        <w:rPr>
          <w:sz w:val="24"/>
          <w:szCs w:val="24"/>
        </w:rPr>
        <w:t xml:space="preserve">Modificar el número de iteraciones es sencillo, puede pasar que el </w:t>
      </w:r>
      <w:proofErr w:type="spellStart"/>
      <w:r>
        <w:rPr>
          <w:sz w:val="24"/>
          <w:szCs w:val="24"/>
        </w:rPr>
        <w:t>tuning</w:t>
      </w:r>
      <w:proofErr w:type="spellEnd"/>
      <w:r>
        <w:rPr>
          <w:sz w:val="24"/>
          <w:szCs w:val="24"/>
        </w:rPr>
        <w:t xml:space="preserve"> local necesite más iteraciones dad</w:t>
      </w:r>
      <w:r w:rsidR="005C73B8">
        <w:rPr>
          <w:sz w:val="24"/>
          <w:szCs w:val="24"/>
        </w:rPr>
        <w:t>o</w:t>
      </w:r>
      <w:r>
        <w:rPr>
          <w:sz w:val="24"/>
          <w:szCs w:val="24"/>
        </w:rPr>
        <w:t xml:space="preserve"> que tiene un espacio de búsqueda más amplio.</w:t>
      </w:r>
      <w:r w:rsidR="005C73B8">
        <w:rPr>
          <w:sz w:val="24"/>
          <w:szCs w:val="24"/>
        </w:rPr>
        <w:t xml:space="preserve"> Por lo tanto, puede pasar que localmente vayamos ajustándonos poco a poco, pero sin pausa y que el número de iteraciones predefinido en le FARC-HD original se nos quede corto. Para evaluar la influencia hay que estudiar la convergencia del algoritmo a lo largo de las iteraciones.</w:t>
      </w:r>
    </w:p>
    <w:p w14:paraId="744E7A5F" w14:textId="77777777" w:rsidR="00A479AB" w:rsidRPr="00A479AB" w:rsidRDefault="005C73B8" w:rsidP="00A479AB">
      <w:pPr>
        <w:ind w:firstLine="708"/>
        <w:jc w:val="both"/>
        <w:rPr>
          <w:sz w:val="24"/>
          <w:szCs w:val="24"/>
        </w:rPr>
      </w:pPr>
      <w:r>
        <w:rPr>
          <w:sz w:val="24"/>
          <w:szCs w:val="24"/>
        </w:rPr>
        <w:t xml:space="preserve">Por otro lado, tenemos el </w:t>
      </w:r>
      <w:proofErr w:type="spellStart"/>
      <w:r>
        <w:rPr>
          <w:i/>
          <w:iCs/>
          <w:sz w:val="24"/>
          <w:szCs w:val="24"/>
        </w:rPr>
        <w:t>threshold</w:t>
      </w:r>
      <w:proofErr w:type="spellEnd"/>
      <w:r>
        <w:rPr>
          <w:i/>
          <w:iCs/>
          <w:sz w:val="24"/>
          <w:szCs w:val="24"/>
        </w:rPr>
        <w:t xml:space="preserve"> o umbral.</w:t>
      </w:r>
      <w:r>
        <w:rPr>
          <w:sz w:val="24"/>
          <w:szCs w:val="24"/>
        </w:rPr>
        <w:t xml:space="preserve"> </w:t>
      </w:r>
      <w:r w:rsidR="00155DC4">
        <w:rPr>
          <w:sz w:val="24"/>
          <w:szCs w:val="24"/>
        </w:rPr>
        <w:t>E</w:t>
      </w:r>
      <w:r w:rsidR="00A479AB">
        <w:rPr>
          <w:sz w:val="24"/>
          <w:szCs w:val="24"/>
        </w:rPr>
        <w:t xml:space="preserve">l operador de cruce empleado para realizar el entrecruzamiento de los padres es un operador basado en la vecindad. Ahora, como hemos modificado la codificación del cromosoma también debemos estudiar </w:t>
      </w:r>
      <w:proofErr w:type="spellStart"/>
      <w:r w:rsidR="00A479AB">
        <w:rPr>
          <w:sz w:val="24"/>
          <w:szCs w:val="24"/>
        </w:rPr>
        <w:t>como</w:t>
      </w:r>
      <w:proofErr w:type="spellEnd"/>
      <w:r w:rsidR="00A479AB">
        <w:rPr>
          <w:sz w:val="24"/>
          <w:szCs w:val="24"/>
        </w:rPr>
        <w:t xml:space="preserve"> se define la vecindad entre distintos cromosomas</w:t>
      </w:r>
      <w:r w:rsidR="00C45AFA">
        <w:rPr>
          <w:sz w:val="24"/>
          <w:szCs w:val="24"/>
        </w:rPr>
        <w:t xml:space="preserve"> y comprobar si es mejorable o no</w:t>
      </w:r>
      <w:r w:rsidR="00A479AB">
        <w:rPr>
          <w:sz w:val="24"/>
          <w:szCs w:val="24"/>
        </w:rPr>
        <w:t>.</w:t>
      </w:r>
    </w:p>
    <w:p w14:paraId="01B97F6F" w14:textId="110C3A4C" w:rsidR="007A6366" w:rsidRDefault="007A6366" w:rsidP="00C45AFA">
      <w:pPr>
        <w:tabs>
          <w:tab w:val="left" w:pos="708"/>
          <w:tab w:val="left" w:pos="2520"/>
        </w:tabs>
        <w:jc w:val="both"/>
        <w:rPr>
          <w:sz w:val="24"/>
          <w:szCs w:val="24"/>
        </w:rPr>
      </w:pPr>
      <w:r>
        <w:tab/>
      </w:r>
      <w:r w:rsidR="00C45AFA">
        <w:rPr>
          <w:sz w:val="24"/>
          <w:szCs w:val="24"/>
        </w:rPr>
        <w:t xml:space="preserve">En el FARC-HD original </w:t>
      </w:r>
      <w:r w:rsidR="00C45AFA">
        <w:rPr>
          <w:sz w:val="24"/>
          <w:szCs w:val="24"/>
        </w:rPr>
        <w:fldChar w:fldCharType="begin"/>
      </w:r>
      <w:r w:rsidR="00C45AFA">
        <w:rPr>
          <w:sz w:val="24"/>
          <w:szCs w:val="24"/>
        </w:rPr>
        <w:instrText xml:space="preserve"> REF _Ref53308676 \r \h </w:instrText>
      </w:r>
      <w:r w:rsidR="00C45AFA">
        <w:rPr>
          <w:sz w:val="24"/>
          <w:szCs w:val="24"/>
        </w:rPr>
      </w:r>
      <w:r w:rsidR="00C45AFA">
        <w:rPr>
          <w:sz w:val="24"/>
          <w:szCs w:val="24"/>
        </w:rPr>
        <w:fldChar w:fldCharType="separate"/>
      </w:r>
      <w:r w:rsidR="00337D04">
        <w:rPr>
          <w:sz w:val="24"/>
          <w:szCs w:val="24"/>
        </w:rPr>
        <w:t>[1]</w:t>
      </w:r>
      <w:r w:rsidR="00C45AFA">
        <w:rPr>
          <w:sz w:val="24"/>
          <w:szCs w:val="24"/>
        </w:rPr>
        <w:fldChar w:fldCharType="end"/>
      </w:r>
      <w:r w:rsidR="00C45AFA">
        <w:rPr>
          <w:sz w:val="24"/>
          <w:szCs w:val="24"/>
        </w:rPr>
        <w:t xml:space="preserve">, el mecanismo de incesto se controla mediante un parámetro denominado L. Este parámetro, empieza con un valor grande que representa la distancia entre dos cromosomas, es decir, cuanto mayor sea el valor, más distintos significa que son. </w:t>
      </w:r>
      <w:r w:rsidR="003406FB">
        <w:rPr>
          <w:sz w:val="24"/>
          <w:szCs w:val="24"/>
        </w:rPr>
        <w:t xml:space="preserve">Luego, cada vez que itera y no obtiene cromosomas nuevos decrementa el valor de L para forzar el cruce entre cromosomas más parecidos. </w:t>
      </w:r>
      <w:r w:rsidR="00C45AFA">
        <w:rPr>
          <w:sz w:val="24"/>
          <w:szCs w:val="24"/>
        </w:rPr>
        <w:t>L originalmente se inicializa con el siguiente valor:</w:t>
      </w:r>
    </w:p>
    <w:p w14:paraId="445A6E9C" w14:textId="77777777" w:rsidR="007B458B" w:rsidRDefault="007B458B" w:rsidP="00C45AFA">
      <w:pPr>
        <w:tabs>
          <w:tab w:val="left" w:pos="708"/>
          <w:tab w:val="left" w:pos="2520"/>
        </w:tabs>
        <w:jc w:val="both"/>
        <w:rPr>
          <w:sz w:val="24"/>
          <w:szCs w:val="24"/>
        </w:rPr>
      </w:pPr>
    </w:p>
    <w:p w14:paraId="5C5233BC" w14:textId="77777777" w:rsidR="00EB4732" w:rsidRPr="00155DC4" w:rsidRDefault="00EB4732" w:rsidP="00C45AFA">
      <w:pPr>
        <w:tabs>
          <w:tab w:val="left" w:pos="708"/>
          <w:tab w:val="left" w:pos="2520"/>
        </w:tabs>
        <w:jc w:val="center"/>
        <w:rPr>
          <w:rFonts w:eastAsiaTheme="minorEastAsia"/>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 xml:space="preserve">nLabels*BITS_GEN +nReglas </m:t>
              </m:r>
            </m:num>
            <m:den>
              <m:r>
                <w:rPr>
                  <w:rFonts w:ascii="Cambria Math" w:hAnsi="Cambria Math"/>
                  <w:sz w:val="24"/>
                  <w:szCs w:val="24"/>
                </w:rPr>
                <m:t>4</m:t>
              </m:r>
            </m:den>
          </m:f>
        </m:oMath>
      </m:oMathPara>
    </w:p>
    <w:p w14:paraId="589794B4" w14:textId="77777777" w:rsidR="00155DC4" w:rsidRDefault="00155DC4" w:rsidP="00155DC4">
      <w:pPr>
        <w:tabs>
          <w:tab w:val="left" w:pos="708"/>
          <w:tab w:val="left" w:pos="2520"/>
        </w:tabs>
        <w:jc w:val="both"/>
        <w:rPr>
          <w:rFonts w:eastAsiaTheme="minorEastAsia"/>
          <w:sz w:val="24"/>
          <w:szCs w:val="24"/>
        </w:rPr>
      </w:pPr>
      <w:r>
        <w:rPr>
          <w:rFonts w:eastAsiaTheme="minorEastAsia"/>
          <w:sz w:val="24"/>
          <w:szCs w:val="24"/>
        </w:rPr>
        <w:tab/>
        <w:t xml:space="preserve">donde </w:t>
      </w:r>
      <w:proofErr w:type="spellStart"/>
      <w:r>
        <w:rPr>
          <w:rFonts w:eastAsiaTheme="minorEastAsia"/>
          <w:i/>
          <w:iCs/>
          <w:sz w:val="24"/>
          <w:szCs w:val="24"/>
        </w:rPr>
        <w:t>nLabels</w:t>
      </w:r>
      <w:proofErr w:type="spellEnd"/>
      <w:r>
        <w:rPr>
          <w:rFonts w:eastAsiaTheme="minorEastAsia"/>
          <w:sz w:val="24"/>
          <w:szCs w:val="24"/>
        </w:rPr>
        <w:t xml:space="preserve"> es el número de variables por el número de etiquetas; </w:t>
      </w:r>
      <w:r w:rsidRPr="00155DC4">
        <w:rPr>
          <w:rFonts w:eastAsiaTheme="minorEastAsia"/>
          <w:i/>
          <w:iCs/>
          <w:sz w:val="24"/>
          <w:szCs w:val="24"/>
        </w:rPr>
        <w:t>BITS</w:t>
      </w:r>
      <w:r>
        <w:rPr>
          <w:rFonts w:eastAsiaTheme="minorEastAsia"/>
          <w:i/>
          <w:iCs/>
          <w:sz w:val="24"/>
          <w:szCs w:val="24"/>
        </w:rPr>
        <w:t>_</w:t>
      </w:r>
      <w:r w:rsidRPr="00155DC4">
        <w:rPr>
          <w:rFonts w:eastAsiaTheme="minorEastAsia"/>
          <w:i/>
          <w:iCs/>
          <w:sz w:val="24"/>
          <w:szCs w:val="24"/>
        </w:rPr>
        <w:t>GEN</w:t>
      </w:r>
      <w:r>
        <w:rPr>
          <w:rFonts w:eastAsiaTheme="minorEastAsia"/>
          <w:sz w:val="24"/>
          <w:szCs w:val="24"/>
        </w:rPr>
        <w:t xml:space="preserve"> es una constante que introducimos nosotros y </w:t>
      </w:r>
      <w:proofErr w:type="spellStart"/>
      <w:r>
        <w:rPr>
          <w:rFonts w:eastAsiaTheme="minorEastAsia"/>
          <w:i/>
          <w:iCs/>
          <w:sz w:val="24"/>
          <w:szCs w:val="24"/>
        </w:rPr>
        <w:t>nReglas</w:t>
      </w:r>
      <w:proofErr w:type="spellEnd"/>
      <w:r>
        <w:rPr>
          <w:rFonts w:eastAsiaTheme="minorEastAsia"/>
          <w:sz w:val="24"/>
          <w:szCs w:val="24"/>
        </w:rPr>
        <w:t xml:space="preserve"> es el número de reglas.</w:t>
      </w:r>
    </w:p>
    <w:p w14:paraId="4A309C53" w14:textId="77777777" w:rsidR="007B458B" w:rsidRPr="00155DC4" w:rsidRDefault="007B458B" w:rsidP="00155DC4">
      <w:pPr>
        <w:tabs>
          <w:tab w:val="left" w:pos="708"/>
          <w:tab w:val="left" w:pos="2520"/>
        </w:tabs>
        <w:jc w:val="both"/>
        <w:rPr>
          <w:rFonts w:eastAsiaTheme="minorEastAsia"/>
          <w:sz w:val="24"/>
          <w:szCs w:val="24"/>
        </w:rPr>
      </w:pPr>
    </w:p>
    <w:p w14:paraId="45E9FB50" w14:textId="321B369E" w:rsidR="00C45AFA" w:rsidRDefault="00C45AFA" w:rsidP="00C45AFA">
      <w:pPr>
        <w:tabs>
          <w:tab w:val="left" w:pos="708"/>
          <w:tab w:val="left" w:pos="2520"/>
        </w:tabs>
        <w:jc w:val="both"/>
        <w:rPr>
          <w:sz w:val="24"/>
          <w:szCs w:val="24"/>
        </w:rPr>
      </w:pPr>
      <w:r>
        <w:rPr>
          <w:sz w:val="24"/>
          <w:szCs w:val="24"/>
        </w:rPr>
        <w:tab/>
        <w:t xml:space="preserve">Como </w:t>
      </w:r>
      <w:r w:rsidR="003406FB">
        <w:rPr>
          <w:sz w:val="24"/>
          <w:szCs w:val="24"/>
        </w:rPr>
        <w:t xml:space="preserve">ahora tenemos más valores en el cromosoma la distancia que inicialmente utilizábamos puede quedarnos demasiado corta, por lo que interesa estudiar si este parámetro se nos queda demasiado exigente y por lo tanto merece la pena ampliar la distancia para llegar a mejores resultados. En el </w:t>
      </w:r>
      <w:r w:rsidR="003406FB" w:rsidRPr="003406FB">
        <w:rPr>
          <w:b/>
          <w:bCs/>
          <w:sz w:val="24"/>
          <w:szCs w:val="24"/>
        </w:rPr>
        <w:fldChar w:fldCharType="begin"/>
      </w:r>
      <w:r w:rsidR="003406FB" w:rsidRPr="003406FB">
        <w:rPr>
          <w:b/>
          <w:bCs/>
          <w:sz w:val="24"/>
          <w:szCs w:val="24"/>
        </w:rPr>
        <w:instrText xml:space="preserve"> REF _Ref53520917 \h  \* MERGEFORMAT </w:instrText>
      </w:r>
      <w:r w:rsidR="003406FB" w:rsidRPr="003406FB">
        <w:rPr>
          <w:b/>
          <w:bCs/>
          <w:sz w:val="24"/>
          <w:szCs w:val="24"/>
        </w:rPr>
      </w:r>
      <w:r w:rsidR="003406FB" w:rsidRPr="003406FB">
        <w:rPr>
          <w:b/>
          <w:bCs/>
          <w:sz w:val="24"/>
          <w:szCs w:val="24"/>
        </w:rPr>
        <w:fldChar w:fldCharType="separate"/>
      </w:r>
      <w:r w:rsidR="00337D04" w:rsidRPr="00337D04">
        <w:rPr>
          <w:b/>
          <w:bCs/>
          <w:sz w:val="24"/>
          <w:szCs w:val="24"/>
        </w:rPr>
        <w:t>5.- Estudio</w:t>
      </w:r>
      <w:r w:rsidR="00337D04" w:rsidRPr="003B7A55">
        <w:rPr>
          <w:color w:val="808080" w:themeColor="background1" w:themeShade="80"/>
          <w:sz w:val="44"/>
          <w:szCs w:val="44"/>
        </w:rPr>
        <w:t xml:space="preserve"> Experimental</w:t>
      </w:r>
      <w:r w:rsidR="003406FB" w:rsidRPr="003406FB">
        <w:rPr>
          <w:b/>
          <w:bCs/>
          <w:sz w:val="24"/>
          <w:szCs w:val="24"/>
        </w:rPr>
        <w:fldChar w:fldCharType="end"/>
      </w:r>
      <w:r w:rsidR="003406FB">
        <w:rPr>
          <w:b/>
          <w:bCs/>
          <w:sz w:val="24"/>
          <w:szCs w:val="24"/>
        </w:rPr>
        <w:t xml:space="preserve"> </w:t>
      </w:r>
      <w:r w:rsidR="003406FB">
        <w:rPr>
          <w:sz w:val="24"/>
          <w:szCs w:val="24"/>
        </w:rPr>
        <w:t>estudiamos este caso con la siguiente inicialización:</w:t>
      </w:r>
    </w:p>
    <w:p w14:paraId="3C5AF9C4" w14:textId="77777777" w:rsidR="007B458B" w:rsidRDefault="007B458B" w:rsidP="00C45AFA">
      <w:pPr>
        <w:tabs>
          <w:tab w:val="left" w:pos="708"/>
          <w:tab w:val="left" w:pos="2520"/>
        </w:tabs>
        <w:jc w:val="both"/>
        <w:rPr>
          <w:sz w:val="24"/>
          <w:szCs w:val="24"/>
        </w:rPr>
      </w:pPr>
    </w:p>
    <w:p w14:paraId="092C958B" w14:textId="77777777" w:rsidR="00EB4732" w:rsidRDefault="00EB4732" w:rsidP="00EB4732">
      <w:pPr>
        <w:tabs>
          <w:tab w:val="left" w:pos="708"/>
          <w:tab w:val="left" w:pos="2520"/>
        </w:tabs>
        <w:jc w:val="cente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 xml:space="preserve">(nLabels*BITS_GEN*nReglas) +nReglas </m:t>
              </m:r>
            </m:num>
            <m:den>
              <m:r>
                <w:rPr>
                  <w:rFonts w:ascii="Cambria Math" w:hAnsi="Cambria Math"/>
                  <w:sz w:val="24"/>
                  <w:szCs w:val="24"/>
                </w:rPr>
                <m:t>2</m:t>
              </m:r>
            </m:den>
          </m:f>
        </m:oMath>
      </m:oMathPara>
    </w:p>
    <w:p w14:paraId="0E71B7F6" w14:textId="77777777" w:rsidR="003406FB" w:rsidRDefault="003406FB" w:rsidP="00C45AFA">
      <w:pPr>
        <w:tabs>
          <w:tab w:val="left" w:pos="708"/>
          <w:tab w:val="left" w:pos="2520"/>
        </w:tabs>
        <w:jc w:val="both"/>
        <w:rPr>
          <w:sz w:val="24"/>
          <w:szCs w:val="24"/>
        </w:rPr>
      </w:pPr>
    </w:p>
    <w:p w14:paraId="3BAB1044" w14:textId="6BC4980E" w:rsidR="00A75BB2" w:rsidRDefault="00174DA1" w:rsidP="00C45AFA">
      <w:pPr>
        <w:tabs>
          <w:tab w:val="left" w:pos="708"/>
          <w:tab w:val="left" w:pos="2520"/>
        </w:tabs>
        <w:jc w:val="both"/>
        <w:rPr>
          <w:sz w:val="24"/>
          <w:szCs w:val="24"/>
        </w:rPr>
      </w:pPr>
      <w:r>
        <w:rPr>
          <w:sz w:val="24"/>
          <w:szCs w:val="24"/>
        </w:rPr>
        <w:tab/>
      </w:r>
      <w:r w:rsidR="000617E1">
        <w:rPr>
          <w:sz w:val="24"/>
          <w:szCs w:val="24"/>
        </w:rPr>
        <w:t>Otra modificación con</w:t>
      </w:r>
      <w:r>
        <w:rPr>
          <w:sz w:val="24"/>
          <w:szCs w:val="24"/>
        </w:rPr>
        <w:t xml:space="preserve"> intención de no perder toda la interpretabilidad y obtener un modelo </w:t>
      </w:r>
      <w:proofErr w:type="spellStart"/>
      <w:r>
        <w:rPr>
          <w:sz w:val="24"/>
          <w:szCs w:val="24"/>
        </w:rPr>
        <w:t>semi-interpretable</w:t>
      </w:r>
      <w:proofErr w:type="spellEnd"/>
      <w:r>
        <w:rPr>
          <w:sz w:val="24"/>
          <w:szCs w:val="24"/>
        </w:rPr>
        <w:t xml:space="preserve">, </w:t>
      </w:r>
      <w:r w:rsidR="000617E1">
        <w:rPr>
          <w:sz w:val="24"/>
          <w:szCs w:val="24"/>
        </w:rPr>
        <w:t>puede consistir en</w:t>
      </w:r>
      <w:r>
        <w:rPr>
          <w:sz w:val="24"/>
          <w:szCs w:val="24"/>
        </w:rPr>
        <w:t xml:space="preserve"> modificar </w:t>
      </w:r>
      <w:r w:rsidR="008D3CD8">
        <w:rPr>
          <w:sz w:val="24"/>
          <w:szCs w:val="24"/>
        </w:rPr>
        <w:t xml:space="preserve">la inferencia del algoritmo. El FARC-HD original, emplea la inferencia basado en </w:t>
      </w:r>
      <w:r w:rsidR="000617E1">
        <w:rPr>
          <w:sz w:val="24"/>
          <w:szCs w:val="24"/>
        </w:rPr>
        <w:t xml:space="preserve">la suma de pertenencia, tal y como se explica en </w:t>
      </w:r>
      <w:r w:rsidR="000617E1" w:rsidRPr="000617E1">
        <w:rPr>
          <w:b/>
          <w:bCs/>
          <w:sz w:val="24"/>
          <w:szCs w:val="24"/>
        </w:rPr>
        <w:fldChar w:fldCharType="begin"/>
      </w:r>
      <w:r w:rsidR="000617E1" w:rsidRPr="000617E1">
        <w:rPr>
          <w:b/>
          <w:bCs/>
          <w:sz w:val="24"/>
          <w:szCs w:val="24"/>
        </w:rPr>
        <w:instrText xml:space="preserve"> REF _Ref53587040 \h </w:instrText>
      </w:r>
      <w:r w:rsidR="000617E1" w:rsidRPr="000617E1">
        <w:rPr>
          <w:b/>
          <w:bCs/>
          <w:sz w:val="24"/>
          <w:szCs w:val="24"/>
        </w:rPr>
      </w:r>
      <w:r w:rsidR="000617E1" w:rsidRPr="000617E1">
        <w:rPr>
          <w:b/>
          <w:bCs/>
          <w:sz w:val="24"/>
          <w:szCs w:val="24"/>
        </w:rPr>
        <w:instrText xml:space="preserve"> \* MERGEFORMAT </w:instrText>
      </w:r>
      <w:r w:rsidR="000617E1" w:rsidRPr="000617E1">
        <w:rPr>
          <w:b/>
          <w:bCs/>
          <w:sz w:val="24"/>
          <w:szCs w:val="24"/>
        </w:rPr>
        <w:fldChar w:fldCharType="separate"/>
      </w:r>
      <w:r w:rsidR="00337D04" w:rsidRPr="00337D04">
        <w:rPr>
          <w:b/>
          <w:bCs/>
        </w:rPr>
        <w:t>2.6.2.- Proceso de Clasificación</w:t>
      </w:r>
      <w:r w:rsidR="000617E1" w:rsidRPr="000617E1">
        <w:rPr>
          <w:b/>
          <w:bCs/>
          <w:sz w:val="24"/>
          <w:szCs w:val="24"/>
        </w:rPr>
        <w:fldChar w:fldCharType="end"/>
      </w:r>
      <w:r w:rsidR="000617E1">
        <w:rPr>
          <w:sz w:val="24"/>
          <w:szCs w:val="24"/>
        </w:rPr>
        <w:t>. En vez de utilizar este método, podríamos emplear otro método para calcular el grado de confianza, que mantenga la interpretabilidad. Un método que cumpla dichos requisitos puede ser el máximo. Con el cálculo del grado de confianza basa</w:t>
      </w:r>
      <w:r w:rsidR="007B458B">
        <w:rPr>
          <w:sz w:val="24"/>
          <w:szCs w:val="24"/>
        </w:rPr>
        <w:t xml:space="preserve">do en el máximo, solo tendríamos en cuanta el desplazamiento de la etiqueta de la regla seleccionada, por lo tanto, mantenemos la interpretabilidad. En el caso del </w:t>
      </w:r>
      <w:proofErr w:type="spellStart"/>
      <w:r w:rsidR="007B458B">
        <w:rPr>
          <w:sz w:val="24"/>
          <w:szCs w:val="24"/>
        </w:rPr>
        <w:t>calculo</w:t>
      </w:r>
      <w:proofErr w:type="spellEnd"/>
      <w:r w:rsidR="007B458B">
        <w:rPr>
          <w:sz w:val="24"/>
          <w:szCs w:val="24"/>
        </w:rPr>
        <w:t xml:space="preserve"> del grado de confianza basado en la suma, estamos sumando el grado de pertenencia de todas las etiquetas ajustadas independientemente conforme a las otras, y este proceso es el que hace perder la interpretabilidad.</w:t>
      </w:r>
    </w:p>
    <w:p w14:paraId="2C9BC783" w14:textId="77777777" w:rsidR="007B458B" w:rsidRPr="000617E1" w:rsidRDefault="007B458B" w:rsidP="00C45AFA">
      <w:pPr>
        <w:tabs>
          <w:tab w:val="left" w:pos="708"/>
          <w:tab w:val="left" w:pos="2520"/>
        </w:tabs>
        <w:jc w:val="both"/>
        <w:rPr>
          <w:sz w:val="24"/>
          <w:szCs w:val="24"/>
        </w:rPr>
      </w:pPr>
      <w:r>
        <w:rPr>
          <w:sz w:val="24"/>
          <w:szCs w:val="24"/>
        </w:rPr>
        <w:tab/>
        <w:t xml:space="preserve">Para desarrollar el modelo </w:t>
      </w:r>
      <w:proofErr w:type="spellStart"/>
      <w:r>
        <w:rPr>
          <w:sz w:val="24"/>
          <w:szCs w:val="24"/>
        </w:rPr>
        <w:t>semi-interpretable</w:t>
      </w:r>
      <w:proofErr w:type="spellEnd"/>
      <w:r>
        <w:rPr>
          <w:sz w:val="24"/>
          <w:szCs w:val="24"/>
        </w:rPr>
        <w:t xml:space="preserve"> hay que tener en cuenta que, con el máximo, perdemos información de las otras reglas y con la suma sin embargo no. Por lo tanto, este modelo generalmente obtendrá peores resultados ya que no emplea toda la información disponible. Es por eso, que esta dirección de investigación solo hay que desarrollarla si conseguimos una mejora considerable con el ajuste local frente al ajuste global.</w:t>
      </w:r>
    </w:p>
    <w:p w14:paraId="6F41B904" w14:textId="77777777" w:rsidR="005C73B8" w:rsidRPr="003406FB" w:rsidRDefault="005C73B8" w:rsidP="00C45AFA">
      <w:pPr>
        <w:tabs>
          <w:tab w:val="left" w:pos="708"/>
          <w:tab w:val="left" w:pos="2520"/>
        </w:tabs>
        <w:jc w:val="both"/>
        <w:rPr>
          <w:sz w:val="24"/>
          <w:szCs w:val="24"/>
        </w:rPr>
      </w:pPr>
      <w:r>
        <w:rPr>
          <w:sz w:val="24"/>
          <w:szCs w:val="24"/>
        </w:rPr>
        <w:tab/>
        <w:t xml:space="preserve">Por último, también puede pasar que al ajustarnos localmente dejemos algún ejemplo sin cubrir y lo metamos </w:t>
      </w:r>
      <w:r w:rsidR="00A75BB2">
        <w:rPr>
          <w:sz w:val="24"/>
          <w:szCs w:val="24"/>
        </w:rPr>
        <w:t xml:space="preserve">en la clase por defecto. La clase por defecto es la clase que más ejemplos tiene, por lo que lo introducimos ahí por estadística de acierto. Sin embargo, si son muchos los ejemplos que clasificamos de este modo conseguimos un efecto contraproducente y provocamos un aprendizaje menos eficiente. Si se diera este caso, podríamos aplicar una clasificación más eficiente como el basado en los centroides como el </w:t>
      </w:r>
      <w:proofErr w:type="gramStart"/>
      <w:r w:rsidR="00A75BB2">
        <w:rPr>
          <w:sz w:val="24"/>
          <w:szCs w:val="24"/>
        </w:rPr>
        <w:t>KNN</w:t>
      </w:r>
      <w:proofErr w:type="gramEnd"/>
      <w:r w:rsidR="00A75BB2">
        <w:rPr>
          <w:sz w:val="24"/>
          <w:szCs w:val="24"/>
        </w:rPr>
        <w:t xml:space="preserve"> por ejemplo. Es por ello por lo que es importante estudiar si obtenemos muchos ejemplos no cubiertos o no.</w:t>
      </w:r>
    </w:p>
    <w:p w14:paraId="4763B2C8" w14:textId="77777777" w:rsidR="003B2212" w:rsidRDefault="003B7A55" w:rsidP="003B7A55">
      <w:r>
        <w:br w:type="page"/>
      </w:r>
    </w:p>
    <w:p w14:paraId="56CE84E3" w14:textId="77777777" w:rsidR="003B2212" w:rsidRDefault="003B2212" w:rsidP="003B2212">
      <w:pPr>
        <w:pStyle w:val="Ttulo1"/>
        <w:rPr>
          <w:rFonts w:cstheme="minorHAnsi"/>
          <w:color w:val="808080" w:themeColor="background1" w:themeShade="80"/>
          <w:sz w:val="44"/>
          <w:szCs w:val="44"/>
        </w:rPr>
      </w:pPr>
      <w:bookmarkStart w:id="57" w:name="_Toc53599265"/>
      <w:r w:rsidRPr="003B7A55">
        <w:rPr>
          <w:rFonts w:cstheme="minorHAnsi"/>
          <w:color w:val="808080" w:themeColor="background1" w:themeShade="80"/>
          <w:sz w:val="44"/>
          <w:szCs w:val="44"/>
        </w:rPr>
        <w:lastRenderedPageBreak/>
        <w:t>4.- Marco Experimental</w:t>
      </w:r>
      <w:bookmarkEnd w:id="57"/>
    </w:p>
    <w:p w14:paraId="4BCCD753" w14:textId="77777777" w:rsidR="003B2212" w:rsidRPr="003B2212" w:rsidRDefault="003B2212" w:rsidP="003B2212"/>
    <w:p w14:paraId="0C6D6359" w14:textId="77777777" w:rsidR="003B2212" w:rsidRDefault="003B2212" w:rsidP="00933401">
      <w:pPr>
        <w:jc w:val="both"/>
        <w:rPr>
          <w:sz w:val="24"/>
          <w:szCs w:val="24"/>
        </w:rPr>
      </w:pPr>
      <w:r w:rsidRPr="005D7CA3">
        <w:rPr>
          <w:sz w:val="24"/>
          <w:szCs w:val="24"/>
        </w:rPr>
        <w:t>En este apartado se presenta el contexto elegido para la realización de los experimentos. En primer lugar, describimos los conjuntos de datos (</w:t>
      </w:r>
      <w:proofErr w:type="spellStart"/>
      <w:r w:rsidRPr="005D7CA3">
        <w:rPr>
          <w:i/>
          <w:iCs/>
          <w:sz w:val="24"/>
          <w:szCs w:val="24"/>
        </w:rPr>
        <w:t>datasets</w:t>
      </w:r>
      <w:proofErr w:type="spellEnd"/>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14:paraId="5B88F8CA" w14:textId="77777777" w:rsidR="003B2212" w:rsidRDefault="003B2212" w:rsidP="003B2212">
      <w:pPr>
        <w:rPr>
          <w:sz w:val="24"/>
          <w:szCs w:val="24"/>
        </w:rPr>
      </w:pPr>
    </w:p>
    <w:p w14:paraId="30BD44B6" w14:textId="77777777" w:rsidR="003B2212" w:rsidRDefault="003B2212" w:rsidP="003B2212">
      <w:pPr>
        <w:pStyle w:val="Ttulo2"/>
        <w:rPr>
          <w:color w:val="808080" w:themeColor="background1" w:themeShade="80"/>
          <w:sz w:val="32"/>
          <w:szCs w:val="32"/>
        </w:rPr>
      </w:pPr>
      <w:bookmarkStart w:id="58" w:name="_Ref53527812"/>
      <w:bookmarkStart w:id="59" w:name="_Toc53599266"/>
      <w:r w:rsidRPr="00C35EF2">
        <w:rPr>
          <w:color w:val="808080" w:themeColor="background1" w:themeShade="80"/>
          <w:sz w:val="32"/>
          <w:szCs w:val="32"/>
        </w:rPr>
        <w:t xml:space="preserve">4.1.- </w:t>
      </w:r>
      <w:proofErr w:type="spellStart"/>
      <w:r w:rsidRPr="00C35EF2">
        <w:rPr>
          <w:color w:val="808080" w:themeColor="background1" w:themeShade="80"/>
          <w:sz w:val="32"/>
          <w:szCs w:val="32"/>
        </w:rPr>
        <w:t>Datasets</w:t>
      </w:r>
      <w:bookmarkEnd w:id="58"/>
      <w:bookmarkEnd w:id="59"/>
      <w:proofErr w:type="spellEnd"/>
    </w:p>
    <w:p w14:paraId="6801C019" w14:textId="77777777" w:rsidR="003B2212" w:rsidRDefault="003B2212" w:rsidP="003B2212"/>
    <w:p w14:paraId="263371F3" w14:textId="22D81E2A" w:rsidR="00C35EF2" w:rsidRDefault="003B2212" w:rsidP="00933401">
      <w:pPr>
        <w:jc w:val="both"/>
        <w:rPr>
          <w:sz w:val="24"/>
          <w:szCs w:val="24"/>
        </w:rPr>
      </w:pPr>
      <w:r w:rsidRPr="008968D4">
        <w:rPr>
          <w:sz w:val="24"/>
          <w:szCs w:val="24"/>
        </w:rPr>
        <w:tab/>
      </w:r>
      <w:r>
        <w:rPr>
          <w:sz w:val="24"/>
          <w:szCs w:val="24"/>
        </w:rPr>
        <w:t xml:space="preserve">Hemos seleccionado </w:t>
      </w:r>
      <w:r w:rsidR="00933401">
        <w:rPr>
          <w:sz w:val="24"/>
          <w:szCs w:val="24"/>
        </w:rPr>
        <w:t>veinti</w:t>
      </w:r>
      <w:r>
        <w:rPr>
          <w:sz w:val="24"/>
          <w:szCs w:val="24"/>
        </w:rPr>
        <w:t>nueve conjuntos de datos (</w:t>
      </w:r>
      <w:proofErr w:type="spellStart"/>
      <w:r>
        <w:rPr>
          <w:i/>
          <w:iCs/>
          <w:sz w:val="24"/>
          <w:szCs w:val="24"/>
        </w:rPr>
        <w:t>datasets</w:t>
      </w:r>
      <w:proofErr w:type="spellEnd"/>
      <w:r>
        <w:rPr>
          <w:sz w:val="24"/>
          <w:szCs w:val="24"/>
        </w:rPr>
        <w:t xml:space="preserve">) que </w:t>
      </w:r>
      <w:r w:rsidR="00933401">
        <w:rPr>
          <w:sz w:val="24"/>
          <w:szCs w:val="24"/>
        </w:rPr>
        <w:t xml:space="preserve">son los mismos utilizados en </w:t>
      </w:r>
      <w:r w:rsidR="00656AE7">
        <w:rPr>
          <w:sz w:val="24"/>
          <w:szCs w:val="24"/>
        </w:rPr>
        <w:fldChar w:fldCharType="begin"/>
      </w:r>
      <w:r w:rsidR="00656AE7">
        <w:rPr>
          <w:sz w:val="24"/>
          <w:szCs w:val="24"/>
        </w:rPr>
        <w:instrText xml:space="preserve"> REF _Ref53308692 \r \h </w:instrText>
      </w:r>
      <w:r w:rsidR="00656AE7">
        <w:rPr>
          <w:sz w:val="24"/>
          <w:szCs w:val="24"/>
        </w:rPr>
      </w:r>
      <w:r w:rsidR="00656AE7">
        <w:rPr>
          <w:sz w:val="24"/>
          <w:szCs w:val="24"/>
        </w:rPr>
        <w:fldChar w:fldCharType="separate"/>
      </w:r>
      <w:r w:rsidR="00337D04">
        <w:rPr>
          <w:sz w:val="24"/>
          <w:szCs w:val="24"/>
        </w:rPr>
        <w:t>[13]</w:t>
      </w:r>
      <w:r w:rsidR="00656AE7">
        <w:rPr>
          <w:sz w:val="24"/>
          <w:szCs w:val="24"/>
        </w:rPr>
        <w:fldChar w:fldCharType="end"/>
      </w:r>
      <w:r w:rsidR="00933401">
        <w:rPr>
          <w:sz w:val="24"/>
          <w:szCs w:val="24"/>
        </w:rPr>
        <w:t xml:space="preserve"> para evaluar el aprendizaje </w:t>
      </w:r>
      <w:r w:rsidR="00E8313D">
        <w:rPr>
          <w:sz w:val="24"/>
          <w:szCs w:val="24"/>
        </w:rPr>
        <w:t xml:space="preserve">de sistemas de clasificación basadas en reglas difusas. </w:t>
      </w:r>
      <w:r>
        <w:rPr>
          <w:sz w:val="24"/>
          <w:szCs w:val="24"/>
        </w:rPr>
        <w:t xml:space="preserve">Estos conjuntos de datos contienen datos del mundo real obtenidos del repositorio de KEEL </w:t>
      </w:r>
      <w:r w:rsidR="00656AE7">
        <w:rPr>
          <w:sz w:val="24"/>
          <w:szCs w:val="24"/>
        </w:rPr>
        <w:fldChar w:fldCharType="begin"/>
      </w:r>
      <w:r w:rsidR="00656AE7">
        <w:rPr>
          <w:sz w:val="24"/>
          <w:szCs w:val="24"/>
        </w:rPr>
        <w:instrText xml:space="preserve"> REF _Ref53308721 \r \h </w:instrText>
      </w:r>
      <w:r w:rsidR="00656AE7">
        <w:rPr>
          <w:sz w:val="24"/>
          <w:szCs w:val="24"/>
        </w:rPr>
      </w:r>
      <w:r w:rsidR="00656AE7">
        <w:rPr>
          <w:sz w:val="24"/>
          <w:szCs w:val="24"/>
        </w:rPr>
        <w:fldChar w:fldCharType="separate"/>
      </w:r>
      <w:r w:rsidR="00337D04">
        <w:rPr>
          <w:sz w:val="24"/>
          <w:szCs w:val="24"/>
        </w:rPr>
        <w:t>[14]</w:t>
      </w:r>
      <w:r w:rsidR="00656AE7">
        <w:rPr>
          <w:sz w:val="24"/>
          <w:szCs w:val="24"/>
        </w:rPr>
        <w:fldChar w:fldCharType="end"/>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w:t>
      </w:r>
      <w:r w:rsidR="0076605E" w:rsidRPr="006E34A6">
        <w:rPr>
          <w:sz w:val="24"/>
          <w:szCs w:val="24"/>
        </w:rPr>
        <w:fldChar w:fldCharType="begin"/>
      </w:r>
      <w:r w:rsidR="0076605E" w:rsidRPr="006E34A6">
        <w:rPr>
          <w:sz w:val="24"/>
          <w:szCs w:val="24"/>
        </w:rPr>
        <w:instrText xml:space="preserve"> REF _Ref52278569 \h </w:instrText>
      </w:r>
      <w:r w:rsidR="006E34A6">
        <w:rPr>
          <w:sz w:val="24"/>
          <w:szCs w:val="24"/>
        </w:rPr>
        <w:instrText xml:space="preserve"> \* MERGEFORMAT </w:instrText>
      </w:r>
      <w:r w:rsidR="0076605E" w:rsidRPr="006E34A6">
        <w:rPr>
          <w:sz w:val="24"/>
          <w:szCs w:val="24"/>
        </w:rPr>
      </w:r>
      <w:r w:rsidR="0076605E" w:rsidRPr="006E34A6">
        <w:rPr>
          <w:sz w:val="24"/>
          <w:szCs w:val="24"/>
        </w:rPr>
        <w:fldChar w:fldCharType="separate"/>
      </w:r>
      <w:r w:rsidR="00337D04" w:rsidRPr="00337D04">
        <w:rPr>
          <w:sz w:val="24"/>
          <w:szCs w:val="24"/>
        </w:rPr>
        <w:t xml:space="preserve">Tabla </w:t>
      </w:r>
      <w:r w:rsidR="00337D04" w:rsidRPr="00337D04">
        <w:rPr>
          <w:noProof/>
          <w:sz w:val="24"/>
          <w:szCs w:val="24"/>
        </w:rPr>
        <w:t>1.</w:t>
      </w:r>
      <w:r w:rsidR="00337D04" w:rsidRPr="00CE2473">
        <w:rPr>
          <w:color w:val="365F91" w:themeColor="accent1" w:themeShade="BF"/>
          <w:sz w:val="24"/>
          <w:szCs w:val="24"/>
        </w:rPr>
        <w:t xml:space="preserve"> Descripción de las características de los </w:t>
      </w:r>
      <w:proofErr w:type="spellStart"/>
      <w:r w:rsidR="00337D04" w:rsidRPr="00CE2473">
        <w:rPr>
          <w:color w:val="365F91" w:themeColor="accent1" w:themeShade="BF"/>
          <w:sz w:val="24"/>
          <w:szCs w:val="24"/>
        </w:rPr>
        <w:t>dataset</w:t>
      </w:r>
      <w:proofErr w:type="spellEnd"/>
      <w:r w:rsidR="00337D04" w:rsidRPr="00CE2473">
        <w:rPr>
          <w:color w:val="365F91" w:themeColor="accent1" w:themeShade="BF"/>
          <w:sz w:val="24"/>
          <w:szCs w:val="24"/>
        </w:rPr>
        <w:t xml:space="preserve"> utilizados</w:t>
      </w:r>
      <w:r w:rsidR="0076605E" w:rsidRPr="006E34A6">
        <w:rPr>
          <w:sz w:val="24"/>
          <w:szCs w:val="24"/>
        </w:rPr>
        <w:fldChar w:fldCharType="end"/>
      </w:r>
      <w:r w:rsidR="006E34A6">
        <w:rPr>
          <w:sz w:val="24"/>
          <w:szCs w:val="24"/>
        </w:rPr>
        <w:t xml:space="preserve"> </w:t>
      </w:r>
      <w:r w:rsidR="002E13F1">
        <w:rPr>
          <w:sz w:val="24"/>
          <w:szCs w:val="24"/>
        </w:rPr>
        <w:t xml:space="preserve">resumimos las </w:t>
      </w:r>
      <w:r w:rsidR="0003016B">
        <w:rPr>
          <w:sz w:val="24"/>
          <w:szCs w:val="24"/>
        </w:rPr>
        <w:t>c</w:t>
      </w:r>
      <w:r w:rsidR="002E13F1">
        <w:rPr>
          <w:sz w:val="24"/>
          <w:szCs w:val="24"/>
        </w:rPr>
        <w:t>aracterísticas principales de cada conjunto: número de ejemplos (#Ej.), número de atributos (#</w:t>
      </w:r>
      <w:proofErr w:type="spellStart"/>
      <w:r w:rsidR="002E13F1">
        <w:rPr>
          <w:sz w:val="24"/>
          <w:szCs w:val="24"/>
        </w:rPr>
        <w:t>Atr</w:t>
      </w:r>
      <w:proofErr w:type="spellEnd"/>
      <w:r w:rsidR="002E13F1">
        <w:rPr>
          <w:sz w:val="24"/>
          <w:szCs w:val="24"/>
        </w:rPr>
        <w:t>.), y número de clases (#</w:t>
      </w:r>
      <w:proofErr w:type="spellStart"/>
      <w:r w:rsidR="002E13F1">
        <w:rPr>
          <w:sz w:val="24"/>
          <w:szCs w:val="24"/>
        </w:rPr>
        <w:t>Clas</w:t>
      </w:r>
      <w:proofErr w:type="spellEnd"/>
      <w:r w:rsidR="002E13F1">
        <w:rPr>
          <w:sz w:val="24"/>
          <w:szCs w:val="24"/>
        </w:rPr>
        <w:t>.).</w:t>
      </w:r>
      <w:r w:rsidR="0045307B">
        <w:rPr>
          <w:sz w:val="24"/>
          <w:szCs w:val="24"/>
        </w:rPr>
        <w:t xml:space="preserve"> </w:t>
      </w:r>
      <w:r w:rsidR="00B91DD9">
        <w:rPr>
          <w:sz w:val="24"/>
          <w:szCs w:val="24"/>
        </w:rPr>
        <w:t xml:space="preserve">Los ejemplos con valores nulos como los del </w:t>
      </w:r>
      <w:proofErr w:type="spellStart"/>
      <w:r w:rsidR="00B91DD9">
        <w:rPr>
          <w:sz w:val="24"/>
          <w:szCs w:val="24"/>
        </w:rPr>
        <w:t>dataset</w:t>
      </w:r>
      <w:proofErr w:type="spellEnd"/>
      <w:r w:rsidR="00B91DD9">
        <w:rPr>
          <w:sz w:val="24"/>
          <w:szCs w:val="24"/>
        </w:rPr>
        <w:t xml:space="preserve"> </w:t>
      </w:r>
      <w:proofErr w:type="spellStart"/>
      <w:r w:rsidR="00B91DD9">
        <w:rPr>
          <w:i/>
          <w:iCs/>
          <w:sz w:val="24"/>
          <w:szCs w:val="24"/>
        </w:rPr>
        <w:t>bands</w:t>
      </w:r>
      <w:proofErr w:type="spellEnd"/>
      <w:r w:rsidR="00B91DD9">
        <w:rPr>
          <w:i/>
          <w:iCs/>
          <w:sz w:val="24"/>
          <w:szCs w:val="24"/>
        </w:rPr>
        <w:t xml:space="preserve">, Cleveland </w:t>
      </w:r>
      <w:r w:rsidR="00B91DD9">
        <w:rPr>
          <w:sz w:val="24"/>
          <w:szCs w:val="24"/>
        </w:rPr>
        <w:t xml:space="preserve">y </w:t>
      </w:r>
      <w:r w:rsidR="00B91DD9">
        <w:rPr>
          <w:i/>
          <w:iCs/>
          <w:sz w:val="24"/>
          <w:szCs w:val="24"/>
        </w:rPr>
        <w:t>Wisconsin</w:t>
      </w:r>
      <w:r w:rsidR="00B91DD9">
        <w:rPr>
          <w:sz w:val="24"/>
          <w:szCs w:val="24"/>
        </w:rPr>
        <w:t xml:space="preserve"> han sido eliminados tal y como en </w:t>
      </w:r>
      <w:r w:rsidR="00656AE7">
        <w:rPr>
          <w:sz w:val="24"/>
          <w:szCs w:val="24"/>
        </w:rPr>
        <w:fldChar w:fldCharType="begin"/>
      </w:r>
      <w:r w:rsidR="00656AE7">
        <w:rPr>
          <w:sz w:val="24"/>
          <w:szCs w:val="24"/>
        </w:rPr>
        <w:instrText xml:space="preserve"> REF _Ref53308692 \r \h </w:instrText>
      </w:r>
      <w:r w:rsidR="00656AE7">
        <w:rPr>
          <w:sz w:val="24"/>
          <w:szCs w:val="24"/>
        </w:rPr>
      </w:r>
      <w:r w:rsidR="00656AE7">
        <w:rPr>
          <w:sz w:val="24"/>
          <w:szCs w:val="24"/>
        </w:rPr>
        <w:fldChar w:fldCharType="separate"/>
      </w:r>
      <w:r w:rsidR="00337D04">
        <w:rPr>
          <w:sz w:val="24"/>
          <w:szCs w:val="24"/>
        </w:rPr>
        <w:t>[13]</w:t>
      </w:r>
      <w:r w:rsidR="00656AE7">
        <w:rPr>
          <w:sz w:val="24"/>
          <w:szCs w:val="24"/>
        </w:rPr>
        <w:fldChar w:fldCharType="end"/>
      </w:r>
      <w:r w:rsidR="00656AE7">
        <w:rPr>
          <w:sz w:val="24"/>
          <w:szCs w:val="24"/>
        </w:rPr>
        <w:t>.</w:t>
      </w:r>
    </w:p>
    <w:p w14:paraId="1EA73C37" w14:textId="13CBB618" w:rsidR="000F7077" w:rsidRDefault="000F7077" w:rsidP="00933401">
      <w:pPr>
        <w:jc w:val="both"/>
        <w:rPr>
          <w:sz w:val="24"/>
          <w:szCs w:val="24"/>
        </w:rPr>
      </w:pPr>
      <w:r>
        <w:rPr>
          <w:sz w:val="24"/>
          <w:szCs w:val="24"/>
        </w:rPr>
        <w:tab/>
        <w:t>Para evaluar el rendimiento de los algoritmos, se ha utilizado un modelo de validación cruzada de 5 particiones</w:t>
      </w:r>
      <w:r w:rsidR="00122D7A">
        <w:rPr>
          <w:sz w:val="24"/>
          <w:szCs w:val="24"/>
        </w:rPr>
        <w:t xml:space="preserve"> </w:t>
      </w:r>
      <w:r w:rsidR="00656AE7">
        <w:rPr>
          <w:sz w:val="24"/>
          <w:szCs w:val="24"/>
        </w:rPr>
        <w:fldChar w:fldCharType="begin"/>
      </w:r>
      <w:r w:rsidR="00656AE7">
        <w:rPr>
          <w:sz w:val="24"/>
          <w:szCs w:val="24"/>
        </w:rPr>
        <w:instrText xml:space="preserve"> REF _Ref53308710 \r \h </w:instrText>
      </w:r>
      <w:r w:rsidR="00656AE7">
        <w:rPr>
          <w:sz w:val="24"/>
          <w:szCs w:val="24"/>
        </w:rPr>
      </w:r>
      <w:r w:rsidR="00656AE7">
        <w:rPr>
          <w:sz w:val="24"/>
          <w:szCs w:val="24"/>
        </w:rPr>
        <w:fldChar w:fldCharType="separate"/>
      </w:r>
      <w:r w:rsidR="00337D04">
        <w:rPr>
          <w:sz w:val="24"/>
          <w:szCs w:val="24"/>
        </w:rPr>
        <w:t>[15]</w:t>
      </w:r>
      <w:r w:rsidR="00656AE7">
        <w:rPr>
          <w:sz w:val="24"/>
          <w:szCs w:val="24"/>
        </w:rPr>
        <w:fldChar w:fldCharType="end"/>
      </w:r>
      <w:r>
        <w:rPr>
          <w:sz w:val="24"/>
          <w:szCs w:val="24"/>
        </w:rPr>
        <w:t>.</w:t>
      </w:r>
      <w:r w:rsidR="00122D7A">
        <w:rPr>
          <w:sz w:val="24"/>
          <w:szCs w:val="24"/>
        </w:rPr>
        <w:t xml:space="preserve"> Los resultados finales mostrados en el estudio experimental son el promedio del rendimiento </w:t>
      </w:r>
      <w:proofErr w:type="spellStart"/>
      <w:r w:rsidR="00122D7A">
        <w:rPr>
          <w:i/>
          <w:iCs/>
          <w:sz w:val="24"/>
          <w:szCs w:val="24"/>
        </w:rPr>
        <w:t>accuracy</w:t>
      </w:r>
      <w:proofErr w:type="spellEnd"/>
      <w:r w:rsidR="00122D7A">
        <w:rPr>
          <w:i/>
          <w:iCs/>
          <w:sz w:val="24"/>
          <w:szCs w:val="24"/>
        </w:rPr>
        <w:t xml:space="preserve"> </w:t>
      </w:r>
      <w:proofErr w:type="spellStart"/>
      <w:r w:rsidR="00122D7A">
        <w:rPr>
          <w:i/>
          <w:iCs/>
          <w:sz w:val="24"/>
          <w:szCs w:val="24"/>
        </w:rPr>
        <w:t>rate</w:t>
      </w:r>
      <w:proofErr w:type="spellEnd"/>
      <w:r w:rsidR="00122D7A">
        <w:rPr>
          <w:sz w:val="24"/>
          <w:szCs w:val="24"/>
        </w:rPr>
        <w:t>, que son el porcentaje de ejemplos clasificados correctamente para cada una de las 5 particiones.</w:t>
      </w:r>
      <w:r w:rsidR="0076605E">
        <w:rPr>
          <w:sz w:val="24"/>
          <w:szCs w:val="24"/>
        </w:rPr>
        <w:t xml:space="preserve"> </w:t>
      </w:r>
    </w:p>
    <w:p w14:paraId="10BDC1A8" w14:textId="77777777" w:rsidR="000F7077" w:rsidRDefault="000F7077" w:rsidP="00933401">
      <w:pPr>
        <w:jc w:val="both"/>
        <w:rPr>
          <w:sz w:val="24"/>
          <w:szCs w:val="24"/>
        </w:rPr>
      </w:pPr>
    </w:p>
    <w:p w14:paraId="5ABAFBEF" w14:textId="77777777" w:rsidR="000F7077" w:rsidRDefault="000F7077" w:rsidP="000F7077">
      <w:pPr>
        <w:pStyle w:val="Ttulo2"/>
        <w:rPr>
          <w:color w:val="808080" w:themeColor="background1" w:themeShade="80"/>
          <w:sz w:val="32"/>
          <w:szCs w:val="32"/>
        </w:rPr>
      </w:pPr>
      <w:bookmarkStart w:id="60" w:name="_Toc53599267"/>
      <w:r w:rsidRPr="00C35EF2">
        <w:rPr>
          <w:color w:val="808080" w:themeColor="background1" w:themeShade="80"/>
          <w:sz w:val="32"/>
          <w:szCs w:val="32"/>
        </w:rPr>
        <w:t xml:space="preserve">4.2.- Configuración de </w:t>
      </w:r>
      <w:r>
        <w:rPr>
          <w:color w:val="808080" w:themeColor="background1" w:themeShade="80"/>
          <w:sz w:val="32"/>
          <w:szCs w:val="32"/>
        </w:rPr>
        <w:t>parámetros</w:t>
      </w:r>
      <w:bookmarkEnd w:id="60"/>
    </w:p>
    <w:p w14:paraId="525FD89D" w14:textId="77777777" w:rsidR="000F7077" w:rsidRDefault="000F7077" w:rsidP="000F7077"/>
    <w:p w14:paraId="4205E23E" w14:textId="507951E8" w:rsidR="000F7077" w:rsidRDefault="000F7077" w:rsidP="0076605E">
      <w:pPr>
        <w:jc w:val="both"/>
        <w:rPr>
          <w:sz w:val="24"/>
          <w:szCs w:val="24"/>
        </w:rPr>
      </w:pPr>
      <w:r w:rsidRPr="00C813B1">
        <w:rPr>
          <w:sz w:val="24"/>
          <w:szCs w:val="24"/>
        </w:rPr>
        <w:tab/>
        <w:t>En este apartado se muestra</w:t>
      </w:r>
      <w:r>
        <w:rPr>
          <w:sz w:val="24"/>
          <w:szCs w:val="24"/>
        </w:rPr>
        <w:t xml:space="preserve">n los parámetros con los que se ha realizado la experimentación. Dichos parámetros son los mismos que se utilizan en el FARC-HD </w:t>
      </w:r>
      <w:r w:rsidR="00C45AFA">
        <w:rPr>
          <w:sz w:val="24"/>
          <w:szCs w:val="24"/>
        </w:rPr>
        <w:fldChar w:fldCharType="begin"/>
      </w:r>
      <w:r w:rsidR="00C45AFA">
        <w:rPr>
          <w:sz w:val="24"/>
          <w:szCs w:val="24"/>
        </w:rPr>
        <w:instrText xml:space="preserve"> REF _Ref53308676 \r \h </w:instrText>
      </w:r>
      <w:r w:rsidR="00C45AFA">
        <w:rPr>
          <w:sz w:val="24"/>
          <w:szCs w:val="24"/>
        </w:rPr>
      </w:r>
      <w:r w:rsidR="00C45AFA">
        <w:rPr>
          <w:sz w:val="24"/>
          <w:szCs w:val="24"/>
        </w:rPr>
        <w:fldChar w:fldCharType="separate"/>
      </w:r>
      <w:r w:rsidR="00337D04">
        <w:rPr>
          <w:sz w:val="24"/>
          <w:szCs w:val="24"/>
        </w:rPr>
        <w:t>[1]</w:t>
      </w:r>
      <w:r w:rsidR="00C45AFA">
        <w:rPr>
          <w:sz w:val="24"/>
          <w:szCs w:val="24"/>
        </w:rPr>
        <w:fldChar w:fldCharType="end"/>
      </w:r>
      <w:r w:rsidR="00656AE7">
        <w:rPr>
          <w:sz w:val="24"/>
          <w:szCs w:val="24"/>
        </w:rPr>
        <w:t xml:space="preserve"> </w:t>
      </w:r>
      <w:r>
        <w:rPr>
          <w:sz w:val="24"/>
          <w:szCs w:val="24"/>
        </w:rPr>
        <w:t xml:space="preserve">para realizar las pruebas. En el FARC-HD los parámetros que se utilizan son los recomendados por los autores para cada sección del algoritmo global </w:t>
      </w:r>
      <w:r w:rsidR="00656AE7">
        <w:rPr>
          <w:sz w:val="24"/>
          <w:szCs w:val="24"/>
        </w:rPr>
        <w:fldChar w:fldCharType="begin"/>
      </w:r>
      <w:r w:rsidR="00656AE7">
        <w:rPr>
          <w:sz w:val="24"/>
          <w:szCs w:val="24"/>
        </w:rPr>
        <w:instrText xml:space="preserve"> REF _Ref53308658 \r \h </w:instrText>
      </w:r>
      <w:r w:rsidR="00656AE7">
        <w:rPr>
          <w:sz w:val="24"/>
          <w:szCs w:val="24"/>
        </w:rPr>
      </w:r>
      <w:r w:rsidR="00656AE7">
        <w:rPr>
          <w:sz w:val="24"/>
          <w:szCs w:val="24"/>
        </w:rPr>
        <w:fldChar w:fldCharType="separate"/>
      </w:r>
      <w:r w:rsidR="00337D04">
        <w:rPr>
          <w:sz w:val="24"/>
          <w:szCs w:val="24"/>
        </w:rPr>
        <w:t>[16]</w:t>
      </w:r>
      <w:r w:rsidR="00656AE7">
        <w:rPr>
          <w:sz w:val="24"/>
          <w:szCs w:val="24"/>
        </w:rPr>
        <w:fldChar w:fldCharType="end"/>
      </w:r>
      <w:r>
        <w:rPr>
          <w:sz w:val="24"/>
          <w:szCs w:val="24"/>
        </w:rPr>
        <w:t xml:space="preserve">. Los parámetros que hemos utilizado se muestran en la </w:t>
      </w:r>
      <w:r w:rsidR="006E34A6" w:rsidRPr="006E34A6">
        <w:rPr>
          <w:sz w:val="24"/>
          <w:szCs w:val="24"/>
        </w:rPr>
        <w:fldChar w:fldCharType="begin"/>
      </w:r>
      <w:r w:rsidR="006E34A6" w:rsidRPr="006E34A6">
        <w:rPr>
          <w:sz w:val="24"/>
          <w:szCs w:val="24"/>
        </w:rPr>
        <w:instrText xml:space="preserve"> REF _Ref53306933 \h </w:instrText>
      </w:r>
      <w:r w:rsidR="006E34A6">
        <w:rPr>
          <w:sz w:val="24"/>
          <w:szCs w:val="24"/>
        </w:rPr>
        <w:instrText xml:space="preserve"> \* MERGEFORMAT </w:instrText>
      </w:r>
      <w:r w:rsidR="006E34A6" w:rsidRPr="006E34A6">
        <w:rPr>
          <w:sz w:val="24"/>
          <w:szCs w:val="24"/>
        </w:rPr>
      </w:r>
      <w:r w:rsidR="006E34A6" w:rsidRPr="006E34A6">
        <w:rPr>
          <w:sz w:val="24"/>
          <w:szCs w:val="24"/>
        </w:rPr>
        <w:fldChar w:fldCharType="separate"/>
      </w:r>
      <w:r w:rsidR="00337D04" w:rsidRPr="00337D04">
        <w:rPr>
          <w:sz w:val="24"/>
          <w:szCs w:val="24"/>
        </w:rPr>
        <w:t xml:space="preserve">Tabla </w:t>
      </w:r>
      <w:r w:rsidR="00337D04" w:rsidRPr="00337D04">
        <w:rPr>
          <w:noProof/>
          <w:sz w:val="24"/>
          <w:szCs w:val="24"/>
        </w:rPr>
        <w:t>2</w:t>
      </w:r>
      <w:r w:rsidR="006E34A6" w:rsidRPr="006E34A6">
        <w:rPr>
          <w:sz w:val="24"/>
          <w:szCs w:val="24"/>
        </w:rPr>
        <w:fldChar w:fldCharType="end"/>
      </w:r>
      <w:r w:rsidRPr="006E34A6">
        <w:rPr>
          <w:sz w:val="24"/>
          <w:szCs w:val="24"/>
        </w:rPr>
        <w:t>.</w:t>
      </w:r>
    </w:p>
    <w:p w14:paraId="76C52AE1" w14:textId="77777777" w:rsidR="000F7077" w:rsidRDefault="000F7077" w:rsidP="00933401">
      <w:pPr>
        <w:jc w:val="both"/>
        <w:rPr>
          <w:sz w:val="24"/>
          <w:szCs w:val="24"/>
        </w:rPr>
      </w:pPr>
    </w:p>
    <w:p w14:paraId="050AE916" w14:textId="77777777" w:rsidR="000F7077" w:rsidRPr="00B91DD9" w:rsidRDefault="000F7077" w:rsidP="00933401">
      <w:pPr>
        <w:jc w:val="both"/>
        <w:rPr>
          <w:sz w:val="24"/>
          <w:szCs w:val="24"/>
        </w:rPr>
      </w:pPr>
    </w:p>
    <w:p w14:paraId="0E9CA179" w14:textId="55BDE2B6" w:rsidR="00742B28" w:rsidRPr="00CE2473" w:rsidRDefault="00742B28" w:rsidP="00742B28">
      <w:pPr>
        <w:pStyle w:val="Descripcin"/>
        <w:keepNext/>
        <w:jc w:val="center"/>
        <w:rPr>
          <w:color w:val="365F91" w:themeColor="accent1" w:themeShade="BF"/>
          <w:sz w:val="24"/>
          <w:szCs w:val="24"/>
        </w:rPr>
      </w:pPr>
      <w:bookmarkStart w:id="61" w:name="_Ref52278569"/>
      <w:bookmarkStart w:id="62" w:name="_Toc53599292"/>
      <w:r w:rsidRPr="00CE2473">
        <w:rPr>
          <w:color w:val="365F91" w:themeColor="accent1" w:themeShade="BF"/>
          <w:sz w:val="24"/>
          <w:szCs w:val="24"/>
        </w:rPr>
        <w:t xml:space="preserve">Tabla </w:t>
      </w:r>
      <w:r w:rsidR="00AF0756">
        <w:rPr>
          <w:color w:val="365F91" w:themeColor="accent1" w:themeShade="BF"/>
          <w:sz w:val="24"/>
          <w:szCs w:val="24"/>
        </w:rPr>
        <w:fldChar w:fldCharType="begin"/>
      </w:r>
      <w:r w:rsidR="00AF0756">
        <w:rPr>
          <w:color w:val="365F91" w:themeColor="accent1" w:themeShade="BF"/>
          <w:sz w:val="24"/>
          <w:szCs w:val="24"/>
        </w:rPr>
        <w:instrText xml:space="preserve"> SEQ Tabla \* ARABIC </w:instrText>
      </w:r>
      <w:r w:rsidR="00AF0756">
        <w:rPr>
          <w:color w:val="365F91" w:themeColor="accent1" w:themeShade="BF"/>
          <w:sz w:val="24"/>
          <w:szCs w:val="24"/>
        </w:rPr>
        <w:fldChar w:fldCharType="separate"/>
      </w:r>
      <w:r w:rsidR="00337D04">
        <w:rPr>
          <w:noProof/>
          <w:color w:val="365F91" w:themeColor="accent1" w:themeShade="BF"/>
          <w:sz w:val="24"/>
          <w:szCs w:val="24"/>
        </w:rPr>
        <w:t>1</w:t>
      </w:r>
      <w:r w:rsidR="00AF0756">
        <w:rPr>
          <w:color w:val="365F91" w:themeColor="accent1" w:themeShade="BF"/>
          <w:sz w:val="24"/>
          <w:szCs w:val="24"/>
        </w:rPr>
        <w:fldChar w:fldCharType="end"/>
      </w:r>
      <w:r w:rsidRPr="00CE2473">
        <w:rPr>
          <w:color w:val="365F91" w:themeColor="accent1" w:themeShade="BF"/>
          <w:sz w:val="24"/>
          <w:szCs w:val="24"/>
        </w:rPr>
        <w:t xml:space="preserve">. Descripción de las características de los </w:t>
      </w:r>
      <w:proofErr w:type="spellStart"/>
      <w:r w:rsidRPr="00CE2473">
        <w:rPr>
          <w:color w:val="365F91" w:themeColor="accent1" w:themeShade="BF"/>
          <w:sz w:val="24"/>
          <w:szCs w:val="24"/>
        </w:rPr>
        <w:t>dataset</w:t>
      </w:r>
      <w:proofErr w:type="spellEnd"/>
      <w:r w:rsidRPr="00CE2473">
        <w:rPr>
          <w:color w:val="365F91" w:themeColor="accent1" w:themeShade="BF"/>
          <w:sz w:val="24"/>
          <w:szCs w:val="24"/>
        </w:rPr>
        <w:t xml:space="preserve"> utilizados</w:t>
      </w:r>
      <w:bookmarkEnd w:id="61"/>
      <w:bookmarkEnd w:id="62"/>
    </w:p>
    <w:tbl>
      <w:tblPr>
        <w:tblStyle w:val="Tablanormal5"/>
        <w:tblW w:w="5200" w:type="dxa"/>
        <w:jc w:val="center"/>
        <w:tblLook w:val="04A0" w:firstRow="1" w:lastRow="0" w:firstColumn="1" w:lastColumn="0" w:noHBand="0" w:noVBand="1"/>
      </w:tblPr>
      <w:tblGrid>
        <w:gridCol w:w="1892"/>
        <w:gridCol w:w="908"/>
        <w:gridCol w:w="1200"/>
        <w:gridCol w:w="1200"/>
      </w:tblGrid>
      <w:tr w:rsidR="00B91DD9" w:rsidRPr="00B91DD9" w14:paraId="5EBDE3D7" w14:textId="77777777" w:rsidTr="007660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2" w:type="dxa"/>
            <w:noWrap/>
            <w:hideMark/>
          </w:tcPr>
          <w:p w14:paraId="29EB6671" w14:textId="77777777" w:rsidR="00B91DD9" w:rsidRPr="00B91DD9" w:rsidRDefault="00B91DD9" w:rsidP="00B91DD9">
            <w:pPr>
              <w:rPr>
                <w:rFonts w:ascii="Calibri" w:eastAsia="Times New Roman" w:hAnsi="Calibri" w:cs="Calibri"/>
                <w:b/>
                <w:bCs/>
                <w:color w:val="000000"/>
                <w:lang w:eastAsia="es-ES"/>
              </w:rPr>
            </w:pPr>
            <w:proofErr w:type="spellStart"/>
            <w:r w:rsidRPr="00B91DD9">
              <w:rPr>
                <w:rFonts w:ascii="Calibri" w:eastAsia="Times New Roman" w:hAnsi="Calibri" w:cs="Calibri"/>
                <w:b/>
                <w:bCs/>
                <w:color w:val="000000"/>
                <w:lang w:eastAsia="es-ES"/>
              </w:rPr>
              <w:t>Dataset</w:t>
            </w:r>
            <w:proofErr w:type="spellEnd"/>
          </w:p>
        </w:tc>
        <w:tc>
          <w:tcPr>
            <w:tcW w:w="908" w:type="dxa"/>
            <w:noWrap/>
            <w:hideMark/>
          </w:tcPr>
          <w:p w14:paraId="46C5BB77"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#Ej.</w:t>
            </w:r>
          </w:p>
        </w:tc>
        <w:tc>
          <w:tcPr>
            <w:tcW w:w="1200" w:type="dxa"/>
            <w:noWrap/>
            <w:hideMark/>
          </w:tcPr>
          <w:p w14:paraId="2AB5A9D6"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w:t>
            </w:r>
            <w:proofErr w:type="spellStart"/>
            <w:r w:rsidRPr="00B91DD9">
              <w:rPr>
                <w:rFonts w:ascii="Calibri" w:eastAsia="Times New Roman" w:hAnsi="Calibri" w:cs="Calibri"/>
                <w:b/>
                <w:bCs/>
                <w:color w:val="000000"/>
                <w:lang w:eastAsia="es-ES"/>
              </w:rPr>
              <w:t>Atr</w:t>
            </w:r>
            <w:proofErr w:type="spellEnd"/>
            <w:r w:rsidRPr="00B91DD9">
              <w:rPr>
                <w:rFonts w:ascii="Calibri" w:eastAsia="Times New Roman" w:hAnsi="Calibri" w:cs="Calibri"/>
                <w:b/>
                <w:bCs/>
                <w:color w:val="000000"/>
                <w:lang w:eastAsia="es-ES"/>
              </w:rPr>
              <w:t>.</w:t>
            </w:r>
          </w:p>
        </w:tc>
        <w:tc>
          <w:tcPr>
            <w:tcW w:w="1200" w:type="dxa"/>
            <w:noWrap/>
            <w:hideMark/>
          </w:tcPr>
          <w:p w14:paraId="164135E9"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w:t>
            </w:r>
            <w:proofErr w:type="spellStart"/>
            <w:r w:rsidRPr="00B91DD9">
              <w:rPr>
                <w:rFonts w:ascii="Calibri" w:eastAsia="Times New Roman" w:hAnsi="Calibri" w:cs="Calibri"/>
                <w:b/>
                <w:bCs/>
                <w:color w:val="000000"/>
                <w:lang w:eastAsia="es-ES"/>
              </w:rPr>
              <w:t>Clas</w:t>
            </w:r>
            <w:proofErr w:type="spellEnd"/>
            <w:r w:rsidRPr="00B91DD9">
              <w:rPr>
                <w:rFonts w:ascii="Calibri" w:eastAsia="Times New Roman" w:hAnsi="Calibri" w:cs="Calibri"/>
                <w:b/>
                <w:bCs/>
                <w:color w:val="000000"/>
                <w:lang w:eastAsia="es-ES"/>
              </w:rPr>
              <w:t>.</w:t>
            </w:r>
          </w:p>
        </w:tc>
      </w:tr>
      <w:tr w:rsidR="00B91DD9" w:rsidRPr="00B91DD9" w14:paraId="5A3ABFCF"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5DA91C9"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banana</w:t>
            </w:r>
          </w:p>
        </w:tc>
        <w:tc>
          <w:tcPr>
            <w:tcW w:w="908" w:type="dxa"/>
            <w:noWrap/>
            <w:hideMark/>
          </w:tcPr>
          <w:p w14:paraId="1D17AE54"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5300</w:t>
            </w:r>
          </w:p>
        </w:tc>
        <w:tc>
          <w:tcPr>
            <w:tcW w:w="1200" w:type="dxa"/>
            <w:noWrap/>
            <w:hideMark/>
          </w:tcPr>
          <w:p w14:paraId="30878BF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c>
          <w:tcPr>
            <w:tcW w:w="1200" w:type="dxa"/>
            <w:noWrap/>
            <w:hideMark/>
          </w:tcPr>
          <w:p w14:paraId="5B11F04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C5922F0"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ADD4C02"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bupa</w:t>
            </w:r>
            <w:proofErr w:type="spellEnd"/>
          </w:p>
        </w:tc>
        <w:tc>
          <w:tcPr>
            <w:tcW w:w="908" w:type="dxa"/>
            <w:noWrap/>
            <w:hideMark/>
          </w:tcPr>
          <w:p w14:paraId="36B99A1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345</w:t>
            </w:r>
          </w:p>
        </w:tc>
        <w:tc>
          <w:tcPr>
            <w:tcW w:w="1200" w:type="dxa"/>
            <w:noWrap/>
            <w:hideMark/>
          </w:tcPr>
          <w:p w14:paraId="0959CC3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c>
          <w:tcPr>
            <w:tcW w:w="1200" w:type="dxa"/>
            <w:noWrap/>
            <w:hideMark/>
          </w:tcPr>
          <w:p w14:paraId="54FB00C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647CBEC9"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29E32D2"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cleveland</w:t>
            </w:r>
            <w:proofErr w:type="spellEnd"/>
          </w:p>
        </w:tc>
        <w:tc>
          <w:tcPr>
            <w:tcW w:w="908" w:type="dxa"/>
            <w:noWrap/>
            <w:hideMark/>
          </w:tcPr>
          <w:p w14:paraId="4A106FC4"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297</w:t>
            </w:r>
          </w:p>
        </w:tc>
        <w:tc>
          <w:tcPr>
            <w:tcW w:w="1200" w:type="dxa"/>
            <w:noWrap/>
            <w:hideMark/>
          </w:tcPr>
          <w:p w14:paraId="739C84F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14:paraId="56A71FD3"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14:paraId="5DBD9089"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20B01CC2"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ecoli</w:t>
            </w:r>
            <w:proofErr w:type="spellEnd"/>
          </w:p>
        </w:tc>
        <w:tc>
          <w:tcPr>
            <w:tcW w:w="908" w:type="dxa"/>
            <w:noWrap/>
            <w:hideMark/>
          </w:tcPr>
          <w:p w14:paraId="1F4BFBF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336</w:t>
            </w:r>
          </w:p>
        </w:tc>
        <w:tc>
          <w:tcPr>
            <w:tcW w:w="1200" w:type="dxa"/>
            <w:noWrap/>
            <w:hideMark/>
          </w:tcPr>
          <w:p w14:paraId="410F1DF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c>
          <w:tcPr>
            <w:tcW w:w="1200" w:type="dxa"/>
            <w:noWrap/>
            <w:hideMark/>
          </w:tcPr>
          <w:p w14:paraId="7BFE16C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r>
      <w:tr w:rsidR="00B91DD9" w:rsidRPr="00B91DD9" w14:paraId="28A9C687"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C5EBE7F"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glass</w:t>
            </w:r>
            <w:proofErr w:type="spellEnd"/>
          </w:p>
        </w:tc>
        <w:tc>
          <w:tcPr>
            <w:tcW w:w="908" w:type="dxa"/>
            <w:noWrap/>
            <w:hideMark/>
          </w:tcPr>
          <w:p w14:paraId="69BEE91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214</w:t>
            </w:r>
          </w:p>
        </w:tc>
        <w:tc>
          <w:tcPr>
            <w:tcW w:w="1200" w:type="dxa"/>
            <w:noWrap/>
            <w:hideMark/>
          </w:tcPr>
          <w:p w14:paraId="5C01518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14:paraId="39A2768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r>
      <w:tr w:rsidR="00B91DD9" w:rsidRPr="00B91DD9" w14:paraId="5C310F9E"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431E656"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haberman</w:t>
            </w:r>
            <w:proofErr w:type="spellEnd"/>
          </w:p>
        </w:tc>
        <w:tc>
          <w:tcPr>
            <w:tcW w:w="908" w:type="dxa"/>
            <w:noWrap/>
            <w:hideMark/>
          </w:tcPr>
          <w:p w14:paraId="595E3B0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306</w:t>
            </w:r>
          </w:p>
        </w:tc>
        <w:tc>
          <w:tcPr>
            <w:tcW w:w="1200" w:type="dxa"/>
            <w:noWrap/>
            <w:hideMark/>
          </w:tcPr>
          <w:p w14:paraId="0F0C11F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14:paraId="5D1A7CC2"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79569BE5"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13104E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ion</w:t>
            </w:r>
          </w:p>
        </w:tc>
        <w:tc>
          <w:tcPr>
            <w:tcW w:w="908" w:type="dxa"/>
            <w:noWrap/>
            <w:hideMark/>
          </w:tcPr>
          <w:p w14:paraId="3094F57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351</w:t>
            </w:r>
          </w:p>
        </w:tc>
        <w:tc>
          <w:tcPr>
            <w:tcW w:w="1200" w:type="dxa"/>
            <w:noWrap/>
            <w:hideMark/>
          </w:tcPr>
          <w:p w14:paraId="5D99CC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w:t>
            </w:r>
          </w:p>
        </w:tc>
        <w:tc>
          <w:tcPr>
            <w:tcW w:w="1200" w:type="dxa"/>
            <w:noWrap/>
            <w:hideMark/>
          </w:tcPr>
          <w:p w14:paraId="703D4395"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8D44F8B"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0AA7884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iris</w:t>
            </w:r>
          </w:p>
        </w:tc>
        <w:tc>
          <w:tcPr>
            <w:tcW w:w="908" w:type="dxa"/>
            <w:noWrap/>
            <w:hideMark/>
          </w:tcPr>
          <w:p w14:paraId="58237E14"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150</w:t>
            </w:r>
          </w:p>
        </w:tc>
        <w:tc>
          <w:tcPr>
            <w:tcW w:w="1200" w:type="dxa"/>
            <w:noWrap/>
            <w:hideMark/>
          </w:tcPr>
          <w:p w14:paraId="64A8BC4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14:paraId="384ACE2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143052B6"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3FC4E00"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magic</w:t>
            </w:r>
            <w:proofErr w:type="spellEnd"/>
          </w:p>
        </w:tc>
        <w:tc>
          <w:tcPr>
            <w:tcW w:w="908" w:type="dxa"/>
            <w:noWrap/>
            <w:hideMark/>
          </w:tcPr>
          <w:p w14:paraId="3149534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1902</w:t>
            </w:r>
          </w:p>
        </w:tc>
        <w:tc>
          <w:tcPr>
            <w:tcW w:w="1200" w:type="dxa"/>
            <w:noWrap/>
            <w:hideMark/>
          </w:tcPr>
          <w:p w14:paraId="650CBF9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14:paraId="351F7DF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5BD2D903"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CE1CBC3"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newthyroid</w:t>
            </w:r>
            <w:proofErr w:type="spellEnd"/>
          </w:p>
        </w:tc>
        <w:tc>
          <w:tcPr>
            <w:tcW w:w="908" w:type="dxa"/>
            <w:noWrap/>
            <w:hideMark/>
          </w:tcPr>
          <w:p w14:paraId="1D52C1C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215</w:t>
            </w:r>
          </w:p>
        </w:tc>
        <w:tc>
          <w:tcPr>
            <w:tcW w:w="1200" w:type="dxa"/>
            <w:noWrap/>
            <w:hideMark/>
          </w:tcPr>
          <w:p w14:paraId="0AE16D4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052AF3A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0A9B25B8"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2DC2587"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pageblocks</w:t>
            </w:r>
            <w:proofErr w:type="spellEnd"/>
          </w:p>
        </w:tc>
        <w:tc>
          <w:tcPr>
            <w:tcW w:w="908" w:type="dxa"/>
            <w:noWrap/>
            <w:hideMark/>
          </w:tcPr>
          <w:p w14:paraId="129872E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547</w:t>
            </w:r>
          </w:p>
        </w:tc>
        <w:tc>
          <w:tcPr>
            <w:tcW w:w="1200" w:type="dxa"/>
            <w:noWrap/>
            <w:hideMark/>
          </w:tcPr>
          <w:p w14:paraId="7D7DC17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14:paraId="5C74DEF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14:paraId="14F9D68C"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D02B1D9"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penbased</w:t>
            </w:r>
            <w:proofErr w:type="spellEnd"/>
          </w:p>
        </w:tc>
        <w:tc>
          <w:tcPr>
            <w:tcW w:w="908" w:type="dxa"/>
            <w:noWrap/>
            <w:hideMark/>
          </w:tcPr>
          <w:p w14:paraId="6B6DBFE6"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1099</w:t>
            </w:r>
          </w:p>
        </w:tc>
        <w:tc>
          <w:tcPr>
            <w:tcW w:w="1200" w:type="dxa"/>
            <w:noWrap/>
            <w:hideMark/>
          </w:tcPr>
          <w:p w14:paraId="6C67D45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16</w:t>
            </w:r>
          </w:p>
        </w:tc>
        <w:tc>
          <w:tcPr>
            <w:tcW w:w="1200" w:type="dxa"/>
            <w:noWrap/>
            <w:hideMark/>
          </w:tcPr>
          <w:p w14:paraId="6648E15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14:paraId="4A2DE8FE"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FA869B6"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phoneme</w:t>
            </w:r>
            <w:proofErr w:type="spellEnd"/>
          </w:p>
        </w:tc>
        <w:tc>
          <w:tcPr>
            <w:tcW w:w="908" w:type="dxa"/>
            <w:noWrap/>
            <w:hideMark/>
          </w:tcPr>
          <w:p w14:paraId="0AEC5572"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5404</w:t>
            </w:r>
          </w:p>
        </w:tc>
        <w:tc>
          <w:tcPr>
            <w:tcW w:w="1200" w:type="dxa"/>
            <w:noWrap/>
            <w:hideMark/>
          </w:tcPr>
          <w:p w14:paraId="2796A03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588D922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AD35607"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E5042E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pima</w:t>
            </w:r>
          </w:p>
        </w:tc>
        <w:tc>
          <w:tcPr>
            <w:tcW w:w="908" w:type="dxa"/>
            <w:noWrap/>
            <w:hideMark/>
          </w:tcPr>
          <w:p w14:paraId="4823373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768</w:t>
            </w:r>
          </w:p>
        </w:tc>
        <w:tc>
          <w:tcPr>
            <w:tcW w:w="1200" w:type="dxa"/>
            <w:noWrap/>
            <w:hideMark/>
          </w:tcPr>
          <w:p w14:paraId="0A0AF62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14:paraId="61920B96"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6B59EF53"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89830E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ring</w:t>
            </w:r>
          </w:p>
        </w:tc>
        <w:tc>
          <w:tcPr>
            <w:tcW w:w="908" w:type="dxa"/>
            <w:noWrap/>
            <w:hideMark/>
          </w:tcPr>
          <w:p w14:paraId="61989FA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14:paraId="37328B9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14:paraId="2920D361"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47AD6604"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43F411B"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satimage</w:t>
            </w:r>
            <w:proofErr w:type="spellEnd"/>
          </w:p>
        </w:tc>
        <w:tc>
          <w:tcPr>
            <w:tcW w:w="908" w:type="dxa"/>
            <w:noWrap/>
            <w:hideMark/>
          </w:tcPr>
          <w:p w14:paraId="39B18FB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643</w:t>
            </w:r>
          </w:p>
        </w:tc>
        <w:tc>
          <w:tcPr>
            <w:tcW w:w="1200" w:type="dxa"/>
            <w:noWrap/>
            <w:hideMark/>
          </w:tcPr>
          <w:p w14:paraId="6BE2158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w:t>
            </w:r>
          </w:p>
        </w:tc>
        <w:tc>
          <w:tcPr>
            <w:tcW w:w="1200" w:type="dxa"/>
            <w:noWrap/>
            <w:hideMark/>
          </w:tcPr>
          <w:p w14:paraId="5B61880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14:paraId="5CD3DC91"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22F74A1"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shuttle</w:t>
            </w:r>
            <w:proofErr w:type="spellEnd"/>
          </w:p>
        </w:tc>
        <w:tc>
          <w:tcPr>
            <w:tcW w:w="908" w:type="dxa"/>
            <w:noWrap/>
            <w:hideMark/>
          </w:tcPr>
          <w:p w14:paraId="519A21C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5800</w:t>
            </w:r>
          </w:p>
        </w:tc>
        <w:tc>
          <w:tcPr>
            <w:tcW w:w="1200" w:type="dxa"/>
            <w:noWrap/>
            <w:hideMark/>
          </w:tcPr>
          <w:p w14:paraId="210E88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14:paraId="458D67C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14:paraId="617401F3"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6C1904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tae</w:t>
            </w:r>
          </w:p>
        </w:tc>
        <w:tc>
          <w:tcPr>
            <w:tcW w:w="908" w:type="dxa"/>
            <w:noWrap/>
            <w:hideMark/>
          </w:tcPr>
          <w:p w14:paraId="0AC7BE7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151</w:t>
            </w:r>
          </w:p>
        </w:tc>
        <w:tc>
          <w:tcPr>
            <w:tcW w:w="1200" w:type="dxa"/>
            <w:noWrap/>
            <w:hideMark/>
          </w:tcPr>
          <w:p w14:paraId="2BE2C58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35C1A8C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55E230F7"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A7BC190"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titanic</w:t>
            </w:r>
            <w:proofErr w:type="spellEnd"/>
          </w:p>
        </w:tc>
        <w:tc>
          <w:tcPr>
            <w:tcW w:w="908" w:type="dxa"/>
            <w:noWrap/>
            <w:hideMark/>
          </w:tcPr>
          <w:p w14:paraId="38BD7593"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2201</w:t>
            </w:r>
          </w:p>
        </w:tc>
        <w:tc>
          <w:tcPr>
            <w:tcW w:w="1200" w:type="dxa"/>
            <w:noWrap/>
            <w:hideMark/>
          </w:tcPr>
          <w:p w14:paraId="57544E1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14:paraId="584478F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BB4AA2D"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17D5044"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twonorm</w:t>
            </w:r>
            <w:proofErr w:type="spellEnd"/>
          </w:p>
        </w:tc>
        <w:tc>
          <w:tcPr>
            <w:tcW w:w="908" w:type="dxa"/>
            <w:noWrap/>
            <w:hideMark/>
          </w:tcPr>
          <w:p w14:paraId="1F7D270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14:paraId="1F50229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14:paraId="604B16C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E0AA615"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CF165CE"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vehicle</w:t>
            </w:r>
            <w:proofErr w:type="spellEnd"/>
          </w:p>
        </w:tc>
        <w:tc>
          <w:tcPr>
            <w:tcW w:w="908" w:type="dxa"/>
            <w:noWrap/>
            <w:hideMark/>
          </w:tcPr>
          <w:p w14:paraId="73DB411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846</w:t>
            </w:r>
          </w:p>
        </w:tc>
        <w:tc>
          <w:tcPr>
            <w:tcW w:w="1200" w:type="dxa"/>
            <w:noWrap/>
            <w:hideMark/>
          </w:tcPr>
          <w:p w14:paraId="3D5BE99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18</w:t>
            </w:r>
          </w:p>
        </w:tc>
        <w:tc>
          <w:tcPr>
            <w:tcW w:w="1200" w:type="dxa"/>
            <w:noWrap/>
            <w:hideMark/>
          </w:tcPr>
          <w:p w14:paraId="0A1E0DF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r>
      <w:tr w:rsidR="00B91DD9" w:rsidRPr="00B91DD9" w14:paraId="07A8ABF5"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99235F1"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wine</w:t>
            </w:r>
            <w:proofErr w:type="spellEnd"/>
          </w:p>
        </w:tc>
        <w:tc>
          <w:tcPr>
            <w:tcW w:w="908" w:type="dxa"/>
            <w:noWrap/>
            <w:hideMark/>
          </w:tcPr>
          <w:p w14:paraId="392C2EE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178</w:t>
            </w:r>
          </w:p>
        </w:tc>
        <w:tc>
          <w:tcPr>
            <w:tcW w:w="1200" w:type="dxa"/>
            <w:noWrap/>
            <w:hideMark/>
          </w:tcPr>
          <w:p w14:paraId="6F0F166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14:paraId="30DC1F47"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52326A90"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CD97C37"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wisconsin</w:t>
            </w:r>
            <w:proofErr w:type="spellEnd"/>
          </w:p>
        </w:tc>
        <w:tc>
          <w:tcPr>
            <w:tcW w:w="908" w:type="dxa"/>
            <w:noWrap/>
            <w:hideMark/>
          </w:tcPr>
          <w:p w14:paraId="6E7F3C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683</w:t>
            </w:r>
          </w:p>
        </w:tc>
        <w:tc>
          <w:tcPr>
            <w:tcW w:w="1200" w:type="dxa"/>
            <w:noWrap/>
            <w:hideMark/>
          </w:tcPr>
          <w:p w14:paraId="223716E1"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14:paraId="36756F0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D3C3E51"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32F0787"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bands</w:t>
            </w:r>
            <w:proofErr w:type="spellEnd"/>
          </w:p>
        </w:tc>
        <w:tc>
          <w:tcPr>
            <w:tcW w:w="908" w:type="dxa"/>
            <w:noWrap/>
            <w:hideMark/>
          </w:tcPr>
          <w:p w14:paraId="6E40B17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365</w:t>
            </w:r>
          </w:p>
        </w:tc>
        <w:tc>
          <w:tcPr>
            <w:tcW w:w="1200" w:type="dxa"/>
            <w:noWrap/>
            <w:hideMark/>
          </w:tcPr>
          <w:p w14:paraId="42E5F48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w:t>
            </w:r>
          </w:p>
        </w:tc>
        <w:tc>
          <w:tcPr>
            <w:tcW w:w="1200" w:type="dxa"/>
            <w:noWrap/>
            <w:hideMark/>
          </w:tcPr>
          <w:p w14:paraId="0AE2E372"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DA5EDEB"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B2F8237"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spectfheart</w:t>
            </w:r>
            <w:proofErr w:type="spellEnd"/>
          </w:p>
        </w:tc>
        <w:tc>
          <w:tcPr>
            <w:tcW w:w="908" w:type="dxa"/>
            <w:noWrap/>
            <w:hideMark/>
          </w:tcPr>
          <w:p w14:paraId="78A35B2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267</w:t>
            </w:r>
          </w:p>
        </w:tc>
        <w:tc>
          <w:tcPr>
            <w:tcW w:w="1200" w:type="dxa"/>
            <w:noWrap/>
            <w:hideMark/>
          </w:tcPr>
          <w:p w14:paraId="2DEE06C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44</w:t>
            </w:r>
          </w:p>
        </w:tc>
        <w:tc>
          <w:tcPr>
            <w:tcW w:w="1200" w:type="dxa"/>
            <w:noWrap/>
            <w:hideMark/>
          </w:tcPr>
          <w:p w14:paraId="1F87892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5A3D5E60"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1A52C28"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wdbc</w:t>
            </w:r>
            <w:proofErr w:type="spellEnd"/>
          </w:p>
        </w:tc>
        <w:tc>
          <w:tcPr>
            <w:tcW w:w="908" w:type="dxa"/>
            <w:noWrap/>
            <w:hideMark/>
          </w:tcPr>
          <w:p w14:paraId="489BE7E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569</w:t>
            </w:r>
          </w:p>
        </w:tc>
        <w:tc>
          <w:tcPr>
            <w:tcW w:w="1200" w:type="dxa"/>
            <w:noWrap/>
            <w:hideMark/>
          </w:tcPr>
          <w:p w14:paraId="201D506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w:t>
            </w:r>
          </w:p>
        </w:tc>
        <w:tc>
          <w:tcPr>
            <w:tcW w:w="1200" w:type="dxa"/>
            <w:noWrap/>
            <w:hideMark/>
          </w:tcPr>
          <w:p w14:paraId="1FA363E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E3F2F4C"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F5A7C90"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yeast</w:t>
            </w:r>
            <w:proofErr w:type="spellEnd"/>
          </w:p>
        </w:tc>
        <w:tc>
          <w:tcPr>
            <w:tcW w:w="908" w:type="dxa"/>
            <w:noWrap/>
            <w:hideMark/>
          </w:tcPr>
          <w:p w14:paraId="4D698B8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1484</w:t>
            </w:r>
          </w:p>
        </w:tc>
        <w:tc>
          <w:tcPr>
            <w:tcW w:w="1200" w:type="dxa"/>
            <w:noWrap/>
            <w:hideMark/>
          </w:tcPr>
          <w:p w14:paraId="651ADDE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14:paraId="52C0170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14:paraId="2C406CF9"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9063759" w14:textId="77777777"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winequality</w:t>
            </w:r>
            <w:proofErr w:type="spellEnd"/>
            <w:r w:rsidRPr="00B91DD9">
              <w:rPr>
                <w:rFonts w:ascii="Calibri" w:eastAsia="Times New Roman" w:hAnsi="Calibri" w:cs="Calibri"/>
                <w:color w:val="000000"/>
                <w:lang w:eastAsia="es-ES"/>
              </w:rPr>
              <w:t>-red</w:t>
            </w:r>
          </w:p>
        </w:tc>
        <w:tc>
          <w:tcPr>
            <w:tcW w:w="908" w:type="dxa"/>
            <w:noWrap/>
            <w:hideMark/>
          </w:tcPr>
          <w:p w14:paraId="0E8628C7"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1599</w:t>
            </w:r>
          </w:p>
        </w:tc>
        <w:tc>
          <w:tcPr>
            <w:tcW w:w="1200" w:type="dxa"/>
            <w:noWrap/>
            <w:hideMark/>
          </w:tcPr>
          <w:p w14:paraId="4BD70CC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14:paraId="1412B1E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r>
      <w:tr w:rsidR="00B91DD9" w:rsidRPr="00B91DD9" w14:paraId="0F885192"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EA155D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balance</w:t>
            </w:r>
          </w:p>
        </w:tc>
        <w:tc>
          <w:tcPr>
            <w:tcW w:w="908" w:type="dxa"/>
            <w:noWrap/>
            <w:hideMark/>
          </w:tcPr>
          <w:p w14:paraId="4E65DFB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625</w:t>
            </w:r>
          </w:p>
        </w:tc>
        <w:tc>
          <w:tcPr>
            <w:tcW w:w="1200" w:type="dxa"/>
            <w:noWrap/>
            <w:hideMark/>
          </w:tcPr>
          <w:p w14:paraId="3544FA9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14:paraId="324EAE7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bl>
    <w:p w14:paraId="7BADF9F2" w14:textId="77777777" w:rsidR="00CE2473" w:rsidRDefault="00CE2473" w:rsidP="00C813B1">
      <w:pPr>
        <w:rPr>
          <w:sz w:val="24"/>
          <w:szCs w:val="24"/>
        </w:rPr>
      </w:pPr>
    </w:p>
    <w:p w14:paraId="5C5AA3AF" w14:textId="77777777" w:rsidR="000F7077" w:rsidRDefault="000F7077" w:rsidP="000F7077">
      <w:pPr>
        <w:pStyle w:val="Ttulo2"/>
        <w:rPr>
          <w:color w:val="808080" w:themeColor="background1" w:themeShade="80"/>
          <w:sz w:val="32"/>
          <w:szCs w:val="32"/>
        </w:rPr>
      </w:pPr>
      <w:bookmarkStart w:id="63" w:name="_Toc53599268"/>
      <w:r w:rsidRPr="00C35EF2">
        <w:rPr>
          <w:color w:val="808080" w:themeColor="background1" w:themeShade="80"/>
          <w:sz w:val="32"/>
          <w:szCs w:val="32"/>
        </w:rPr>
        <w:t>4.3.- Medidas de Rendimiento</w:t>
      </w:r>
      <w:bookmarkEnd w:id="63"/>
    </w:p>
    <w:p w14:paraId="1C466AA3" w14:textId="77777777" w:rsidR="000F7077" w:rsidRDefault="000F7077" w:rsidP="000F7077"/>
    <w:p w14:paraId="54759E92" w14:textId="3DF05E23" w:rsidR="000F7077" w:rsidRDefault="000F7077" w:rsidP="006E34A6">
      <w:pPr>
        <w:jc w:val="both"/>
        <w:rPr>
          <w:sz w:val="24"/>
          <w:szCs w:val="24"/>
        </w:rPr>
      </w:pPr>
      <w:r w:rsidRPr="008A5546">
        <w:rPr>
          <w:sz w:val="24"/>
          <w:szCs w:val="24"/>
        </w:rPr>
        <w:tab/>
        <w:t xml:space="preserve">Para evaluar el rendimiento de las pruebas, </w:t>
      </w:r>
      <w:r w:rsidR="006E34A6">
        <w:rPr>
          <w:sz w:val="24"/>
          <w:szCs w:val="24"/>
        </w:rPr>
        <w:t>utilizamos</w:t>
      </w:r>
      <w:r w:rsidRPr="008A5546">
        <w:rPr>
          <w:sz w:val="24"/>
          <w:szCs w:val="24"/>
        </w:rPr>
        <w:t xml:space="preserve"> el grado de precisión o </w:t>
      </w:r>
      <w:proofErr w:type="spellStart"/>
      <w:r w:rsidRPr="008A5546">
        <w:rPr>
          <w:i/>
          <w:iCs/>
          <w:sz w:val="24"/>
          <w:szCs w:val="24"/>
        </w:rPr>
        <w:t>accuracy</w:t>
      </w:r>
      <w:proofErr w:type="spellEnd"/>
      <w:r w:rsidRPr="008A5546">
        <w:rPr>
          <w:i/>
          <w:iCs/>
          <w:sz w:val="24"/>
          <w:szCs w:val="24"/>
        </w:rPr>
        <w:t xml:space="preserve"> </w:t>
      </w:r>
      <w:proofErr w:type="spellStart"/>
      <w:r w:rsidRPr="008A5546">
        <w:rPr>
          <w:i/>
          <w:iCs/>
          <w:sz w:val="24"/>
          <w:szCs w:val="24"/>
        </w:rPr>
        <w:t>rate</w:t>
      </w:r>
      <w:proofErr w:type="spellEnd"/>
      <w:r w:rsidRPr="008A5546">
        <w:rPr>
          <w:sz w:val="24"/>
          <w:szCs w:val="24"/>
        </w:rPr>
        <w:t xml:space="preserve">. Este </w:t>
      </w:r>
      <w:r w:rsidR="006E34A6">
        <w:rPr>
          <w:sz w:val="24"/>
          <w:szCs w:val="24"/>
        </w:rPr>
        <w:t>parámetro</w:t>
      </w:r>
      <w:r w:rsidRPr="008A5546">
        <w:rPr>
          <w:sz w:val="24"/>
          <w:szCs w:val="24"/>
        </w:rPr>
        <w:t xml:space="preserve"> calcula el porcentaje de ejemplos clasificados correctamente.</w:t>
      </w:r>
      <w:r>
        <w:rPr>
          <w:sz w:val="24"/>
          <w:szCs w:val="24"/>
        </w:rPr>
        <w:t xml:space="preserve"> Por otro lado, </w:t>
      </w:r>
      <w:r w:rsidR="006E34A6">
        <w:rPr>
          <w:sz w:val="24"/>
          <w:szCs w:val="24"/>
        </w:rPr>
        <w:t xml:space="preserve">con tal de aportar soporte estadístico a los resultados, utilizamos la prueba de rangos con signo Wilcoxon </w:t>
      </w:r>
      <w:r w:rsidR="00812136">
        <w:rPr>
          <w:sz w:val="24"/>
          <w:szCs w:val="24"/>
        </w:rPr>
        <w:fldChar w:fldCharType="begin"/>
      </w:r>
      <w:r w:rsidR="00812136">
        <w:rPr>
          <w:sz w:val="24"/>
          <w:szCs w:val="24"/>
        </w:rPr>
        <w:instrText xml:space="preserve"> REF _Ref53308571 \r \h </w:instrText>
      </w:r>
      <w:r w:rsidR="00812136">
        <w:rPr>
          <w:sz w:val="24"/>
          <w:szCs w:val="24"/>
        </w:rPr>
      </w:r>
      <w:r w:rsidR="00812136">
        <w:rPr>
          <w:sz w:val="24"/>
          <w:szCs w:val="24"/>
        </w:rPr>
        <w:fldChar w:fldCharType="separate"/>
      </w:r>
      <w:r w:rsidR="00337D04">
        <w:rPr>
          <w:sz w:val="24"/>
          <w:szCs w:val="24"/>
        </w:rPr>
        <w:t>[17]</w:t>
      </w:r>
      <w:r w:rsidR="00812136">
        <w:rPr>
          <w:sz w:val="24"/>
          <w:szCs w:val="24"/>
        </w:rPr>
        <w:fldChar w:fldCharType="end"/>
      </w:r>
      <w:r w:rsidR="006E34A6">
        <w:rPr>
          <w:sz w:val="24"/>
          <w:szCs w:val="24"/>
        </w:rPr>
        <w:t xml:space="preserve">. </w:t>
      </w:r>
    </w:p>
    <w:p w14:paraId="3F511916" w14:textId="77777777" w:rsidR="006E34A6" w:rsidRDefault="006E34A6" w:rsidP="006E34A6">
      <w:pPr>
        <w:jc w:val="both"/>
        <w:rPr>
          <w:sz w:val="24"/>
          <w:szCs w:val="24"/>
        </w:rPr>
      </w:pPr>
    </w:p>
    <w:p w14:paraId="253C36DD" w14:textId="7E8A0BCA" w:rsidR="00CE2473" w:rsidRPr="00CE2473" w:rsidRDefault="00CE2473" w:rsidP="00CE2473">
      <w:pPr>
        <w:pStyle w:val="Descripcin"/>
        <w:keepNext/>
        <w:jc w:val="center"/>
        <w:rPr>
          <w:color w:val="365F91" w:themeColor="accent1" w:themeShade="BF"/>
          <w:sz w:val="24"/>
          <w:szCs w:val="24"/>
        </w:rPr>
      </w:pPr>
      <w:bookmarkStart w:id="64" w:name="_Ref53306933"/>
      <w:bookmarkStart w:id="65" w:name="_Toc53599293"/>
      <w:r w:rsidRPr="00CE2473">
        <w:rPr>
          <w:color w:val="365F91" w:themeColor="accent1" w:themeShade="BF"/>
          <w:sz w:val="24"/>
          <w:szCs w:val="24"/>
        </w:rPr>
        <w:lastRenderedPageBreak/>
        <w:t xml:space="preserve">Tabla </w:t>
      </w:r>
      <w:r w:rsidR="00AF0756">
        <w:rPr>
          <w:color w:val="365F91" w:themeColor="accent1" w:themeShade="BF"/>
          <w:sz w:val="24"/>
          <w:szCs w:val="24"/>
        </w:rPr>
        <w:fldChar w:fldCharType="begin"/>
      </w:r>
      <w:r w:rsidR="00AF0756">
        <w:rPr>
          <w:color w:val="365F91" w:themeColor="accent1" w:themeShade="BF"/>
          <w:sz w:val="24"/>
          <w:szCs w:val="24"/>
        </w:rPr>
        <w:instrText xml:space="preserve"> SEQ Tabla \* ARABIC </w:instrText>
      </w:r>
      <w:r w:rsidR="00AF0756">
        <w:rPr>
          <w:color w:val="365F91" w:themeColor="accent1" w:themeShade="BF"/>
          <w:sz w:val="24"/>
          <w:szCs w:val="24"/>
        </w:rPr>
        <w:fldChar w:fldCharType="separate"/>
      </w:r>
      <w:r w:rsidR="00337D04">
        <w:rPr>
          <w:noProof/>
          <w:color w:val="365F91" w:themeColor="accent1" w:themeShade="BF"/>
          <w:sz w:val="24"/>
          <w:szCs w:val="24"/>
        </w:rPr>
        <w:t>2</w:t>
      </w:r>
      <w:r w:rsidR="00AF0756">
        <w:rPr>
          <w:color w:val="365F91" w:themeColor="accent1" w:themeShade="BF"/>
          <w:sz w:val="24"/>
          <w:szCs w:val="24"/>
        </w:rPr>
        <w:fldChar w:fldCharType="end"/>
      </w:r>
      <w:bookmarkEnd w:id="64"/>
      <w:r w:rsidRPr="00CE2473">
        <w:rPr>
          <w:color w:val="365F91" w:themeColor="accent1" w:themeShade="BF"/>
          <w:sz w:val="24"/>
          <w:szCs w:val="24"/>
        </w:rPr>
        <w:t>. Configuración de Parámetros</w:t>
      </w:r>
      <w:bookmarkEnd w:id="65"/>
    </w:p>
    <w:tbl>
      <w:tblPr>
        <w:tblStyle w:val="Tablanormal5"/>
        <w:tblW w:w="5353" w:type="dxa"/>
        <w:jc w:val="center"/>
        <w:tblLook w:val="04A0" w:firstRow="1" w:lastRow="0" w:firstColumn="1" w:lastColumn="0" w:noHBand="0" w:noVBand="1"/>
      </w:tblPr>
      <w:tblGrid>
        <w:gridCol w:w="5353"/>
      </w:tblGrid>
      <w:tr w:rsidR="00C11EC1" w:rsidRPr="00C11EC1" w14:paraId="42E512E8" w14:textId="77777777"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14:paraId="121175E8" w14:textId="77777777"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14:paraId="1FFF730A"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69132F03"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etiquetas lingü</w:t>
            </w:r>
            <w:r w:rsidR="0076605E">
              <w:rPr>
                <w:rFonts w:ascii="Calibri" w:eastAsia="Times New Roman" w:hAnsi="Calibri" w:cs="Calibri"/>
                <w:color w:val="000000"/>
                <w:lang w:eastAsia="es-ES"/>
              </w:rPr>
              <w:t>í</w:t>
            </w:r>
            <w:r w:rsidRPr="00C11EC1">
              <w:rPr>
                <w:rFonts w:ascii="Calibri" w:eastAsia="Times New Roman" w:hAnsi="Calibri" w:cs="Calibri"/>
                <w:color w:val="000000"/>
                <w:lang w:eastAsia="es-ES"/>
              </w:rPr>
              <w:t>sticas por variable: 5</w:t>
            </w:r>
          </w:p>
        </w:tc>
      </w:tr>
      <w:tr w:rsidR="00C11EC1" w:rsidRPr="00C11EC1" w14:paraId="0FDF0EDD"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25ECFE28"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14:paraId="5E60E918"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B49EEF3"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14:paraId="620BED9D"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6DB31A2"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14:paraId="7D766FF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EA79119" w14:textId="77777777"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14:paraId="18B2BBE9"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3B1D7DB"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14:paraId="6C43B84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1BDF9AD6"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14:paraId="27E58A50"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D00EF34"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14:paraId="6223127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2BF7F29C"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14:paraId="51D43F14"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687C66D"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14:paraId="5684C94A" w14:textId="77777777" w:rsidR="00D772FD" w:rsidRPr="00D772FD" w:rsidRDefault="00D772FD" w:rsidP="00D772FD"/>
    <w:p w14:paraId="3F2B12B8" w14:textId="77777777" w:rsidR="00F41A7B" w:rsidRDefault="00F41A7B" w:rsidP="002E13F1">
      <w:pPr>
        <w:pStyle w:val="Ttulo2"/>
        <w:rPr>
          <w:color w:val="808080" w:themeColor="background1" w:themeShade="80"/>
          <w:sz w:val="32"/>
          <w:szCs w:val="32"/>
        </w:rPr>
      </w:pPr>
    </w:p>
    <w:p w14:paraId="7279F9D4" w14:textId="77777777" w:rsidR="003B7A55" w:rsidRPr="00674B0F" w:rsidRDefault="003B7A55" w:rsidP="003B7A55">
      <w:pPr>
        <w:rPr>
          <w:sz w:val="24"/>
          <w:szCs w:val="24"/>
        </w:rPr>
      </w:pPr>
      <w:r>
        <w:br w:type="page"/>
      </w:r>
    </w:p>
    <w:p w14:paraId="4C7223D0" w14:textId="77777777" w:rsidR="003B7A55" w:rsidRPr="003B7A55" w:rsidRDefault="003B7A55" w:rsidP="003B7A55">
      <w:pPr>
        <w:pStyle w:val="Ttulo1"/>
        <w:rPr>
          <w:color w:val="808080" w:themeColor="background1" w:themeShade="80"/>
          <w:sz w:val="44"/>
          <w:szCs w:val="44"/>
        </w:rPr>
      </w:pPr>
      <w:bookmarkStart w:id="66" w:name="_Ref53520917"/>
      <w:bookmarkStart w:id="67" w:name="_Toc53599269"/>
      <w:r w:rsidRPr="003B7A55">
        <w:rPr>
          <w:color w:val="808080" w:themeColor="background1" w:themeShade="80"/>
          <w:sz w:val="44"/>
          <w:szCs w:val="44"/>
        </w:rPr>
        <w:lastRenderedPageBreak/>
        <w:t>5.- Estudio Experimental</w:t>
      </w:r>
      <w:bookmarkEnd w:id="66"/>
      <w:bookmarkEnd w:id="67"/>
    </w:p>
    <w:p w14:paraId="51D4CEAF" w14:textId="77777777" w:rsidR="005B7AF3" w:rsidRDefault="005B7AF3">
      <w:pPr>
        <w:rPr>
          <w:sz w:val="24"/>
          <w:szCs w:val="24"/>
        </w:rPr>
      </w:pPr>
    </w:p>
    <w:p w14:paraId="6C09ED88" w14:textId="77777777" w:rsidR="005B7AF3" w:rsidRDefault="00B4289A" w:rsidP="00B4289A">
      <w:pPr>
        <w:jc w:val="both"/>
        <w:rPr>
          <w:sz w:val="24"/>
          <w:szCs w:val="24"/>
        </w:rPr>
      </w:pPr>
      <w:r>
        <w:rPr>
          <w:sz w:val="24"/>
          <w:szCs w:val="24"/>
        </w:rPr>
        <w:t xml:space="preserve">En este capítulo, se muestran y analizan los resultados obtenidos por los dos métodos de </w:t>
      </w:r>
      <w:proofErr w:type="spellStart"/>
      <w:r>
        <w:rPr>
          <w:sz w:val="24"/>
          <w:szCs w:val="24"/>
        </w:rPr>
        <w:t>tuning</w:t>
      </w:r>
      <w:proofErr w:type="spellEnd"/>
      <w:r>
        <w:rPr>
          <w:sz w:val="24"/>
          <w:szCs w:val="24"/>
        </w:rPr>
        <w:t xml:space="preserve"> utilizados, con distinta configuración de parámetros. Para ello, hemos dividido el estudio experimental en </w:t>
      </w:r>
      <w:r w:rsidR="009F6AA5">
        <w:rPr>
          <w:sz w:val="24"/>
          <w:szCs w:val="24"/>
        </w:rPr>
        <w:t>distintas</w:t>
      </w:r>
      <w:r>
        <w:rPr>
          <w:sz w:val="24"/>
          <w:szCs w:val="24"/>
        </w:rPr>
        <w:t xml:space="preserve"> etapas:</w:t>
      </w:r>
    </w:p>
    <w:p w14:paraId="53EA7211" w14:textId="77777777" w:rsidR="00B4289A" w:rsidRDefault="00B4289A" w:rsidP="00B4289A">
      <w:pPr>
        <w:pStyle w:val="Prrafodelista"/>
        <w:numPr>
          <w:ilvl w:val="0"/>
          <w:numId w:val="22"/>
        </w:numPr>
        <w:jc w:val="both"/>
        <w:rPr>
          <w:sz w:val="24"/>
          <w:szCs w:val="24"/>
        </w:rPr>
      </w:pPr>
      <w:r>
        <w:rPr>
          <w:sz w:val="24"/>
          <w:szCs w:val="24"/>
        </w:rPr>
        <w:t xml:space="preserve">Se presentan los resultados obtenidos con </w:t>
      </w:r>
      <w:r w:rsidR="009F6AA5">
        <w:rPr>
          <w:sz w:val="24"/>
          <w:szCs w:val="24"/>
        </w:rPr>
        <w:t>el FARC-HD global y FARC-HD local en sus configuraciones, por defecto y se analizan.</w:t>
      </w:r>
    </w:p>
    <w:p w14:paraId="6426D329" w14:textId="77777777" w:rsidR="009F6AA5" w:rsidRDefault="009F6AA5" w:rsidP="00B4289A">
      <w:pPr>
        <w:pStyle w:val="Prrafodelista"/>
        <w:numPr>
          <w:ilvl w:val="0"/>
          <w:numId w:val="22"/>
        </w:numPr>
        <w:jc w:val="both"/>
        <w:rPr>
          <w:sz w:val="24"/>
          <w:szCs w:val="24"/>
        </w:rPr>
      </w:pPr>
      <w:r>
        <w:rPr>
          <w:sz w:val="24"/>
          <w:szCs w:val="24"/>
        </w:rPr>
        <w:t>Se comparan los resultados obtenidos en FARC-HD global y FARC-HD local con las distintas configuraciones de parámetros.</w:t>
      </w:r>
    </w:p>
    <w:p w14:paraId="407FB5B2" w14:textId="77777777" w:rsidR="00075CFA" w:rsidRDefault="009F6AA5" w:rsidP="007A7454">
      <w:pPr>
        <w:pStyle w:val="Prrafodelista"/>
        <w:numPr>
          <w:ilvl w:val="0"/>
          <w:numId w:val="22"/>
        </w:numPr>
        <w:jc w:val="both"/>
        <w:rPr>
          <w:sz w:val="24"/>
          <w:szCs w:val="24"/>
        </w:rPr>
      </w:pPr>
      <w:r w:rsidRPr="00EA4634">
        <w:rPr>
          <w:sz w:val="24"/>
          <w:szCs w:val="24"/>
        </w:rPr>
        <w:t xml:space="preserve">Se comparan </w:t>
      </w:r>
      <w:r w:rsidR="00EA4634" w:rsidRPr="00EA4634">
        <w:rPr>
          <w:sz w:val="24"/>
          <w:szCs w:val="24"/>
        </w:rPr>
        <w:t>todas las configuraciones y sus respectivos</w:t>
      </w:r>
      <w:r w:rsidRPr="00EA4634">
        <w:rPr>
          <w:sz w:val="24"/>
          <w:szCs w:val="24"/>
        </w:rPr>
        <w:t xml:space="preserve"> resultados</w:t>
      </w:r>
      <w:r w:rsidR="00EA4634">
        <w:rPr>
          <w:sz w:val="24"/>
          <w:szCs w:val="24"/>
        </w:rPr>
        <w:t>.</w:t>
      </w:r>
    </w:p>
    <w:p w14:paraId="7E6A336B" w14:textId="77777777" w:rsidR="0066031A" w:rsidRDefault="0066031A" w:rsidP="0066031A">
      <w:pPr>
        <w:jc w:val="both"/>
        <w:rPr>
          <w:sz w:val="24"/>
          <w:szCs w:val="24"/>
        </w:rPr>
      </w:pPr>
    </w:p>
    <w:p w14:paraId="4B439432" w14:textId="30977C21" w:rsidR="0066031A" w:rsidRDefault="0066031A" w:rsidP="00D502CC">
      <w:pPr>
        <w:jc w:val="both"/>
        <w:rPr>
          <w:sz w:val="24"/>
          <w:szCs w:val="24"/>
        </w:rPr>
      </w:pPr>
      <w:r>
        <w:rPr>
          <w:sz w:val="24"/>
          <w:szCs w:val="24"/>
        </w:rPr>
        <w:t xml:space="preserve">En las tablas el nombre de los algoritmos esta codificado con su configuración. La primera letra indica si es global (g) o local (l). El siguiente número indica el número de iteraciones; 20000 (20) o </w:t>
      </w:r>
      <w:proofErr w:type="spellStart"/>
      <w:r w:rsidRPr="0066031A">
        <w:rPr>
          <w:i/>
          <w:iCs/>
          <w:sz w:val="24"/>
          <w:szCs w:val="24"/>
        </w:rPr>
        <w:t>num_etiquetas</w:t>
      </w:r>
      <w:proofErr w:type="spellEnd"/>
      <w:r>
        <w:rPr>
          <w:sz w:val="24"/>
          <w:szCs w:val="24"/>
        </w:rPr>
        <w:t xml:space="preserve"> * </w:t>
      </w:r>
      <w:proofErr w:type="spellStart"/>
      <w:r w:rsidRPr="0066031A">
        <w:rPr>
          <w:i/>
          <w:iCs/>
          <w:sz w:val="24"/>
          <w:szCs w:val="24"/>
        </w:rPr>
        <w:t>num_variables</w:t>
      </w:r>
      <w:proofErr w:type="spellEnd"/>
      <w:r>
        <w:rPr>
          <w:sz w:val="24"/>
          <w:szCs w:val="24"/>
        </w:rPr>
        <w:t xml:space="preserve"> * 5000 (</w:t>
      </w:r>
      <w:proofErr w:type="spellStart"/>
      <w:r>
        <w:rPr>
          <w:sz w:val="24"/>
          <w:szCs w:val="24"/>
        </w:rPr>
        <w:t>var</w:t>
      </w:r>
      <w:proofErr w:type="spellEnd"/>
      <w:r>
        <w:rPr>
          <w:sz w:val="24"/>
          <w:szCs w:val="24"/>
        </w:rPr>
        <w:t xml:space="preserve">). Por último, el último número indica si el parámetro L esta modificado (2) o no (4). Tal y como se explica en </w:t>
      </w:r>
      <w:r w:rsidRPr="0066031A">
        <w:rPr>
          <w:b/>
          <w:bCs/>
          <w:sz w:val="24"/>
          <w:szCs w:val="24"/>
        </w:rPr>
        <w:fldChar w:fldCharType="begin"/>
      </w:r>
      <w:r w:rsidRPr="0066031A">
        <w:rPr>
          <w:b/>
          <w:bCs/>
          <w:sz w:val="24"/>
          <w:szCs w:val="24"/>
        </w:rPr>
        <w:instrText xml:space="preserve"> REF _Ref53527440 \h  \* MERGEFORMAT </w:instrText>
      </w:r>
      <w:r w:rsidRPr="0066031A">
        <w:rPr>
          <w:b/>
          <w:bCs/>
          <w:sz w:val="24"/>
          <w:szCs w:val="24"/>
        </w:rPr>
      </w:r>
      <w:r w:rsidRPr="0066031A">
        <w:rPr>
          <w:b/>
          <w:bCs/>
          <w:sz w:val="24"/>
          <w:szCs w:val="24"/>
        </w:rPr>
        <w:fldChar w:fldCharType="separate"/>
      </w:r>
      <w:r w:rsidR="00337D04" w:rsidRPr="00337D04">
        <w:rPr>
          <w:b/>
          <w:bCs/>
          <w:sz w:val="24"/>
          <w:szCs w:val="24"/>
        </w:rPr>
        <w:t xml:space="preserve">3.2.- Mejorando efectividad del </w:t>
      </w:r>
      <w:proofErr w:type="spellStart"/>
      <w:r w:rsidR="00337D04" w:rsidRPr="00337D04">
        <w:rPr>
          <w:b/>
          <w:bCs/>
          <w:sz w:val="24"/>
          <w:szCs w:val="24"/>
        </w:rPr>
        <w:t>tuning</w:t>
      </w:r>
      <w:proofErr w:type="spellEnd"/>
      <w:r w:rsidR="00337D04">
        <w:rPr>
          <w:color w:val="808080" w:themeColor="background1" w:themeShade="80"/>
          <w:sz w:val="32"/>
          <w:szCs w:val="32"/>
        </w:rPr>
        <w:t xml:space="preserve"> local</w:t>
      </w:r>
      <w:r w:rsidRPr="0066031A">
        <w:rPr>
          <w:b/>
          <w:bCs/>
          <w:sz w:val="24"/>
          <w:szCs w:val="24"/>
        </w:rPr>
        <w:fldChar w:fldCharType="end"/>
      </w:r>
      <w:r w:rsidRPr="0066031A">
        <w:rPr>
          <w:sz w:val="24"/>
          <w:szCs w:val="24"/>
        </w:rPr>
        <w:t>.</w:t>
      </w:r>
    </w:p>
    <w:p w14:paraId="7A99139C" w14:textId="77777777" w:rsidR="0066031A" w:rsidRPr="0066031A" w:rsidRDefault="0066031A" w:rsidP="0066031A"/>
    <w:p w14:paraId="5D923285" w14:textId="77777777" w:rsidR="00465EAA" w:rsidRDefault="00465EAA" w:rsidP="00465EAA">
      <w:pPr>
        <w:pStyle w:val="Ttulo2"/>
        <w:rPr>
          <w:color w:val="808080" w:themeColor="background1" w:themeShade="80"/>
          <w:sz w:val="32"/>
          <w:szCs w:val="32"/>
        </w:rPr>
      </w:pPr>
      <w:bookmarkStart w:id="68" w:name="_Toc53599270"/>
      <w:r w:rsidRPr="00465EAA">
        <w:rPr>
          <w:color w:val="808080" w:themeColor="background1" w:themeShade="80"/>
          <w:sz w:val="32"/>
          <w:szCs w:val="32"/>
        </w:rPr>
        <w:t>5.1.- Comparando FARC-HD global y FARC-HD local con las configuraciones originales</w:t>
      </w:r>
      <w:bookmarkEnd w:id="68"/>
    </w:p>
    <w:p w14:paraId="4CA8F30E" w14:textId="77777777" w:rsidR="00127472" w:rsidRDefault="00127472" w:rsidP="00127472">
      <w:pPr>
        <w:rPr>
          <w:sz w:val="24"/>
          <w:szCs w:val="24"/>
        </w:rPr>
      </w:pPr>
    </w:p>
    <w:p w14:paraId="088138A8" w14:textId="6DE6311F" w:rsidR="00B7390F" w:rsidRDefault="00B7390F" w:rsidP="005467E9">
      <w:pPr>
        <w:jc w:val="both"/>
        <w:rPr>
          <w:sz w:val="24"/>
          <w:szCs w:val="24"/>
        </w:rPr>
      </w:pPr>
      <w:r>
        <w:rPr>
          <w:sz w:val="24"/>
          <w:szCs w:val="24"/>
        </w:rPr>
        <w:tab/>
        <w:t xml:space="preserve">En esta sección, primero mostramos los resultados obtenidos en los dos modelos </w:t>
      </w:r>
      <w:r w:rsidR="005467E9">
        <w:rPr>
          <w:sz w:val="24"/>
          <w:szCs w:val="24"/>
        </w:rPr>
        <w:t xml:space="preserve">con la misma configuración de parámetros con los que se ejecuta el FARC-HD </w:t>
      </w:r>
      <w:r w:rsidR="005467E9">
        <w:rPr>
          <w:sz w:val="24"/>
          <w:szCs w:val="24"/>
        </w:rPr>
        <w:fldChar w:fldCharType="begin"/>
      </w:r>
      <w:r w:rsidR="005467E9">
        <w:rPr>
          <w:sz w:val="24"/>
          <w:szCs w:val="24"/>
        </w:rPr>
        <w:instrText xml:space="preserve"> REF _Ref53308676 \r \h  \* MERGEFORMAT </w:instrText>
      </w:r>
      <w:r w:rsidR="005467E9">
        <w:rPr>
          <w:sz w:val="24"/>
          <w:szCs w:val="24"/>
        </w:rPr>
      </w:r>
      <w:r w:rsidR="005467E9">
        <w:rPr>
          <w:sz w:val="24"/>
          <w:szCs w:val="24"/>
        </w:rPr>
        <w:fldChar w:fldCharType="separate"/>
      </w:r>
      <w:r w:rsidR="00337D04">
        <w:rPr>
          <w:sz w:val="24"/>
          <w:szCs w:val="24"/>
        </w:rPr>
        <w:t>[1]</w:t>
      </w:r>
      <w:r w:rsidR="005467E9">
        <w:rPr>
          <w:sz w:val="24"/>
          <w:szCs w:val="24"/>
        </w:rPr>
        <w:fldChar w:fldCharType="end"/>
      </w:r>
      <w:r w:rsidR="005467E9">
        <w:rPr>
          <w:sz w:val="24"/>
          <w:szCs w:val="24"/>
        </w:rPr>
        <w:t xml:space="preserve">. Para obtener dichos resultados se utilizan los </w:t>
      </w:r>
      <w:r w:rsidR="005467E9" w:rsidRPr="005467E9">
        <w:rPr>
          <w:b/>
          <w:bCs/>
          <w:sz w:val="24"/>
          <w:szCs w:val="24"/>
        </w:rPr>
        <w:fldChar w:fldCharType="begin"/>
      </w:r>
      <w:r w:rsidR="005467E9" w:rsidRPr="005467E9">
        <w:rPr>
          <w:b/>
          <w:bCs/>
          <w:sz w:val="24"/>
          <w:szCs w:val="24"/>
        </w:rPr>
        <w:instrText xml:space="preserve"> REF _Ref53527812 \h  \* MERGEFORMAT </w:instrText>
      </w:r>
      <w:r w:rsidR="005467E9" w:rsidRPr="005467E9">
        <w:rPr>
          <w:b/>
          <w:bCs/>
          <w:sz w:val="24"/>
          <w:szCs w:val="24"/>
        </w:rPr>
      </w:r>
      <w:r w:rsidR="005467E9" w:rsidRPr="005467E9">
        <w:rPr>
          <w:b/>
          <w:bCs/>
          <w:sz w:val="24"/>
          <w:szCs w:val="24"/>
        </w:rPr>
        <w:fldChar w:fldCharType="separate"/>
      </w:r>
      <w:r w:rsidR="00337D04" w:rsidRPr="00337D04">
        <w:rPr>
          <w:b/>
          <w:bCs/>
          <w:sz w:val="24"/>
          <w:szCs w:val="24"/>
        </w:rPr>
        <w:t>4.1.-</w:t>
      </w:r>
      <w:r w:rsidR="00337D04" w:rsidRPr="00C35EF2">
        <w:rPr>
          <w:color w:val="808080" w:themeColor="background1" w:themeShade="80"/>
          <w:sz w:val="32"/>
          <w:szCs w:val="32"/>
        </w:rPr>
        <w:t xml:space="preserve"> </w:t>
      </w:r>
      <w:proofErr w:type="spellStart"/>
      <w:r w:rsidR="00337D04" w:rsidRPr="00C35EF2">
        <w:rPr>
          <w:color w:val="808080" w:themeColor="background1" w:themeShade="80"/>
          <w:sz w:val="32"/>
          <w:szCs w:val="32"/>
        </w:rPr>
        <w:t>Datasets</w:t>
      </w:r>
      <w:proofErr w:type="spellEnd"/>
      <w:r w:rsidR="005467E9" w:rsidRPr="005467E9">
        <w:rPr>
          <w:b/>
          <w:bCs/>
          <w:sz w:val="24"/>
          <w:szCs w:val="24"/>
        </w:rPr>
        <w:fldChar w:fldCharType="end"/>
      </w:r>
      <w:r w:rsidR="005467E9">
        <w:rPr>
          <w:sz w:val="24"/>
          <w:szCs w:val="24"/>
        </w:rPr>
        <w:t xml:space="preserve"> definidos previamente. Podemos observar los resultados en la </w:t>
      </w:r>
      <w:r w:rsidR="0066031A">
        <w:rPr>
          <w:sz w:val="24"/>
          <w:szCs w:val="24"/>
        </w:rPr>
        <w:fldChar w:fldCharType="begin"/>
      </w:r>
      <w:r w:rsidR="0066031A">
        <w:rPr>
          <w:sz w:val="24"/>
          <w:szCs w:val="24"/>
        </w:rPr>
        <w:instrText xml:space="preserve"> REF _Ref53528669 \h </w:instrText>
      </w:r>
      <w:r w:rsidR="0066031A">
        <w:rPr>
          <w:sz w:val="24"/>
          <w:szCs w:val="24"/>
        </w:rPr>
      </w:r>
      <w:r w:rsidR="0066031A">
        <w:rPr>
          <w:sz w:val="24"/>
          <w:szCs w:val="24"/>
        </w:rPr>
        <w:fldChar w:fldCharType="separate"/>
      </w:r>
      <w:r w:rsidR="00337D04" w:rsidRPr="0066031A">
        <w:rPr>
          <w:sz w:val="24"/>
          <w:szCs w:val="24"/>
        </w:rPr>
        <w:t xml:space="preserve">Tabla </w:t>
      </w:r>
      <w:r w:rsidR="00337D04">
        <w:rPr>
          <w:noProof/>
          <w:sz w:val="24"/>
          <w:szCs w:val="24"/>
        </w:rPr>
        <w:t>3</w:t>
      </w:r>
      <w:r w:rsidR="0066031A">
        <w:rPr>
          <w:sz w:val="24"/>
          <w:szCs w:val="24"/>
        </w:rPr>
        <w:fldChar w:fldCharType="end"/>
      </w:r>
      <w:r w:rsidR="005467E9">
        <w:rPr>
          <w:sz w:val="24"/>
          <w:szCs w:val="24"/>
        </w:rPr>
        <w:t>.</w:t>
      </w:r>
    </w:p>
    <w:p w14:paraId="60672CF7" w14:textId="77777777" w:rsidR="0066031A" w:rsidRDefault="0066031A" w:rsidP="00D502CC">
      <w:pPr>
        <w:jc w:val="both"/>
        <w:rPr>
          <w:sz w:val="24"/>
          <w:szCs w:val="24"/>
        </w:rPr>
      </w:pPr>
      <w:r>
        <w:rPr>
          <w:sz w:val="24"/>
          <w:szCs w:val="24"/>
        </w:rPr>
        <w:tab/>
        <w:t>Los resulta</w:t>
      </w:r>
      <w:r w:rsidR="00D502CC">
        <w:rPr>
          <w:sz w:val="24"/>
          <w:szCs w:val="24"/>
        </w:rPr>
        <w:t>d</w:t>
      </w:r>
      <w:r>
        <w:rPr>
          <w:sz w:val="24"/>
          <w:szCs w:val="24"/>
        </w:rPr>
        <w:t xml:space="preserve">os muestran que localmente sin modificar ningún parámetro, no obtenemos el efecto de mejor ajuste que estábamos buscando ya que el </w:t>
      </w:r>
      <w:proofErr w:type="spellStart"/>
      <w:r>
        <w:rPr>
          <w:sz w:val="24"/>
          <w:szCs w:val="24"/>
        </w:rPr>
        <w:t>tuning</w:t>
      </w:r>
      <w:proofErr w:type="spellEnd"/>
      <w:r>
        <w:rPr>
          <w:sz w:val="24"/>
          <w:szCs w:val="24"/>
        </w:rPr>
        <w:t xml:space="preserve"> global logra resultados ligeramente mejores.</w:t>
      </w:r>
    </w:p>
    <w:p w14:paraId="7134F8D0" w14:textId="77777777" w:rsidR="0066031A" w:rsidRDefault="0066031A" w:rsidP="0066031A">
      <w:pPr>
        <w:rPr>
          <w:sz w:val="24"/>
          <w:szCs w:val="24"/>
        </w:rPr>
      </w:pPr>
      <w:r>
        <w:rPr>
          <w:sz w:val="24"/>
          <w:szCs w:val="24"/>
        </w:rPr>
        <w:br w:type="page"/>
      </w:r>
    </w:p>
    <w:p w14:paraId="183A31C9" w14:textId="5E5D1B0C" w:rsidR="00102265" w:rsidRPr="0066031A" w:rsidRDefault="00102265" w:rsidP="0066031A">
      <w:pPr>
        <w:pStyle w:val="Descripcin"/>
        <w:keepNext/>
        <w:jc w:val="center"/>
        <w:rPr>
          <w:sz w:val="24"/>
          <w:szCs w:val="24"/>
        </w:rPr>
      </w:pPr>
      <w:bookmarkStart w:id="69" w:name="_Ref53528669"/>
      <w:bookmarkStart w:id="70" w:name="_Toc53599294"/>
      <w:r w:rsidRPr="0066031A">
        <w:rPr>
          <w:sz w:val="24"/>
          <w:szCs w:val="24"/>
        </w:rPr>
        <w:lastRenderedPageBreak/>
        <w:t xml:space="preserve">Tabla </w:t>
      </w:r>
      <w:r w:rsidR="00AF0756">
        <w:rPr>
          <w:sz w:val="24"/>
          <w:szCs w:val="24"/>
        </w:rPr>
        <w:fldChar w:fldCharType="begin"/>
      </w:r>
      <w:r w:rsidR="00AF0756">
        <w:rPr>
          <w:sz w:val="24"/>
          <w:szCs w:val="24"/>
        </w:rPr>
        <w:instrText xml:space="preserve"> SEQ Tabla \* ARABIC </w:instrText>
      </w:r>
      <w:r w:rsidR="00AF0756">
        <w:rPr>
          <w:sz w:val="24"/>
          <w:szCs w:val="24"/>
        </w:rPr>
        <w:fldChar w:fldCharType="separate"/>
      </w:r>
      <w:r w:rsidR="00337D04">
        <w:rPr>
          <w:noProof/>
          <w:sz w:val="24"/>
          <w:szCs w:val="24"/>
        </w:rPr>
        <w:t>3</w:t>
      </w:r>
      <w:r w:rsidR="00AF0756">
        <w:rPr>
          <w:sz w:val="24"/>
          <w:szCs w:val="24"/>
        </w:rPr>
        <w:fldChar w:fldCharType="end"/>
      </w:r>
      <w:bookmarkEnd w:id="69"/>
      <w:r w:rsidRPr="0066031A">
        <w:rPr>
          <w:sz w:val="24"/>
          <w:szCs w:val="24"/>
        </w:rPr>
        <w:t>. FARC-HD global vs FARC-HD local</w:t>
      </w:r>
      <w:bookmarkEnd w:id="70"/>
    </w:p>
    <w:tbl>
      <w:tblPr>
        <w:tblStyle w:val="Tablanormal5"/>
        <w:tblW w:w="6998" w:type="dxa"/>
        <w:jc w:val="center"/>
        <w:tblLook w:val="04A0" w:firstRow="1" w:lastRow="0" w:firstColumn="1" w:lastColumn="0" w:noHBand="0" w:noVBand="1"/>
      </w:tblPr>
      <w:tblGrid>
        <w:gridCol w:w="1896"/>
        <w:gridCol w:w="1277"/>
        <w:gridCol w:w="1275"/>
        <w:gridCol w:w="1275"/>
        <w:gridCol w:w="1275"/>
      </w:tblGrid>
      <w:tr w:rsidR="00102265" w:rsidRPr="00102265" w14:paraId="602BE55B" w14:textId="77777777" w:rsidTr="001022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6" w:type="dxa"/>
            <w:noWrap/>
            <w:hideMark/>
          </w:tcPr>
          <w:p w14:paraId="0B94A6FE" w14:textId="77777777" w:rsidR="00102265" w:rsidRPr="00102265" w:rsidRDefault="00102265" w:rsidP="00102265">
            <w:pPr>
              <w:rPr>
                <w:rFonts w:ascii="Times New Roman" w:eastAsia="Times New Roman" w:hAnsi="Times New Roman" w:cs="Times New Roman"/>
                <w:sz w:val="24"/>
                <w:szCs w:val="24"/>
                <w:lang w:eastAsia="es-ES"/>
              </w:rPr>
            </w:pPr>
          </w:p>
        </w:tc>
        <w:tc>
          <w:tcPr>
            <w:tcW w:w="2552" w:type="dxa"/>
            <w:gridSpan w:val="2"/>
            <w:noWrap/>
            <w:hideMark/>
          </w:tcPr>
          <w:p w14:paraId="60D70FE0" w14:textId="77777777" w:rsidR="00102265" w:rsidRPr="00102265" w:rsidRDefault="00102265" w:rsidP="001022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g20-4</w:t>
            </w:r>
          </w:p>
        </w:tc>
        <w:tc>
          <w:tcPr>
            <w:tcW w:w="2550" w:type="dxa"/>
            <w:gridSpan w:val="2"/>
            <w:noWrap/>
            <w:hideMark/>
          </w:tcPr>
          <w:p w14:paraId="3588E7A8" w14:textId="77777777" w:rsidR="00102265" w:rsidRPr="00102265" w:rsidRDefault="00102265" w:rsidP="001022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l20-4</w:t>
            </w:r>
          </w:p>
        </w:tc>
      </w:tr>
      <w:tr w:rsidR="00102265" w:rsidRPr="00102265" w14:paraId="56F47D3A"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0F0ABF49" w14:textId="77777777" w:rsidR="00102265" w:rsidRPr="00102265" w:rsidRDefault="00102265" w:rsidP="00102265">
            <w:pPr>
              <w:jc w:val="center"/>
              <w:rPr>
                <w:rFonts w:ascii="Calibri" w:eastAsia="Times New Roman" w:hAnsi="Calibri" w:cs="Calibri"/>
                <w:color w:val="000000"/>
                <w:lang w:eastAsia="es-ES"/>
              </w:rPr>
            </w:pPr>
          </w:p>
        </w:tc>
        <w:tc>
          <w:tcPr>
            <w:tcW w:w="1277" w:type="dxa"/>
            <w:noWrap/>
            <w:hideMark/>
          </w:tcPr>
          <w:p w14:paraId="2A590439" w14:textId="77777777"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Train</w:t>
            </w:r>
          </w:p>
        </w:tc>
        <w:tc>
          <w:tcPr>
            <w:tcW w:w="1275" w:type="dxa"/>
            <w:noWrap/>
            <w:hideMark/>
          </w:tcPr>
          <w:p w14:paraId="3403DB18" w14:textId="77777777"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Test</w:t>
            </w:r>
          </w:p>
        </w:tc>
        <w:tc>
          <w:tcPr>
            <w:tcW w:w="1275" w:type="dxa"/>
            <w:noWrap/>
            <w:hideMark/>
          </w:tcPr>
          <w:p w14:paraId="12F90023" w14:textId="77777777"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Train</w:t>
            </w:r>
          </w:p>
        </w:tc>
        <w:tc>
          <w:tcPr>
            <w:tcW w:w="1275" w:type="dxa"/>
            <w:noWrap/>
            <w:hideMark/>
          </w:tcPr>
          <w:p w14:paraId="7586FF13" w14:textId="77777777"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Test</w:t>
            </w:r>
          </w:p>
        </w:tc>
      </w:tr>
      <w:tr w:rsidR="00102265" w:rsidRPr="00102265" w14:paraId="1A2C7F7F"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7C7507B0" w14:textId="77777777"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banana</w:t>
            </w:r>
          </w:p>
        </w:tc>
        <w:tc>
          <w:tcPr>
            <w:tcW w:w="1277" w:type="dxa"/>
            <w:noWrap/>
            <w:hideMark/>
          </w:tcPr>
          <w:p w14:paraId="30B4E12D"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86,9811321</w:t>
            </w:r>
          </w:p>
        </w:tc>
        <w:tc>
          <w:tcPr>
            <w:tcW w:w="1275" w:type="dxa"/>
            <w:noWrap/>
            <w:hideMark/>
          </w:tcPr>
          <w:p w14:paraId="262F471A"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86,1886792</w:t>
            </w:r>
          </w:p>
        </w:tc>
        <w:tc>
          <w:tcPr>
            <w:tcW w:w="1275" w:type="dxa"/>
            <w:noWrap/>
            <w:hideMark/>
          </w:tcPr>
          <w:p w14:paraId="7EC77C6B"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86,7641509</w:t>
            </w:r>
          </w:p>
        </w:tc>
        <w:tc>
          <w:tcPr>
            <w:tcW w:w="1275" w:type="dxa"/>
            <w:noWrap/>
            <w:hideMark/>
          </w:tcPr>
          <w:p w14:paraId="45FD1C1E"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85,8867925</w:t>
            </w:r>
          </w:p>
        </w:tc>
      </w:tr>
      <w:tr w:rsidR="00102265" w:rsidRPr="00102265" w14:paraId="508CE3C3"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3823E163"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bupa</w:t>
            </w:r>
            <w:proofErr w:type="spellEnd"/>
          </w:p>
        </w:tc>
        <w:tc>
          <w:tcPr>
            <w:tcW w:w="1277" w:type="dxa"/>
            <w:noWrap/>
            <w:hideMark/>
          </w:tcPr>
          <w:p w14:paraId="538A59EC"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79,4202899</w:t>
            </w:r>
          </w:p>
        </w:tc>
        <w:tc>
          <w:tcPr>
            <w:tcW w:w="1275" w:type="dxa"/>
            <w:noWrap/>
            <w:hideMark/>
          </w:tcPr>
          <w:p w14:paraId="7DA88D18"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66,0869565</w:t>
            </w:r>
          </w:p>
        </w:tc>
        <w:tc>
          <w:tcPr>
            <w:tcW w:w="1275" w:type="dxa"/>
            <w:noWrap/>
            <w:hideMark/>
          </w:tcPr>
          <w:p w14:paraId="4639D42B"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80,0724638</w:t>
            </w:r>
          </w:p>
        </w:tc>
        <w:tc>
          <w:tcPr>
            <w:tcW w:w="1275" w:type="dxa"/>
            <w:noWrap/>
            <w:hideMark/>
          </w:tcPr>
          <w:p w14:paraId="338D589A"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62,6086957</w:t>
            </w:r>
          </w:p>
        </w:tc>
      </w:tr>
      <w:tr w:rsidR="00102265" w:rsidRPr="00102265" w14:paraId="168584B5"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480A852F"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cleveland</w:t>
            </w:r>
            <w:proofErr w:type="spellEnd"/>
          </w:p>
        </w:tc>
        <w:tc>
          <w:tcPr>
            <w:tcW w:w="1277" w:type="dxa"/>
            <w:noWrap/>
            <w:hideMark/>
          </w:tcPr>
          <w:p w14:paraId="56A431A4"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89,8996561</w:t>
            </w:r>
          </w:p>
        </w:tc>
        <w:tc>
          <w:tcPr>
            <w:tcW w:w="1275" w:type="dxa"/>
            <w:noWrap/>
            <w:hideMark/>
          </w:tcPr>
          <w:p w14:paraId="74114B0C"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56,8926554</w:t>
            </w:r>
          </w:p>
        </w:tc>
        <w:tc>
          <w:tcPr>
            <w:tcW w:w="1275" w:type="dxa"/>
            <w:noWrap/>
            <w:hideMark/>
          </w:tcPr>
          <w:p w14:paraId="56790FD5"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88,8887707</w:t>
            </w:r>
          </w:p>
        </w:tc>
        <w:tc>
          <w:tcPr>
            <w:tcW w:w="1275" w:type="dxa"/>
            <w:noWrap/>
            <w:hideMark/>
          </w:tcPr>
          <w:p w14:paraId="7D613D9C"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58,2485876</w:t>
            </w:r>
          </w:p>
        </w:tc>
      </w:tr>
      <w:tr w:rsidR="00102265" w:rsidRPr="00102265" w14:paraId="64783A46"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1B40D11F"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ecoli</w:t>
            </w:r>
            <w:proofErr w:type="spellEnd"/>
          </w:p>
        </w:tc>
        <w:tc>
          <w:tcPr>
            <w:tcW w:w="1277" w:type="dxa"/>
            <w:noWrap/>
            <w:hideMark/>
          </w:tcPr>
          <w:p w14:paraId="20A36309"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92,1880375</w:t>
            </w:r>
          </w:p>
        </w:tc>
        <w:tc>
          <w:tcPr>
            <w:tcW w:w="1275" w:type="dxa"/>
            <w:noWrap/>
            <w:hideMark/>
          </w:tcPr>
          <w:p w14:paraId="371B22C4"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82,1378402</w:t>
            </w:r>
          </w:p>
        </w:tc>
        <w:tc>
          <w:tcPr>
            <w:tcW w:w="1275" w:type="dxa"/>
            <w:noWrap/>
            <w:hideMark/>
          </w:tcPr>
          <w:p w14:paraId="27119285"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92,1874827</w:t>
            </w:r>
          </w:p>
        </w:tc>
        <w:tc>
          <w:tcPr>
            <w:tcW w:w="1275" w:type="dxa"/>
            <w:noWrap/>
            <w:hideMark/>
          </w:tcPr>
          <w:p w14:paraId="682EBF92"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81,8481124</w:t>
            </w:r>
          </w:p>
        </w:tc>
      </w:tr>
      <w:tr w:rsidR="00102265" w:rsidRPr="00102265" w14:paraId="1D723DC3"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73608165"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glass</w:t>
            </w:r>
            <w:proofErr w:type="spellEnd"/>
          </w:p>
        </w:tc>
        <w:tc>
          <w:tcPr>
            <w:tcW w:w="1277" w:type="dxa"/>
            <w:noWrap/>
            <w:hideMark/>
          </w:tcPr>
          <w:p w14:paraId="5850E418"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81,3096695</w:t>
            </w:r>
          </w:p>
        </w:tc>
        <w:tc>
          <w:tcPr>
            <w:tcW w:w="1275" w:type="dxa"/>
            <w:noWrap/>
            <w:hideMark/>
          </w:tcPr>
          <w:p w14:paraId="324B55D8"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67,2978959</w:t>
            </w:r>
          </w:p>
        </w:tc>
        <w:tc>
          <w:tcPr>
            <w:tcW w:w="1275" w:type="dxa"/>
            <w:noWrap/>
            <w:hideMark/>
          </w:tcPr>
          <w:p w14:paraId="0F29133E"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82,0121039</w:t>
            </w:r>
          </w:p>
        </w:tc>
        <w:tc>
          <w:tcPr>
            <w:tcW w:w="1275" w:type="dxa"/>
            <w:noWrap/>
            <w:hideMark/>
          </w:tcPr>
          <w:p w14:paraId="35D3E7D9"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64,5182724</w:t>
            </w:r>
          </w:p>
        </w:tc>
      </w:tr>
      <w:tr w:rsidR="00102265" w:rsidRPr="00102265" w14:paraId="4C50A17C"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42B811B8"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haberman</w:t>
            </w:r>
            <w:proofErr w:type="spellEnd"/>
          </w:p>
        </w:tc>
        <w:tc>
          <w:tcPr>
            <w:tcW w:w="1277" w:type="dxa"/>
            <w:noWrap/>
            <w:hideMark/>
          </w:tcPr>
          <w:p w14:paraId="2A8C9C4F"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81,2084309</w:t>
            </w:r>
          </w:p>
        </w:tc>
        <w:tc>
          <w:tcPr>
            <w:tcW w:w="1275" w:type="dxa"/>
            <w:noWrap/>
            <w:hideMark/>
          </w:tcPr>
          <w:p w14:paraId="6F553BB8"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74,4949762</w:t>
            </w:r>
          </w:p>
        </w:tc>
        <w:tc>
          <w:tcPr>
            <w:tcW w:w="1275" w:type="dxa"/>
            <w:noWrap/>
            <w:hideMark/>
          </w:tcPr>
          <w:p w14:paraId="33E0E473"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81,8618267</w:t>
            </w:r>
          </w:p>
        </w:tc>
        <w:tc>
          <w:tcPr>
            <w:tcW w:w="1275" w:type="dxa"/>
            <w:noWrap/>
            <w:hideMark/>
          </w:tcPr>
          <w:p w14:paraId="55A8EB1D"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71,2268641</w:t>
            </w:r>
          </w:p>
        </w:tc>
      </w:tr>
      <w:tr w:rsidR="00102265" w:rsidRPr="00102265" w14:paraId="7B1C9BD3"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4C4FE5BE" w14:textId="77777777"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ion</w:t>
            </w:r>
          </w:p>
        </w:tc>
        <w:tc>
          <w:tcPr>
            <w:tcW w:w="1277" w:type="dxa"/>
            <w:noWrap/>
            <w:hideMark/>
          </w:tcPr>
          <w:p w14:paraId="302D7FBE"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98,8607016</w:t>
            </w:r>
          </w:p>
        </w:tc>
        <w:tc>
          <w:tcPr>
            <w:tcW w:w="1275" w:type="dxa"/>
            <w:noWrap/>
            <w:hideMark/>
          </w:tcPr>
          <w:p w14:paraId="5C8A6E12"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88,8933602</w:t>
            </w:r>
          </w:p>
        </w:tc>
        <w:tc>
          <w:tcPr>
            <w:tcW w:w="1275" w:type="dxa"/>
            <w:noWrap/>
            <w:hideMark/>
          </w:tcPr>
          <w:p w14:paraId="45AD7E68"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98,6474326</w:t>
            </w:r>
          </w:p>
        </w:tc>
        <w:tc>
          <w:tcPr>
            <w:tcW w:w="1275" w:type="dxa"/>
            <w:noWrap/>
            <w:hideMark/>
          </w:tcPr>
          <w:p w14:paraId="2BD73BC4"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88,889336</w:t>
            </w:r>
          </w:p>
        </w:tc>
      </w:tr>
      <w:tr w:rsidR="00102265" w:rsidRPr="00102265" w14:paraId="3449DF83"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1392F4C0" w14:textId="77777777"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iris</w:t>
            </w:r>
          </w:p>
        </w:tc>
        <w:tc>
          <w:tcPr>
            <w:tcW w:w="1277" w:type="dxa"/>
            <w:noWrap/>
            <w:hideMark/>
          </w:tcPr>
          <w:p w14:paraId="07C43069"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98,5</w:t>
            </w:r>
          </w:p>
        </w:tc>
        <w:tc>
          <w:tcPr>
            <w:tcW w:w="1275" w:type="dxa"/>
            <w:noWrap/>
            <w:hideMark/>
          </w:tcPr>
          <w:p w14:paraId="0C81EAA3"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94,6666667</w:t>
            </w:r>
          </w:p>
        </w:tc>
        <w:tc>
          <w:tcPr>
            <w:tcW w:w="1275" w:type="dxa"/>
            <w:noWrap/>
            <w:hideMark/>
          </w:tcPr>
          <w:p w14:paraId="6F13356C"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98,6666667</w:t>
            </w:r>
          </w:p>
        </w:tc>
        <w:tc>
          <w:tcPr>
            <w:tcW w:w="1275" w:type="dxa"/>
            <w:noWrap/>
            <w:hideMark/>
          </w:tcPr>
          <w:p w14:paraId="4EF551A4"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94,6666667</w:t>
            </w:r>
          </w:p>
        </w:tc>
      </w:tr>
      <w:tr w:rsidR="00102265" w:rsidRPr="00102265" w14:paraId="379D3712"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111083C1"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magic</w:t>
            </w:r>
            <w:proofErr w:type="spellEnd"/>
          </w:p>
        </w:tc>
        <w:tc>
          <w:tcPr>
            <w:tcW w:w="1277" w:type="dxa"/>
            <w:noWrap/>
            <w:hideMark/>
          </w:tcPr>
          <w:p w14:paraId="419B2A73"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84,2533484</w:t>
            </w:r>
          </w:p>
        </w:tc>
        <w:tc>
          <w:tcPr>
            <w:tcW w:w="1275" w:type="dxa"/>
            <w:noWrap/>
            <w:hideMark/>
          </w:tcPr>
          <w:p w14:paraId="78B8657A"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80,9650504</w:t>
            </w:r>
          </w:p>
        </w:tc>
        <w:tc>
          <w:tcPr>
            <w:tcW w:w="1275" w:type="dxa"/>
            <w:noWrap/>
            <w:hideMark/>
          </w:tcPr>
          <w:p w14:paraId="5519E225"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84,5030804</w:t>
            </w:r>
          </w:p>
        </w:tc>
        <w:tc>
          <w:tcPr>
            <w:tcW w:w="1275" w:type="dxa"/>
            <w:noWrap/>
            <w:hideMark/>
          </w:tcPr>
          <w:p w14:paraId="5D0583C6"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81,280978</w:t>
            </w:r>
          </w:p>
        </w:tc>
      </w:tr>
      <w:tr w:rsidR="00102265" w:rsidRPr="00102265" w14:paraId="731099E2"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255675D9"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newthyroid</w:t>
            </w:r>
            <w:proofErr w:type="spellEnd"/>
          </w:p>
        </w:tc>
        <w:tc>
          <w:tcPr>
            <w:tcW w:w="1277" w:type="dxa"/>
            <w:noWrap/>
            <w:hideMark/>
          </w:tcPr>
          <w:p w14:paraId="00F3C42D"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99,1860465</w:t>
            </w:r>
          </w:p>
        </w:tc>
        <w:tc>
          <w:tcPr>
            <w:tcW w:w="1275" w:type="dxa"/>
            <w:noWrap/>
            <w:hideMark/>
          </w:tcPr>
          <w:p w14:paraId="22B9AA9F"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95,8139535</w:t>
            </w:r>
          </w:p>
        </w:tc>
        <w:tc>
          <w:tcPr>
            <w:tcW w:w="1275" w:type="dxa"/>
            <w:noWrap/>
            <w:hideMark/>
          </w:tcPr>
          <w:p w14:paraId="47D3590C"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99,1860465</w:t>
            </w:r>
          </w:p>
        </w:tc>
        <w:tc>
          <w:tcPr>
            <w:tcW w:w="1275" w:type="dxa"/>
            <w:noWrap/>
            <w:hideMark/>
          </w:tcPr>
          <w:p w14:paraId="120C0B0D"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95,8139535</w:t>
            </w:r>
          </w:p>
        </w:tc>
      </w:tr>
      <w:tr w:rsidR="00102265" w:rsidRPr="00102265" w14:paraId="538F1A45"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5EEC5ABA"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pageblocks</w:t>
            </w:r>
            <w:proofErr w:type="spellEnd"/>
          </w:p>
        </w:tc>
        <w:tc>
          <w:tcPr>
            <w:tcW w:w="1277" w:type="dxa"/>
            <w:noWrap/>
            <w:hideMark/>
          </w:tcPr>
          <w:p w14:paraId="2C617381"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97,0796018</w:t>
            </w:r>
          </w:p>
        </w:tc>
        <w:tc>
          <w:tcPr>
            <w:tcW w:w="1275" w:type="dxa"/>
            <w:noWrap/>
            <w:hideMark/>
          </w:tcPr>
          <w:p w14:paraId="3198DEDA"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93,9749791</w:t>
            </w:r>
          </w:p>
        </w:tc>
        <w:tc>
          <w:tcPr>
            <w:tcW w:w="1275" w:type="dxa"/>
            <w:noWrap/>
            <w:hideMark/>
          </w:tcPr>
          <w:p w14:paraId="50AA1382"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97,0340437</w:t>
            </w:r>
          </w:p>
        </w:tc>
        <w:tc>
          <w:tcPr>
            <w:tcW w:w="1275" w:type="dxa"/>
            <w:noWrap/>
            <w:hideMark/>
          </w:tcPr>
          <w:p w14:paraId="27BB328D"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93,6113428</w:t>
            </w:r>
          </w:p>
        </w:tc>
      </w:tr>
      <w:tr w:rsidR="00102265" w:rsidRPr="00102265" w14:paraId="688E9090"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33EFBB1C"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penbased</w:t>
            </w:r>
            <w:proofErr w:type="spellEnd"/>
          </w:p>
        </w:tc>
        <w:tc>
          <w:tcPr>
            <w:tcW w:w="1277" w:type="dxa"/>
            <w:noWrap/>
            <w:hideMark/>
          </w:tcPr>
          <w:p w14:paraId="0EE9E62F"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98,4772727</w:t>
            </w:r>
          </w:p>
        </w:tc>
        <w:tc>
          <w:tcPr>
            <w:tcW w:w="1275" w:type="dxa"/>
            <w:noWrap/>
            <w:hideMark/>
          </w:tcPr>
          <w:p w14:paraId="3E3057B7"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92,1818182</w:t>
            </w:r>
          </w:p>
        </w:tc>
        <w:tc>
          <w:tcPr>
            <w:tcW w:w="1275" w:type="dxa"/>
            <w:noWrap/>
            <w:hideMark/>
          </w:tcPr>
          <w:p w14:paraId="5FA1DBA0"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98,6136364</w:t>
            </w:r>
          </w:p>
        </w:tc>
        <w:tc>
          <w:tcPr>
            <w:tcW w:w="1275" w:type="dxa"/>
            <w:noWrap/>
            <w:hideMark/>
          </w:tcPr>
          <w:p w14:paraId="5F73624A"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91,4545455</w:t>
            </w:r>
          </w:p>
        </w:tc>
      </w:tr>
      <w:tr w:rsidR="00102265" w:rsidRPr="00102265" w14:paraId="30E4705C"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404CE2CB"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phoneme</w:t>
            </w:r>
            <w:proofErr w:type="spellEnd"/>
          </w:p>
        </w:tc>
        <w:tc>
          <w:tcPr>
            <w:tcW w:w="1277" w:type="dxa"/>
            <w:noWrap/>
            <w:hideMark/>
          </w:tcPr>
          <w:p w14:paraId="60A55099"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83,2809352</w:t>
            </w:r>
          </w:p>
        </w:tc>
        <w:tc>
          <w:tcPr>
            <w:tcW w:w="1275" w:type="dxa"/>
            <w:noWrap/>
            <w:hideMark/>
          </w:tcPr>
          <w:p w14:paraId="4111E908"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81,513482</w:t>
            </w:r>
          </w:p>
        </w:tc>
        <w:tc>
          <w:tcPr>
            <w:tcW w:w="1275" w:type="dxa"/>
            <w:noWrap/>
            <w:hideMark/>
          </w:tcPr>
          <w:p w14:paraId="67259D83"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83,5075697</w:t>
            </w:r>
          </w:p>
        </w:tc>
        <w:tc>
          <w:tcPr>
            <w:tcW w:w="1275" w:type="dxa"/>
            <w:noWrap/>
            <w:hideMark/>
          </w:tcPr>
          <w:p w14:paraId="2918A0FA"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81,3658992</w:t>
            </w:r>
          </w:p>
        </w:tc>
      </w:tr>
      <w:tr w:rsidR="00102265" w:rsidRPr="00102265" w14:paraId="5897D06D"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46B75595" w14:textId="77777777"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pima</w:t>
            </w:r>
          </w:p>
        </w:tc>
        <w:tc>
          <w:tcPr>
            <w:tcW w:w="1277" w:type="dxa"/>
            <w:noWrap/>
            <w:hideMark/>
          </w:tcPr>
          <w:p w14:paraId="025B1F02"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83,8212971</w:t>
            </w:r>
          </w:p>
        </w:tc>
        <w:tc>
          <w:tcPr>
            <w:tcW w:w="1275" w:type="dxa"/>
            <w:noWrap/>
            <w:hideMark/>
          </w:tcPr>
          <w:p w14:paraId="7CC13616"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74,0853917</w:t>
            </w:r>
          </w:p>
        </w:tc>
        <w:tc>
          <w:tcPr>
            <w:tcW w:w="1275" w:type="dxa"/>
            <w:noWrap/>
            <w:hideMark/>
          </w:tcPr>
          <w:p w14:paraId="1B44EA33"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83,7890946</w:t>
            </w:r>
          </w:p>
        </w:tc>
        <w:tc>
          <w:tcPr>
            <w:tcW w:w="1275" w:type="dxa"/>
            <w:noWrap/>
            <w:hideMark/>
          </w:tcPr>
          <w:p w14:paraId="3DD968D7"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75,1243528</w:t>
            </w:r>
          </w:p>
        </w:tc>
      </w:tr>
      <w:tr w:rsidR="00102265" w:rsidRPr="00102265" w14:paraId="372A9D43"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5323DB02" w14:textId="77777777"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ring</w:t>
            </w:r>
          </w:p>
        </w:tc>
        <w:tc>
          <w:tcPr>
            <w:tcW w:w="1277" w:type="dxa"/>
            <w:noWrap/>
            <w:hideMark/>
          </w:tcPr>
          <w:p w14:paraId="2195CDC5"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97,0945946</w:t>
            </w:r>
          </w:p>
        </w:tc>
        <w:tc>
          <w:tcPr>
            <w:tcW w:w="1275" w:type="dxa"/>
            <w:noWrap/>
            <w:hideMark/>
          </w:tcPr>
          <w:p w14:paraId="0B03C394"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90,5405405</w:t>
            </w:r>
          </w:p>
        </w:tc>
        <w:tc>
          <w:tcPr>
            <w:tcW w:w="1275" w:type="dxa"/>
            <w:noWrap/>
            <w:hideMark/>
          </w:tcPr>
          <w:p w14:paraId="2A72C368"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97,2635135</w:t>
            </w:r>
          </w:p>
        </w:tc>
        <w:tc>
          <w:tcPr>
            <w:tcW w:w="1275" w:type="dxa"/>
            <w:noWrap/>
            <w:hideMark/>
          </w:tcPr>
          <w:p w14:paraId="0FBF40EE"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91,7567568</w:t>
            </w:r>
          </w:p>
        </w:tc>
      </w:tr>
      <w:tr w:rsidR="00102265" w:rsidRPr="00102265" w14:paraId="2944B34B"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78DFF305"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satimage</w:t>
            </w:r>
            <w:proofErr w:type="spellEnd"/>
          </w:p>
        </w:tc>
        <w:tc>
          <w:tcPr>
            <w:tcW w:w="1277" w:type="dxa"/>
            <w:noWrap/>
            <w:hideMark/>
          </w:tcPr>
          <w:p w14:paraId="427B054C"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85,5754599</w:t>
            </w:r>
          </w:p>
        </w:tc>
        <w:tc>
          <w:tcPr>
            <w:tcW w:w="1275" w:type="dxa"/>
            <w:noWrap/>
            <w:hideMark/>
          </w:tcPr>
          <w:p w14:paraId="0486FF77"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81,0222868</w:t>
            </w:r>
          </w:p>
        </w:tc>
        <w:tc>
          <w:tcPr>
            <w:tcW w:w="1275" w:type="dxa"/>
            <w:noWrap/>
            <w:hideMark/>
          </w:tcPr>
          <w:p w14:paraId="4A033D50"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85,4974878</w:t>
            </w:r>
          </w:p>
        </w:tc>
        <w:tc>
          <w:tcPr>
            <w:tcW w:w="1275" w:type="dxa"/>
            <w:noWrap/>
            <w:hideMark/>
          </w:tcPr>
          <w:p w14:paraId="79541208"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79,934593</w:t>
            </w:r>
          </w:p>
        </w:tc>
      </w:tr>
      <w:tr w:rsidR="00102265" w:rsidRPr="00102265" w14:paraId="211DEBC0"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4B9F1DC9"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shuttle</w:t>
            </w:r>
            <w:proofErr w:type="spellEnd"/>
          </w:p>
        </w:tc>
        <w:tc>
          <w:tcPr>
            <w:tcW w:w="1277" w:type="dxa"/>
            <w:noWrap/>
            <w:hideMark/>
          </w:tcPr>
          <w:p w14:paraId="3246842F"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97,1494253</w:t>
            </w:r>
          </w:p>
        </w:tc>
        <w:tc>
          <w:tcPr>
            <w:tcW w:w="1275" w:type="dxa"/>
            <w:noWrap/>
            <w:hideMark/>
          </w:tcPr>
          <w:p w14:paraId="5649C295"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96,9655172</w:t>
            </w:r>
          </w:p>
        </w:tc>
        <w:tc>
          <w:tcPr>
            <w:tcW w:w="1275" w:type="dxa"/>
            <w:noWrap/>
            <w:hideMark/>
          </w:tcPr>
          <w:p w14:paraId="66BAC137"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96,5862069</w:t>
            </w:r>
          </w:p>
        </w:tc>
        <w:tc>
          <w:tcPr>
            <w:tcW w:w="1275" w:type="dxa"/>
            <w:noWrap/>
            <w:hideMark/>
          </w:tcPr>
          <w:p w14:paraId="25935B2F"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96,2758621</w:t>
            </w:r>
          </w:p>
        </w:tc>
      </w:tr>
      <w:tr w:rsidR="00102265" w:rsidRPr="00102265" w14:paraId="06AFE902"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13E9D7C7" w14:textId="77777777"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tae</w:t>
            </w:r>
          </w:p>
        </w:tc>
        <w:tc>
          <w:tcPr>
            <w:tcW w:w="1277" w:type="dxa"/>
            <w:noWrap/>
            <w:hideMark/>
          </w:tcPr>
          <w:p w14:paraId="0D07BB86"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76,4917355</w:t>
            </w:r>
          </w:p>
        </w:tc>
        <w:tc>
          <w:tcPr>
            <w:tcW w:w="1275" w:type="dxa"/>
            <w:noWrap/>
            <w:hideMark/>
          </w:tcPr>
          <w:p w14:paraId="7CB1A911"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59,6129032</w:t>
            </w:r>
          </w:p>
        </w:tc>
        <w:tc>
          <w:tcPr>
            <w:tcW w:w="1275" w:type="dxa"/>
            <w:noWrap/>
            <w:hideMark/>
          </w:tcPr>
          <w:p w14:paraId="46AFE384"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76,822314</w:t>
            </w:r>
          </w:p>
        </w:tc>
        <w:tc>
          <w:tcPr>
            <w:tcW w:w="1275" w:type="dxa"/>
            <w:noWrap/>
            <w:hideMark/>
          </w:tcPr>
          <w:p w14:paraId="64B81FFC"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57,6344086</w:t>
            </w:r>
          </w:p>
        </w:tc>
      </w:tr>
      <w:tr w:rsidR="00102265" w:rsidRPr="00102265" w14:paraId="7B17736A"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258A98C4"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titanic</w:t>
            </w:r>
            <w:proofErr w:type="spellEnd"/>
          </w:p>
        </w:tc>
        <w:tc>
          <w:tcPr>
            <w:tcW w:w="1277" w:type="dxa"/>
            <w:noWrap/>
            <w:hideMark/>
          </w:tcPr>
          <w:p w14:paraId="51136308"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79,0663427</w:t>
            </w:r>
          </w:p>
        </w:tc>
        <w:tc>
          <w:tcPr>
            <w:tcW w:w="1275" w:type="dxa"/>
            <w:noWrap/>
            <w:hideMark/>
          </w:tcPr>
          <w:p w14:paraId="6FCAFCD9"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78,8733251</w:t>
            </w:r>
          </w:p>
        </w:tc>
        <w:tc>
          <w:tcPr>
            <w:tcW w:w="1275" w:type="dxa"/>
            <w:noWrap/>
            <w:hideMark/>
          </w:tcPr>
          <w:p w14:paraId="595313F5"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79,0663427</w:t>
            </w:r>
          </w:p>
        </w:tc>
        <w:tc>
          <w:tcPr>
            <w:tcW w:w="1275" w:type="dxa"/>
            <w:noWrap/>
            <w:hideMark/>
          </w:tcPr>
          <w:p w14:paraId="6331730C"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78,8733251</w:t>
            </w:r>
          </w:p>
        </w:tc>
      </w:tr>
      <w:tr w:rsidR="00102265" w:rsidRPr="00102265" w14:paraId="07B05D6C"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4DB3A477"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twonorm</w:t>
            </w:r>
            <w:proofErr w:type="spellEnd"/>
          </w:p>
        </w:tc>
        <w:tc>
          <w:tcPr>
            <w:tcW w:w="1277" w:type="dxa"/>
            <w:noWrap/>
            <w:hideMark/>
          </w:tcPr>
          <w:p w14:paraId="7FB945EA"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97,8040541</w:t>
            </w:r>
          </w:p>
        </w:tc>
        <w:tc>
          <w:tcPr>
            <w:tcW w:w="1275" w:type="dxa"/>
            <w:noWrap/>
            <w:hideMark/>
          </w:tcPr>
          <w:p w14:paraId="01BC164D"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90,2702703</w:t>
            </w:r>
          </w:p>
        </w:tc>
        <w:tc>
          <w:tcPr>
            <w:tcW w:w="1275" w:type="dxa"/>
            <w:noWrap/>
            <w:hideMark/>
          </w:tcPr>
          <w:p w14:paraId="27B037DB"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97,6689189</w:t>
            </w:r>
          </w:p>
        </w:tc>
        <w:tc>
          <w:tcPr>
            <w:tcW w:w="1275" w:type="dxa"/>
            <w:noWrap/>
            <w:hideMark/>
          </w:tcPr>
          <w:p w14:paraId="2E5B82A9"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w:t>
            </w:r>
          </w:p>
        </w:tc>
      </w:tr>
      <w:tr w:rsidR="00102265" w:rsidRPr="00102265" w14:paraId="367B88DF"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13FCAB6A"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vehicle</w:t>
            </w:r>
            <w:proofErr w:type="spellEnd"/>
          </w:p>
        </w:tc>
        <w:tc>
          <w:tcPr>
            <w:tcW w:w="1277" w:type="dxa"/>
            <w:noWrap/>
            <w:hideMark/>
          </w:tcPr>
          <w:p w14:paraId="5F48B74E"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80,4074275</w:t>
            </w:r>
          </w:p>
        </w:tc>
        <w:tc>
          <w:tcPr>
            <w:tcW w:w="1275" w:type="dxa"/>
            <w:noWrap/>
            <w:hideMark/>
          </w:tcPr>
          <w:p w14:paraId="03AD1537"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69,2655761</w:t>
            </w:r>
          </w:p>
        </w:tc>
        <w:tc>
          <w:tcPr>
            <w:tcW w:w="1275" w:type="dxa"/>
            <w:noWrap/>
            <w:hideMark/>
          </w:tcPr>
          <w:p w14:paraId="22138559"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80,2006765</w:t>
            </w:r>
          </w:p>
        </w:tc>
        <w:tc>
          <w:tcPr>
            <w:tcW w:w="1275" w:type="dxa"/>
            <w:noWrap/>
            <w:hideMark/>
          </w:tcPr>
          <w:p w14:paraId="61EF5ACE"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68,5638705</w:t>
            </w:r>
          </w:p>
        </w:tc>
      </w:tr>
      <w:tr w:rsidR="00102265" w:rsidRPr="00102265" w14:paraId="4E188163"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3C3EAC67"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wine</w:t>
            </w:r>
            <w:proofErr w:type="spellEnd"/>
          </w:p>
        </w:tc>
        <w:tc>
          <w:tcPr>
            <w:tcW w:w="1277" w:type="dxa"/>
            <w:noWrap/>
            <w:hideMark/>
          </w:tcPr>
          <w:p w14:paraId="4B68B9A5"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100</w:t>
            </w:r>
          </w:p>
        </w:tc>
        <w:tc>
          <w:tcPr>
            <w:tcW w:w="1275" w:type="dxa"/>
            <w:noWrap/>
            <w:hideMark/>
          </w:tcPr>
          <w:p w14:paraId="0BA6BAB3"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96,047619</w:t>
            </w:r>
          </w:p>
        </w:tc>
        <w:tc>
          <w:tcPr>
            <w:tcW w:w="1275" w:type="dxa"/>
            <w:noWrap/>
            <w:hideMark/>
          </w:tcPr>
          <w:p w14:paraId="16550AA5"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100</w:t>
            </w:r>
          </w:p>
        </w:tc>
        <w:tc>
          <w:tcPr>
            <w:tcW w:w="1275" w:type="dxa"/>
            <w:noWrap/>
            <w:hideMark/>
          </w:tcPr>
          <w:p w14:paraId="57861676"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93,8095238</w:t>
            </w:r>
          </w:p>
        </w:tc>
      </w:tr>
      <w:tr w:rsidR="00102265" w:rsidRPr="00102265" w14:paraId="4EF2F4F4"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1D28889C"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wisconsin</w:t>
            </w:r>
            <w:proofErr w:type="spellEnd"/>
          </w:p>
        </w:tc>
        <w:tc>
          <w:tcPr>
            <w:tcW w:w="1277" w:type="dxa"/>
            <w:noWrap/>
            <w:hideMark/>
          </w:tcPr>
          <w:p w14:paraId="370D93C0"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98,8286424</w:t>
            </w:r>
          </w:p>
        </w:tc>
        <w:tc>
          <w:tcPr>
            <w:tcW w:w="1275" w:type="dxa"/>
            <w:noWrap/>
            <w:hideMark/>
          </w:tcPr>
          <w:p w14:paraId="1EEA06BE"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96,9246458</w:t>
            </w:r>
          </w:p>
        </w:tc>
        <w:tc>
          <w:tcPr>
            <w:tcW w:w="1275" w:type="dxa"/>
            <w:noWrap/>
            <w:hideMark/>
          </w:tcPr>
          <w:p w14:paraId="13116046"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98,6090631</w:t>
            </w:r>
          </w:p>
        </w:tc>
        <w:tc>
          <w:tcPr>
            <w:tcW w:w="1275" w:type="dxa"/>
            <w:noWrap/>
            <w:hideMark/>
          </w:tcPr>
          <w:p w14:paraId="1CA70837"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96,9246458</w:t>
            </w:r>
          </w:p>
        </w:tc>
      </w:tr>
      <w:tr w:rsidR="00102265" w:rsidRPr="00102265" w14:paraId="5AC1CD5B"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59AC1FB6"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bands</w:t>
            </w:r>
            <w:proofErr w:type="spellEnd"/>
          </w:p>
        </w:tc>
        <w:tc>
          <w:tcPr>
            <w:tcW w:w="1277" w:type="dxa"/>
            <w:noWrap/>
            <w:hideMark/>
          </w:tcPr>
          <w:p w14:paraId="3B49789C"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89,1095801</w:t>
            </w:r>
          </w:p>
        </w:tc>
        <w:tc>
          <w:tcPr>
            <w:tcW w:w="1275" w:type="dxa"/>
            <w:noWrap/>
            <w:hideMark/>
          </w:tcPr>
          <w:p w14:paraId="0CA4DD4E"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69,6973839</w:t>
            </w:r>
          </w:p>
        </w:tc>
        <w:tc>
          <w:tcPr>
            <w:tcW w:w="1275" w:type="dxa"/>
            <w:noWrap/>
            <w:hideMark/>
          </w:tcPr>
          <w:p w14:paraId="2BCAAAA4"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88,8351384</w:t>
            </w:r>
          </w:p>
        </w:tc>
        <w:tc>
          <w:tcPr>
            <w:tcW w:w="1275" w:type="dxa"/>
            <w:noWrap/>
            <w:hideMark/>
          </w:tcPr>
          <w:p w14:paraId="19011CFD"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69,6748401</w:t>
            </w:r>
          </w:p>
        </w:tc>
      </w:tr>
      <w:tr w:rsidR="00102265" w:rsidRPr="00102265" w14:paraId="7C1AEB19"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57F005C8"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spectfheart</w:t>
            </w:r>
            <w:proofErr w:type="spellEnd"/>
          </w:p>
        </w:tc>
        <w:tc>
          <w:tcPr>
            <w:tcW w:w="1277" w:type="dxa"/>
            <w:noWrap/>
            <w:hideMark/>
          </w:tcPr>
          <w:p w14:paraId="2E1AAED0"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93,3522004</w:t>
            </w:r>
          </w:p>
        </w:tc>
        <w:tc>
          <w:tcPr>
            <w:tcW w:w="1275" w:type="dxa"/>
            <w:noWrap/>
            <w:hideMark/>
          </w:tcPr>
          <w:p w14:paraId="50B11D48"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78,6373166</w:t>
            </w:r>
          </w:p>
        </w:tc>
        <w:tc>
          <w:tcPr>
            <w:tcW w:w="1275" w:type="dxa"/>
            <w:noWrap/>
            <w:hideMark/>
          </w:tcPr>
          <w:p w14:paraId="35BD2414"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92,8844719</w:t>
            </w:r>
          </w:p>
        </w:tc>
        <w:tc>
          <w:tcPr>
            <w:tcW w:w="1275" w:type="dxa"/>
            <w:noWrap/>
            <w:hideMark/>
          </w:tcPr>
          <w:p w14:paraId="341DF3B3"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79,0216632</w:t>
            </w:r>
          </w:p>
        </w:tc>
      </w:tr>
      <w:tr w:rsidR="00102265" w:rsidRPr="00102265" w14:paraId="11143E60"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2FBA0C74"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wdbc</w:t>
            </w:r>
            <w:proofErr w:type="spellEnd"/>
          </w:p>
        </w:tc>
        <w:tc>
          <w:tcPr>
            <w:tcW w:w="1277" w:type="dxa"/>
            <w:noWrap/>
            <w:hideMark/>
          </w:tcPr>
          <w:p w14:paraId="0F7C870D"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98,5937922</w:t>
            </w:r>
          </w:p>
        </w:tc>
        <w:tc>
          <w:tcPr>
            <w:tcW w:w="1275" w:type="dxa"/>
            <w:noWrap/>
            <w:hideMark/>
          </w:tcPr>
          <w:p w14:paraId="3755A715"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96,6604565</w:t>
            </w:r>
          </w:p>
        </w:tc>
        <w:tc>
          <w:tcPr>
            <w:tcW w:w="1275" w:type="dxa"/>
            <w:noWrap/>
            <w:hideMark/>
          </w:tcPr>
          <w:p w14:paraId="6BF7B4A8"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98,6378446</w:t>
            </w:r>
          </w:p>
        </w:tc>
        <w:tc>
          <w:tcPr>
            <w:tcW w:w="1275" w:type="dxa"/>
            <w:noWrap/>
            <w:hideMark/>
          </w:tcPr>
          <w:p w14:paraId="18DA7DAE"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95,9587021</w:t>
            </w:r>
          </w:p>
        </w:tc>
      </w:tr>
      <w:tr w:rsidR="00102265" w:rsidRPr="00102265" w14:paraId="7FDDCEB4"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50A9AB43"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yeast</w:t>
            </w:r>
            <w:proofErr w:type="spellEnd"/>
          </w:p>
        </w:tc>
        <w:tc>
          <w:tcPr>
            <w:tcW w:w="1277" w:type="dxa"/>
            <w:noWrap/>
            <w:hideMark/>
          </w:tcPr>
          <w:p w14:paraId="181C00A2"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64,2185829</w:t>
            </w:r>
          </w:p>
        </w:tc>
        <w:tc>
          <w:tcPr>
            <w:tcW w:w="1275" w:type="dxa"/>
            <w:noWrap/>
            <w:hideMark/>
          </w:tcPr>
          <w:p w14:paraId="055111C9"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58,490536</w:t>
            </w:r>
          </w:p>
        </w:tc>
        <w:tc>
          <w:tcPr>
            <w:tcW w:w="1275" w:type="dxa"/>
            <w:noWrap/>
            <w:hideMark/>
          </w:tcPr>
          <w:p w14:paraId="1223F1B6"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64,6059301</w:t>
            </w:r>
          </w:p>
        </w:tc>
        <w:tc>
          <w:tcPr>
            <w:tcW w:w="1275" w:type="dxa"/>
            <w:noWrap/>
            <w:hideMark/>
          </w:tcPr>
          <w:p w14:paraId="07FC949C"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58,3563109</w:t>
            </w:r>
          </w:p>
        </w:tc>
      </w:tr>
      <w:tr w:rsidR="00102265" w:rsidRPr="00102265" w14:paraId="6AF58070"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7B4FCBC5" w14:textId="77777777"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winequality</w:t>
            </w:r>
            <w:proofErr w:type="spellEnd"/>
            <w:r w:rsidRPr="00102265">
              <w:rPr>
                <w:rFonts w:ascii="Calibri" w:eastAsia="Times New Roman" w:hAnsi="Calibri" w:cs="Calibri"/>
                <w:color w:val="000000"/>
                <w:lang w:eastAsia="es-ES"/>
              </w:rPr>
              <w:t>-red</w:t>
            </w:r>
          </w:p>
        </w:tc>
        <w:tc>
          <w:tcPr>
            <w:tcW w:w="1277" w:type="dxa"/>
            <w:noWrap/>
            <w:hideMark/>
          </w:tcPr>
          <w:p w14:paraId="3F49327D"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65,9162432</w:t>
            </w:r>
          </w:p>
        </w:tc>
        <w:tc>
          <w:tcPr>
            <w:tcW w:w="1275" w:type="dxa"/>
            <w:noWrap/>
            <w:hideMark/>
          </w:tcPr>
          <w:p w14:paraId="7622AADE"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60,9112461</w:t>
            </w:r>
          </w:p>
        </w:tc>
        <w:tc>
          <w:tcPr>
            <w:tcW w:w="1275" w:type="dxa"/>
            <w:noWrap/>
            <w:hideMark/>
          </w:tcPr>
          <w:p w14:paraId="2B01EF1A"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65,4473343</w:t>
            </w:r>
          </w:p>
        </w:tc>
        <w:tc>
          <w:tcPr>
            <w:tcW w:w="1275" w:type="dxa"/>
            <w:noWrap/>
            <w:hideMark/>
          </w:tcPr>
          <w:p w14:paraId="043E7404" w14:textId="77777777"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60,4715909</w:t>
            </w:r>
          </w:p>
        </w:tc>
      </w:tr>
      <w:tr w:rsidR="00102265" w:rsidRPr="00102265" w14:paraId="699AA6D4"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674D315C" w14:textId="77777777"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balance</w:t>
            </w:r>
          </w:p>
        </w:tc>
        <w:tc>
          <w:tcPr>
            <w:tcW w:w="1277" w:type="dxa"/>
            <w:noWrap/>
            <w:hideMark/>
          </w:tcPr>
          <w:p w14:paraId="176B8D30"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92,16</w:t>
            </w:r>
          </w:p>
        </w:tc>
        <w:tc>
          <w:tcPr>
            <w:tcW w:w="1275" w:type="dxa"/>
            <w:noWrap/>
            <w:hideMark/>
          </w:tcPr>
          <w:p w14:paraId="14141A18"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85,76</w:t>
            </w:r>
          </w:p>
        </w:tc>
        <w:tc>
          <w:tcPr>
            <w:tcW w:w="1275" w:type="dxa"/>
            <w:noWrap/>
            <w:hideMark/>
          </w:tcPr>
          <w:p w14:paraId="6239D246"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92,16</w:t>
            </w:r>
          </w:p>
        </w:tc>
        <w:tc>
          <w:tcPr>
            <w:tcW w:w="1275" w:type="dxa"/>
            <w:noWrap/>
            <w:hideMark/>
          </w:tcPr>
          <w:p w14:paraId="5F44B32D"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86,72</w:t>
            </w:r>
          </w:p>
        </w:tc>
      </w:tr>
      <w:tr w:rsidR="00102265" w:rsidRPr="00102265" w14:paraId="1ECA33A2" w14:textId="77777777"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6CFEF8EA" w14:textId="77777777" w:rsidR="00102265" w:rsidRPr="00102265" w:rsidRDefault="00102265" w:rsidP="00102265">
            <w:pPr>
              <w:rPr>
                <w:rFonts w:ascii="Calibri" w:eastAsia="Times New Roman" w:hAnsi="Calibri" w:cs="Calibri"/>
                <w:color w:val="000000"/>
                <w:lang w:eastAsia="es-ES"/>
              </w:rPr>
            </w:pPr>
          </w:p>
        </w:tc>
        <w:tc>
          <w:tcPr>
            <w:tcW w:w="1277" w:type="dxa"/>
            <w:noWrap/>
            <w:hideMark/>
          </w:tcPr>
          <w:p w14:paraId="0CA02A6A" w14:textId="77777777"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 </w:t>
            </w:r>
          </w:p>
        </w:tc>
        <w:tc>
          <w:tcPr>
            <w:tcW w:w="1275" w:type="dxa"/>
            <w:noWrap/>
            <w:hideMark/>
          </w:tcPr>
          <w:p w14:paraId="7787CC4B" w14:textId="77777777"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275" w:type="dxa"/>
            <w:noWrap/>
            <w:hideMark/>
          </w:tcPr>
          <w:p w14:paraId="2FB54465" w14:textId="77777777"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14:paraId="580DA6F0" w14:textId="77777777"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 </w:t>
            </w:r>
          </w:p>
        </w:tc>
      </w:tr>
      <w:tr w:rsidR="00102265" w:rsidRPr="00102265" w14:paraId="3EF9944C" w14:textId="77777777"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14:paraId="4E2B9DA6" w14:textId="77777777"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Media</w:t>
            </w:r>
          </w:p>
        </w:tc>
        <w:tc>
          <w:tcPr>
            <w:tcW w:w="1277" w:type="dxa"/>
            <w:noWrap/>
            <w:hideMark/>
          </w:tcPr>
          <w:p w14:paraId="7A4BD44D"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102265">
              <w:rPr>
                <w:rFonts w:ascii="Calibri" w:eastAsia="Times New Roman" w:hAnsi="Calibri" w:cs="Calibri"/>
                <w:b/>
                <w:bCs/>
                <w:color w:val="000000"/>
                <w:lang w:eastAsia="es-ES"/>
              </w:rPr>
              <w:t>88,6287759</w:t>
            </w:r>
          </w:p>
        </w:tc>
        <w:tc>
          <w:tcPr>
            <w:tcW w:w="1275" w:type="dxa"/>
            <w:noWrap/>
            <w:hideMark/>
          </w:tcPr>
          <w:p w14:paraId="4A1C767F"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102265">
              <w:rPr>
                <w:rFonts w:ascii="Calibri" w:eastAsia="Times New Roman" w:hAnsi="Calibri" w:cs="Calibri"/>
                <w:b/>
                <w:bCs/>
                <w:color w:val="000000"/>
                <w:lang w:eastAsia="es-ES"/>
              </w:rPr>
              <w:t>80,857701</w:t>
            </w:r>
          </w:p>
        </w:tc>
        <w:tc>
          <w:tcPr>
            <w:tcW w:w="1275" w:type="dxa"/>
            <w:noWrap/>
            <w:hideMark/>
          </w:tcPr>
          <w:p w14:paraId="40FACEF6"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88,6213659</w:t>
            </w:r>
          </w:p>
        </w:tc>
        <w:tc>
          <w:tcPr>
            <w:tcW w:w="1275" w:type="dxa"/>
            <w:noWrap/>
            <w:hideMark/>
          </w:tcPr>
          <w:p w14:paraId="70E291A0" w14:textId="77777777"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80,3627756</w:t>
            </w:r>
          </w:p>
        </w:tc>
      </w:tr>
    </w:tbl>
    <w:p w14:paraId="07BAF41D" w14:textId="77777777" w:rsidR="004419A8" w:rsidRDefault="004419A8" w:rsidP="005467E9">
      <w:pPr>
        <w:jc w:val="both"/>
        <w:rPr>
          <w:sz w:val="24"/>
          <w:szCs w:val="24"/>
        </w:rPr>
      </w:pPr>
    </w:p>
    <w:p w14:paraId="2A33C179" w14:textId="77777777" w:rsidR="005467E9" w:rsidRPr="004419A8" w:rsidRDefault="004419A8" w:rsidP="004419A8">
      <w:r>
        <w:br w:type="page"/>
      </w:r>
    </w:p>
    <w:p w14:paraId="1E91F6A2" w14:textId="77777777" w:rsidR="00465EAA" w:rsidRDefault="00465EAA" w:rsidP="00465EAA">
      <w:pPr>
        <w:pStyle w:val="Ttulo2"/>
        <w:rPr>
          <w:color w:val="808080" w:themeColor="background1" w:themeShade="80"/>
          <w:sz w:val="32"/>
          <w:szCs w:val="32"/>
        </w:rPr>
      </w:pPr>
      <w:bookmarkStart w:id="71" w:name="_Toc53599271"/>
      <w:r w:rsidRPr="00465EAA">
        <w:rPr>
          <w:color w:val="808080" w:themeColor="background1" w:themeShade="80"/>
          <w:sz w:val="32"/>
          <w:szCs w:val="32"/>
        </w:rPr>
        <w:lastRenderedPageBreak/>
        <w:t xml:space="preserve">5.2.- Estudiando los modelos FARC-HD </w:t>
      </w:r>
      <w:r w:rsidR="00EB7BE7">
        <w:rPr>
          <w:color w:val="808080" w:themeColor="background1" w:themeShade="80"/>
          <w:sz w:val="32"/>
          <w:szCs w:val="32"/>
        </w:rPr>
        <w:t>global</w:t>
      </w:r>
      <w:r w:rsidRPr="00465EAA">
        <w:rPr>
          <w:color w:val="808080" w:themeColor="background1" w:themeShade="80"/>
          <w:sz w:val="32"/>
          <w:szCs w:val="32"/>
        </w:rPr>
        <w:t xml:space="preserve"> y FARC-HD local incluyendo cambios en los parámetros de búsqueda</w:t>
      </w:r>
      <w:bookmarkEnd w:id="71"/>
    </w:p>
    <w:p w14:paraId="60AF56C1" w14:textId="77777777" w:rsidR="00EB7BE7" w:rsidRDefault="00EB7BE7" w:rsidP="00EB7BE7">
      <w:pPr>
        <w:jc w:val="both"/>
        <w:rPr>
          <w:sz w:val="24"/>
          <w:szCs w:val="24"/>
        </w:rPr>
      </w:pPr>
    </w:p>
    <w:p w14:paraId="41A002E7" w14:textId="040BEBBF" w:rsidR="001911F4" w:rsidRDefault="00EB7BE7" w:rsidP="001911F4">
      <w:pPr>
        <w:ind w:firstLine="708"/>
        <w:jc w:val="both"/>
      </w:pPr>
      <w:r>
        <w:rPr>
          <w:sz w:val="24"/>
          <w:szCs w:val="24"/>
        </w:rPr>
        <w:t xml:space="preserve">En esta sección se estudia la efectividad del cambio de los parámetros propuestos en </w:t>
      </w:r>
      <w:r w:rsidR="005467E9" w:rsidRPr="005467E9">
        <w:rPr>
          <w:b/>
          <w:bCs/>
          <w:sz w:val="24"/>
          <w:szCs w:val="24"/>
        </w:rPr>
        <w:fldChar w:fldCharType="begin"/>
      </w:r>
      <w:r w:rsidR="005467E9" w:rsidRPr="005467E9">
        <w:rPr>
          <w:b/>
          <w:bCs/>
          <w:sz w:val="24"/>
          <w:szCs w:val="24"/>
        </w:rPr>
        <w:instrText xml:space="preserve"> REF _Ref53527440 \h  \* MERGEFORMAT </w:instrText>
      </w:r>
      <w:r w:rsidR="005467E9" w:rsidRPr="005467E9">
        <w:rPr>
          <w:b/>
          <w:bCs/>
          <w:sz w:val="24"/>
          <w:szCs w:val="24"/>
        </w:rPr>
      </w:r>
      <w:r w:rsidR="005467E9" w:rsidRPr="005467E9">
        <w:rPr>
          <w:b/>
          <w:bCs/>
          <w:sz w:val="24"/>
          <w:szCs w:val="24"/>
        </w:rPr>
        <w:fldChar w:fldCharType="separate"/>
      </w:r>
      <w:r w:rsidR="00337D04" w:rsidRPr="00337D04">
        <w:rPr>
          <w:b/>
          <w:bCs/>
          <w:sz w:val="24"/>
          <w:szCs w:val="24"/>
        </w:rPr>
        <w:t xml:space="preserve">3.2.- Mejorando efectividad del </w:t>
      </w:r>
      <w:proofErr w:type="spellStart"/>
      <w:r w:rsidR="00337D04" w:rsidRPr="00337D04">
        <w:rPr>
          <w:b/>
          <w:bCs/>
          <w:sz w:val="24"/>
          <w:szCs w:val="24"/>
        </w:rPr>
        <w:t>tuning</w:t>
      </w:r>
      <w:proofErr w:type="spellEnd"/>
      <w:r w:rsidR="00337D04">
        <w:rPr>
          <w:color w:val="808080" w:themeColor="background1" w:themeShade="80"/>
          <w:sz w:val="32"/>
          <w:szCs w:val="32"/>
        </w:rPr>
        <w:t xml:space="preserve"> local</w:t>
      </w:r>
      <w:r w:rsidR="005467E9" w:rsidRPr="005467E9">
        <w:rPr>
          <w:b/>
          <w:bCs/>
          <w:sz w:val="24"/>
          <w:szCs w:val="24"/>
        </w:rPr>
        <w:fldChar w:fldCharType="end"/>
      </w:r>
      <w:r>
        <w:rPr>
          <w:b/>
          <w:bCs/>
          <w:sz w:val="24"/>
          <w:szCs w:val="24"/>
        </w:rPr>
        <w:t xml:space="preserve">. </w:t>
      </w:r>
      <w:r>
        <w:rPr>
          <w:sz w:val="24"/>
          <w:szCs w:val="24"/>
        </w:rPr>
        <w:t>Al igual que en la sección anterior, primero se muestran los resultados obtenidos y luego se analiza su rendimiento.</w:t>
      </w:r>
      <w:r>
        <w:t xml:space="preserve"> </w:t>
      </w:r>
      <w:r w:rsidR="001911F4">
        <w:t>En primer lugar, compararemos las distintas configuraciones con FARC-HD global y luego las del FARC-HD local.</w:t>
      </w:r>
    </w:p>
    <w:p w14:paraId="329C3B20" w14:textId="77777777" w:rsidR="001911F4" w:rsidRDefault="001911F4" w:rsidP="001911F4">
      <w:pPr>
        <w:ind w:firstLine="708"/>
        <w:jc w:val="both"/>
        <w:rPr>
          <w:sz w:val="24"/>
          <w:szCs w:val="24"/>
        </w:rPr>
      </w:pPr>
      <w:r>
        <w:rPr>
          <w:sz w:val="24"/>
          <w:szCs w:val="24"/>
        </w:rPr>
        <w:t xml:space="preserve">Uno de los cambios propuestos es ver la cantidad de ejemplos no cubiertos </w:t>
      </w:r>
      <w:r w:rsidR="00EC1668">
        <w:rPr>
          <w:sz w:val="24"/>
          <w:szCs w:val="24"/>
        </w:rPr>
        <w:t>y en el caso de que fueran muchos,</w:t>
      </w:r>
      <w:r>
        <w:rPr>
          <w:sz w:val="24"/>
          <w:szCs w:val="24"/>
        </w:rPr>
        <w:t xml:space="preserve"> desarrollar un clasificador basado en centroides para estos casos. Tras varias ejecuciones con distintos </w:t>
      </w:r>
      <w:proofErr w:type="spellStart"/>
      <w:r>
        <w:rPr>
          <w:sz w:val="24"/>
          <w:szCs w:val="24"/>
        </w:rPr>
        <w:t>datasets</w:t>
      </w:r>
      <w:proofErr w:type="spellEnd"/>
      <w:r>
        <w:rPr>
          <w:sz w:val="24"/>
          <w:szCs w:val="24"/>
        </w:rPr>
        <w:t>, llegamos a la misma conclusión. A la hora de entrenar, sí que quedaban ejemplos no cubiertos, pero a medida que avanzaba el algoritmo, la mejor solución obtenida siempre cubría todos los ejemplos. Por lo tanto, concluimos que no merece la pena avanzar en esta dirección.</w:t>
      </w:r>
    </w:p>
    <w:p w14:paraId="2E9500FC" w14:textId="331D0BE3" w:rsidR="00174DA1" w:rsidRPr="00174DA1" w:rsidRDefault="00174DA1" w:rsidP="001911F4">
      <w:pPr>
        <w:ind w:firstLine="708"/>
        <w:jc w:val="both"/>
        <w:rPr>
          <w:sz w:val="24"/>
          <w:szCs w:val="24"/>
        </w:rPr>
      </w:pPr>
      <w:r>
        <w:rPr>
          <w:sz w:val="24"/>
          <w:szCs w:val="24"/>
        </w:rPr>
        <w:t xml:space="preserve">Por otro lado, otro cambio propuesto se basa en crear un modelo que utilice el </w:t>
      </w:r>
      <w:proofErr w:type="spellStart"/>
      <w:r>
        <w:rPr>
          <w:sz w:val="24"/>
          <w:szCs w:val="24"/>
        </w:rPr>
        <w:t>tuning</w:t>
      </w:r>
      <w:proofErr w:type="spellEnd"/>
      <w:r>
        <w:rPr>
          <w:sz w:val="24"/>
          <w:szCs w:val="24"/>
        </w:rPr>
        <w:t xml:space="preserve"> </w:t>
      </w:r>
      <w:r w:rsidR="00A348FA">
        <w:rPr>
          <w:sz w:val="24"/>
          <w:szCs w:val="24"/>
        </w:rPr>
        <w:t>local,</w:t>
      </w:r>
      <w:r>
        <w:rPr>
          <w:sz w:val="24"/>
          <w:szCs w:val="24"/>
        </w:rPr>
        <w:t xml:space="preserve"> pero sea </w:t>
      </w:r>
      <w:proofErr w:type="spellStart"/>
      <w:r>
        <w:rPr>
          <w:sz w:val="24"/>
          <w:szCs w:val="24"/>
        </w:rPr>
        <w:t>semi-interpretable</w:t>
      </w:r>
      <w:proofErr w:type="spellEnd"/>
      <w:r>
        <w:rPr>
          <w:sz w:val="24"/>
          <w:szCs w:val="24"/>
        </w:rPr>
        <w:t xml:space="preserve">. Para ello necesitamos que el </w:t>
      </w:r>
      <w:proofErr w:type="spellStart"/>
      <w:r>
        <w:rPr>
          <w:sz w:val="24"/>
          <w:szCs w:val="24"/>
        </w:rPr>
        <w:t>tuning</w:t>
      </w:r>
      <w:proofErr w:type="spellEnd"/>
      <w:r>
        <w:rPr>
          <w:sz w:val="24"/>
          <w:szCs w:val="24"/>
        </w:rPr>
        <w:t xml:space="preserve"> local mejore el rendimiento del global, </w:t>
      </w:r>
      <w:r w:rsidR="00A348FA">
        <w:rPr>
          <w:sz w:val="24"/>
          <w:szCs w:val="24"/>
        </w:rPr>
        <w:t>ya que,</w:t>
      </w:r>
      <w:r>
        <w:rPr>
          <w:sz w:val="24"/>
          <w:szCs w:val="24"/>
        </w:rPr>
        <w:t xml:space="preserve"> en el proceso de votación, donde obtenemos la </w:t>
      </w:r>
      <w:proofErr w:type="spellStart"/>
      <w:r>
        <w:rPr>
          <w:sz w:val="24"/>
          <w:szCs w:val="24"/>
        </w:rPr>
        <w:t>semi-interpretabilidad</w:t>
      </w:r>
      <w:proofErr w:type="spellEnd"/>
      <w:r>
        <w:rPr>
          <w:sz w:val="24"/>
          <w:szCs w:val="24"/>
        </w:rPr>
        <w:t xml:space="preserve">, estaríamos perdiendo información y por lo tanto obteniendo peores resultados. Tras los resultados obtenidos en </w:t>
      </w:r>
      <w:r w:rsidRPr="00174DA1">
        <w:rPr>
          <w:b/>
          <w:bCs/>
          <w:sz w:val="24"/>
          <w:szCs w:val="24"/>
        </w:rPr>
        <w:fldChar w:fldCharType="begin"/>
      </w:r>
      <w:r w:rsidRPr="00174DA1">
        <w:rPr>
          <w:b/>
          <w:bCs/>
          <w:sz w:val="24"/>
          <w:szCs w:val="24"/>
        </w:rPr>
        <w:instrText xml:space="preserve"> REF _Ref53584416 \h </w:instrText>
      </w:r>
      <w:r w:rsidRPr="00174DA1">
        <w:rPr>
          <w:b/>
          <w:bCs/>
          <w:sz w:val="24"/>
          <w:szCs w:val="24"/>
        </w:rPr>
      </w:r>
      <w:r w:rsidRPr="00174DA1">
        <w:rPr>
          <w:b/>
          <w:bCs/>
          <w:sz w:val="24"/>
          <w:szCs w:val="24"/>
        </w:rPr>
        <w:instrText xml:space="preserve"> \* MERGEFORMAT </w:instrText>
      </w:r>
      <w:r w:rsidRPr="00174DA1">
        <w:rPr>
          <w:b/>
          <w:bCs/>
          <w:sz w:val="24"/>
          <w:szCs w:val="24"/>
        </w:rPr>
        <w:fldChar w:fldCharType="separate"/>
      </w:r>
      <w:r w:rsidR="00337D04" w:rsidRPr="00337D04">
        <w:rPr>
          <w:b/>
          <w:bCs/>
          <w:sz w:val="24"/>
          <w:szCs w:val="24"/>
        </w:rPr>
        <w:t>5.3.- Comparando los mejores resultados obtenidos con todos los demás</w:t>
      </w:r>
      <w:r w:rsidRPr="00174DA1">
        <w:rPr>
          <w:b/>
          <w:bCs/>
          <w:sz w:val="24"/>
          <w:szCs w:val="24"/>
        </w:rPr>
        <w:fldChar w:fldCharType="end"/>
      </w:r>
      <w:r>
        <w:rPr>
          <w:sz w:val="24"/>
          <w:szCs w:val="24"/>
        </w:rPr>
        <w:t>, también concluimos que no merece la pena avanzar en esta dirección.</w:t>
      </w:r>
    </w:p>
    <w:p w14:paraId="25538C87" w14:textId="77777777" w:rsidR="00404254" w:rsidRDefault="00404254" w:rsidP="001911F4">
      <w:pPr>
        <w:ind w:firstLine="708"/>
        <w:jc w:val="both"/>
        <w:rPr>
          <w:sz w:val="24"/>
          <w:szCs w:val="24"/>
        </w:rPr>
      </w:pPr>
    </w:p>
    <w:p w14:paraId="1142EDBD" w14:textId="77777777" w:rsidR="00404254" w:rsidRDefault="00404254" w:rsidP="00404254">
      <w:pPr>
        <w:pStyle w:val="Ttulo3"/>
        <w:rPr>
          <w:color w:val="808080" w:themeColor="background1" w:themeShade="80"/>
        </w:rPr>
      </w:pPr>
      <w:bookmarkStart w:id="72" w:name="_Toc53599272"/>
      <w:r w:rsidRPr="001911F4">
        <w:rPr>
          <w:color w:val="808080" w:themeColor="background1" w:themeShade="80"/>
        </w:rPr>
        <w:t xml:space="preserve">5.2.1.- FARC-HD con </w:t>
      </w:r>
      <w:proofErr w:type="spellStart"/>
      <w:r w:rsidRPr="001911F4">
        <w:rPr>
          <w:color w:val="808080" w:themeColor="background1" w:themeShade="80"/>
        </w:rPr>
        <w:t>tuning</w:t>
      </w:r>
      <w:proofErr w:type="spellEnd"/>
      <w:r w:rsidRPr="001911F4">
        <w:rPr>
          <w:color w:val="808080" w:themeColor="background1" w:themeShade="80"/>
        </w:rPr>
        <w:t xml:space="preserve"> Global</w:t>
      </w:r>
      <w:bookmarkEnd w:id="72"/>
    </w:p>
    <w:p w14:paraId="4FA72534" w14:textId="77777777" w:rsidR="00404254" w:rsidRDefault="00404254" w:rsidP="00404254">
      <w:pPr>
        <w:rPr>
          <w:sz w:val="24"/>
          <w:szCs w:val="24"/>
        </w:rPr>
      </w:pPr>
    </w:p>
    <w:p w14:paraId="5A4B28E9" w14:textId="4FAF448C" w:rsidR="00736521" w:rsidRDefault="00736521" w:rsidP="00EC1668">
      <w:pPr>
        <w:jc w:val="both"/>
        <w:rPr>
          <w:sz w:val="24"/>
          <w:szCs w:val="24"/>
        </w:rPr>
      </w:pPr>
      <w:r>
        <w:rPr>
          <w:sz w:val="24"/>
          <w:szCs w:val="24"/>
        </w:rPr>
        <w:tab/>
      </w:r>
      <w:r w:rsidR="00EC1668">
        <w:rPr>
          <w:sz w:val="24"/>
          <w:szCs w:val="24"/>
        </w:rPr>
        <w:t xml:space="preserve">Los resultados obtenidos para las distintas configuraciones probadas las tenemos en la </w:t>
      </w:r>
      <w:r w:rsidR="00EC1668">
        <w:rPr>
          <w:sz w:val="24"/>
          <w:szCs w:val="24"/>
        </w:rPr>
        <w:fldChar w:fldCharType="begin"/>
      </w:r>
      <w:r w:rsidR="00EC1668">
        <w:rPr>
          <w:sz w:val="24"/>
          <w:szCs w:val="24"/>
        </w:rPr>
        <w:instrText xml:space="preserve"> REF _Ref53591385 \h </w:instrText>
      </w:r>
      <w:r w:rsidR="00EC1668">
        <w:rPr>
          <w:sz w:val="24"/>
          <w:szCs w:val="24"/>
        </w:rPr>
      </w:r>
      <w:r w:rsidR="00EC1668">
        <w:rPr>
          <w:sz w:val="24"/>
          <w:szCs w:val="24"/>
        </w:rPr>
        <w:fldChar w:fldCharType="separate"/>
      </w:r>
      <w:r w:rsidR="00337D04" w:rsidRPr="00AF0756">
        <w:rPr>
          <w:sz w:val="24"/>
          <w:szCs w:val="24"/>
        </w:rPr>
        <w:t xml:space="preserve">Tabla </w:t>
      </w:r>
      <w:r w:rsidR="00337D04">
        <w:rPr>
          <w:noProof/>
          <w:sz w:val="24"/>
          <w:szCs w:val="24"/>
        </w:rPr>
        <w:t>4</w:t>
      </w:r>
      <w:r w:rsidR="00EC1668">
        <w:rPr>
          <w:sz w:val="24"/>
          <w:szCs w:val="24"/>
        </w:rPr>
        <w:fldChar w:fldCharType="end"/>
      </w:r>
      <w:r w:rsidR="00EC1668">
        <w:rPr>
          <w:sz w:val="24"/>
          <w:szCs w:val="24"/>
        </w:rPr>
        <w:t xml:space="preserve">. En dicha tabla en primer lugar comparamos en la parte izquierda la efectividad de la modificación en el parámetro L y luego comparamos la efectividad de la suma de iteraciones. Todo ello explicado anteriormente en </w:t>
      </w:r>
      <w:r w:rsidR="00EC1668" w:rsidRPr="0066031A">
        <w:rPr>
          <w:b/>
          <w:bCs/>
          <w:sz w:val="24"/>
          <w:szCs w:val="24"/>
        </w:rPr>
        <w:fldChar w:fldCharType="begin"/>
      </w:r>
      <w:r w:rsidR="00EC1668" w:rsidRPr="0066031A">
        <w:rPr>
          <w:b/>
          <w:bCs/>
          <w:sz w:val="24"/>
          <w:szCs w:val="24"/>
        </w:rPr>
        <w:instrText xml:space="preserve"> REF _Ref53527440 \h  \* MERGEFORMAT </w:instrText>
      </w:r>
      <w:r w:rsidR="00EC1668" w:rsidRPr="0066031A">
        <w:rPr>
          <w:b/>
          <w:bCs/>
          <w:sz w:val="24"/>
          <w:szCs w:val="24"/>
        </w:rPr>
      </w:r>
      <w:r w:rsidR="00EC1668" w:rsidRPr="0066031A">
        <w:rPr>
          <w:b/>
          <w:bCs/>
          <w:sz w:val="24"/>
          <w:szCs w:val="24"/>
        </w:rPr>
        <w:fldChar w:fldCharType="separate"/>
      </w:r>
      <w:r w:rsidR="00337D04" w:rsidRPr="00337D04">
        <w:rPr>
          <w:b/>
          <w:bCs/>
          <w:sz w:val="24"/>
          <w:szCs w:val="24"/>
        </w:rPr>
        <w:t xml:space="preserve">3.2.- Mejorando efectividad del </w:t>
      </w:r>
      <w:proofErr w:type="spellStart"/>
      <w:r w:rsidR="00337D04" w:rsidRPr="00337D04">
        <w:rPr>
          <w:b/>
          <w:bCs/>
          <w:sz w:val="24"/>
          <w:szCs w:val="24"/>
        </w:rPr>
        <w:t>tuning</w:t>
      </w:r>
      <w:proofErr w:type="spellEnd"/>
      <w:r w:rsidR="00337D04">
        <w:rPr>
          <w:color w:val="808080" w:themeColor="background1" w:themeShade="80"/>
          <w:sz w:val="32"/>
          <w:szCs w:val="32"/>
        </w:rPr>
        <w:t xml:space="preserve"> local</w:t>
      </w:r>
      <w:r w:rsidR="00EC1668" w:rsidRPr="0066031A">
        <w:rPr>
          <w:b/>
          <w:bCs/>
          <w:sz w:val="24"/>
          <w:szCs w:val="24"/>
        </w:rPr>
        <w:fldChar w:fldCharType="end"/>
      </w:r>
    </w:p>
    <w:p w14:paraId="106D5780" w14:textId="77777777" w:rsidR="00634634" w:rsidRDefault="00EC1668" w:rsidP="00EC1668">
      <w:pPr>
        <w:jc w:val="both"/>
        <w:rPr>
          <w:sz w:val="24"/>
          <w:szCs w:val="24"/>
        </w:rPr>
      </w:pPr>
      <w:r>
        <w:rPr>
          <w:sz w:val="24"/>
          <w:szCs w:val="24"/>
        </w:rPr>
        <w:tab/>
        <w:t xml:space="preserve">Los resultados muestran que </w:t>
      </w:r>
      <w:r w:rsidR="00634634">
        <w:rPr>
          <w:sz w:val="24"/>
          <w:szCs w:val="24"/>
        </w:rPr>
        <w:t xml:space="preserve">si comparamos g20-4 contra g20-2, obtenemos mejores resultados de media en g20-2. Esto significa que dándole más libertad de búsqueda al principio (L), el algoritmo cruza mejor los individuos y llega a mejores resultados. </w:t>
      </w:r>
    </w:p>
    <w:p w14:paraId="4DC28FB5" w14:textId="77777777" w:rsidR="00AF0756" w:rsidRDefault="00634634" w:rsidP="00634634">
      <w:pPr>
        <w:ind w:firstLine="708"/>
        <w:jc w:val="both"/>
        <w:rPr>
          <w:sz w:val="24"/>
          <w:szCs w:val="24"/>
        </w:rPr>
      </w:pPr>
      <w:r>
        <w:rPr>
          <w:sz w:val="24"/>
          <w:szCs w:val="24"/>
        </w:rPr>
        <w:lastRenderedPageBreak/>
        <w:t xml:space="preserve">Ahora puede darse el caso de que el algoritmo se nos quede corto con el número de iteraciones en la parte genética y por eso comparamos g20-2 contra gvar-2. </w:t>
      </w:r>
    </w:p>
    <w:p w14:paraId="3C0FF429" w14:textId="77777777" w:rsidR="00634634" w:rsidRDefault="00634634" w:rsidP="00634634">
      <w:pPr>
        <w:ind w:firstLine="708"/>
        <w:jc w:val="both"/>
        <w:rPr>
          <w:sz w:val="24"/>
          <w:szCs w:val="24"/>
        </w:rPr>
      </w:pPr>
      <w:r>
        <w:rPr>
          <w:sz w:val="24"/>
          <w:szCs w:val="24"/>
        </w:rPr>
        <w:t>Sin embargo, los resultados muestran que dejando iterar más en la fase genética no llegamos a mejores resultados y que nos quedamos prácticamente con la misma efectividad.</w:t>
      </w:r>
    </w:p>
    <w:p w14:paraId="4B16A7D4" w14:textId="77777777" w:rsidR="00951283" w:rsidRPr="00634634" w:rsidRDefault="00634634" w:rsidP="00951283">
      <w:pPr>
        <w:ind w:firstLine="708"/>
        <w:jc w:val="both"/>
        <w:rPr>
          <w:sz w:val="24"/>
          <w:szCs w:val="24"/>
        </w:rPr>
      </w:pPr>
      <w:r>
        <w:rPr>
          <w:sz w:val="24"/>
          <w:szCs w:val="24"/>
        </w:rPr>
        <w:t xml:space="preserve">En ambos casos el operador estadístico </w:t>
      </w:r>
      <w:proofErr w:type="spellStart"/>
      <w:r>
        <w:rPr>
          <w:i/>
          <w:iCs/>
          <w:sz w:val="24"/>
          <w:szCs w:val="24"/>
        </w:rPr>
        <w:t>wilcoxon</w:t>
      </w:r>
      <w:proofErr w:type="spellEnd"/>
      <w:r>
        <w:rPr>
          <w:sz w:val="24"/>
          <w:szCs w:val="24"/>
        </w:rPr>
        <w:t xml:space="preserve"> muestra que no estamos ante una evidencia estadística suficiente como para afirmar que </w:t>
      </w:r>
      <w:r w:rsidR="00951283">
        <w:rPr>
          <w:sz w:val="24"/>
          <w:szCs w:val="24"/>
        </w:rPr>
        <w:t>estamos ante dos algoritmos completamente distintos.</w:t>
      </w:r>
    </w:p>
    <w:p w14:paraId="3F314F2D" w14:textId="540DF9BC" w:rsidR="00AF0756" w:rsidRPr="00AF0756" w:rsidRDefault="00AF0756" w:rsidP="00AF0756">
      <w:pPr>
        <w:pStyle w:val="Descripcin"/>
        <w:keepNext/>
        <w:jc w:val="center"/>
        <w:rPr>
          <w:sz w:val="24"/>
          <w:szCs w:val="24"/>
        </w:rPr>
      </w:pPr>
      <w:bookmarkStart w:id="73" w:name="_Ref53591385"/>
      <w:bookmarkStart w:id="74" w:name="_Toc53599295"/>
      <w:r w:rsidRPr="00AF0756">
        <w:rPr>
          <w:sz w:val="24"/>
          <w:szCs w:val="24"/>
        </w:rPr>
        <w:t xml:space="preserve">Tabla </w:t>
      </w:r>
      <w:r w:rsidRPr="00AF0756">
        <w:rPr>
          <w:sz w:val="24"/>
          <w:szCs w:val="24"/>
        </w:rPr>
        <w:fldChar w:fldCharType="begin"/>
      </w:r>
      <w:r w:rsidRPr="00AF0756">
        <w:rPr>
          <w:sz w:val="24"/>
          <w:szCs w:val="24"/>
        </w:rPr>
        <w:instrText xml:space="preserve"> SEQ Tabla \* ARABIC </w:instrText>
      </w:r>
      <w:r w:rsidRPr="00AF0756">
        <w:rPr>
          <w:sz w:val="24"/>
          <w:szCs w:val="24"/>
        </w:rPr>
        <w:fldChar w:fldCharType="separate"/>
      </w:r>
      <w:r w:rsidR="00337D04">
        <w:rPr>
          <w:noProof/>
          <w:sz w:val="24"/>
          <w:szCs w:val="24"/>
        </w:rPr>
        <w:t>4</w:t>
      </w:r>
      <w:r w:rsidRPr="00AF0756">
        <w:rPr>
          <w:sz w:val="24"/>
          <w:szCs w:val="24"/>
        </w:rPr>
        <w:fldChar w:fldCharType="end"/>
      </w:r>
      <w:bookmarkEnd w:id="73"/>
      <w:r w:rsidRPr="00AF0756">
        <w:rPr>
          <w:sz w:val="24"/>
          <w:szCs w:val="24"/>
        </w:rPr>
        <w:t>.</w:t>
      </w:r>
      <w:r>
        <w:rPr>
          <w:sz w:val="24"/>
          <w:szCs w:val="24"/>
        </w:rPr>
        <w:t xml:space="preserve"> Resultados de todas las configuraciones de FAR</w:t>
      </w:r>
      <w:r w:rsidR="00846BED">
        <w:rPr>
          <w:sz w:val="24"/>
          <w:szCs w:val="24"/>
        </w:rPr>
        <w:t>C</w:t>
      </w:r>
      <w:r>
        <w:rPr>
          <w:sz w:val="24"/>
          <w:szCs w:val="24"/>
        </w:rPr>
        <w:t xml:space="preserve">-HD con </w:t>
      </w:r>
      <w:proofErr w:type="spellStart"/>
      <w:r>
        <w:rPr>
          <w:sz w:val="24"/>
          <w:szCs w:val="24"/>
        </w:rPr>
        <w:t>tuning</w:t>
      </w:r>
      <w:proofErr w:type="spellEnd"/>
      <w:r>
        <w:rPr>
          <w:sz w:val="24"/>
          <w:szCs w:val="24"/>
        </w:rPr>
        <w:t xml:space="preserve"> Global</w:t>
      </w:r>
      <w:bookmarkEnd w:id="74"/>
      <w:r>
        <w:rPr>
          <w:sz w:val="24"/>
          <w:szCs w:val="24"/>
        </w:rPr>
        <w:t xml:space="preserve"> </w:t>
      </w:r>
    </w:p>
    <w:tbl>
      <w:tblPr>
        <w:tblStyle w:val="Tablanormal4"/>
        <w:tblW w:w="8972" w:type="dxa"/>
        <w:tblLook w:val="04A0" w:firstRow="1" w:lastRow="0" w:firstColumn="1" w:lastColumn="0" w:noHBand="0" w:noVBand="1"/>
      </w:tblPr>
      <w:tblGrid>
        <w:gridCol w:w="1072"/>
        <w:gridCol w:w="853"/>
        <w:gridCol w:w="940"/>
        <w:gridCol w:w="923"/>
        <w:gridCol w:w="1364"/>
        <w:gridCol w:w="1049"/>
        <w:gridCol w:w="876"/>
        <w:gridCol w:w="940"/>
        <w:gridCol w:w="992"/>
      </w:tblGrid>
      <w:tr w:rsidR="00AF0756" w:rsidRPr="00AF0756" w14:paraId="692D7999" w14:textId="77777777" w:rsidTr="00AF07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5" w:type="dxa"/>
            <w:gridSpan w:val="2"/>
            <w:noWrap/>
            <w:hideMark/>
          </w:tcPr>
          <w:p w14:paraId="61B73F0C" w14:textId="77777777" w:rsidR="00AF0756" w:rsidRPr="00AF0756" w:rsidRDefault="00AF0756" w:rsidP="00AF0756">
            <w:pPr>
              <w:jc w:val="center"/>
              <w:rPr>
                <w:rFonts w:ascii="Calibri" w:eastAsia="Times New Roman" w:hAnsi="Calibri" w:cs="Calibri"/>
                <w:color w:val="000000"/>
                <w:lang w:eastAsia="es-ES"/>
              </w:rPr>
            </w:pPr>
            <w:r w:rsidRPr="00AF0756">
              <w:rPr>
                <w:rFonts w:ascii="Calibri" w:eastAsia="Times New Roman" w:hAnsi="Calibri" w:cs="Calibri"/>
                <w:color w:val="000000"/>
                <w:lang w:eastAsia="es-ES"/>
              </w:rPr>
              <w:t>g20-4</w:t>
            </w:r>
          </w:p>
        </w:tc>
        <w:tc>
          <w:tcPr>
            <w:tcW w:w="1863" w:type="dxa"/>
            <w:gridSpan w:val="2"/>
            <w:noWrap/>
            <w:hideMark/>
          </w:tcPr>
          <w:p w14:paraId="4DFA970F"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g20-2</w:t>
            </w:r>
          </w:p>
        </w:tc>
        <w:tc>
          <w:tcPr>
            <w:tcW w:w="1327" w:type="dxa"/>
            <w:noWrap/>
            <w:hideMark/>
          </w:tcPr>
          <w:p w14:paraId="21820347"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925" w:type="dxa"/>
            <w:gridSpan w:val="2"/>
            <w:noWrap/>
            <w:hideMark/>
          </w:tcPr>
          <w:p w14:paraId="13C472B1"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g20-2</w:t>
            </w:r>
          </w:p>
        </w:tc>
        <w:tc>
          <w:tcPr>
            <w:tcW w:w="1932" w:type="dxa"/>
            <w:gridSpan w:val="2"/>
            <w:noWrap/>
            <w:hideMark/>
          </w:tcPr>
          <w:p w14:paraId="7270B71B"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gvar-2</w:t>
            </w:r>
          </w:p>
        </w:tc>
      </w:tr>
      <w:tr w:rsidR="00AF0756" w:rsidRPr="00AF0756" w14:paraId="1D5847F8"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09EC6EA" w14:textId="77777777" w:rsidR="00AF0756" w:rsidRPr="00AF0756" w:rsidRDefault="00AF0756" w:rsidP="00AF0756">
            <w:pPr>
              <w:jc w:val="center"/>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853" w:type="dxa"/>
            <w:noWrap/>
            <w:hideMark/>
          </w:tcPr>
          <w:p w14:paraId="3641BAC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940" w:type="dxa"/>
            <w:noWrap/>
            <w:hideMark/>
          </w:tcPr>
          <w:p w14:paraId="12A8225E"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923" w:type="dxa"/>
            <w:noWrap/>
            <w:hideMark/>
          </w:tcPr>
          <w:p w14:paraId="573B261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1327" w:type="dxa"/>
            <w:noWrap/>
            <w:hideMark/>
          </w:tcPr>
          <w:p w14:paraId="13315E88"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049" w:type="dxa"/>
            <w:noWrap/>
            <w:hideMark/>
          </w:tcPr>
          <w:p w14:paraId="68044BE3"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876" w:type="dxa"/>
            <w:noWrap/>
            <w:hideMark/>
          </w:tcPr>
          <w:p w14:paraId="07E0446C"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940" w:type="dxa"/>
            <w:noWrap/>
            <w:hideMark/>
          </w:tcPr>
          <w:p w14:paraId="41AD8780"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992" w:type="dxa"/>
            <w:noWrap/>
            <w:hideMark/>
          </w:tcPr>
          <w:p w14:paraId="3934100B"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r>
      <w:tr w:rsidR="00AF0756" w:rsidRPr="00AF0756" w14:paraId="06A4A9F8"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ECDC3F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86,981</w:t>
            </w:r>
          </w:p>
        </w:tc>
        <w:tc>
          <w:tcPr>
            <w:tcW w:w="853" w:type="dxa"/>
            <w:noWrap/>
            <w:hideMark/>
          </w:tcPr>
          <w:p w14:paraId="16E4CB6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86,189</w:t>
            </w:r>
          </w:p>
        </w:tc>
        <w:tc>
          <w:tcPr>
            <w:tcW w:w="940" w:type="dxa"/>
            <w:noWrap/>
            <w:hideMark/>
          </w:tcPr>
          <w:p w14:paraId="625B157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86,849</w:t>
            </w:r>
          </w:p>
        </w:tc>
        <w:tc>
          <w:tcPr>
            <w:tcW w:w="923" w:type="dxa"/>
            <w:noWrap/>
            <w:hideMark/>
          </w:tcPr>
          <w:p w14:paraId="5B5440A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86,623</w:t>
            </w:r>
          </w:p>
        </w:tc>
        <w:tc>
          <w:tcPr>
            <w:tcW w:w="1327" w:type="dxa"/>
            <w:noWrap/>
            <w:hideMark/>
          </w:tcPr>
          <w:p w14:paraId="4A4194F2"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banana</w:t>
            </w:r>
          </w:p>
        </w:tc>
        <w:tc>
          <w:tcPr>
            <w:tcW w:w="1049" w:type="dxa"/>
            <w:noWrap/>
            <w:hideMark/>
          </w:tcPr>
          <w:p w14:paraId="50FBE3E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86,849</w:t>
            </w:r>
          </w:p>
        </w:tc>
        <w:tc>
          <w:tcPr>
            <w:tcW w:w="876" w:type="dxa"/>
            <w:noWrap/>
            <w:hideMark/>
          </w:tcPr>
          <w:p w14:paraId="6A63D70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86,623</w:t>
            </w:r>
          </w:p>
        </w:tc>
        <w:tc>
          <w:tcPr>
            <w:tcW w:w="940" w:type="dxa"/>
            <w:noWrap/>
            <w:hideMark/>
          </w:tcPr>
          <w:p w14:paraId="133D493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86,434</w:t>
            </w:r>
          </w:p>
        </w:tc>
        <w:tc>
          <w:tcPr>
            <w:tcW w:w="992" w:type="dxa"/>
            <w:noWrap/>
            <w:hideMark/>
          </w:tcPr>
          <w:p w14:paraId="312F824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85,698</w:t>
            </w:r>
          </w:p>
        </w:tc>
      </w:tr>
      <w:tr w:rsidR="00AF0756" w:rsidRPr="00AF0756" w14:paraId="6F9B8642"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1944F7"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79,420</w:t>
            </w:r>
          </w:p>
        </w:tc>
        <w:tc>
          <w:tcPr>
            <w:tcW w:w="853" w:type="dxa"/>
            <w:noWrap/>
            <w:hideMark/>
          </w:tcPr>
          <w:p w14:paraId="4277A89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66,087</w:t>
            </w:r>
          </w:p>
        </w:tc>
        <w:tc>
          <w:tcPr>
            <w:tcW w:w="940" w:type="dxa"/>
            <w:noWrap/>
            <w:hideMark/>
          </w:tcPr>
          <w:p w14:paraId="038AD82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80,000</w:t>
            </w:r>
          </w:p>
        </w:tc>
        <w:tc>
          <w:tcPr>
            <w:tcW w:w="923" w:type="dxa"/>
            <w:noWrap/>
            <w:hideMark/>
          </w:tcPr>
          <w:p w14:paraId="00935EB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64,348</w:t>
            </w:r>
          </w:p>
        </w:tc>
        <w:tc>
          <w:tcPr>
            <w:tcW w:w="1327" w:type="dxa"/>
            <w:noWrap/>
            <w:hideMark/>
          </w:tcPr>
          <w:p w14:paraId="30A4257C"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bupa</w:t>
            </w:r>
            <w:proofErr w:type="spellEnd"/>
          </w:p>
        </w:tc>
        <w:tc>
          <w:tcPr>
            <w:tcW w:w="1049" w:type="dxa"/>
            <w:noWrap/>
            <w:hideMark/>
          </w:tcPr>
          <w:p w14:paraId="243ECB9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80,000</w:t>
            </w:r>
          </w:p>
        </w:tc>
        <w:tc>
          <w:tcPr>
            <w:tcW w:w="876" w:type="dxa"/>
            <w:noWrap/>
            <w:hideMark/>
          </w:tcPr>
          <w:p w14:paraId="1814E7B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64,348</w:t>
            </w:r>
          </w:p>
        </w:tc>
        <w:tc>
          <w:tcPr>
            <w:tcW w:w="940" w:type="dxa"/>
            <w:noWrap/>
            <w:hideMark/>
          </w:tcPr>
          <w:p w14:paraId="750910E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80,652</w:t>
            </w:r>
          </w:p>
        </w:tc>
        <w:tc>
          <w:tcPr>
            <w:tcW w:w="992" w:type="dxa"/>
            <w:noWrap/>
            <w:hideMark/>
          </w:tcPr>
          <w:p w14:paraId="77D98A4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64,638</w:t>
            </w:r>
          </w:p>
        </w:tc>
      </w:tr>
      <w:tr w:rsidR="00AF0756" w:rsidRPr="00AF0756" w14:paraId="0E5E6576"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C7A8D8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89,900</w:t>
            </w:r>
          </w:p>
        </w:tc>
        <w:tc>
          <w:tcPr>
            <w:tcW w:w="853" w:type="dxa"/>
            <w:noWrap/>
            <w:hideMark/>
          </w:tcPr>
          <w:p w14:paraId="4494887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56,893</w:t>
            </w:r>
          </w:p>
        </w:tc>
        <w:tc>
          <w:tcPr>
            <w:tcW w:w="940" w:type="dxa"/>
            <w:noWrap/>
            <w:hideMark/>
          </w:tcPr>
          <w:p w14:paraId="114483A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89,900</w:t>
            </w:r>
          </w:p>
        </w:tc>
        <w:tc>
          <w:tcPr>
            <w:tcW w:w="923" w:type="dxa"/>
            <w:noWrap/>
            <w:hideMark/>
          </w:tcPr>
          <w:p w14:paraId="0C7B03D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56,887</w:t>
            </w:r>
          </w:p>
        </w:tc>
        <w:tc>
          <w:tcPr>
            <w:tcW w:w="1327" w:type="dxa"/>
            <w:noWrap/>
            <w:hideMark/>
          </w:tcPr>
          <w:p w14:paraId="664E4F93"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cleveland</w:t>
            </w:r>
            <w:proofErr w:type="spellEnd"/>
          </w:p>
        </w:tc>
        <w:tc>
          <w:tcPr>
            <w:tcW w:w="1049" w:type="dxa"/>
            <w:noWrap/>
            <w:hideMark/>
          </w:tcPr>
          <w:p w14:paraId="654FB4C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89,900</w:t>
            </w:r>
          </w:p>
        </w:tc>
        <w:tc>
          <w:tcPr>
            <w:tcW w:w="876" w:type="dxa"/>
            <w:noWrap/>
            <w:hideMark/>
          </w:tcPr>
          <w:p w14:paraId="3DD6681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56,887</w:t>
            </w:r>
          </w:p>
        </w:tc>
        <w:tc>
          <w:tcPr>
            <w:tcW w:w="940" w:type="dxa"/>
            <w:noWrap/>
            <w:hideMark/>
          </w:tcPr>
          <w:p w14:paraId="65633C1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90,321</w:t>
            </w:r>
          </w:p>
        </w:tc>
        <w:tc>
          <w:tcPr>
            <w:tcW w:w="992" w:type="dxa"/>
            <w:noWrap/>
            <w:hideMark/>
          </w:tcPr>
          <w:p w14:paraId="2B0588D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56,215</w:t>
            </w:r>
          </w:p>
        </w:tc>
      </w:tr>
      <w:tr w:rsidR="00AF0756" w:rsidRPr="00AF0756" w14:paraId="3E1C146F"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6727CC"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92,188</w:t>
            </w:r>
          </w:p>
        </w:tc>
        <w:tc>
          <w:tcPr>
            <w:tcW w:w="853" w:type="dxa"/>
            <w:noWrap/>
            <w:hideMark/>
          </w:tcPr>
          <w:p w14:paraId="4E6EA55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82,138</w:t>
            </w:r>
          </w:p>
        </w:tc>
        <w:tc>
          <w:tcPr>
            <w:tcW w:w="940" w:type="dxa"/>
            <w:noWrap/>
            <w:hideMark/>
          </w:tcPr>
          <w:p w14:paraId="05C9A11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92,114</w:t>
            </w:r>
          </w:p>
        </w:tc>
        <w:tc>
          <w:tcPr>
            <w:tcW w:w="923" w:type="dxa"/>
            <w:noWrap/>
            <w:hideMark/>
          </w:tcPr>
          <w:p w14:paraId="2336E3A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84,232</w:t>
            </w:r>
          </w:p>
        </w:tc>
        <w:tc>
          <w:tcPr>
            <w:tcW w:w="1327" w:type="dxa"/>
            <w:noWrap/>
            <w:hideMark/>
          </w:tcPr>
          <w:p w14:paraId="0BC92D48"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ecoli</w:t>
            </w:r>
            <w:proofErr w:type="spellEnd"/>
          </w:p>
        </w:tc>
        <w:tc>
          <w:tcPr>
            <w:tcW w:w="1049" w:type="dxa"/>
            <w:noWrap/>
            <w:hideMark/>
          </w:tcPr>
          <w:p w14:paraId="3FDAD6E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92,114</w:t>
            </w:r>
          </w:p>
        </w:tc>
        <w:tc>
          <w:tcPr>
            <w:tcW w:w="876" w:type="dxa"/>
            <w:noWrap/>
            <w:hideMark/>
          </w:tcPr>
          <w:p w14:paraId="4974560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84,232</w:t>
            </w:r>
          </w:p>
        </w:tc>
        <w:tc>
          <w:tcPr>
            <w:tcW w:w="940" w:type="dxa"/>
            <w:noWrap/>
            <w:hideMark/>
          </w:tcPr>
          <w:p w14:paraId="0F1453A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92,337</w:t>
            </w:r>
          </w:p>
        </w:tc>
        <w:tc>
          <w:tcPr>
            <w:tcW w:w="992" w:type="dxa"/>
            <w:noWrap/>
            <w:hideMark/>
          </w:tcPr>
          <w:p w14:paraId="19D93D9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83,336</w:t>
            </w:r>
          </w:p>
        </w:tc>
      </w:tr>
      <w:tr w:rsidR="00AF0756" w:rsidRPr="00AF0756" w14:paraId="2DF3A11A"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48AC9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81,310</w:t>
            </w:r>
          </w:p>
        </w:tc>
        <w:tc>
          <w:tcPr>
            <w:tcW w:w="853" w:type="dxa"/>
            <w:noWrap/>
            <w:hideMark/>
          </w:tcPr>
          <w:p w14:paraId="3D129EA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67,298</w:t>
            </w:r>
          </w:p>
        </w:tc>
        <w:tc>
          <w:tcPr>
            <w:tcW w:w="940" w:type="dxa"/>
            <w:noWrap/>
            <w:hideMark/>
          </w:tcPr>
          <w:p w14:paraId="0E5E7A6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923" w:type="dxa"/>
            <w:noWrap/>
            <w:hideMark/>
          </w:tcPr>
          <w:p w14:paraId="598A077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69,158</w:t>
            </w:r>
          </w:p>
        </w:tc>
        <w:tc>
          <w:tcPr>
            <w:tcW w:w="1327" w:type="dxa"/>
            <w:noWrap/>
            <w:hideMark/>
          </w:tcPr>
          <w:p w14:paraId="1F4E83A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glass</w:t>
            </w:r>
            <w:proofErr w:type="spellEnd"/>
          </w:p>
        </w:tc>
        <w:tc>
          <w:tcPr>
            <w:tcW w:w="1049" w:type="dxa"/>
            <w:noWrap/>
            <w:hideMark/>
          </w:tcPr>
          <w:p w14:paraId="221E7D4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876" w:type="dxa"/>
            <w:noWrap/>
            <w:hideMark/>
          </w:tcPr>
          <w:p w14:paraId="06BA040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69,158</w:t>
            </w:r>
          </w:p>
        </w:tc>
        <w:tc>
          <w:tcPr>
            <w:tcW w:w="940" w:type="dxa"/>
            <w:noWrap/>
            <w:hideMark/>
          </w:tcPr>
          <w:p w14:paraId="293999E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992" w:type="dxa"/>
            <w:noWrap/>
            <w:hideMark/>
          </w:tcPr>
          <w:p w14:paraId="21D2C59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69,158</w:t>
            </w:r>
          </w:p>
        </w:tc>
      </w:tr>
      <w:tr w:rsidR="00AF0756" w:rsidRPr="00AF0756" w14:paraId="3534C02B"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783B7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81,208</w:t>
            </w:r>
          </w:p>
        </w:tc>
        <w:tc>
          <w:tcPr>
            <w:tcW w:w="853" w:type="dxa"/>
            <w:noWrap/>
            <w:hideMark/>
          </w:tcPr>
          <w:p w14:paraId="7D8DEF9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74,495</w:t>
            </w:r>
          </w:p>
        </w:tc>
        <w:tc>
          <w:tcPr>
            <w:tcW w:w="940" w:type="dxa"/>
            <w:noWrap/>
            <w:hideMark/>
          </w:tcPr>
          <w:p w14:paraId="492E3A7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923" w:type="dxa"/>
            <w:noWrap/>
            <w:hideMark/>
          </w:tcPr>
          <w:p w14:paraId="0D85DEB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71,549</w:t>
            </w:r>
          </w:p>
        </w:tc>
        <w:tc>
          <w:tcPr>
            <w:tcW w:w="1327" w:type="dxa"/>
            <w:noWrap/>
            <w:hideMark/>
          </w:tcPr>
          <w:p w14:paraId="63BEEDFF"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haberman</w:t>
            </w:r>
            <w:proofErr w:type="spellEnd"/>
          </w:p>
        </w:tc>
        <w:tc>
          <w:tcPr>
            <w:tcW w:w="1049" w:type="dxa"/>
            <w:noWrap/>
            <w:hideMark/>
          </w:tcPr>
          <w:p w14:paraId="2EBD3AB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876" w:type="dxa"/>
            <w:noWrap/>
            <w:hideMark/>
          </w:tcPr>
          <w:p w14:paraId="2C82214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71,549</w:t>
            </w:r>
          </w:p>
        </w:tc>
        <w:tc>
          <w:tcPr>
            <w:tcW w:w="940" w:type="dxa"/>
            <w:noWrap/>
            <w:hideMark/>
          </w:tcPr>
          <w:p w14:paraId="1742528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992" w:type="dxa"/>
            <w:noWrap/>
            <w:hideMark/>
          </w:tcPr>
          <w:p w14:paraId="6664699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71,549</w:t>
            </w:r>
          </w:p>
        </w:tc>
      </w:tr>
      <w:tr w:rsidR="00AF0756" w:rsidRPr="00AF0756" w14:paraId="3DD280D0"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3BD0F6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98,861</w:t>
            </w:r>
          </w:p>
        </w:tc>
        <w:tc>
          <w:tcPr>
            <w:tcW w:w="853" w:type="dxa"/>
            <w:noWrap/>
            <w:hideMark/>
          </w:tcPr>
          <w:p w14:paraId="4705D8A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88,893</w:t>
            </w:r>
          </w:p>
        </w:tc>
        <w:tc>
          <w:tcPr>
            <w:tcW w:w="940" w:type="dxa"/>
            <w:noWrap/>
            <w:hideMark/>
          </w:tcPr>
          <w:p w14:paraId="465696B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923" w:type="dxa"/>
            <w:noWrap/>
            <w:hideMark/>
          </w:tcPr>
          <w:p w14:paraId="02E13FA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91,167</w:t>
            </w:r>
          </w:p>
        </w:tc>
        <w:tc>
          <w:tcPr>
            <w:tcW w:w="1327" w:type="dxa"/>
            <w:noWrap/>
            <w:hideMark/>
          </w:tcPr>
          <w:p w14:paraId="1653BA98"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ion</w:t>
            </w:r>
          </w:p>
        </w:tc>
        <w:tc>
          <w:tcPr>
            <w:tcW w:w="1049" w:type="dxa"/>
            <w:noWrap/>
            <w:hideMark/>
          </w:tcPr>
          <w:p w14:paraId="252A134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876" w:type="dxa"/>
            <w:noWrap/>
            <w:hideMark/>
          </w:tcPr>
          <w:p w14:paraId="5A32E5F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91,167</w:t>
            </w:r>
          </w:p>
        </w:tc>
        <w:tc>
          <w:tcPr>
            <w:tcW w:w="940" w:type="dxa"/>
            <w:noWrap/>
            <w:hideMark/>
          </w:tcPr>
          <w:p w14:paraId="6DACCD4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992" w:type="dxa"/>
            <w:noWrap/>
            <w:hideMark/>
          </w:tcPr>
          <w:p w14:paraId="194D195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91,167</w:t>
            </w:r>
          </w:p>
        </w:tc>
      </w:tr>
      <w:tr w:rsidR="00AF0756" w:rsidRPr="00AF0756" w14:paraId="39532EC6"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FA493B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98,500</w:t>
            </w:r>
          </w:p>
        </w:tc>
        <w:tc>
          <w:tcPr>
            <w:tcW w:w="853" w:type="dxa"/>
            <w:noWrap/>
            <w:hideMark/>
          </w:tcPr>
          <w:p w14:paraId="77C3996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94,667</w:t>
            </w:r>
          </w:p>
        </w:tc>
        <w:tc>
          <w:tcPr>
            <w:tcW w:w="940" w:type="dxa"/>
            <w:noWrap/>
            <w:hideMark/>
          </w:tcPr>
          <w:p w14:paraId="25E056D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923" w:type="dxa"/>
            <w:noWrap/>
            <w:hideMark/>
          </w:tcPr>
          <w:p w14:paraId="2A71255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94,000</w:t>
            </w:r>
          </w:p>
        </w:tc>
        <w:tc>
          <w:tcPr>
            <w:tcW w:w="1327" w:type="dxa"/>
            <w:noWrap/>
            <w:hideMark/>
          </w:tcPr>
          <w:p w14:paraId="51B25844"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iris</w:t>
            </w:r>
          </w:p>
        </w:tc>
        <w:tc>
          <w:tcPr>
            <w:tcW w:w="1049" w:type="dxa"/>
            <w:noWrap/>
            <w:hideMark/>
          </w:tcPr>
          <w:p w14:paraId="41F1047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876" w:type="dxa"/>
            <w:noWrap/>
            <w:hideMark/>
          </w:tcPr>
          <w:p w14:paraId="56461CC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94,000</w:t>
            </w:r>
          </w:p>
        </w:tc>
        <w:tc>
          <w:tcPr>
            <w:tcW w:w="940" w:type="dxa"/>
            <w:noWrap/>
            <w:hideMark/>
          </w:tcPr>
          <w:p w14:paraId="5ACBEC2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992" w:type="dxa"/>
            <w:noWrap/>
            <w:hideMark/>
          </w:tcPr>
          <w:p w14:paraId="5C30059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94,000</w:t>
            </w:r>
          </w:p>
        </w:tc>
      </w:tr>
      <w:tr w:rsidR="00AF0756" w:rsidRPr="00AF0756" w14:paraId="04EDF859"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362F4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84,253</w:t>
            </w:r>
          </w:p>
        </w:tc>
        <w:tc>
          <w:tcPr>
            <w:tcW w:w="853" w:type="dxa"/>
            <w:noWrap/>
            <w:hideMark/>
          </w:tcPr>
          <w:p w14:paraId="04BFBBD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80,965</w:t>
            </w:r>
          </w:p>
        </w:tc>
        <w:tc>
          <w:tcPr>
            <w:tcW w:w="940" w:type="dxa"/>
            <w:noWrap/>
            <w:hideMark/>
          </w:tcPr>
          <w:p w14:paraId="4A95D7C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84,227</w:t>
            </w:r>
          </w:p>
        </w:tc>
        <w:tc>
          <w:tcPr>
            <w:tcW w:w="923" w:type="dxa"/>
            <w:noWrap/>
            <w:hideMark/>
          </w:tcPr>
          <w:p w14:paraId="7184FC9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80,388</w:t>
            </w:r>
          </w:p>
        </w:tc>
        <w:tc>
          <w:tcPr>
            <w:tcW w:w="1327" w:type="dxa"/>
            <w:noWrap/>
            <w:hideMark/>
          </w:tcPr>
          <w:p w14:paraId="15DADEE9"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magic</w:t>
            </w:r>
            <w:proofErr w:type="spellEnd"/>
          </w:p>
        </w:tc>
        <w:tc>
          <w:tcPr>
            <w:tcW w:w="1049" w:type="dxa"/>
            <w:noWrap/>
            <w:hideMark/>
          </w:tcPr>
          <w:p w14:paraId="08A6510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84,227</w:t>
            </w:r>
          </w:p>
        </w:tc>
        <w:tc>
          <w:tcPr>
            <w:tcW w:w="876" w:type="dxa"/>
            <w:noWrap/>
            <w:hideMark/>
          </w:tcPr>
          <w:p w14:paraId="6F7E94B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80,388</w:t>
            </w:r>
          </w:p>
        </w:tc>
        <w:tc>
          <w:tcPr>
            <w:tcW w:w="940" w:type="dxa"/>
            <w:noWrap/>
            <w:hideMark/>
          </w:tcPr>
          <w:p w14:paraId="661B116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84,621</w:t>
            </w:r>
          </w:p>
        </w:tc>
        <w:tc>
          <w:tcPr>
            <w:tcW w:w="992" w:type="dxa"/>
            <w:noWrap/>
            <w:hideMark/>
          </w:tcPr>
          <w:p w14:paraId="3777AB2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80,861</w:t>
            </w:r>
          </w:p>
        </w:tc>
      </w:tr>
      <w:tr w:rsidR="00AF0756" w:rsidRPr="00AF0756" w14:paraId="7956DCC5"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85D278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99,186</w:t>
            </w:r>
          </w:p>
        </w:tc>
        <w:tc>
          <w:tcPr>
            <w:tcW w:w="853" w:type="dxa"/>
            <w:noWrap/>
            <w:hideMark/>
          </w:tcPr>
          <w:p w14:paraId="68C14A0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95,814</w:t>
            </w:r>
          </w:p>
        </w:tc>
        <w:tc>
          <w:tcPr>
            <w:tcW w:w="940" w:type="dxa"/>
            <w:noWrap/>
            <w:hideMark/>
          </w:tcPr>
          <w:p w14:paraId="5A425B1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923" w:type="dxa"/>
            <w:noWrap/>
            <w:hideMark/>
          </w:tcPr>
          <w:p w14:paraId="3EAD6C0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96,744</w:t>
            </w:r>
          </w:p>
        </w:tc>
        <w:tc>
          <w:tcPr>
            <w:tcW w:w="1327" w:type="dxa"/>
            <w:noWrap/>
            <w:hideMark/>
          </w:tcPr>
          <w:p w14:paraId="1E1721B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newthyroid</w:t>
            </w:r>
            <w:proofErr w:type="spellEnd"/>
          </w:p>
        </w:tc>
        <w:tc>
          <w:tcPr>
            <w:tcW w:w="1049" w:type="dxa"/>
            <w:noWrap/>
            <w:hideMark/>
          </w:tcPr>
          <w:p w14:paraId="7876228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876" w:type="dxa"/>
            <w:noWrap/>
            <w:hideMark/>
          </w:tcPr>
          <w:p w14:paraId="6717913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96,744</w:t>
            </w:r>
          </w:p>
        </w:tc>
        <w:tc>
          <w:tcPr>
            <w:tcW w:w="940" w:type="dxa"/>
            <w:noWrap/>
            <w:hideMark/>
          </w:tcPr>
          <w:p w14:paraId="0E2A2A9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992" w:type="dxa"/>
            <w:noWrap/>
            <w:hideMark/>
          </w:tcPr>
          <w:p w14:paraId="02B1C81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96,744</w:t>
            </w:r>
          </w:p>
        </w:tc>
      </w:tr>
      <w:tr w:rsidR="00AF0756" w:rsidRPr="00AF0756" w14:paraId="5A21D90B"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460626A"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97,080</w:t>
            </w:r>
          </w:p>
        </w:tc>
        <w:tc>
          <w:tcPr>
            <w:tcW w:w="853" w:type="dxa"/>
            <w:noWrap/>
            <w:hideMark/>
          </w:tcPr>
          <w:p w14:paraId="50AC35D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93,975</w:t>
            </w:r>
          </w:p>
        </w:tc>
        <w:tc>
          <w:tcPr>
            <w:tcW w:w="940" w:type="dxa"/>
            <w:noWrap/>
            <w:hideMark/>
          </w:tcPr>
          <w:p w14:paraId="7999DE2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923" w:type="dxa"/>
            <w:noWrap/>
            <w:hideMark/>
          </w:tcPr>
          <w:p w14:paraId="1EEB893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94,519</w:t>
            </w:r>
          </w:p>
        </w:tc>
        <w:tc>
          <w:tcPr>
            <w:tcW w:w="1327" w:type="dxa"/>
            <w:noWrap/>
            <w:hideMark/>
          </w:tcPr>
          <w:p w14:paraId="4CFB7B6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pageblocks</w:t>
            </w:r>
            <w:proofErr w:type="spellEnd"/>
          </w:p>
        </w:tc>
        <w:tc>
          <w:tcPr>
            <w:tcW w:w="1049" w:type="dxa"/>
            <w:noWrap/>
            <w:hideMark/>
          </w:tcPr>
          <w:p w14:paraId="66BA5E1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876" w:type="dxa"/>
            <w:noWrap/>
            <w:hideMark/>
          </w:tcPr>
          <w:p w14:paraId="16B83DE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94,519</w:t>
            </w:r>
          </w:p>
        </w:tc>
        <w:tc>
          <w:tcPr>
            <w:tcW w:w="940" w:type="dxa"/>
            <w:noWrap/>
            <w:hideMark/>
          </w:tcPr>
          <w:p w14:paraId="352B541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992" w:type="dxa"/>
            <w:noWrap/>
            <w:hideMark/>
          </w:tcPr>
          <w:p w14:paraId="5A46687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94,519</w:t>
            </w:r>
          </w:p>
        </w:tc>
      </w:tr>
      <w:tr w:rsidR="00AF0756" w:rsidRPr="00AF0756" w14:paraId="2A7DB502"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F906FF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98,477</w:t>
            </w:r>
          </w:p>
        </w:tc>
        <w:tc>
          <w:tcPr>
            <w:tcW w:w="853" w:type="dxa"/>
            <w:noWrap/>
            <w:hideMark/>
          </w:tcPr>
          <w:p w14:paraId="4323F89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92,182</w:t>
            </w:r>
          </w:p>
        </w:tc>
        <w:tc>
          <w:tcPr>
            <w:tcW w:w="940" w:type="dxa"/>
            <w:noWrap/>
            <w:hideMark/>
          </w:tcPr>
          <w:p w14:paraId="5604E35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98,523</w:t>
            </w:r>
          </w:p>
        </w:tc>
        <w:tc>
          <w:tcPr>
            <w:tcW w:w="923" w:type="dxa"/>
            <w:noWrap/>
            <w:hideMark/>
          </w:tcPr>
          <w:p w14:paraId="14917D2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92,455</w:t>
            </w:r>
          </w:p>
        </w:tc>
        <w:tc>
          <w:tcPr>
            <w:tcW w:w="1327" w:type="dxa"/>
            <w:noWrap/>
            <w:hideMark/>
          </w:tcPr>
          <w:p w14:paraId="2C7C36F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penbased</w:t>
            </w:r>
            <w:proofErr w:type="spellEnd"/>
          </w:p>
        </w:tc>
        <w:tc>
          <w:tcPr>
            <w:tcW w:w="1049" w:type="dxa"/>
            <w:noWrap/>
            <w:hideMark/>
          </w:tcPr>
          <w:p w14:paraId="3456434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98,523</w:t>
            </w:r>
          </w:p>
        </w:tc>
        <w:tc>
          <w:tcPr>
            <w:tcW w:w="876" w:type="dxa"/>
            <w:noWrap/>
            <w:hideMark/>
          </w:tcPr>
          <w:p w14:paraId="6C5EE90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92,455</w:t>
            </w:r>
          </w:p>
        </w:tc>
        <w:tc>
          <w:tcPr>
            <w:tcW w:w="940" w:type="dxa"/>
            <w:noWrap/>
            <w:hideMark/>
          </w:tcPr>
          <w:p w14:paraId="101FB32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98,636</w:t>
            </w:r>
          </w:p>
        </w:tc>
        <w:tc>
          <w:tcPr>
            <w:tcW w:w="992" w:type="dxa"/>
            <w:noWrap/>
            <w:hideMark/>
          </w:tcPr>
          <w:p w14:paraId="2B27A1F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92,182</w:t>
            </w:r>
          </w:p>
        </w:tc>
      </w:tr>
      <w:tr w:rsidR="00AF0756" w:rsidRPr="00AF0756" w14:paraId="3ECEAD35"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395E89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83,281</w:t>
            </w:r>
          </w:p>
        </w:tc>
        <w:tc>
          <w:tcPr>
            <w:tcW w:w="853" w:type="dxa"/>
            <w:noWrap/>
            <w:hideMark/>
          </w:tcPr>
          <w:p w14:paraId="1909B58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81,513</w:t>
            </w:r>
          </w:p>
        </w:tc>
        <w:tc>
          <w:tcPr>
            <w:tcW w:w="940" w:type="dxa"/>
            <w:noWrap/>
            <w:hideMark/>
          </w:tcPr>
          <w:p w14:paraId="2486353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84,067</w:t>
            </w:r>
          </w:p>
        </w:tc>
        <w:tc>
          <w:tcPr>
            <w:tcW w:w="923" w:type="dxa"/>
            <w:noWrap/>
            <w:hideMark/>
          </w:tcPr>
          <w:p w14:paraId="4BB36C4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81,939</w:t>
            </w:r>
          </w:p>
        </w:tc>
        <w:tc>
          <w:tcPr>
            <w:tcW w:w="1327" w:type="dxa"/>
            <w:noWrap/>
            <w:hideMark/>
          </w:tcPr>
          <w:p w14:paraId="3D4D7A3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phoneme</w:t>
            </w:r>
            <w:proofErr w:type="spellEnd"/>
          </w:p>
        </w:tc>
        <w:tc>
          <w:tcPr>
            <w:tcW w:w="1049" w:type="dxa"/>
            <w:noWrap/>
            <w:hideMark/>
          </w:tcPr>
          <w:p w14:paraId="60577AE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84,067</w:t>
            </w:r>
          </w:p>
        </w:tc>
        <w:tc>
          <w:tcPr>
            <w:tcW w:w="876" w:type="dxa"/>
            <w:noWrap/>
            <w:hideMark/>
          </w:tcPr>
          <w:p w14:paraId="1713F79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81,939</w:t>
            </w:r>
          </w:p>
        </w:tc>
        <w:tc>
          <w:tcPr>
            <w:tcW w:w="940" w:type="dxa"/>
            <w:noWrap/>
            <w:hideMark/>
          </w:tcPr>
          <w:p w14:paraId="740D603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84,239</w:t>
            </w:r>
          </w:p>
        </w:tc>
        <w:tc>
          <w:tcPr>
            <w:tcW w:w="992" w:type="dxa"/>
            <w:noWrap/>
            <w:hideMark/>
          </w:tcPr>
          <w:p w14:paraId="40314FC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82,050</w:t>
            </w:r>
          </w:p>
        </w:tc>
      </w:tr>
      <w:tr w:rsidR="00AF0756" w:rsidRPr="00AF0756" w14:paraId="102A44C3"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9D7A64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83,821</w:t>
            </w:r>
          </w:p>
        </w:tc>
        <w:tc>
          <w:tcPr>
            <w:tcW w:w="853" w:type="dxa"/>
            <w:noWrap/>
            <w:hideMark/>
          </w:tcPr>
          <w:p w14:paraId="01125AA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74,085</w:t>
            </w:r>
          </w:p>
        </w:tc>
        <w:tc>
          <w:tcPr>
            <w:tcW w:w="940" w:type="dxa"/>
            <w:noWrap/>
            <w:hideMark/>
          </w:tcPr>
          <w:p w14:paraId="382C1A8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83,594</w:t>
            </w:r>
          </w:p>
        </w:tc>
        <w:tc>
          <w:tcPr>
            <w:tcW w:w="923" w:type="dxa"/>
            <w:noWrap/>
            <w:hideMark/>
          </w:tcPr>
          <w:p w14:paraId="0F0345F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75,383</w:t>
            </w:r>
          </w:p>
        </w:tc>
        <w:tc>
          <w:tcPr>
            <w:tcW w:w="1327" w:type="dxa"/>
            <w:noWrap/>
            <w:hideMark/>
          </w:tcPr>
          <w:p w14:paraId="0B9F5F7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pima</w:t>
            </w:r>
          </w:p>
        </w:tc>
        <w:tc>
          <w:tcPr>
            <w:tcW w:w="1049" w:type="dxa"/>
            <w:noWrap/>
            <w:hideMark/>
          </w:tcPr>
          <w:p w14:paraId="7C1DDFB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83,594</w:t>
            </w:r>
          </w:p>
        </w:tc>
        <w:tc>
          <w:tcPr>
            <w:tcW w:w="876" w:type="dxa"/>
            <w:noWrap/>
            <w:hideMark/>
          </w:tcPr>
          <w:p w14:paraId="211C9C5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75,383</w:t>
            </w:r>
          </w:p>
        </w:tc>
        <w:tc>
          <w:tcPr>
            <w:tcW w:w="940" w:type="dxa"/>
            <w:noWrap/>
            <w:hideMark/>
          </w:tcPr>
          <w:p w14:paraId="61A6913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83,822</w:t>
            </w:r>
          </w:p>
        </w:tc>
        <w:tc>
          <w:tcPr>
            <w:tcW w:w="992" w:type="dxa"/>
            <w:noWrap/>
            <w:hideMark/>
          </w:tcPr>
          <w:p w14:paraId="4E1ED6F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75,254</w:t>
            </w:r>
          </w:p>
        </w:tc>
      </w:tr>
      <w:tr w:rsidR="00AF0756" w:rsidRPr="00AF0756" w14:paraId="7BF6BF95"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09C9DB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97,095</w:t>
            </w:r>
          </w:p>
        </w:tc>
        <w:tc>
          <w:tcPr>
            <w:tcW w:w="853" w:type="dxa"/>
            <w:noWrap/>
            <w:hideMark/>
          </w:tcPr>
          <w:p w14:paraId="535A79A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90,541</w:t>
            </w:r>
          </w:p>
        </w:tc>
        <w:tc>
          <w:tcPr>
            <w:tcW w:w="940" w:type="dxa"/>
            <w:noWrap/>
            <w:hideMark/>
          </w:tcPr>
          <w:p w14:paraId="50F8BF4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97,331</w:t>
            </w:r>
          </w:p>
        </w:tc>
        <w:tc>
          <w:tcPr>
            <w:tcW w:w="923" w:type="dxa"/>
            <w:noWrap/>
            <w:hideMark/>
          </w:tcPr>
          <w:p w14:paraId="71CFAE1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90,946</w:t>
            </w:r>
          </w:p>
        </w:tc>
        <w:tc>
          <w:tcPr>
            <w:tcW w:w="1327" w:type="dxa"/>
            <w:noWrap/>
            <w:hideMark/>
          </w:tcPr>
          <w:p w14:paraId="475655E9"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ring</w:t>
            </w:r>
          </w:p>
        </w:tc>
        <w:tc>
          <w:tcPr>
            <w:tcW w:w="1049" w:type="dxa"/>
            <w:noWrap/>
            <w:hideMark/>
          </w:tcPr>
          <w:p w14:paraId="562AB64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97,331</w:t>
            </w:r>
          </w:p>
        </w:tc>
        <w:tc>
          <w:tcPr>
            <w:tcW w:w="876" w:type="dxa"/>
            <w:noWrap/>
            <w:hideMark/>
          </w:tcPr>
          <w:p w14:paraId="3F9F3AC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90,946</w:t>
            </w:r>
          </w:p>
        </w:tc>
        <w:tc>
          <w:tcPr>
            <w:tcW w:w="940" w:type="dxa"/>
            <w:noWrap/>
            <w:hideMark/>
          </w:tcPr>
          <w:p w14:paraId="5A9DAEB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97,534</w:t>
            </w:r>
          </w:p>
        </w:tc>
        <w:tc>
          <w:tcPr>
            <w:tcW w:w="992" w:type="dxa"/>
            <w:noWrap/>
            <w:hideMark/>
          </w:tcPr>
          <w:p w14:paraId="6E45847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91,216</w:t>
            </w:r>
          </w:p>
        </w:tc>
      </w:tr>
      <w:tr w:rsidR="00AF0756" w:rsidRPr="00AF0756" w14:paraId="4CF746B7"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420C3E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85,575</w:t>
            </w:r>
          </w:p>
        </w:tc>
        <w:tc>
          <w:tcPr>
            <w:tcW w:w="853" w:type="dxa"/>
            <w:noWrap/>
            <w:hideMark/>
          </w:tcPr>
          <w:p w14:paraId="3808F3E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81,022</w:t>
            </w:r>
          </w:p>
        </w:tc>
        <w:tc>
          <w:tcPr>
            <w:tcW w:w="940" w:type="dxa"/>
            <w:noWrap/>
            <w:hideMark/>
          </w:tcPr>
          <w:p w14:paraId="4A819D1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85,342</w:t>
            </w:r>
          </w:p>
        </w:tc>
        <w:tc>
          <w:tcPr>
            <w:tcW w:w="923" w:type="dxa"/>
            <w:noWrap/>
            <w:hideMark/>
          </w:tcPr>
          <w:p w14:paraId="6975443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80,406</w:t>
            </w:r>
          </w:p>
        </w:tc>
        <w:tc>
          <w:tcPr>
            <w:tcW w:w="1327" w:type="dxa"/>
            <w:noWrap/>
            <w:hideMark/>
          </w:tcPr>
          <w:p w14:paraId="52C6D44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satimage</w:t>
            </w:r>
            <w:proofErr w:type="spellEnd"/>
          </w:p>
        </w:tc>
        <w:tc>
          <w:tcPr>
            <w:tcW w:w="1049" w:type="dxa"/>
            <w:noWrap/>
            <w:hideMark/>
          </w:tcPr>
          <w:p w14:paraId="30CADA5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85,342</w:t>
            </w:r>
          </w:p>
        </w:tc>
        <w:tc>
          <w:tcPr>
            <w:tcW w:w="876" w:type="dxa"/>
            <w:noWrap/>
            <w:hideMark/>
          </w:tcPr>
          <w:p w14:paraId="71275C6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80,406</w:t>
            </w:r>
          </w:p>
        </w:tc>
        <w:tc>
          <w:tcPr>
            <w:tcW w:w="940" w:type="dxa"/>
            <w:noWrap/>
            <w:hideMark/>
          </w:tcPr>
          <w:p w14:paraId="0E10AD9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86,276</w:t>
            </w:r>
          </w:p>
        </w:tc>
        <w:tc>
          <w:tcPr>
            <w:tcW w:w="992" w:type="dxa"/>
            <w:noWrap/>
            <w:hideMark/>
          </w:tcPr>
          <w:p w14:paraId="30E143E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81,022</w:t>
            </w:r>
          </w:p>
        </w:tc>
      </w:tr>
      <w:tr w:rsidR="00AF0756" w:rsidRPr="00AF0756" w14:paraId="424EEB89"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560CB1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97,149</w:t>
            </w:r>
          </w:p>
        </w:tc>
        <w:tc>
          <w:tcPr>
            <w:tcW w:w="853" w:type="dxa"/>
            <w:noWrap/>
            <w:hideMark/>
          </w:tcPr>
          <w:p w14:paraId="2D5C58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96,966</w:t>
            </w:r>
          </w:p>
        </w:tc>
        <w:tc>
          <w:tcPr>
            <w:tcW w:w="940" w:type="dxa"/>
            <w:noWrap/>
            <w:hideMark/>
          </w:tcPr>
          <w:p w14:paraId="4AAE6A0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97,310</w:t>
            </w:r>
          </w:p>
        </w:tc>
        <w:tc>
          <w:tcPr>
            <w:tcW w:w="923" w:type="dxa"/>
            <w:noWrap/>
            <w:hideMark/>
          </w:tcPr>
          <w:p w14:paraId="20260ED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97,241</w:t>
            </w:r>
          </w:p>
        </w:tc>
        <w:tc>
          <w:tcPr>
            <w:tcW w:w="1327" w:type="dxa"/>
            <w:noWrap/>
            <w:hideMark/>
          </w:tcPr>
          <w:p w14:paraId="6F1443D1"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shuttle</w:t>
            </w:r>
            <w:proofErr w:type="spellEnd"/>
          </w:p>
        </w:tc>
        <w:tc>
          <w:tcPr>
            <w:tcW w:w="1049" w:type="dxa"/>
            <w:noWrap/>
            <w:hideMark/>
          </w:tcPr>
          <w:p w14:paraId="777A907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97,310</w:t>
            </w:r>
          </w:p>
        </w:tc>
        <w:tc>
          <w:tcPr>
            <w:tcW w:w="876" w:type="dxa"/>
            <w:noWrap/>
            <w:hideMark/>
          </w:tcPr>
          <w:p w14:paraId="3405735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97,241</w:t>
            </w:r>
          </w:p>
        </w:tc>
        <w:tc>
          <w:tcPr>
            <w:tcW w:w="940" w:type="dxa"/>
            <w:noWrap/>
            <w:hideMark/>
          </w:tcPr>
          <w:p w14:paraId="50275E9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97,391</w:t>
            </w:r>
          </w:p>
        </w:tc>
        <w:tc>
          <w:tcPr>
            <w:tcW w:w="992" w:type="dxa"/>
            <w:noWrap/>
            <w:hideMark/>
          </w:tcPr>
          <w:p w14:paraId="1163F23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97,195</w:t>
            </w:r>
          </w:p>
        </w:tc>
      </w:tr>
      <w:tr w:rsidR="00AF0756" w:rsidRPr="00AF0756" w14:paraId="7CED1728"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8AEC74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76,492</w:t>
            </w:r>
          </w:p>
        </w:tc>
        <w:tc>
          <w:tcPr>
            <w:tcW w:w="853" w:type="dxa"/>
            <w:noWrap/>
            <w:hideMark/>
          </w:tcPr>
          <w:p w14:paraId="141FC6D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59,613</w:t>
            </w:r>
          </w:p>
        </w:tc>
        <w:tc>
          <w:tcPr>
            <w:tcW w:w="940" w:type="dxa"/>
            <w:noWrap/>
            <w:hideMark/>
          </w:tcPr>
          <w:p w14:paraId="221BC3A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923" w:type="dxa"/>
            <w:noWrap/>
            <w:hideMark/>
          </w:tcPr>
          <w:p w14:paraId="1E2CC0B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59,613</w:t>
            </w:r>
          </w:p>
        </w:tc>
        <w:tc>
          <w:tcPr>
            <w:tcW w:w="1327" w:type="dxa"/>
            <w:noWrap/>
            <w:hideMark/>
          </w:tcPr>
          <w:p w14:paraId="35E931E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tae</w:t>
            </w:r>
          </w:p>
        </w:tc>
        <w:tc>
          <w:tcPr>
            <w:tcW w:w="1049" w:type="dxa"/>
            <w:noWrap/>
            <w:hideMark/>
          </w:tcPr>
          <w:p w14:paraId="4E2C181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876" w:type="dxa"/>
            <w:noWrap/>
            <w:hideMark/>
          </w:tcPr>
          <w:p w14:paraId="0CA5653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59,613</w:t>
            </w:r>
          </w:p>
        </w:tc>
        <w:tc>
          <w:tcPr>
            <w:tcW w:w="940" w:type="dxa"/>
            <w:noWrap/>
            <w:hideMark/>
          </w:tcPr>
          <w:p w14:paraId="40293C5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992" w:type="dxa"/>
            <w:noWrap/>
            <w:hideMark/>
          </w:tcPr>
          <w:p w14:paraId="08FD6A8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59,613</w:t>
            </w:r>
          </w:p>
        </w:tc>
      </w:tr>
      <w:tr w:rsidR="00AF0756" w:rsidRPr="00AF0756" w14:paraId="2932B9A5"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E9E505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79,066</w:t>
            </w:r>
          </w:p>
        </w:tc>
        <w:tc>
          <w:tcPr>
            <w:tcW w:w="853" w:type="dxa"/>
            <w:noWrap/>
            <w:hideMark/>
          </w:tcPr>
          <w:p w14:paraId="0A7E034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78,873</w:t>
            </w:r>
          </w:p>
        </w:tc>
        <w:tc>
          <w:tcPr>
            <w:tcW w:w="940" w:type="dxa"/>
            <w:noWrap/>
            <w:hideMark/>
          </w:tcPr>
          <w:p w14:paraId="1F50D8E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923" w:type="dxa"/>
            <w:noWrap/>
            <w:hideMark/>
          </w:tcPr>
          <w:p w14:paraId="7B9D86B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78,873</w:t>
            </w:r>
          </w:p>
        </w:tc>
        <w:tc>
          <w:tcPr>
            <w:tcW w:w="1327" w:type="dxa"/>
            <w:noWrap/>
            <w:hideMark/>
          </w:tcPr>
          <w:p w14:paraId="6545AC76"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titanic</w:t>
            </w:r>
            <w:proofErr w:type="spellEnd"/>
          </w:p>
        </w:tc>
        <w:tc>
          <w:tcPr>
            <w:tcW w:w="1049" w:type="dxa"/>
            <w:noWrap/>
            <w:hideMark/>
          </w:tcPr>
          <w:p w14:paraId="3CF61B7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876" w:type="dxa"/>
            <w:noWrap/>
            <w:hideMark/>
          </w:tcPr>
          <w:p w14:paraId="48893E1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78,873</w:t>
            </w:r>
          </w:p>
        </w:tc>
        <w:tc>
          <w:tcPr>
            <w:tcW w:w="940" w:type="dxa"/>
            <w:noWrap/>
            <w:hideMark/>
          </w:tcPr>
          <w:p w14:paraId="54209EB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992" w:type="dxa"/>
            <w:noWrap/>
            <w:hideMark/>
          </w:tcPr>
          <w:p w14:paraId="0276F8C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78,873</w:t>
            </w:r>
          </w:p>
        </w:tc>
      </w:tr>
      <w:tr w:rsidR="00AF0756" w:rsidRPr="00AF0756" w14:paraId="7C24E9DA"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A08B02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97,804</w:t>
            </w:r>
          </w:p>
        </w:tc>
        <w:tc>
          <w:tcPr>
            <w:tcW w:w="853" w:type="dxa"/>
            <w:noWrap/>
            <w:hideMark/>
          </w:tcPr>
          <w:p w14:paraId="5A59D3E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90,270</w:t>
            </w:r>
          </w:p>
        </w:tc>
        <w:tc>
          <w:tcPr>
            <w:tcW w:w="940" w:type="dxa"/>
            <w:noWrap/>
            <w:hideMark/>
          </w:tcPr>
          <w:p w14:paraId="43223C2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97,500</w:t>
            </w:r>
          </w:p>
        </w:tc>
        <w:tc>
          <w:tcPr>
            <w:tcW w:w="923" w:type="dxa"/>
            <w:noWrap/>
            <w:hideMark/>
          </w:tcPr>
          <w:p w14:paraId="136B513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90,405</w:t>
            </w:r>
          </w:p>
        </w:tc>
        <w:tc>
          <w:tcPr>
            <w:tcW w:w="1327" w:type="dxa"/>
            <w:noWrap/>
            <w:hideMark/>
          </w:tcPr>
          <w:p w14:paraId="171817D5"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twonorm</w:t>
            </w:r>
            <w:proofErr w:type="spellEnd"/>
          </w:p>
        </w:tc>
        <w:tc>
          <w:tcPr>
            <w:tcW w:w="1049" w:type="dxa"/>
            <w:noWrap/>
            <w:hideMark/>
          </w:tcPr>
          <w:p w14:paraId="1257003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97,500</w:t>
            </w:r>
          </w:p>
        </w:tc>
        <w:tc>
          <w:tcPr>
            <w:tcW w:w="876" w:type="dxa"/>
            <w:noWrap/>
            <w:hideMark/>
          </w:tcPr>
          <w:p w14:paraId="2EB06D3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90,405</w:t>
            </w:r>
          </w:p>
        </w:tc>
        <w:tc>
          <w:tcPr>
            <w:tcW w:w="940" w:type="dxa"/>
            <w:noWrap/>
            <w:hideMark/>
          </w:tcPr>
          <w:p w14:paraId="415B918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97,736</w:t>
            </w:r>
          </w:p>
        </w:tc>
        <w:tc>
          <w:tcPr>
            <w:tcW w:w="992" w:type="dxa"/>
            <w:noWrap/>
            <w:hideMark/>
          </w:tcPr>
          <w:p w14:paraId="70EAD61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90,541</w:t>
            </w:r>
          </w:p>
        </w:tc>
      </w:tr>
      <w:tr w:rsidR="00AF0756" w:rsidRPr="00AF0756" w14:paraId="76DEA879"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F2C4FCD"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80,407</w:t>
            </w:r>
          </w:p>
        </w:tc>
        <w:tc>
          <w:tcPr>
            <w:tcW w:w="853" w:type="dxa"/>
            <w:noWrap/>
            <w:hideMark/>
          </w:tcPr>
          <w:p w14:paraId="51FE2BD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69,266</w:t>
            </w:r>
          </w:p>
        </w:tc>
        <w:tc>
          <w:tcPr>
            <w:tcW w:w="940" w:type="dxa"/>
            <w:noWrap/>
            <w:hideMark/>
          </w:tcPr>
          <w:p w14:paraId="1EE48BB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80,319</w:t>
            </w:r>
          </w:p>
        </w:tc>
        <w:tc>
          <w:tcPr>
            <w:tcW w:w="923" w:type="dxa"/>
            <w:noWrap/>
            <w:hideMark/>
          </w:tcPr>
          <w:p w14:paraId="40D065D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67,261</w:t>
            </w:r>
          </w:p>
        </w:tc>
        <w:tc>
          <w:tcPr>
            <w:tcW w:w="1327" w:type="dxa"/>
            <w:noWrap/>
            <w:hideMark/>
          </w:tcPr>
          <w:p w14:paraId="15E0913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vehicle</w:t>
            </w:r>
            <w:proofErr w:type="spellEnd"/>
          </w:p>
        </w:tc>
        <w:tc>
          <w:tcPr>
            <w:tcW w:w="1049" w:type="dxa"/>
            <w:noWrap/>
            <w:hideMark/>
          </w:tcPr>
          <w:p w14:paraId="63300B8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80,319</w:t>
            </w:r>
          </w:p>
        </w:tc>
        <w:tc>
          <w:tcPr>
            <w:tcW w:w="876" w:type="dxa"/>
            <w:noWrap/>
            <w:hideMark/>
          </w:tcPr>
          <w:p w14:paraId="453803E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67,261</w:t>
            </w:r>
          </w:p>
        </w:tc>
        <w:tc>
          <w:tcPr>
            <w:tcW w:w="940" w:type="dxa"/>
            <w:noWrap/>
            <w:hideMark/>
          </w:tcPr>
          <w:p w14:paraId="10F9988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81,737</w:t>
            </w:r>
          </w:p>
        </w:tc>
        <w:tc>
          <w:tcPr>
            <w:tcW w:w="992" w:type="dxa"/>
            <w:noWrap/>
            <w:hideMark/>
          </w:tcPr>
          <w:p w14:paraId="525DE31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68,796</w:t>
            </w:r>
          </w:p>
        </w:tc>
      </w:tr>
      <w:tr w:rsidR="00AF0756" w:rsidRPr="00AF0756" w14:paraId="609E3662"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F21B1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100,000</w:t>
            </w:r>
          </w:p>
        </w:tc>
        <w:tc>
          <w:tcPr>
            <w:tcW w:w="853" w:type="dxa"/>
            <w:noWrap/>
            <w:hideMark/>
          </w:tcPr>
          <w:p w14:paraId="210672B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96,048</w:t>
            </w:r>
          </w:p>
        </w:tc>
        <w:tc>
          <w:tcPr>
            <w:tcW w:w="940" w:type="dxa"/>
            <w:noWrap/>
            <w:hideMark/>
          </w:tcPr>
          <w:p w14:paraId="0F6B87C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923" w:type="dxa"/>
            <w:noWrap/>
            <w:hideMark/>
          </w:tcPr>
          <w:p w14:paraId="2B44F16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96,619</w:t>
            </w:r>
          </w:p>
        </w:tc>
        <w:tc>
          <w:tcPr>
            <w:tcW w:w="1327" w:type="dxa"/>
            <w:noWrap/>
            <w:hideMark/>
          </w:tcPr>
          <w:p w14:paraId="0EEEC06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wine</w:t>
            </w:r>
            <w:proofErr w:type="spellEnd"/>
          </w:p>
        </w:tc>
        <w:tc>
          <w:tcPr>
            <w:tcW w:w="1049" w:type="dxa"/>
            <w:noWrap/>
            <w:hideMark/>
          </w:tcPr>
          <w:p w14:paraId="78583F8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876" w:type="dxa"/>
            <w:noWrap/>
            <w:hideMark/>
          </w:tcPr>
          <w:p w14:paraId="6C891D0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96,619</w:t>
            </w:r>
          </w:p>
        </w:tc>
        <w:tc>
          <w:tcPr>
            <w:tcW w:w="940" w:type="dxa"/>
            <w:noWrap/>
            <w:hideMark/>
          </w:tcPr>
          <w:p w14:paraId="632B04A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992" w:type="dxa"/>
            <w:noWrap/>
            <w:hideMark/>
          </w:tcPr>
          <w:p w14:paraId="045F8C8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96,619</w:t>
            </w:r>
          </w:p>
        </w:tc>
      </w:tr>
      <w:tr w:rsidR="00AF0756" w:rsidRPr="00AF0756" w14:paraId="6976BC6E"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09941A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98,829</w:t>
            </w:r>
          </w:p>
        </w:tc>
        <w:tc>
          <w:tcPr>
            <w:tcW w:w="853" w:type="dxa"/>
            <w:noWrap/>
            <w:hideMark/>
          </w:tcPr>
          <w:p w14:paraId="0278FE7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96,925</w:t>
            </w:r>
          </w:p>
        </w:tc>
        <w:tc>
          <w:tcPr>
            <w:tcW w:w="940" w:type="dxa"/>
            <w:noWrap/>
            <w:hideMark/>
          </w:tcPr>
          <w:p w14:paraId="76C6B75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923" w:type="dxa"/>
            <w:noWrap/>
            <w:hideMark/>
          </w:tcPr>
          <w:p w14:paraId="4073EFC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96,485</w:t>
            </w:r>
          </w:p>
        </w:tc>
        <w:tc>
          <w:tcPr>
            <w:tcW w:w="1327" w:type="dxa"/>
            <w:noWrap/>
            <w:hideMark/>
          </w:tcPr>
          <w:p w14:paraId="3AC2832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wisconsin</w:t>
            </w:r>
            <w:proofErr w:type="spellEnd"/>
          </w:p>
        </w:tc>
        <w:tc>
          <w:tcPr>
            <w:tcW w:w="1049" w:type="dxa"/>
            <w:noWrap/>
            <w:hideMark/>
          </w:tcPr>
          <w:p w14:paraId="532F460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876" w:type="dxa"/>
            <w:noWrap/>
            <w:hideMark/>
          </w:tcPr>
          <w:p w14:paraId="579ECEA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96,485</w:t>
            </w:r>
          </w:p>
        </w:tc>
        <w:tc>
          <w:tcPr>
            <w:tcW w:w="940" w:type="dxa"/>
            <w:noWrap/>
            <w:hideMark/>
          </w:tcPr>
          <w:p w14:paraId="026B323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992" w:type="dxa"/>
            <w:noWrap/>
            <w:hideMark/>
          </w:tcPr>
          <w:p w14:paraId="6572356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96,485</w:t>
            </w:r>
          </w:p>
        </w:tc>
      </w:tr>
      <w:tr w:rsidR="00AF0756" w:rsidRPr="00AF0756" w14:paraId="38B1C7FD"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B27B1EA"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89,110</w:t>
            </w:r>
          </w:p>
        </w:tc>
        <w:tc>
          <w:tcPr>
            <w:tcW w:w="853" w:type="dxa"/>
            <w:noWrap/>
            <w:hideMark/>
          </w:tcPr>
          <w:p w14:paraId="0CE10B5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69,697</w:t>
            </w:r>
          </w:p>
        </w:tc>
        <w:tc>
          <w:tcPr>
            <w:tcW w:w="940" w:type="dxa"/>
            <w:noWrap/>
            <w:hideMark/>
          </w:tcPr>
          <w:p w14:paraId="307CDE5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89,179</w:t>
            </w:r>
          </w:p>
        </w:tc>
        <w:tc>
          <w:tcPr>
            <w:tcW w:w="923" w:type="dxa"/>
            <w:noWrap/>
            <w:hideMark/>
          </w:tcPr>
          <w:p w14:paraId="4169E83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67,768</w:t>
            </w:r>
          </w:p>
        </w:tc>
        <w:tc>
          <w:tcPr>
            <w:tcW w:w="1327" w:type="dxa"/>
            <w:noWrap/>
            <w:hideMark/>
          </w:tcPr>
          <w:p w14:paraId="16FDC26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bands</w:t>
            </w:r>
            <w:proofErr w:type="spellEnd"/>
          </w:p>
        </w:tc>
        <w:tc>
          <w:tcPr>
            <w:tcW w:w="1049" w:type="dxa"/>
            <w:noWrap/>
            <w:hideMark/>
          </w:tcPr>
          <w:p w14:paraId="20177CA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89,179</w:t>
            </w:r>
          </w:p>
        </w:tc>
        <w:tc>
          <w:tcPr>
            <w:tcW w:w="876" w:type="dxa"/>
            <w:noWrap/>
            <w:hideMark/>
          </w:tcPr>
          <w:p w14:paraId="4016C67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67,768</w:t>
            </w:r>
          </w:p>
        </w:tc>
        <w:tc>
          <w:tcPr>
            <w:tcW w:w="940" w:type="dxa"/>
            <w:noWrap/>
            <w:hideMark/>
          </w:tcPr>
          <w:p w14:paraId="44C8F0B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89,452</w:t>
            </w:r>
          </w:p>
        </w:tc>
        <w:tc>
          <w:tcPr>
            <w:tcW w:w="992" w:type="dxa"/>
            <w:noWrap/>
            <w:hideMark/>
          </w:tcPr>
          <w:p w14:paraId="6BC67CE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68,046</w:t>
            </w:r>
          </w:p>
        </w:tc>
      </w:tr>
      <w:tr w:rsidR="00AF0756" w:rsidRPr="00AF0756" w14:paraId="6152FE7D"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751FF5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93,352</w:t>
            </w:r>
          </w:p>
        </w:tc>
        <w:tc>
          <w:tcPr>
            <w:tcW w:w="853" w:type="dxa"/>
            <w:noWrap/>
            <w:hideMark/>
          </w:tcPr>
          <w:p w14:paraId="3FBC881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78,637</w:t>
            </w:r>
          </w:p>
        </w:tc>
        <w:tc>
          <w:tcPr>
            <w:tcW w:w="940" w:type="dxa"/>
            <w:noWrap/>
            <w:hideMark/>
          </w:tcPr>
          <w:p w14:paraId="3EBCAC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93,351</w:t>
            </w:r>
          </w:p>
        </w:tc>
        <w:tc>
          <w:tcPr>
            <w:tcW w:w="923" w:type="dxa"/>
            <w:noWrap/>
            <w:hideMark/>
          </w:tcPr>
          <w:p w14:paraId="6724FB9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77,128</w:t>
            </w:r>
          </w:p>
        </w:tc>
        <w:tc>
          <w:tcPr>
            <w:tcW w:w="1327" w:type="dxa"/>
            <w:noWrap/>
            <w:hideMark/>
          </w:tcPr>
          <w:p w14:paraId="10D44B70"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spectfheart</w:t>
            </w:r>
            <w:proofErr w:type="spellEnd"/>
          </w:p>
        </w:tc>
        <w:tc>
          <w:tcPr>
            <w:tcW w:w="1049" w:type="dxa"/>
            <w:noWrap/>
            <w:hideMark/>
          </w:tcPr>
          <w:p w14:paraId="3B5EC60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93,351</w:t>
            </w:r>
          </w:p>
        </w:tc>
        <w:tc>
          <w:tcPr>
            <w:tcW w:w="876" w:type="dxa"/>
            <w:noWrap/>
            <w:hideMark/>
          </w:tcPr>
          <w:p w14:paraId="3DDFD92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77,128</w:t>
            </w:r>
          </w:p>
        </w:tc>
        <w:tc>
          <w:tcPr>
            <w:tcW w:w="940" w:type="dxa"/>
            <w:noWrap/>
            <w:hideMark/>
          </w:tcPr>
          <w:p w14:paraId="4F9B7CF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93,445</w:t>
            </w:r>
          </w:p>
        </w:tc>
        <w:tc>
          <w:tcPr>
            <w:tcW w:w="992" w:type="dxa"/>
            <w:noWrap/>
            <w:hideMark/>
          </w:tcPr>
          <w:p w14:paraId="1B1720D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76,373</w:t>
            </w:r>
          </w:p>
        </w:tc>
      </w:tr>
      <w:tr w:rsidR="00AF0756" w:rsidRPr="00AF0756" w14:paraId="170D55D5"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F9F85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98,594</w:t>
            </w:r>
          </w:p>
        </w:tc>
        <w:tc>
          <w:tcPr>
            <w:tcW w:w="853" w:type="dxa"/>
            <w:noWrap/>
            <w:hideMark/>
          </w:tcPr>
          <w:p w14:paraId="5BB845B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96,660</w:t>
            </w:r>
          </w:p>
        </w:tc>
        <w:tc>
          <w:tcPr>
            <w:tcW w:w="940" w:type="dxa"/>
            <w:noWrap/>
            <w:hideMark/>
          </w:tcPr>
          <w:p w14:paraId="47586FB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98,594</w:t>
            </w:r>
          </w:p>
        </w:tc>
        <w:tc>
          <w:tcPr>
            <w:tcW w:w="923" w:type="dxa"/>
            <w:noWrap/>
            <w:hideMark/>
          </w:tcPr>
          <w:p w14:paraId="26C2128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96,837</w:t>
            </w:r>
          </w:p>
        </w:tc>
        <w:tc>
          <w:tcPr>
            <w:tcW w:w="1327" w:type="dxa"/>
            <w:noWrap/>
            <w:hideMark/>
          </w:tcPr>
          <w:p w14:paraId="7E4D791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wdbc</w:t>
            </w:r>
            <w:proofErr w:type="spellEnd"/>
          </w:p>
        </w:tc>
        <w:tc>
          <w:tcPr>
            <w:tcW w:w="1049" w:type="dxa"/>
            <w:noWrap/>
            <w:hideMark/>
          </w:tcPr>
          <w:p w14:paraId="7D2C56F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98,594</w:t>
            </w:r>
          </w:p>
        </w:tc>
        <w:tc>
          <w:tcPr>
            <w:tcW w:w="876" w:type="dxa"/>
            <w:noWrap/>
            <w:hideMark/>
          </w:tcPr>
          <w:p w14:paraId="2910AD9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96,837</w:t>
            </w:r>
          </w:p>
        </w:tc>
        <w:tc>
          <w:tcPr>
            <w:tcW w:w="940" w:type="dxa"/>
            <w:noWrap/>
            <w:hideMark/>
          </w:tcPr>
          <w:p w14:paraId="7FDFBFA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98,682</w:t>
            </w:r>
          </w:p>
        </w:tc>
        <w:tc>
          <w:tcPr>
            <w:tcW w:w="992" w:type="dxa"/>
            <w:noWrap/>
            <w:hideMark/>
          </w:tcPr>
          <w:p w14:paraId="45C7A4E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96,483</w:t>
            </w:r>
          </w:p>
        </w:tc>
      </w:tr>
      <w:tr w:rsidR="00AF0756" w:rsidRPr="00AF0756" w14:paraId="4AE38592"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5A29D2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64,219</w:t>
            </w:r>
          </w:p>
        </w:tc>
        <w:tc>
          <w:tcPr>
            <w:tcW w:w="853" w:type="dxa"/>
            <w:noWrap/>
            <w:hideMark/>
          </w:tcPr>
          <w:p w14:paraId="7A73B3A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58,491</w:t>
            </w:r>
          </w:p>
        </w:tc>
        <w:tc>
          <w:tcPr>
            <w:tcW w:w="940" w:type="dxa"/>
            <w:noWrap/>
            <w:hideMark/>
          </w:tcPr>
          <w:p w14:paraId="43C05A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64,202</w:t>
            </w:r>
          </w:p>
        </w:tc>
        <w:tc>
          <w:tcPr>
            <w:tcW w:w="923" w:type="dxa"/>
            <w:noWrap/>
            <w:hideMark/>
          </w:tcPr>
          <w:p w14:paraId="454F321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58,626</w:t>
            </w:r>
          </w:p>
        </w:tc>
        <w:tc>
          <w:tcPr>
            <w:tcW w:w="1327" w:type="dxa"/>
            <w:noWrap/>
            <w:hideMark/>
          </w:tcPr>
          <w:p w14:paraId="0A420888"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yeast</w:t>
            </w:r>
            <w:proofErr w:type="spellEnd"/>
          </w:p>
        </w:tc>
        <w:tc>
          <w:tcPr>
            <w:tcW w:w="1049" w:type="dxa"/>
            <w:noWrap/>
            <w:hideMark/>
          </w:tcPr>
          <w:p w14:paraId="224E114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64,202</w:t>
            </w:r>
          </w:p>
        </w:tc>
        <w:tc>
          <w:tcPr>
            <w:tcW w:w="876" w:type="dxa"/>
            <w:noWrap/>
            <w:hideMark/>
          </w:tcPr>
          <w:p w14:paraId="27F9189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58,626</w:t>
            </w:r>
          </w:p>
        </w:tc>
        <w:tc>
          <w:tcPr>
            <w:tcW w:w="940" w:type="dxa"/>
            <w:noWrap/>
            <w:hideMark/>
          </w:tcPr>
          <w:p w14:paraId="1A31769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64,522</w:t>
            </w:r>
          </w:p>
        </w:tc>
        <w:tc>
          <w:tcPr>
            <w:tcW w:w="992" w:type="dxa"/>
            <w:noWrap/>
            <w:hideMark/>
          </w:tcPr>
          <w:p w14:paraId="769EF32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58,694</w:t>
            </w:r>
          </w:p>
        </w:tc>
      </w:tr>
      <w:tr w:rsidR="00AF0756" w:rsidRPr="00AF0756" w14:paraId="3C0D3606"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58820DC"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65,916</w:t>
            </w:r>
          </w:p>
        </w:tc>
        <w:tc>
          <w:tcPr>
            <w:tcW w:w="853" w:type="dxa"/>
            <w:noWrap/>
            <w:hideMark/>
          </w:tcPr>
          <w:p w14:paraId="2261643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60,911</w:t>
            </w:r>
          </w:p>
        </w:tc>
        <w:tc>
          <w:tcPr>
            <w:tcW w:w="940" w:type="dxa"/>
            <w:noWrap/>
            <w:hideMark/>
          </w:tcPr>
          <w:p w14:paraId="0D4DCEE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65,901</w:t>
            </w:r>
          </w:p>
        </w:tc>
        <w:tc>
          <w:tcPr>
            <w:tcW w:w="923" w:type="dxa"/>
            <w:noWrap/>
            <w:hideMark/>
          </w:tcPr>
          <w:p w14:paraId="7D07F7C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60,411</w:t>
            </w:r>
          </w:p>
        </w:tc>
        <w:tc>
          <w:tcPr>
            <w:tcW w:w="1327" w:type="dxa"/>
            <w:noWrap/>
            <w:hideMark/>
          </w:tcPr>
          <w:p w14:paraId="35B917B5"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AF0756">
              <w:rPr>
                <w:rFonts w:ascii="Calibri" w:eastAsia="Times New Roman" w:hAnsi="Calibri" w:cs="Calibri"/>
                <w:b/>
                <w:bCs/>
                <w:color w:val="000000"/>
                <w:lang w:eastAsia="es-ES"/>
              </w:rPr>
              <w:t>winequality</w:t>
            </w:r>
            <w:proofErr w:type="spellEnd"/>
            <w:r w:rsidRPr="00AF0756">
              <w:rPr>
                <w:rFonts w:ascii="Calibri" w:eastAsia="Times New Roman" w:hAnsi="Calibri" w:cs="Calibri"/>
                <w:b/>
                <w:bCs/>
                <w:color w:val="000000"/>
                <w:lang w:eastAsia="es-ES"/>
              </w:rPr>
              <w:t>-red</w:t>
            </w:r>
          </w:p>
        </w:tc>
        <w:tc>
          <w:tcPr>
            <w:tcW w:w="1049" w:type="dxa"/>
            <w:noWrap/>
            <w:hideMark/>
          </w:tcPr>
          <w:p w14:paraId="18CF5E3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65,901</w:t>
            </w:r>
          </w:p>
        </w:tc>
        <w:tc>
          <w:tcPr>
            <w:tcW w:w="876" w:type="dxa"/>
            <w:noWrap/>
            <w:hideMark/>
          </w:tcPr>
          <w:p w14:paraId="665D0C5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60,411</w:t>
            </w:r>
          </w:p>
        </w:tc>
        <w:tc>
          <w:tcPr>
            <w:tcW w:w="940" w:type="dxa"/>
            <w:noWrap/>
            <w:hideMark/>
          </w:tcPr>
          <w:p w14:paraId="1AAF223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66,323</w:t>
            </w:r>
          </w:p>
        </w:tc>
        <w:tc>
          <w:tcPr>
            <w:tcW w:w="992" w:type="dxa"/>
            <w:noWrap/>
            <w:hideMark/>
          </w:tcPr>
          <w:p w14:paraId="4BC0BC8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60,599</w:t>
            </w:r>
          </w:p>
        </w:tc>
      </w:tr>
      <w:tr w:rsidR="00AF0756" w:rsidRPr="00AF0756" w14:paraId="3BCD5CC2"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1DE59BF"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92,160</w:t>
            </w:r>
          </w:p>
        </w:tc>
        <w:tc>
          <w:tcPr>
            <w:tcW w:w="853" w:type="dxa"/>
            <w:noWrap/>
            <w:hideMark/>
          </w:tcPr>
          <w:p w14:paraId="2A25DED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85,760</w:t>
            </w:r>
          </w:p>
        </w:tc>
        <w:tc>
          <w:tcPr>
            <w:tcW w:w="940" w:type="dxa"/>
            <w:noWrap/>
            <w:hideMark/>
          </w:tcPr>
          <w:p w14:paraId="09E37C0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923" w:type="dxa"/>
            <w:noWrap/>
            <w:hideMark/>
          </w:tcPr>
          <w:p w14:paraId="771A1E2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88,160</w:t>
            </w:r>
          </w:p>
        </w:tc>
        <w:tc>
          <w:tcPr>
            <w:tcW w:w="1327" w:type="dxa"/>
            <w:noWrap/>
            <w:hideMark/>
          </w:tcPr>
          <w:p w14:paraId="40031FBF"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balance</w:t>
            </w:r>
          </w:p>
        </w:tc>
        <w:tc>
          <w:tcPr>
            <w:tcW w:w="1049" w:type="dxa"/>
            <w:noWrap/>
            <w:hideMark/>
          </w:tcPr>
          <w:p w14:paraId="52E5C61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876" w:type="dxa"/>
            <w:noWrap/>
            <w:hideMark/>
          </w:tcPr>
          <w:p w14:paraId="53EE3DA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88,160</w:t>
            </w:r>
          </w:p>
        </w:tc>
        <w:tc>
          <w:tcPr>
            <w:tcW w:w="940" w:type="dxa"/>
            <w:noWrap/>
            <w:hideMark/>
          </w:tcPr>
          <w:p w14:paraId="75C0C1F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992" w:type="dxa"/>
            <w:noWrap/>
            <w:hideMark/>
          </w:tcPr>
          <w:p w14:paraId="7EDE937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88,160</w:t>
            </w:r>
          </w:p>
        </w:tc>
      </w:tr>
      <w:tr w:rsidR="00AF0756" w:rsidRPr="00AF0756" w14:paraId="61FBF4D7"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06C4E6D" w14:textId="77777777" w:rsidR="00AF0756" w:rsidRPr="00AF0756" w:rsidRDefault="00AF0756" w:rsidP="00AF0756">
            <w:pPr>
              <w:jc w:val="right"/>
              <w:rPr>
                <w:rFonts w:ascii="Calibri" w:eastAsia="Times New Roman" w:hAnsi="Calibri" w:cs="Calibri"/>
                <w:b w:val="0"/>
                <w:bCs w:val="0"/>
                <w:color w:val="000000"/>
                <w:lang w:eastAsia="es-ES"/>
              </w:rPr>
            </w:pPr>
          </w:p>
        </w:tc>
        <w:tc>
          <w:tcPr>
            <w:tcW w:w="853" w:type="dxa"/>
            <w:noWrap/>
            <w:hideMark/>
          </w:tcPr>
          <w:p w14:paraId="66097E2B"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153A17E8"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70B3E26A"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27" w:type="dxa"/>
            <w:noWrap/>
            <w:hideMark/>
          </w:tcPr>
          <w:p w14:paraId="4001F31F"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eastAsia="es-ES"/>
              </w:rPr>
            </w:pPr>
          </w:p>
        </w:tc>
        <w:tc>
          <w:tcPr>
            <w:tcW w:w="1049" w:type="dxa"/>
            <w:noWrap/>
            <w:hideMark/>
          </w:tcPr>
          <w:p w14:paraId="25D8B46B"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058E43A4"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3DC5AB18"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63417A41"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AF0756" w:rsidRPr="00AF0756" w14:paraId="7AEEE037"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9ECC528"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88,629</w:t>
            </w:r>
          </w:p>
        </w:tc>
        <w:tc>
          <w:tcPr>
            <w:tcW w:w="853" w:type="dxa"/>
            <w:noWrap/>
            <w:hideMark/>
          </w:tcPr>
          <w:p w14:paraId="2B545C5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80,858</w:t>
            </w:r>
          </w:p>
        </w:tc>
        <w:tc>
          <w:tcPr>
            <w:tcW w:w="940" w:type="dxa"/>
            <w:noWrap/>
            <w:hideMark/>
          </w:tcPr>
          <w:p w14:paraId="5E6709A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lang w:eastAsia="es-ES"/>
              </w:rPr>
            </w:pPr>
            <w:r w:rsidRPr="00AF0756">
              <w:rPr>
                <w:rFonts w:ascii="Calibri" w:eastAsia="Times New Roman" w:hAnsi="Calibri" w:cs="Calibri"/>
                <w:color w:val="00B050"/>
                <w:lang w:eastAsia="es-ES"/>
              </w:rPr>
              <w:t>88,697</w:t>
            </w:r>
          </w:p>
        </w:tc>
        <w:tc>
          <w:tcPr>
            <w:tcW w:w="923" w:type="dxa"/>
            <w:noWrap/>
            <w:hideMark/>
          </w:tcPr>
          <w:p w14:paraId="31EB727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lang w:eastAsia="es-ES"/>
              </w:rPr>
            </w:pPr>
            <w:r w:rsidRPr="00AF0756">
              <w:rPr>
                <w:rFonts w:ascii="Calibri" w:eastAsia="Times New Roman" w:hAnsi="Calibri" w:cs="Calibri"/>
                <w:color w:val="C65911"/>
                <w:lang w:eastAsia="es-ES"/>
              </w:rPr>
              <w:t>80,902</w:t>
            </w:r>
          </w:p>
        </w:tc>
        <w:tc>
          <w:tcPr>
            <w:tcW w:w="1327" w:type="dxa"/>
            <w:noWrap/>
            <w:hideMark/>
          </w:tcPr>
          <w:p w14:paraId="3093FF2D"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Media</w:t>
            </w:r>
          </w:p>
        </w:tc>
        <w:tc>
          <w:tcPr>
            <w:tcW w:w="1049" w:type="dxa"/>
            <w:noWrap/>
            <w:hideMark/>
          </w:tcPr>
          <w:p w14:paraId="38B12C0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88,697</w:t>
            </w:r>
          </w:p>
        </w:tc>
        <w:tc>
          <w:tcPr>
            <w:tcW w:w="876" w:type="dxa"/>
            <w:noWrap/>
            <w:hideMark/>
          </w:tcPr>
          <w:p w14:paraId="7FF3CC3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lang w:eastAsia="es-ES"/>
              </w:rPr>
            </w:pPr>
            <w:r w:rsidRPr="00AF0756">
              <w:rPr>
                <w:rFonts w:ascii="Calibri" w:eastAsia="Times New Roman" w:hAnsi="Calibri" w:cs="Calibri"/>
                <w:color w:val="C65911"/>
                <w:lang w:eastAsia="es-ES"/>
              </w:rPr>
              <w:t>80,902</w:t>
            </w:r>
          </w:p>
        </w:tc>
        <w:tc>
          <w:tcPr>
            <w:tcW w:w="940" w:type="dxa"/>
            <w:noWrap/>
            <w:hideMark/>
          </w:tcPr>
          <w:p w14:paraId="46EEE7A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lang w:eastAsia="es-ES"/>
              </w:rPr>
            </w:pPr>
            <w:r w:rsidRPr="00AF0756">
              <w:rPr>
                <w:rFonts w:ascii="Calibri" w:eastAsia="Times New Roman" w:hAnsi="Calibri" w:cs="Calibri"/>
                <w:color w:val="00B050"/>
                <w:lang w:eastAsia="es-ES"/>
              </w:rPr>
              <w:t>88,899</w:t>
            </w:r>
          </w:p>
        </w:tc>
        <w:tc>
          <w:tcPr>
            <w:tcW w:w="992" w:type="dxa"/>
            <w:noWrap/>
            <w:hideMark/>
          </w:tcPr>
          <w:p w14:paraId="56399AA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80,900</w:t>
            </w:r>
          </w:p>
        </w:tc>
      </w:tr>
      <w:tr w:rsidR="00AF0756" w:rsidRPr="00AF0756" w14:paraId="7C467D19"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91C9F3C" w14:textId="77777777" w:rsidR="00AF0756" w:rsidRPr="00AF0756" w:rsidRDefault="00AF0756" w:rsidP="00AF0756">
            <w:pPr>
              <w:jc w:val="right"/>
              <w:rPr>
                <w:rFonts w:ascii="Calibri" w:eastAsia="Times New Roman" w:hAnsi="Calibri" w:cs="Calibri"/>
                <w:color w:val="000000"/>
                <w:lang w:eastAsia="es-ES"/>
              </w:rPr>
            </w:pPr>
          </w:p>
        </w:tc>
        <w:tc>
          <w:tcPr>
            <w:tcW w:w="853" w:type="dxa"/>
            <w:noWrap/>
            <w:hideMark/>
          </w:tcPr>
          <w:p w14:paraId="1A158103"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46031D1E"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0080D740"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27" w:type="dxa"/>
            <w:noWrap/>
            <w:hideMark/>
          </w:tcPr>
          <w:p w14:paraId="69CE736F"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049" w:type="dxa"/>
            <w:noWrap/>
            <w:hideMark/>
          </w:tcPr>
          <w:p w14:paraId="302F6A94"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26187B5F"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1441A98E"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36126F59"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AF0756" w:rsidRPr="00AF0756" w14:paraId="4C58BDD4"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73A2B22" w14:textId="77777777" w:rsidR="00AF0756" w:rsidRPr="00AF0756" w:rsidRDefault="00AF0756" w:rsidP="00AF0756">
            <w:pPr>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Wilcoxon</w:t>
            </w:r>
          </w:p>
        </w:tc>
        <w:tc>
          <w:tcPr>
            <w:tcW w:w="1793" w:type="dxa"/>
            <w:gridSpan w:val="2"/>
            <w:noWrap/>
            <w:hideMark/>
          </w:tcPr>
          <w:p w14:paraId="4D95855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0,7916</w:t>
            </w:r>
          </w:p>
        </w:tc>
        <w:tc>
          <w:tcPr>
            <w:tcW w:w="923" w:type="dxa"/>
            <w:noWrap/>
            <w:hideMark/>
          </w:tcPr>
          <w:p w14:paraId="7C29AAE7"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327" w:type="dxa"/>
            <w:noWrap/>
            <w:hideMark/>
          </w:tcPr>
          <w:p w14:paraId="658E5E9F" w14:textId="77777777" w:rsidR="00AF0756" w:rsidRPr="00AF0756" w:rsidRDefault="00AF0756" w:rsidP="00AF07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049" w:type="dxa"/>
            <w:noWrap/>
            <w:hideMark/>
          </w:tcPr>
          <w:p w14:paraId="21D0D999" w14:textId="77777777" w:rsidR="00AF0756" w:rsidRPr="00AF0756" w:rsidRDefault="00AF0756" w:rsidP="00AF07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Wilcoxon</w:t>
            </w:r>
          </w:p>
        </w:tc>
        <w:tc>
          <w:tcPr>
            <w:tcW w:w="1816" w:type="dxa"/>
            <w:gridSpan w:val="2"/>
            <w:noWrap/>
            <w:hideMark/>
          </w:tcPr>
          <w:p w14:paraId="64388245"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0,9826</w:t>
            </w:r>
          </w:p>
        </w:tc>
        <w:tc>
          <w:tcPr>
            <w:tcW w:w="992" w:type="dxa"/>
            <w:noWrap/>
            <w:hideMark/>
          </w:tcPr>
          <w:p w14:paraId="66EA7A0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bl>
    <w:p w14:paraId="037752F3" w14:textId="77777777" w:rsidR="001911F4" w:rsidRDefault="001911F4" w:rsidP="001911F4">
      <w:pPr>
        <w:rPr>
          <w:sz w:val="24"/>
          <w:szCs w:val="24"/>
        </w:rPr>
      </w:pPr>
    </w:p>
    <w:p w14:paraId="13B5DB18" w14:textId="77777777" w:rsidR="00846BED" w:rsidRDefault="00846BED" w:rsidP="00846BED">
      <w:pPr>
        <w:pStyle w:val="Ttulo3"/>
        <w:rPr>
          <w:color w:val="808080" w:themeColor="background1" w:themeShade="80"/>
        </w:rPr>
      </w:pPr>
      <w:bookmarkStart w:id="75" w:name="_Toc53599273"/>
      <w:r w:rsidRPr="001911F4">
        <w:rPr>
          <w:color w:val="808080" w:themeColor="background1" w:themeShade="80"/>
        </w:rPr>
        <w:t>5.2.</w:t>
      </w:r>
      <w:r>
        <w:rPr>
          <w:color w:val="808080" w:themeColor="background1" w:themeShade="80"/>
        </w:rPr>
        <w:t>2</w:t>
      </w:r>
      <w:r w:rsidRPr="001911F4">
        <w:rPr>
          <w:color w:val="808080" w:themeColor="background1" w:themeShade="80"/>
        </w:rPr>
        <w:t xml:space="preserve">.- FARC-HD con </w:t>
      </w:r>
      <w:proofErr w:type="spellStart"/>
      <w:r w:rsidRPr="001911F4">
        <w:rPr>
          <w:color w:val="808080" w:themeColor="background1" w:themeShade="80"/>
        </w:rPr>
        <w:t>tuning</w:t>
      </w:r>
      <w:proofErr w:type="spellEnd"/>
      <w:r w:rsidRPr="001911F4">
        <w:rPr>
          <w:color w:val="808080" w:themeColor="background1" w:themeShade="80"/>
        </w:rPr>
        <w:t xml:space="preserve"> </w:t>
      </w:r>
      <w:r>
        <w:rPr>
          <w:color w:val="808080" w:themeColor="background1" w:themeShade="80"/>
        </w:rPr>
        <w:t>Local</w:t>
      </w:r>
      <w:bookmarkEnd w:id="75"/>
    </w:p>
    <w:p w14:paraId="42A2DEA4" w14:textId="77777777" w:rsidR="00664329" w:rsidRDefault="00664329" w:rsidP="00664329">
      <w:pPr>
        <w:jc w:val="both"/>
        <w:rPr>
          <w:sz w:val="24"/>
          <w:szCs w:val="24"/>
        </w:rPr>
      </w:pPr>
    </w:p>
    <w:p w14:paraId="7D4418E2" w14:textId="5F760AD9" w:rsidR="00664329" w:rsidRDefault="00664329" w:rsidP="00664329">
      <w:pPr>
        <w:ind w:firstLine="708"/>
        <w:jc w:val="both"/>
        <w:rPr>
          <w:sz w:val="24"/>
          <w:szCs w:val="24"/>
        </w:rPr>
      </w:pPr>
      <w:r>
        <w:rPr>
          <w:sz w:val="24"/>
          <w:szCs w:val="24"/>
        </w:rPr>
        <w:t xml:space="preserve">Los resultados obtenidos para las distintas configuraciones probadas las tenemos en la </w:t>
      </w:r>
      <w:r>
        <w:rPr>
          <w:sz w:val="24"/>
          <w:szCs w:val="24"/>
        </w:rPr>
        <w:fldChar w:fldCharType="begin"/>
      </w:r>
      <w:r>
        <w:rPr>
          <w:sz w:val="24"/>
          <w:szCs w:val="24"/>
        </w:rPr>
        <w:instrText xml:space="preserve"> REF _Ref53592573 \h </w:instrText>
      </w:r>
      <w:r>
        <w:rPr>
          <w:sz w:val="24"/>
          <w:szCs w:val="24"/>
        </w:rPr>
      </w:r>
      <w:r>
        <w:rPr>
          <w:sz w:val="24"/>
          <w:szCs w:val="24"/>
        </w:rPr>
        <w:fldChar w:fldCharType="separate"/>
      </w:r>
      <w:r w:rsidR="00337D04" w:rsidRPr="00846BED">
        <w:rPr>
          <w:sz w:val="24"/>
          <w:szCs w:val="24"/>
        </w:rPr>
        <w:t xml:space="preserve">Tabla </w:t>
      </w:r>
      <w:r w:rsidR="00337D04">
        <w:rPr>
          <w:noProof/>
          <w:sz w:val="24"/>
          <w:szCs w:val="24"/>
        </w:rPr>
        <w:t>5</w:t>
      </w:r>
      <w:r>
        <w:rPr>
          <w:sz w:val="24"/>
          <w:szCs w:val="24"/>
        </w:rPr>
        <w:fldChar w:fldCharType="end"/>
      </w:r>
      <w:r>
        <w:rPr>
          <w:sz w:val="24"/>
          <w:szCs w:val="24"/>
        </w:rPr>
        <w:t xml:space="preserve">. En dicha tabla en primer lugar comparamos en la parte izquierda la efectividad de la modificación en el parámetro L y luego comparamos la efectividad de la suma de iteraciones. Todo ello explicado anteriormente en </w:t>
      </w:r>
      <w:r w:rsidRPr="0066031A">
        <w:rPr>
          <w:b/>
          <w:bCs/>
          <w:sz w:val="24"/>
          <w:szCs w:val="24"/>
        </w:rPr>
        <w:fldChar w:fldCharType="begin"/>
      </w:r>
      <w:r w:rsidRPr="0066031A">
        <w:rPr>
          <w:b/>
          <w:bCs/>
          <w:sz w:val="24"/>
          <w:szCs w:val="24"/>
        </w:rPr>
        <w:instrText xml:space="preserve"> REF _Ref53527440 \h  \* MERGEFORMAT </w:instrText>
      </w:r>
      <w:r w:rsidRPr="0066031A">
        <w:rPr>
          <w:b/>
          <w:bCs/>
          <w:sz w:val="24"/>
          <w:szCs w:val="24"/>
        </w:rPr>
      </w:r>
      <w:r w:rsidRPr="0066031A">
        <w:rPr>
          <w:b/>
          <w:bCs/>
          <w:sz w:val="24"/>
          <w:szCs w:val="24"/>
        </w:rPr>
        <w:fldChar w:fldCharType="separate"/>
      </w:r>
      <w:r w:rsidR="00337D04" w:rsidRPr="00337D04">
        <w:rPr>
          <w:b/>
          <w:bCs/>
          <w:sz w:val="24"/>
          <w:szCs w:val="24"/>
        </w:rPr>
        <w:t xml:space="preserve">3.2.- Mejorando efectividad del </w:t>
      </w:r>
      <w:proofErr w:type="spellStart"/>
      <w:r w:rsidR="00337D04" w:rsidRPr="00337D04">
        <w:rPr>
          <w:b/>
          <w:bCs/>
          <w:sz w:val="24"/>
          <w:szCs w:val="24"/>
        </w:rPr>
        <w:t>tuning</w:t>
      </w:r>
      <w:proofErr w:type="spellEnd"/>
      <w:r w:rsidR="00337D04">
        <w:rPr>
          <w:color w:val="808080" w:themeColor="background1" w:themeShade="80"/>
          <w:sz w:val="32"/>
          <w:szCs w:val="32"/>
        </w:rPr>
        <w:t xml:space="preserve"> local</w:t>
      </w:r>
      <w:r w:rsidRPr="0066031A">
        <w:rPr>
          <w:b/>
          <w:bCs/>
          <w:sz w:val="24"/>
          <w:szCs w:val="24"/>
        </w:rPr>
        <w:fldChar w:fldCharType="end"/>
      </w:r>
      <w:r>
        <w:rPr>
          <w:b/>
          <w:bCs/>
          <w:sz w:val="24"/>
          <w:szCs w:val="24"/>
        </w:rPr>
        <w:t>.</w:t>
      </w:r>
    </w:p>
    <w:p w14:paraId="387B981A" w14:textId="77777777" w:rsidR="00846BED" w:rsidRDefault="00C22446" w:rsidP="00846BED">
      <w:pPr>
        <w:rPr>
          <w:sz w:val="24"/>
          <w:szCs w:val="24"/>
        </w:rPr>
      </w:pPr>
      <w:r w:rsidRPr="00C22446">
        <w:rPr>
          <w:sz w:val="24"/>
          <w:szCs w:val="24"/>
        </w:rPr>
        <w:tab/>
        <w:t>En</w:t>
      </w:r>
      <w:r>
        <w:rPr>
          <w:sz w:val="24"/>
          <w:szCs w:val="24"/>
        </w:rPr>
        <w:t xml:space="preserve"> </w:t>
      </w:r>
      <w:r w:rsidRPr="00C22446">
        <w:rPr>
          <w:sz w:val="24"/>
          <w:szCs w:val="24"/>
        </w:rPr>
        <w:t>este caso los resultados t</w:t>
      </w:r>
      <w:r>
        <w:rPr>
          <w:sz w:val="24"/>
          <w:szCs w:val="24"/>
        </w:rPr>
        <w:t xml:space="preserve">ambién muestran que si comparamos l20-4 contra l20-2 obtenemos mejores resultados en l20-2. Es decir, obtenemos mejores resultados cuando dejamos más libertad de búsqueda al principio. El Algoritmo cruza mejor los cromosomas y llega a mejores resultados. </w:t>
      </w:r>
    </w:p>
    <w:p w14:paraId="7886FCFA" w14:textId="77777777" w:rsidR="00C22446" w:rsidRDefault="00C22446" w:rsidP="00C22446">
      <w:pPr>
        <w:ind w:firstLine="708"/>
        <w:jc w:val="both"/>
        <w:rPr>
          <w:sz w:val="24"/>
          <w:szCs w:val="24"/>
        </w:rPr>
      </w:pPr>
      <w:r>
        <w:rPr>
          <w:sz w:val="24"/>
          <w:szCs w:val="24"/>
        </w:rPr>
        <w:t xml:space="preserve">Ahora puede darse el caso de que el algoritmo se nos quede corto con el número de iteraciones en la parte genética y por eso comparamos l20-2 contra lvar-2. </w:t>
      </w:r>
    </w:p>
    <w:p w14:paraId="6DA3F35C" w14:textId="77777777" w:rsidR="00C22446" w:rsidRDefault="00C22446" w:rsidP="00C22446">
      <w:pPr>
        <w:jc w:val="both"/>
        <w:rPr>
          <w:sz w:val="24"/>
          <w:szCs w:val="24"/>
        </w:rPr>
      </w:pPr>
      <w:r>
        <w:rPr>
          <w:sz w:val="24"/>
          <w:szCs w:val="24"/>
        </w:rPr>
        <w:tab/>
        <w:t xml:space="preserve">Observando los resultados vemos que efectivamente </w:t>
      </w:r>
      <w:r w:rsidR="002134AF">
        <w:rPr>
          <w:sz w:val="24"/>
          <w:szCs w:val="24"/>
        </w:rPr>
        <w:t xml:space="preserve">el </w:t>
      </w:r>
      <w:proofErr w:type="spellStart"/>
      <w:r w:rsidR="002134AF">
        <w:rPr>
          <w:sz w:val="24"/>
          <w:szCs w:val="24"/>
        </w:rPr>
        <w:t>tuning</w:t>
      </w:r>
      <w:proofErr w:type="spellEnd"/>
      <w:r w:rsidR="002134AF">
        <w:rPr>
          <w:sz w:val="24"/>
          <w:szCs w:val="24"/>
        </w:rPr>
        <w:t xml:space="preserve"> local llega a mejores resultados cuando se le deja iterar más en la fase genética del algoritmo. Este resultado demuestra que con el </w:t>
      </w:r>
      <w:proofErr w:type="spellStart"/>
      <w:r w:rsidR="002134AF">
        <w:rPr>
          <w:sz w:val="24"/>
          <w:szCs w:val="24"/>
        </w:rPr>
        <w:t>tuning</w:t>
      </w:r>
      <w:proofErr w:type="spellEnd"/>
      <w:r w:rsidR="002134AF">
        <w:rPr>
          <w:sz w:val="24"/>
          <w:szCs w:val="24"/>
        </w:rPr>
        <w:t xml:space="preserve"> local al tener mayor espacio de búsqueda aún podemos movernos más para llegar a mejores resultados.</w:t>
      </w:r>
    </w:p>
    <w:p w14:paraId="45BC0A08" w14:textId="77777777" w:rsidR="00846BED" w:rsidRPr="00846BED" w:rsidRDefault="006746FA" w:rsidP="006746FA">
      <w:pPr>
        <w:jc w:val="both"/>
      </w:pPr>
      <w:r>
        <w:rPr>
          <w:sz w:val="24"/>
          <w:szCs w:val="24"/>
        </w:rPr>
        <w:tab/>
        <w:t xml:space="preserve">El operador estadístico </w:t>
      </w:r>
      <w:proofErr w:type="spellStart"/>
      <w:r>
        <w:rPr>
          <w:i/>
          <w:iCs/>
          <w:sz w:val="24"/>
          <w:szCs w:val="24"/>
        </w:rPr>
        <w:t>wilcoxon</w:t>
      </w:r>
      <w:proofErr w:type="spellEnd"/>
      <w:r>
        <w:rPr>
          <w:sz w:val="24"/>
          <w:szCs w:val="24"/>
        </w:rPr>
        <w:t xml:space="preserve"> en este caso muestra que no tenemos base estadística suficiente </w:t>
      </w:r>
      <w:proofErr w:type="spellStart"/>
      <w:r>
        <w:rPr>
          <w:sz w:val="24"/>
          <w:szCs w:val="24"/>
        </w:rPr>
        <w:t>par</w:t>
      </w:r>
      <w:proofErr w:type="spellEnd"/>
      <w:r>
        <w:rPr>
          <w:sz w:val="24"/>
          <w:szCs w:val="24"/>
        </w:rPr>
        <w:t xml:space="preserve"> afirmar que estamos ante algoritmo distintos cuando comparamos l20-4 y l20-2. Sin embargo, cuando comparamos l20-2 contra lvar-2, </w:t>
      </w:r>
      <w:proofErr w:type="spellStart"/>
      <w:r>
        <w:rPr>
          <w:sz w:val="24"/>
          <w:szCs w:val="24"/>
        </w:rPr>
        <w:t>si</w:t>
      </w:r>
      <w:proofErr w:type="spellEnd"/>
      <w:r>
        <w:rPr>
          <w:sz w:val="24"/>
          <w:szCs w:val="24"/>
        </w:rPr>
        <w:t xml:space="preserve"> que tenemos bastante evidencia estadística como para afirmar que el número de iteraciones implica un cambio significativo en el rendimiento del algoritmo.</w:t>
      </w:r>
      <w:r w:rsidR="00846BED">
        <w:br w:type="page"/>
      </w:r>
    </w:p>
    <w:p w14:paraId="59D9A740" w14:textId="48152908" w:rsidR="00846BED" w:rsidRPr="00846BED" w:rsidRDefault="00846BED" w:rsidP="00846BED">
      <w:pPr>
        <w:pStyle w:val="Descripcin"/>
        <w:keepNext/>
        <w:jc w:val="center"/>
        <w:rPr>
          <w:sz w:val="24"/>
          <w:szCs w:val="24"/>
        </w:rPr>
      </w:pPr>
      <w:bookmarkStart w:id="76" w:name="_Ref53592573"/>
      <w:bookmarkStart w:id="77" w:name="_Toc53599296"/>
      <w:r w:rsidRPr="00846BED">
        <w:rPr>
          <w:sz w:val="24"/>
          <w:szCs w:val="24"/>
        </w:rPr>
        <w:lastRenderedPageBreak/>
        <w:t xml:space="preserve">Tabla </w:t>
      </w:r>
      <w:r w:rsidRPr="00846BED">
        <w:rPr>
          <w:sz w:val="24"/>
          <w:szCs w:val="24"/>
        </w:rPr>
        <w:fldChar w:fldCharType="begin"/>
      </w:r>
      <w:r w:rsidRPr="00846BED">
        <w:rPr>
          <w:sz w:val="24"/>
          <w:szCs w:val="24"/>
        </w:rPr>
        <w:instrText xml:space="preserve"> SEQ Tabla \* ARABIC </w:instrText>
      </w:r>
      <w:r w:rsidRPr="00846BED">
        <w:rPr>
          <w:sz w:val="24"/>
          <w:szCs w:val="24"/>
        </w:rPr>
        <w:fldChar w:fldCharType="separate"/>
      </w:r>
      <w:r w:rsidR="00337D04">
        <w:rPr>
          <w:noProof/>
          <w:sz w:val="24"/>
          <w:szCs w:val="24"/>
        </w:rPr>
        <w:t>5</w:t>
      </w:r>
      <w:r w:rsidRPr="00846BED">
        <w:rPr>
          <w:sz w:val="24"/>
          <w:szCs w:val="24"/>
        </w:rPr>
        <w:fldChar w:fldCharType="end"/>
      </w:r>
      <w:bookmarkEnd w:id="76"/>
      <w:r w:rsidRPr="00846BED">
        <w:rPr>
          <w:sz w:val="24"/>
          <w:szCs w:val="24"/>
        </w:rPr>
        <w:t xml:space="preserve">. Resultados de todas las configuraciones de FARC-HD con </w:t>
      </w:r>
      <w:proofErr w:type="spellStart"/>
      <w:r w:rsidRPr="00846BED">
        <w:rPr>
          <w:sz w:val="24"/>
          <w:szCs w:val="24"/>
        </w:rPr>
        <w:t>tuning</w:t>
      </w:r>
      <w:proofErr w:type="spellEnd"/>
      <w:r w:rsidRPr="00846BED">
        <w:rPr>
          <w:sz w:val="24"/>
          <w:szCs w:val="24"/>
        </w:rPr>
        <w:t xml:space="preserve"> </w:t>
      </w:r>
      <w:r>
        <w:rPr>
          <w:sz w:val="24"/>
          <w:szCs w:val="24"/>
        </w:rPr>
        <w:t>Local</w:t>
      </w:r>
      <w:bookmarkEnd w:id="77"/>
    </w:p>
    <w:tbl>
      <w:tblPr>
        <w:tblStyle w:val="Tablanormal4"/>
        <w:tblW w:w="8972" w:type="dxa"/>
        <w:tblLook w:val="04A0" w:firstRow="1" w:lastRow="0" w:firstColumn="1" w:lastColumn="0" w:noHBand="0" w:noVBand="1"/>
      </w:tblPr>
      <w:tblGrid>
        <w:gridCol w:w="1072"/>
        <w:gridCol w:w="853"/>
        <w:gridCol w:w="940"/>
        <w:gridCol w:w="923"/>
        <w:gridCol w:w="1364"/>
        <w:gridCol w:w="1049"/>
        <w:gridCol w:w="876"/>
        <w:gridCol w:w="940"/>
        <w:gridCol w:w="992"/>
      </w:tblGrid>
      <w:tr w:rsidR="00846BED" w:rsidRPr="00846BED" w14:paraId="39303974" w14:textId="77777777" w:rsidTr="00846B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5" w:type="dxa"/>
            <w:gridSpan w:val="2"/>
            <w:noWrap/>
            <w:hideMark/>
          </w:tcPr>
          <w:p w14:paraId="0DF233FF" w14:textId="77777777" w:rsidR="00846BED" w:rsidRPr="00846BED" w:rsidRDefault="00846BED" w:rsidP="00846BED">
            <w:pPr>
              <w:jc w:val="center"/>
              <w:rPr>
                <w:rFonts w:ascii="Calibri" w:eastAsia="Times New Roman" w:hAnsi="Calibri" w:cs="Calibri"/>
                <w:color w:val="000000"/>
                <w:lang w:eastAsia="es-ES"/>
              </w:rPr>
            </w:pPr>
            <w:r w:rsidRPr="00846BED">
              <w:rPr>
                <w:rFonts w:ascii="Calibri" w:eastAsia="Times New Roman" w:hAnsi="Calibri" w:cs="Calibri"/>
                <w:color w:val="000000"/>
                <w:lang w:eastAsia="es-ES"/>
              </w:rPr>
              <w:t>l20-4</w:t>
            </w:r>
          </w:p>
        </w:tc>
        <w:tc>
          <w:tcPr>
            <w:tcW w:w="1863" w:type="dxa"/>
            <w:gridSpan w:val="2"/>
            <w:noWrap/>
            <w:hideMark/>
          </w:tcPr>
          <w:p w14:paraId="1FC166C6"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l20-2</w:t>
            </w:r>
          </w:p>
        </w:tc>
        <w:tc>
          <w:tcPr>
            <w:tcW w:w="1327" w:type="dxa"/>
            <w:noWrap/>
            <w:hideMark/>
          </w:tcPr>
          <w:p w14:paraId="5990890D"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925" w:type="dxa"/>
            <w:gridSpan w:val="2"/>
            <w:noWrap/>
            <w:hideMark/>
          </w:tcPr>
          <w:p w14:paraId="18E6B0BC"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l20-2</w:t>
            </w:r>
          </w:p>
        </w:tc>
        <w:tc>
          <w:tcPr>
            <w:tcW w:w="1932" w:type="dxa"/>
            <w:gridSpan w:val="2"/>
            <w:noWrap/>
            <w:hideMark/>
          </w:tcPr>
          <w:p w14:paraId="6516DD2F"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lvar-2</w:t>
            </w:r>
          </w:p>
        </w:tc>
      </w:tr>
      <w:tr w:rsidR="00846BED" w:rsidRPr="00846BED" w14:paraId="20F84912"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A18E7C4" w14:textId="77777777" w:rsidR="00846BED" w:rsidRPr="00846BED" w:rsidRDefault="00846BED" w:rsidP="00846BED">
            <w:pPr>
              <w:jc w:val="center"/>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853" w:type="dxa"/>
            <w:noWrap/>
            <w:hideMark/>
          </w:tcPr>
          <w:p w14:paraId="78800EC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940" w:type="dxa"/>
            <w:noWrap/>
            <w:hideMark/>
          </w:tcPr>
          <w:p w14:paraId="63C33065"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923" w:type="dxa"/>
            <w:noWrap/>
            <w:hideMark/>
          </w:tcPr>
          <w:p w14:paraId="52247FB6"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1327" w:type="dxa"/>
            <w:noWrap/>
            <w:hideMark/>
          </w:tcPr>
          <w:p w14:paraId="5D444DF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049" w:type="dxa"/>
            <w:noWrap/>
            <w:hideMark/>
          </w:tcPr>
          <w:p w14:paraId="20700FA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876" w:type="dxa"/>
            <w:noWrap/>
            <w:hideMark/>
          </w:tcPr>
          <w:p w14:paraId="0615CE2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940" w:type="dxa"/>
            <w:noWrap/>
            <w:hideMark/>
          </w:tcPr>
          <w:p w14:paraId="0D93003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992" w:type="dxa"/>
            <w:noWrap/>
            <w:hideMark/>
          </w:tcPr>
          <w:p w14:paraId="5B7B36F5"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r>
      <w:tr w:rsidR="00846BED" w:rsidRPr="00846BED" w14:paraId="1909BDE0"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017F8E0"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86,764</w:t>
            </w:r>
          </w:p>
        </w:tc>
        <w:tc>
          <w:tcPr>
            <w:tcW w:w="853" w:type="dxa"/>
            <w:noWrap/>
            <w:hideMark/>
          </w:tcPr>
          <w:p w14:paraId="62B3923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85,887</w:t>
            </w:r>
          </w:p>
        </w:tc>
        <w:tc>
          <w:tcPr>
            <w:tcW w:w="940" w:type="dxa"/>
            <w:noWrap/>
            <w:hideMark/>
          </w:tcPr>
          <w:p w14:paraId="1DFC8CD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86,363</w:t>
            </w:r>
          </w:p>
        </w:tc>
        <w:tc>
          <w:tcPr>
            <w:tcW w:w="923" w:type="dxa"/>
            <w:noWrap/>
            <w:hideMark/>
          </w:tcPr>
          <w:p w14:paraId="7CB4C80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85,755</w:t>
            </w:r>
          </w:p>
        </w:tc>
        <w:tc>
          <w:tcPr>
            <w:tcW w:w="1327" w:type="dxa"/>
            <w:noWrap/>
            <w:hideMark/>
          </w:tcPr>
          <w:p w14:paraId="3E6BD61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banana</w:t>
            </w:r>
          </w:p>
        </w:tc>
        <w:tc>
          <w:tcPr>
            <w:tcW w:w="1049" w:type="dxa"/>
            <w:noWrap/>
            <w:hideMark/>
          </w:tcPr>
          <w:p w14:paraId="4A0221A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86,363</w:t>
            </w:r>
          </w:p>
        </w:tc>
        <w:tc>
          <w:tcPr>
            <w:tcW w:w="876" w:type="dxa"/>
            <w:noWrap/>
            <w:hideMark/>
          </w:tcPr>
          <w:p w14:paraId="4ED2CF7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85,755</w:t>
            </w:r>
          </w:p>
        </w:tc>
        <w:tc>
          <w:tcPr>
            <w:tcW w:w="940" w:type="dxa"/>
            <w:noWrap/>
            <w:hideMark/>
          </w:tcPr>
          <w:p w14:paraId="086D544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86,019</w:t>
            </w:r>
          </w:p>
        </w:tc>
        <w:tc>
          <w:tcPr>
            <w:tcW w:w="992" w:type="dxa"/>
            <w:noWrap/>
            <w:hideMark/>
          </w:tcPr>
          <w:p w14:paraId="654812E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85,453</w:t>
            </w:r>
          </w:p>
        </w:tc>
      </w:tr>
      <w:tr w:rsidR="00846BED" w:rsidRPr="00846BED" w14:paraId="1EE029D9"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5C5F65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80,072</w:t>
            </w:r>
          </w:p>
        </w:tc>
        <w:tc>
          <w:tcPr>
            <w:tcW w:w="853" w:type="dxa"/>
            <w:noWrap/>
            <w:hideMark/>
          </w:tcPr>
          <w:p w14:paraId="368767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62,609</w:t>
            </w:r>
          </w:p>
        </w:tc>
        <w:tc>
          <w:tcPr>
            <w:tcW w:w="940" w:type="dxa"/>
            <w:noWrap/>
            <w:hideMark/>
          </w:tcPr>
          <w:p w14:paraId="0390FCB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79,565</w:t>
            </w:r>
          </w:p>
        </w:tc>
        <w:tc>
          <w:tcPr>
            <w:tcW w:w="923" w:type="dxa"/>
            <w:noWrap/>
            <w:hideMark/>
          </w:tcPr>
          <w:p w14:paraId="6C3A97C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65,217</w:t>
            </w:r>
          </w:p>
        </w:tc>
        <w:tc>
          <w:tcPr>
            <w:tcW w:w="1327" w:type="dxa"/>
            <w:noWrap/>
            <w:hideMark/>
          </w:tcPr>
          <w:p w14:paraId="1EDD4460"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bupa</w:t>
            </w:r>
            <w:proofErr w:type="spellEnd"/>
          </w:p>
        </w:tc>
        <w:tc>
          <w:tcPr>
            <w:tcW w:w="1049" w:type="dxa"/>
            <w:noWrap/>
            <w:hideMark/>
          </w:tcPr>
          <w:p w14:paraId="2994C8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79,565</w:t>
            </w:r>
          </w:p>
        </w:tc>
        <w:tc>
          <w:tcPr>
            <w:tcW w:w="876" w:type="dxa"/>
            <w:noWrap/>
            <w:hideMark/>
          </w:tcPr>
          <w:p w14:paraId="4BD333F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65,217</w:t>
            </w:r>
          </w:p>
        </w:tc>
        <w:tc>
          <w:tcPr>
            <w:tcW w:w="940" w:type="dxa"/>
            <w:noWrap/>
            <w:hideMark/>
          </w:tcPr>
          <w:p w14:paraId="007E4A9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80,362</w:t>
            </w:r>
          </w:p>
        </w:tc>
        <w:tc>
          <w:tcPr>
            <w:tcW w:w="992" w:type="dxa"/>
            <w:noWrap/>
            <w:hideMark/>
          </w:tcPr>
          <w:p w14:paraId="0800B9A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66,377</w:t>
            </w:r>
          </w:p>
        </w:tc>
      </w:tr>
      <w:tr w:rsidR="00846BED" w:rsidRPr="00846BED" w14:paraId="7A162856"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8B21C73"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88,889</w:t>
            </w:r>
          </w:p>
        </w:tc>
        <w:tc>
          <w:tcPr>
            <w:tcW w:w="853" w:type="dxa"/>
            <w:noWrap/>
            <w:hideMark/>
          </w:tcPr>
          <w:p w14:paraId="03FA22D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58,249</w:t>
            </w:r>
          </w:p>
        </w:tc>
        <w:tc>
          <w:tcPr>
            <w:tcW w:w="940" w:type="dxa"/>
            <w:noWrap/>
            <w:hideMark/>
          </w:tcPr>
          <w:p w14:paraId="2E18212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89,480</w:t>
            </w:r>
          </w:p>
        </w:tc>
        <w:tc>
          <w:tcPr>
            <w:tcW w:w="923" w:type="dxa"/>
            <w:noWrap/>
            <w:hideMark/>
          </w:tcPr>
          <w:p w14:paraId="6EBCEBC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55,548</w:t>
            </w:r>
          </w:p>
        </w:tc>
        <w:tc>
          <w:tcPr>
            <w:tcW w:w="1327" w:type="dxa"/>
            <w:noWrap/>
            <w:hideMark/>
          </w:tcPr>
          <w:p w14:paraId="60AF5873"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cleveland</w:t>
            </w:r>
            <w:proofErr w:type="spellEnd"/>
          </w:p>
        </w:tc>
        <w:tc>
          <w:tcPr>
            <w:tcW w:w="1049" w:type="dxa"/>
            <w:noWrap/>
            <w:hideMark/>
          </w:tcPr>
          <w:p w14:paraId="41E119C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89,480</w:t>
            </w:r>
          </w:p>
        </w:tc>
        <w:tc>
          <w:tcPr>
            <w:tcW w:w="876" w:type="dxa"/>
            <w:noWrap/>
            <w:hideMark/>
          </w:tcPr>
          <w:p w14:paraId="73A5E31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55,548</w:t>
            </w:r>
          </w:p>
        </w:tc>
        <w:tc>
          <w:tcPr>
            <w:tcW w:w="940" w:type="dxa"/>
            <w:noWrap/>
            <w:hideMark/>
          </w:tcPr>
          <w:p w14:paraId="3E06E63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89,564</w:t>
            </w:r>
          </w:p>
        </w:tc>
        <w:tc>
          <w:tcPr>
            <w:tcW w:w="992" w:type="dxa"/>
            <w:noWrap/>
            <w:hideMark/>
          </w:tcPr>
          <w:p w14:paraId="29BAB09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55,548</w:t>
            </w:r>
          </w:p>
        </w:tc>
      </w:tr>
      <w:tr w:rsidR="00846BED" w:rsidRPr="00846BED" w14:paraId="0468E431"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F165903"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92,187</w:t>
            </w:r>
          </w:p>
        </w:tc>
        <w:tc>
          <w:tcPr>
            <w:tcW w:w="853" w:type="dxa"/>
            <w:noWrap/>
            <w:hideMark/>
          </w:tcPr>
          <w:p w14:paraId="5761A5F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81,848</w:t>
            </w:r>
          </w:p>
        </w:tc>
        <w:tc>
          <w:tcPr>
            <w:tcW w:w="940" w:type="dxa"/>
            <w:noWrap/>
            <w:hideMark/>
          </w:tcPr>
          <w:p w14:paraId="5829322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91,592</w:t>
            </w:r>
          </w:p>
        </w:tc>
        <w:tc>
          <w:tcPr>
            <w:tcW w:w="923" w:type="dxa"/>
            <w:noWrap/>
            <w:hideMark/>
          </w:tcPr>
          <w:p w14:paraId="3F75BCD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80,061</w:t>
            </w:r>
          </w:p>
        </w:tc>
        <w:tc>
          <w:tcPr>
            <w:tcW w:w="1327" w:type="dxa"/>
            <w:noWrap/>
            <w:hideMark/>
          </w:tcPr>
          <w:p w14:paraId="22DA4033"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ecoli</w:t>
            </w:r>
            <w:proofErr w:type="spellEnd"/>
          </w:p>
        </w:tc>
        <w:tc>
          <w:tcPr>
            <w:tcW w:w="1049" w:type="dxa"/>
            <w:noWrap/>
            <w:hideMark/>
          </w:tcPr>
          <w:p w14:paraId="29DDB1E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91,592</w:t>
            </w:r>
          </w:p>
        </w:tc>
        <w:tc>
          <w:tcPr>
            <w:tcW w:w="876" w:type="dxa"/>
            <w:noWrap/>
            <w:hideMark/>
          </w:tcPr>
          <w:p w14:paraId="38FFC34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80,061</w:t>
            </w:r>
          </w:p>
        </w:tc>
        <w:tc>
          <w:tcPr>
            <w:tcW w:w="940" w:type="dxa"/>
            <w:noWrap/>
            <w:hideMark/>
          </w:tcPr>
          <w:p w14:paraId="46F3C0D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91,890</w:t>
            </w:r>
          </w:p>
        </w:tc>
        <w:tc>
          <w:tcPr>
            <w:tcW w:w="992" w:type="dxa"/>
            <w:noWrap/>
            <w:hideMark/>
          </w:tcPr>
          <w:p w14:paraId="103961C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80,944</w:t>
            </w:r>
          </w:p>
        </w:tc>
      </w:tr>
      <w:tr w:rsidR="00846BED" w:rsidRPr="00846BED" w14:paraId="5612BDAF"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06D78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82,012</w:t>
            </w:r>
          </w:p>
        </w:tc>
        <w:tc>
          <w:tcPr>
            <w:tcW w:w="853" w:type="dxa"/>
            <w:noWrap/>
            <w:hideMark/>
          </w:tcPr>
          <w:p w14:paraId="6C8865C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64,518</w:t>
            </w:r>
          </w:p>
        </w:tc>
        <w:tc>
          <w:tcPr>
            <w:tcW w:w="940" w:type="dxa"/>
            <w:noWrap/>
            <w:hideMark/>
          </w:tcPr>
          <w:p w14:paraId="47B5ABE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923" w:type="dxa"/>
            <w:noWrap/>
            <w:hideMark/>
          </w:tcPr>
          <w:p w14:paraId="1F8FCB4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68,250</w:t>
            </w:r>
          </w:p>
        </w:tc>
        <w:tc>
          <w:tcPr>
            <w:tcW w:w="1327" w:type="dxa"/>
            <w:noWrap/>
            <w:hideMark/>
          </w:tcPr>
          <w:p w14:paraId="6A75416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glass</w:t>
            </w:r>
            <w:proofErr w:type="spellEnd"/>
          </w:p>
        </w:tc>
        <w:tc>
          <w:tcPr>
            <w:tcW w:w="1049" w:type="dxa"/>
            <w:noWrap/>
            <w:hideMark/>
          </w:tcPr>
          <w:p w14:paraId="2F5AB62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876" w:type="dxa"/>
            <w:noWrap/>
            <w:hideMark/>
          </w:tcPr>
          <w:p w14:paraId="460AD6A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68,250</w:t>
            </w:r>
          </w:p>
        </w:tc>
        <w:tc>
          <w:tcPr>
            <w:tcW w:w="940" w:type="dxa"/>
            <w:noWrap/>
            <w:hideMark/>
          </w:tcPr>
          <w:p w14:paraId="28DA82E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992" w:type="dxa"/>
            <w:noWrap/>
            <w:hideMark/>
          </w:tcPr>
          <w:p w14:paraId="61DC28B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68,250</w:t>
            </w:r>
          </w:p>
        </w:tc>
      </w:tr>
      <w:tr w:rsidR="00846BED" w:rsidRPr="00846BED" w14:paraId="245A911C"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803CE2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81,862</w:t>
            </w:r>
          </w:p>
        </w:tc>
        <w:tc>
          <w:tcPr>
            <w:tcW w:w="853" w:type="dxa"/>
            <w:noWrap/>
            <w:hideMark/>
          </w:tcPr>
          <w:p w14:paraId="3509418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71,227</w:t>
            </w:r>
          </w:p>
        </w:tc>
        <w:tc>
          <w:tcPr>
            <w:tcW w:w="940" w:type="dxa"/>
            <w:noWrap/>
            <w:hideMark/>
          </w:tcPr>
          <w:p w14:paraId="3F23C63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923" w:type="dxa"/>
            <w:noWrap/>
            <w:hideMark/>
          </w:tcPr>
          <w:p w14:paraId="5A76F9B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73,184</w:t>
            </w:r>
          </w:p>
        </w:tc>
        <w:tc>
          <w:tcPr>
            <w:tcW w:w="1327" w:type="dxa"/>
            <w:noWrap/>
            <w:hideMark/>
          </w:tcPr>
          <w:p w14:paraId="215729B1"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haberman</w:t>
            </w:r>
            <w:proofErr w:type="spellEnd"/>
          </w:p>
        </w:tc>
        <w:tc>
          <w:tcPr>
            <w:tcW w:w="1049" w:type="dxa"/>
            <w:noWrap/>
            <w:hideMark/>
          </w:tcPr>
          <w:p w14:paraId="27E72BF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876" w:type="dxa"/>
            <w:noWrap/>
            <w:hideMark/>
          </w:tcPr>
          <w:p w14:paraId="6A8E733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73,184</w:t>
            </w:r>
          </w:p>
        </w:tc>
        <w:tc>
          <w:tcPr>
            <w:tcW w:w="940" w:type="dxa"/>
            <w:noWrap/>
            <w:hideMark/>
          </w:tcPr>
          <w:p w14:paraId="75E66EE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992" w:type="dxa"/>
            <w:noWrap/>
            <w:hideMark/>
          </w:tcPr>
          <w:p w14:paraId="2438712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73,184</w:t>
            </w:r>
          </w:p>
        </w:tc>
      </w:tr>
      <w:tr w:rsidR="00846BED" w:rsidRPr="00846BED" w14:paraId="2B5C84E1"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17D96C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98,647</w:t>
            </w:r>
          </w:p>
        </w:tc>
        <w:tc>
          <w:tcPr>
            <w:tcW w:w="853" w:type="dxa"/>
            <w:noWrap/>
            <w:hideMark/>
          </w:tcPr>
          <w:p w14:paraId="0A0DD4D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88,889</w:t>
            </w:r>
          </w:p>
        </w:tc>
        <w:tc>
          <w:tcPr>
            <w:tcW w:w="940" w:type="dxa"/>
            <w:noWrap/>
            <w:hideMark/>
          </w:tcPr>
          <w:p w14:paraId="4FABFF3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923" w:type="dxa"/>
            <w:noWrap/>
            <w:hideMark/>
          </w:tcPr>
          <w:p w14:paraId="146A03F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90,596</w:t>
            </w:r>
          </w:p>
        </w:tc>
        <w:tc>
          <w:tcPr>
            <w:tcW w:w="1327" w:type="dxa"/>
            <w:noWrap/>
            <w:hideMark/>
          </w:tcPr>
          <w:p w14:paraId="42281784"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ion</w:t>
            </w:r>
          </w:p>
        </w:tc>
        <w:tc>
          <w:tcPr>
            <w:tcW w:w="1049" w:type="dxa"/>
            <w:noWrap/>
            <w:hideMark/>
          </w:tcPr>
          <w:p w14:paraId="171B008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876" w:type="dxa"/>
            <w:noWrap/>
            <w:hideMark/>
          </w:tcPr>
          <w:p w14:paraId="01F082F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90,596</w:t>
            </w:r>
          </w:p>
        </w:tc>
        <w:tc>
          <w:tcPr>
            <w:tcW w:w="940" w:type="dxa"/>
            <w:noWrap/>
            <w:hideMark/>
          </w:tcPr>
          <w:p w14:paraId="02DC95C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992" w:type="dxa"/>
            <w:noWrap/>
            <w:hideMark/>
          </w:tcPr>
          <w:p w14:paraId="636B6DB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90,596</w:t>
            </w:r>
          </w:p>
        </w:tc>
      </w:tr>
      <w:tr w:rsidR="00846BED" w:rsidRPr="00846BED" w14:paraId="36C17E86"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7626C8E"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98,667</w:t>
            </w:r>
          </w:p>
        </w:tc>
        <w:tc>
          <w:tcPr>
            <w:tcW w:w="853" w:type="dxa"/>
            <w:noWrap/>
            <w:hideMark/>
          </w:tcPr>
          <w:p w14:paraId="35EB3BA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94,667</w:t>
            </w:r>
          </w:p>
        </w:tc>
        <w:tc>
          <w:tcPr>
            <w:tcW w:w="940" w:type="dxa"/>
            <w:noWrap/>
            <w:hideMark/>
          </w:tcPr>
          <w:p w14:paraId="1C5B8A9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923" w:type="dxa"/>
            <w:noWrap/>
            <w:hideMark/>
          </w:tcPr>
          <w:p w14:paraId="7EE0D3C3"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94,000</w:t>
            </w:r>
          </w:p>
        </w:tc>
        <w:tc>
          <w:tcPr>
            <w:tcW w:w="1327" w:type="dxa"/>
            <w:noWrap/>
            <w:hideMark/>
          </w:tcPr>
          <w:p w14:paraId="1228EB49"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iris</w:t>
            </w:r>
          </w:p>
        </w:tc>
        <w:tc>
          <w:tcPr>
            <w:tcW w:w="1049" w:type="dxa"/>
            <w:noWrap/>
            <w:hideMark/>
          </w:tcPr>
          <w:p w14:paraId="46D7045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876" w:type="dxa"/>
            <w:noWrap/>
            <w:hideMark/>
          </w:tcPr>
          <w:p w14:paraId="41CE7FF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94,000</w:t>
            </w:r>
          </w:p>
        </w:tc>
        <w:tc>
          <w:tcPr>
            <w:tcW w:w="940" w:type="dxa"/>
            <w:noWrap/>
            <w:hideMark/>
          </w:tcPr>
          <w:p w14:paraId="2A109C1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992" w:type="dxa"/>
            <w:noWrap/>
            <w:hideMark/>
          </w:tcPr>
          <w:p w14:paraId="5A42263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94,000</w:t>
            </w:r>
          </w:p>
        </w:tc>
      </w:tr>
      <w:tr w:rsidR="00846BED" w:rsidRPr="00846BED" w14:paraId="1161565C"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81FB36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84,503</w:t>
            </w:r>
          </w:p>
        </w:tc>
        <w:tc>
          <w:tcPr>
            <w:tcW w:w="853" w:type="dxa"/>
            <w:noWrap/>
            <w:hideMark/>
          </w:tcPr>
          <w:p w14:paraId="333205E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81,281</w:t>
            </w:r>
          </w:p>
        </w:tc>
        <w:tc>
          <w:tcPr>
            <w:tcW w:w="940" w:type="dxa"/>
            <w:noWrap/>
            <w:hideMark/>
          </w:tcPr>
          <w:p w14:paraId="211A45F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84,582</w:t>
            </w:r>
          </w:p>
        </w:tc>
        <w:tc>
          <w:tcPr>
            <w:tcW w:w="923" w:type="dxa"/>
            <w:noWrap/>
            <w:hideMark/>
          </w:tcPr>
          <w:p w14:paraId="07F9F72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81,018</w:t>
            </w:r>
          </w:p>
        </w:tc>
        <w:tc>
          <w:tcPr>
            <w:tcW w:w="1327" w:type="dxa"/>
            <w:noWrap/>
            <w:hideMark/>
          </w:tcPr>
          <w:p w14:paraId="1B8B93BF"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magic</w:t>
            </w:r>
            <w:proofErr w:type="spellEnd"/>
          </w:p>
        </w:tc>
        <w:tc>
          <w:tcPr>
            <w:tcW w:w="1049" w:type="dxa"/>
            <w:noWrap/>
            <w:hideMark/>
          </w:tcPr>
          <w:p w14:paraId="54AFD48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84,582</w:t>
            </w:r>
          </w:p>
        </w:tc>
        <w:tc>
          <w:tcPr>
            <w:tcW w:w="876" w:type="dxa"/>
            <w:noWrap/>
            <w:hideMark/>
          </w:tcPr>
          <w:p w14:paraId="787976E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81,018</w:t>
            </w:r>
          </w:p>
        </w:tc>
        <w:tc>
          <w:tcPr>
            <w:tcW w:w="940" w:type="dxa"/>
            <w:noWrap/>
            <w:hideMark/>
          </w:tcPr>
          <w:p w14:paraId="66D3E57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84,648</w:t>
            </w:r>
          </w:p>
        </w:tc>
        <w:tc>
          <w:tcPr>
            <w:tcW w:w="992" w:type="dxa"/>
            <w:noWrap/>
            <w:hideMark/>
          </w:tcPr>
          <w:p w14:paraId="6A170D2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80,808</w:t>
            </w:r>
          </w:p>
        </w:tc>
      </w:tr>
      <w:tr w:rsidR="00846BED" w:rsidRPr="00846BED" w14:paraId="7995FC51"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E3AC72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99,186</w:t>
            </w:r>
          </w:p>
        </w:tc>
        <w:tc>
          <w:tcPr>
            <w:tcW w:w="853" w:type="dxa"/>
            <w:noWrap/>
            <w:hideMark/>
          </w:tcPr>
          <w:p w14:paraId="0FF8460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95,814</w:t>
            </w:r>
          </w:p>
        </w:tc>
        <w:tc>
          <w:tcPr>
            <w:tcW w:w="940" w:type="dxa"/>
            <w:noWrap/>
            <w:hideMark/>
          </w:tcPr>
          <w:p w14:paraId="42A2EF8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99,070</w:t>
            </w:r>
          </w:p>
        </w:tc>
        <w:tc>
          <w:tcPr>
            <w:tcW w:w="923" w:type="dxa"/>
            <w:noWrap/>
            <w:hideMark/>
          </w:tcPr>
          <w:p w14:paraId="7FCBF35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95,814</w:t>
            </w:r>
          </w:p>
        </w:tc>
        <w:tc>
          <w:tcPr>
            <w:tcW w:w="1327" w:type="dxa"/>
            <w:noWrap/>
            <w:hideMark/>
          </w:tcPr>
          <w:p w14:paraId="4E4366FC"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newthyroid</w:t>
            </w:r>
            <w:proofErr w:type="spellEnd"/>
          </w:p>
        </w:tc>
        <w:tc>
          <w:tcPr>
            <w:tcW w:w="1049" w:type="dxa"/>
            <w:noWrap/>
            <w:hideMark/>
          </w:tcPr>
          <w:p w14:paraId="0AD2C0A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99,070</w:t>
            </w:r>
          </w:p>
        </w:tc>
        <w:tc>
          <w:tcPr>
            <w:tcW w:w="876" w:type="dxa"/>
            <w:noWrap/>
            <w:hideMark/>
          </w:tcPr>
          <w:p w14:paraId="523621E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95,814</w:t>
            </w:r>
          </w:p>
        </w:tc>
        <w:tc>
          <w:tcPr>
            <w:tcW w:w="940" w:type="dxa"/>
            <w:noWrap/>
            <w:hideMark/>
          </w:tcPr>
          <w:p w14:paraId="01BFAD8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99,302</w:t>
            </w:r>
          </w:p>
        </w:tc>
        <w:tc>
          <w:tcPr>
            <w:tcW w:w="992" w:type="dxa"/>
            <w:noWrap/>
            <w:hideMark/>
          </w:tcPr>
          <w:p w14:paraId="3171E61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97,209</w:t>
            </w:r>
          </w:p>
        </w:tc>
      </w:tr>
      <w:tr w:rsidR="00846BED" w:rsidRPr="00846BED" w14:paraId="6055419C"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9FDA418"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97,034</w:t>
            </w:r>
          </w:p>
        </w:tc>
        <w:tc>
          <w:tcPr>
            <w:tcW w:w="853" w:type="dxa"/>
            <w:noWrap/>
            <w:hideMark/>
          </w:tcPr>
          <w:p w14:paraId="628CD92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93,611</w:t>
            </w:r>
          </w:p>
        </w:tc>
        <w:tc>
          <w:tcPr>
            <w:tcW w:w="940" w:type="dxa"/>
            <w:noWrap/>
            <w:hideMark/>
          </w:tcPr>
          <w:p w14:paraId="50737BF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96,897</w:t>
            </w:r>
          </w:p>
        </w:tc>
        <w:tc>
          <w:tcPr>
            <w:tcW w:w="923" w:type="dxa"/>
            <w:noWrap/>
            <w:hideMark/>
          </w:tcPr>
          <w:p w14:paraId="79689C6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93,972</w:t>
            </w:r>
          </w:p>
        </w:tc>
        <w:tc>
          <w:tcPr>
            <w:tcW w:w="1327" w:type="dxa"/>
            <w:noWrap/>
            <w:hideMark/>
          </w:tcPr>
          <w:p w14:paraId="3D453984"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pageblocks</w:t>
            </w:r>
            <w:proofErr w:type="spellEnd"/>
          </w:p>
        </w:tc>
        <w:tc>
          <w:tcPr>
            <w:tcW w:w="1049" w:type="dxa"/>
            <w:noWrap/>
            <w:hideMark/>
          </w:tcPr>
          <w:p w14:paraId="23BC60F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96,897</w:t>
            </w:r>
          </w:p>
        </w:tc>
        <w:tc>
          <w:tcPr>
            <w:tcW w:w="876" w:type="dxa"/>
            <w:noWrap/>
            <w:hideMark/>
          </w:tcPr>
          <w:p w14:paraId="0CE169D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93,972</w:t>
            </w:r>
          </w:p>
        </w:tc>
        <w:tc>
          <w:tcPr>
            <w:tcW w:w="940" w:type="dxa"/>
            <w:noWrap/>
            <w:hideMark/>
          </w:tcPr>
          <w:p w14:paraId="3EA5D26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97,080</w:t>
            </w:r>
          </w:p>
        </w:tc>
        <w:tc>
          <w:tcPr>
            <w:tcW w:w="992" w:type="dxa"/>
            <w:noWrap/>
            <w:hideMark/>
          </w:tcPr>
          <w:p w14:paraId="7A85212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94,337</w:t>
            </w:r>
          </w:p>
        </w:tc>
      </w:tr>
      <w:tr w:rsidR="00846BED" w:rsidRPr="00846BED" w14:paraId="76BF9BF8"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1C2EE4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98,614</w:t>
            </w:r>
          </w:p>
        </w:tc>
        <w:tc>
          <w:tcPr>
            <w:tcW w:w="853" w:type="dxa"/>
            <w:noWrap/>
            <w:hideMark/>
          </w:tcPr>
          <w:p w14:paraId="6E3C66F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91,455</w:t>
            </w:r>
          </w:p>
        </w:tc>
        <w:tc>
          <w:tcPr>
            <w:tcW w:w="940" w:type="dxa"/>
            <w:noWrap/>
            <w:hideMark/>
          </w:tcPr>
          <w:p w14:paraId="1E46387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98,500</w:t>
            </w:r>
          </w:p>
        </w:tc>
        <w:tc>
          <w:tcPr>
            <w:tcW w:w="923" w:type="dxa"/>
            <w:noWrap/>
            <w:hideMark/>
          </w:tcPr>
          <w:p w14:paraId="06F206E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92,091</w:t>
            </w:r>
          </w:p>
        </w:tc>
        <w:tc>
          <w:tcPr>
            <w:tcW w:w="1327" w:type="dxa"/>
            <w:noWrap/>
            <w:hideMark/>
          </w:tcPr>
          <w:p w14:paraId="0DFE95B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penbased</w:t>
            </w:r>
            <w:proofErr w:type="spellEnd"/>
          </w:p>
        </w:tc>
        <w:tc>
          <w:tcPr>
            <w:tcW w:w="1049" w:type="dxa"/>
            <w:noWrap/>
            <w:hideMark/>
          </w:tcPr>
          <w:p w14:paraId="7AC18AB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98,500</w:t>
            </w:r>
          </w:p>
        </w:tc>
        <w:tc>
          <w:tcPr>
            <w:tcW w:w="876" w:type="dxa"/>
            <w:noWrap/>
            <w:hideMark/>
          </w:tcPr>
          <w:p w14:paraId="6DF4033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92,091</w:t>
            </w:r>
          </w:p>
        </w:tc>
        <w:tc>
          <w:tcPr>
            <w:tcW w:w="940" w:type="dxa"/>
            <w:noWrap/>
            <w:hideMark/>
          </w:tcPr>
          <w:p w14:paraId="452B784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98,614</w:t>
            </w:r>
          </w:p>
        </w:tc>
        <w:tc>
          <w:tcPr>
            <w:tcW w:w="992" w:type="dxa"/>
            <w:noWrap/>
            <w:hideMark/>
          </w:tcPr>
          <w:p w14:paraId="2FB2BB13"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93,182</w:t>
            </w:r>
          </w:p>
        </w:tc>
      </w:tr>
      <w:tr w:rsidR="00846BED" w:rsidRPr="00846BED" w14:paraId="23CB6C4C"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FCF71A8"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83,508</w:t>
            </w:r>
          </w:p>
        </w:tc>
        <w:tc>
          <w:tcPr>
            <w:tcW w:w="853" w:type="dxa"/>
            <w:noWrap/>
            <w:hideMark/>
          </w:tcPr>
          <w:p w14:paraId="4447F78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81,366</w:t>
            </w:r>
          </w:p>
        </w:tc>
        <w:tc>
          <w:tcPr>
            <w:tcW w:w="940" w:type="dxa"/>
            <w:noWrap/>
            <w:hideMark/>
          </w:tcPr>
          <w:p w14:paraId="17F0949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923" w:type="dxa"/>
            <w:noWrap/>
            <w:hideMark/>
          </w:tcPr>
          <w:p w14:paraId="03806F4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81,366</w:t>
            </w:r>
          </w:p>
        </w:tc>
        <w:tc>
          <w:tcPr>
            <w:tcW w:w="1327" w:type="dxa"/>
            <w:noWrap/>
            <w:hideMark/>
          </w:tcPr>
          <w:p w14:paraId="713A6A4F"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phoneme</w:t>
            </w:r>
            <w:proofErr w:type="spellEnd"/>
          </w:p>
        </w:tc>
        <w:tc>
          <w:tcPr>
            <w:tcW w:w="1049" w:type="dxa"/>
            <w:noWrap/>
            <w:hideMark/>
          </w:tcPr>
          <w:p w14:paraId="690D3F4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876" w:type="dxa"/>
            <w:noWrap/>
            <w:hideMark/>
          </w:tcPr>
          <w:p w14:paraId="3C4153E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81,366</w:t>
            </w:r>
          </w:p>
        </w:tc>
        <w:tc>
          <w:tcPr>
            <w:tcW w:w="940" w:type="dxa"/>
            <w:noWrap/>
            <w:hideMark/>
          </w:tcPr>
          <w:p w14:paraId="313C4E8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992" w:type="dxa"/>
            <w:noWrap/>
            <w:hideMark/>
          </w:tcPr>
          <w:p w14:paraId="719CB4A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81,366</w:t>
            </w:r>
          </w:p>
        </w:tc>
      </w:tr>
      <w:tr w:rsidR="00846BED" w:rsidRPr="00846BED" w14:paraId="2F73015F"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E065C60"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83,789</w:t>
            </w:r>
          </w:p>
        </w:tc>
        <w:tc>
          <w:tcPr>
            <w:tcW w:w="853" w:type="dxa"/>
            <w:noWrap/>
            <w:hideMark/>
          </w:tcPr>
          <w:p w14:paraId="6512B4A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75,124</w:t>
            </w:r>
          </w:p>
        </w:tc>
        <w:tc>
          <w:tcPr>
            <w:tcW w:w="940" w:type="dxa"/>
            <w:noWrap/>
            <w:hideMark/>
          </w:tcPr>
          <w:p w14:paraId="19A8519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83,593</w:t>
            </w:r>
          </w:p>
        </w:tc>
        <w:tc>
          <w:tcPr>
            <w:tcW w:w="923" w:type="dxa"/>
            <w:noWrap/>
            <w:hideMark/>
          </w:tcPr>
          <w:p w14:paraId="694EE42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75,775</w:t>
            </w:r>
          </w:p>
        </w:tc>
        <w:tc>
          <w:tcPr>
            <w:tcW w:w="1327" w:type="dxa"/>
            <w:noWrap/>
            <w:hideMark/>
          </w:tcPr>
          <w:p w14:paraId="12944F6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pima</w:t>
            </w:r>
          </w:p>
        </w:tc>
        <w:tc>
          <w:tcPr>
            <w:tcW w:w="1049" w:type="dxa"/>
            <w:noWrap/>
            <w:hideMark/>
          </w:tcPr>
          <w:p w14:paraId="5EB770C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83,593</w:t>
            </w:r>
          </w:p>
        </w:tc>
        <w:tc>
          <w:tcPr>
            <w:tcW w:w="876" w:type="dxa"/>
            <w:noWrap/>
            <w:hideMark/>
          </w:tcPr>
          <w:p w14:paraId="3E6E188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75,775</w:t>
            </w:r>
          </w:p>
        </w:tc>
        <w:tc>
          <w:tcPr>
            <w:tcW w:w="940" w:type="dxa"/>
            <w:noWrap/>
            <w:hideMark/>
          </w:tcPr>
          <w:p w14:paraId="20B08AA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83,659</w:t>
            </w:r>
          </w:p>
        </w:tc>
        <w:tc>
          <w:tcPr>
            <w:tcW w:w="992" w:type="dxa"/>
            <w:noWrap/>
            <w:hideMark/>
          </w:tcPr>
          <w:p w14:paraId="2FC4E43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75,775</w:t>
            </w:r>
          </w:p>
        </w:tc>
      </w:tr>
      <w:tr w:rsidR="00846BED" w:rsidRPr="00846BED" w14:paraId="4A62DFA4"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A085D9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97,264</w:t>
            </w:r>
          </w:p>
        </w:tc>
        <w:tc>
          <w:tcPr>
            <w:tcW w:w="853" w:type="dxa"/>
            <w:noWrap/>
            <w:hideMark/>
          </w:tcPr>
          <w:p w14:paraId="5DFC7AD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91,757</w:t>
            </w:r>
          </w:p>
        </w:tc>
        <w:tc>
          <w:tcPr>
            <w:tcW w:w="940" w:type="dxa"/>
            <w:noWrap/>
            <w:hideMark/>
          </w:tcPr>
          <w:p w14:paraId="3A029C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97,128</w:t>
            </w:r>
          </w:p>
        </w:tc>
        <w:tc>
          <w:tcPr>
            <w:tcW w:w="923" w:type="dxa"/>
            <w:noWrap/>
            <w:hideMark/>
          </w:tcPr>
          <w:p w14:paraId="1130F18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90,541</w:t>
            </w:r>
          </w:p>
        </w:tc>
        <w:tc>
          <w:tcPr>
            <w:tcW w:w="1327" w:type="dxa"/>
            <w:noWrap/>
            <w:hideMark/>
          </w:tcPr>
          <w:p w14:paraId="1DAFB82B"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ring</w:t>
            </w:r>
          </w:p>
        </w:tc>
        <w:tc>
          <w:tcPr>
            <w:tcW w:w="1049" w:type="dxa"/>
            <w:noWrap/>
            <w:hideMark/>
          </w:tcPr>
          <w:p w14:paraId="79390C7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97,128</w:t>
            </w:r>
          </w:p>
        </w:tc>
        <w:tc>
          <w:tcPr>
            <w:tcW w:w="876" w:type="dxa"/>
            <w:noWrap/>
            <w:hideMark/>
          </w:tcPr>
          <w:p w14:paraId="1C9FBF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90,541</w:t>
            </w:r>
          </w:p>
        </w:tc>
        <w:tc>
          <w:tcPr>
            <w:tcW w:w="940" w:type="dxa"/>
            <w:noWrap/>
            <w:hideMark/>
          </w:tcPr>
          <w:p w14:paraId="3778862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97,196</w:t>
            </w:r>
          </w:p>
        </w:tc>
        <w:tc>
          <w:tcPr>
            <w:tcW w:w="992" w:type="dxa"/>
            <w:noWrap/>
            <w:hideMark/>
          </w:tcPr>
          <w:p w14:paraId="25BFCE8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90,676</w:t>
            </w:r>
          </w:p>
        </w:tc>
      </w:tr>
      <w:tr w:rsidR="00846BED" w:rsidRPr="00846BED" w14:paraId="539050E3"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E2A852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85,497</w:t>
            </w:r>
          </w:p>
        </w:tc>
        <w:tc>
          <w:tcPr>
            <w:tcW w:w="853" w:type="dxa"/>
            <w:noWrap/>
            <w:hideMark/>
          </w:tcPr>
          <w:p w14:paraId="5043C6B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79,935</w:t>
            </w:r>
          </w:p>
        </w:tc>
        <w:tc>
          <w:tcPr>
            <w:tcW w:w="940" w:type="dxa"/>
            <w:noWrap/>
            <w:hideMark/>
          </w:tcPr>
          <w:p w14:paraId="532B639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85,964</w:t>
            </w:r>
          </w:p>
        </w:tc>
        <w:tc>
          <w:tcPr>
            <w:tcW w:w="923" w:type="dxa"/>
            <w:noWrap/>
            <w:hideMark/>
          </w:tcPr>
          <w:p w14:paraId="4298CDD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79,157</w:t>
            </w:r>
          </w:p>
        </w:tc>
        <w:tc>
          <w:tcPr>
            <w:tcW w:w="1327" w:type="dxa"/>
            <w:noWrap/>
            <w:hideMark/>
          </w:tcPr>
          <w:p w14:paraId="7B1E2C43"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satimage</w:t>
            </w:r>
            <w:proofErr w:type="spellEnd"/>
          </w:p>
        </w:tc>
        <w:tc>
          <w:tcPr>
            <w:tcW w:w="1049" w:type="dxa"/>
            <w:noWrap/>
            <w:hideMark/>
          </w:tcPr>
          <w:p w14:paraId="4F95012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85,964</w:t>
            </w:r>
          </w:p>
        </w:tc>
        <w:tc>
          <w:tcPr>
            <w:tcW w:w="876" w:type="dxa"/>
            <w:noWrap/>
            <w:hideMark/>
          </w:tcPr>
          <w:p w14:paraId="2259DD8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79,157</w:t>
            </w:r>
          </w:p>
        </w:tc>
        <w:tc>
          <w:tcPr>
            <w:tcW w:w="940" w:type="dxa"/>
            <w:noWrap/>
            <w:hideMark/>
          </w:tcPr>
          <w:p w14:paraId="6C9566C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86,353</w:t>
            </w:r>
          </w:p>
        </w:tc>
        <w:tc>
          <w:tcPr>
            <w:tcW w:w="992" w:type="dxa"/>
            <w:noWrap/>
            <w:hideMark/>
          </w:tcPr>
          <w:p w14:paraId="3A93CF9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79,939</w:t>
            </w:r>
          </w:p>
        </w:tc>
      </w:tr>
      <w:tr w:rsidR="00846BED" w:rsidRPr="00846BED" w14:paraId="6A49256D"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27BFDA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96,586</w:t>
            </w:r>
          </w:p>
        </w:tc>
        <w:tc>
          <w:tcPr>
            <w:tcW w:w="853" w:type="dxa"/>
            <w:noWrap/>
            <w:hideMark/>
          </w:tcPr>
          <w:p w14:paraId="49BF3D7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96,276</w:t>
            </w:r>
          </w:p>
        </w:tc>
        <w:tc>
          <w:tcPr>
            <w:tcW w:w="940" w:type="dxa"/>
            <w:noWrap/>
            <w:hideMark/>
          </w:tcPr>
          <w:p w14:paraId="48A709B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96,977</w:t>
            </w:r>
          </w:p>
        </w:tc>
        <w:tc>
          <w:tcPr>
            <w:tcW w:w="923" w:type="dxa"/>
            <w:noWrap/>
            <w:hideMark/>
          </w:tcPr>
          <w:p w14:paraId="4B2C0CB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96,828</w:t>
            </w:r>
          </w:p>
        </w:tc>
        <w:tc>
          <w:tcPr>
            <w:tcW w:w="1327" w:type="dxa"/>
            <w:noWrap/>
            <w:hideMark/>
          </w:tcPr>
          <w:p w14:paraId="73EFB50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shuttle</w:t>
            </w:r>
            <w:proofErr w:type="spellEnd"/>
          </w:p>
        </w:tc>
        <w:tc>
          <w:tcPr>
            <w:tcW w:w="1049" w:type="dxa"/>
            <w:noWrap/>
            <w:hideMark/>
          </w:tcPr>
          <w:p w14:paraId="4E006F0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96,977</w:t>
            </w:r>
          </w:p>
        </w:tc>
        <w:tc>
          <w:tcPr>
            <w:tcW w:w="876" w:type="dxa"/>
            <w:noWrap/>
            <w:hideMark/>
          </w:tcPr>
          <w:p w14:paraId="01B08D9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96,828</w:t>
            </w:r>
          </w:p>
        </w:tc>
        <w:tc>
          <w:tcPr>
            <w:tcW w:w="940" w:type="dxa"/>
            <w:noWrap/>
            <w:hideMark/>
          </w:tcPr>
          <w:p w14:paraId="6D3524E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97,207</w:t>
            </w:r>
          </w:p>
        </w:tc>
        <w:tc>
          <w:tcPr>
            <w:tcW w:w="992" w:type="dxa"/>
            <w:noWrap/>
            <w:hideMark/>
          </w:tcPr>
          <w:p w14:paraId="2AD5E1E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97,011</w:t>
            </w:r>
          </w:p>
        </w:tc>
      </w:tr>
      <w:tr w:rsidR="00846BED" w:rsidRPr="00846BED" w14:paraId="597F1048"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32DA8C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76,822</w:t>
            </w:r>
          </w:p>
        </w:tc>
        <w:tc>
          <w:tcPr>
            <w:tcW w:w="853" w:type="dxa"/>
            <w:noWrap/>
            <w:hideMark/>
          </w:tcPr>
          <w:p w14:paraId="59AFCC0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57,634</w:t>
            </w:r>
          </w:p>
        </w:tc>
        <w:tc>
          <w:tcPr>
            <w:tcW w:w="940" w:type="dxa"/>
            <w:noWrap/>
            <w:hideMark/>
          </w:tcPr>
          <w:p w14:paraId="48321EA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76,490</w:t>
            </w:r>
          </w:p>
        </w:tc>
        <w:tc>
          <w:tcPr>
            <w:tcW w:w="923" w:type="dxa"/>
            <w:noWrap/>
            <w:hideMark/>
          </w:tcPr>
          <w:p w14:paraId="45CFA44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58,968</w:t>
            </w:r>
          </w:p>
        </w:tc>
        <w:tc>
          <w:tcPr>
            <w:tcW w:w="1327" w:type="dxa"/>
            <w:noWrap/>
            <w:hideMark/>
          </w:tcPr>
          <w:p w14:paraId="49DEBC1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tae</w:t>
            </w:r>
          </w:p>
        </w:tc>
        <w:tc>
          <w:tcPr>
            <w:tcW w:w="1049" w:type="dxa"/>
            <w:noWrap/>
            <w:hideMark/>
          </w:tcPr>
          <w:p w14:paraId="00E2BF5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76,490</w:t>
            </w:r>
          </w:p>
        </w:tc>
        <w:tc>
          <w:tcPr>
            <w:tcW w:w="876" w:type="dxa"/>
            <w:noWrap/>
            <w:hideMark/>
          </w:tcPr>
          <w:p w14:paraId="15D2045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58,968</w:t>
            </w:r>
          </w:p>
        </w:tc>
        <w:tc>
          <w:tcPr>
            <w:tcW w:w="940" w:type="dxa"/>
            <w:noWrap/>
            <w:hideMark/>
          </w:tcPr>
          <w:p w14:paraId="34FCE10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76,656</w:t>
            </w:r>
          </w:p>
        </w:tc>
        <w:tc>
          <w:tcPr>
            <w:tcW w:w="992" w:type="dxa"/>
            <w:noWrap/>
            <w:hideMark/>
          </w:tcPr>
          <w:p w14:paraId="6452D9E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58,968</w:t>
            </w:r>
          </w:p>
        </w:tc>
      </w:tr>
      <w:tr w:rsidR="00846BED" w:rsidRPr="00846BED" w14:paraId="63770540"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AA07EB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79,066</w:t>
            </w:r>
          </w:p>
        </w:tc>
        <w:tc>
          <w:tcPr>
            <w:tcW w:w="853" w:type="dxa"/>
            <w:noWrap/>
            <w:hideMark/>
          </w:tcPr>
          <w:p w14:paraId="7A29DCD0"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78,873</w:t>
            </w:r>
          </w:p>
        </w:tc>
        <w:tc>
          <w:tcPr>
            <w:tcW w:w="940" w:type="dxa"/>
            <w:noWrap/>
            <w:hideMark/>
          </w:tcPr>
          <w:p w14:paraId="3309098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923" w:type="dxa"/>
            <w:noWrap/>
            <w:hideMark/>
          </w:tcPr>
          <w:p w14:paraId="7CBF648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78,873</w:t>
            </w:r>
          </w:p>
        </w:tc>
        <w:tc>
          <w:tcPr>
            <w:tcW w:w="1327" w:type="dxa"/>
            <w:noWrap/>
            <w:hideMark/>
          </w:tcPr>
          <w:p w14:paraId="5580326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titanic</w:t>
            </w:r>
            <w:proofErr w:type="spellEnd"/>
          </w:p>
        </w:tc>
        <w:tc>
          <w:tcPr>
            <w:tcW w:w="1049" w:type="dxa"/>
            <w:noWrap/>
            <w:hideMark/>
          </w:tcPr>
          <w:p w14:paraId="321AB5C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876" w:type="dxa"/>
            <w:noWrap/>
            <w:hideMark/>
          </w:tcPr>
          <w:p w14:paraId="45BD09C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78,873</w:t>
            </w:r>
          </w:p>
        </w:tc>
        <w:tc>
          <w:tcPr>
            <w:tcW w:w="940" w:type="dxa"/>
            <w:noWrap/>
            <w:hideMark/>
          </w:tcPr>
          <w:p w14:paraId="002E149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992" w:type="dxa"/>
            <w:noWrap/>
            <w:hideMark/>
          </w:tcPr>
          <w:p w14:paraId="02D93FF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78,873</w:t>
            </w:r>
          </w:p>
        </w:tc>
      </w:tr>
      <w:tr w:rsidR="00846BED" w:rsidRPr="00846BED" w14:paraId="02B2E123"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8114466"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97,669</w:t>
            </w:r>
          </w:p>
        </w:tc>
        <w:tc>
          <w:tcPr>
            <w:tcW w:w="853" w:type="dxa"/>
            <w:noWrap/>
            <w:hideMark/>
          </w:tcPr>
          <w:p w14:paraId="7979E70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90,000</w:t>
            </w:r>
          </w:p>
        </w:tc>
        <w:tc>
          <w:tcPr>
            <w:tcW w:w="940" w:type="dxa"/>
            <w:noWrap/>
            <w:hideMark/>
          </w:tcPr>
          <w:p w14:paraId="549FE50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97,838</w:t>
            </w:r>
          </w:p>
        </w:tc>
        <w:tc>
          <w:tcPr>
            <w:tcW w:w="923" w:type="dxa"/>
            <w:noWrap/>
            <w:hideMark/>
          </w:tcPr>
          <w:p w14:paraId="1523463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89,865</w:t>
            </w:r>
          </w:p>
        </w:tc>
        <w:tc>
          <w:tcPr>
            <w:tcW w:w="1327" w:type="dxa"/>
            <w:noWrap/>
            <w:hideMark/>
          </w:tcPr>
          <w:p w14:paraId="054A918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twonorm</w:t>
            </w:r>
            <w:proofErr w:type="spellEnd"/>
          </w:p>
        </w:tc>
        <w:tc>
          <w:tcPr>
            <w:tcW w:w="1049" w:type="dxa"/>
            <w:noWrap/>
            <w:hideMark/>
          </w:tcPr>
          <w:p w14:paraId="18BE2CE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97,838</w:t>
            </w:r>
          </w:p>
        </w:tc>
        <w:tc>
          <w:tcPr>
            <w:tcW w:w="876" w:type="dxa"/>
            <w:noWrap/>
            <w:hideMark/>
          </w:tcPr>
          <w:p w14:paraId="52CC941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89,865</w:t>
            </w:r>
          </w:p>
        </w:tc>
        <w:tc>
          <w:tcPr>
            <w:tcW w:w="940" w:type="dxa"/>
            <w:noWrap/>
            <w:hideMark/>
          </w:tcPr>
          <w:p w14:paraId="0D5A4D3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97,939</w:t>
            </w:r>
          </w:p>
        </w:tc>
        <w:tc>
          <w:tcPr>
            <w:tcW w:w="992" w:type="dxa"/>
            <w:noWrap/>
            <w:hideMark/>
          </w:tcPr>
          <w:p w14:paraId="5C4FF69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90,405</w:t>
            </w:r>
          </w:p>
        </w:tc>
      </w:tr>
      <w:tr w:rsidR="00846BED" w:rsidRPr="00846BED" w14:paraId="1A262ED7"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373A1A1"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80,201</w:t>
            </w:r>
          </w:p>
        </w:tc>
        <w:tc>
          <w:tcPr>
            <w:tcW w:w="853" w:type="dxa"/>
            <w:noWrap/>
            <w:hideMark/>
          </w:tcPr>
          <w:p w14:paraId="260C73E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68,564</w:t>
            </w:r>
          </w:p>
        </w:tc>
        <w:tc>
          <w:tcPr>
            <w:tcW w:w="940" w:type="dxa"/>
            <w:noWrap/>
            <w:hideMark/>
          </w:tcPr>
          <w:p w14:paraId="46C6802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80,880</w:t>
            </w:r>
          </w:p>
        </w:tc>
        <w:tc>
          <w:tcPr>
            <w:tcW w:w="923" w:type="dxa"/>
            <w:noWrap/>
            <w:hideMark/>
          </w:tcPr>
          <w:p w14:paraId="482EB32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69,978</w:t>
            </w:r>
          </w:p>
        </w:tc>
        <w:tc>
          <w:tcPr>
            <w:tcW w:w="1327" w:type="dxa"/>
            <w:noWrap/>
            <w:hideMark/>
          </w:tcPr>
          <w:p w14:paraId="429BC359"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vehicle</w:t>
            </w:r>
            <w:proofErr w:type="spellEnd"/>
          </w:p>
        </w:tc>
        <w:tc>
          <w:tcPr>
            <w:tcW w:w="1049" w:type="dxa"/>
            <w:noWrap/>
            <w:hideMark/>
          </w:tcPr>
          <w:p w14:paraId="6CA2018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80,880</w:t>
            </w:r>
          </w:p>
        </w:tc>
        <w:tc>
          <w:tcPr>
            <w:tcW w:w="876" w:type="dxa"/>
            <w:noWrap/>
            <w:hideMark/>
          </w:tcPr>
          <w:p w14:paraId="1E225E5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69,978</w:t>
            </w:r>
          </w:p>
        </w:tc>
        <w:tc>
          <w:tcPr>
            <w:tcW w:w="940" w:type="dxa"/>
            <w:noWrap/>
            <w:hideMark/>
          </w:tcPr>
          <w:p w14:paraId="278AA4B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82,240</w:t>
            </w:r>
          </w:p>
        </w:tc>
        <w:tc>
          <w:tcPr>
            <w:tcW w:w="992" w:type="dxa"/>
            <w:noWrap/>
            <w:hideMark/>
          </w:tcPr>
          <w:p w14:paraId="0CDD2020"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70,094</w:t>
            </w:r>
          </w:p>
        </w:tc>
      </w:tr>
      <w:tr w:rsidR="00846BED" w:rsidRPr="00846BED" w14:paraId="7B5ABDC9"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5DF9EF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100,000</w:t>
            </w:r>
          </w:p>
        </w:tc>
        <w:tc>
          <w:tcPr>
            <w:tcW w:w="853" w:type="dxa"/>
            <w:noWrap/>
            <w:hideMark/>
          </w:tcPr>
          <w:p w14:paraId="2EE2075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93,810</w:t>
            </w:r>
          </w:p>
        </w:tc>
        <w:tc>
          <w:tcPr>
            <w:tcW w:w="940" w:type="dxa"/>
            <w:noWrap/>
            <w:hideMark/>
          </w:tcPr>
          <w:p w14:paraId="303FF1B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923" w:type="dxa"/>
            <w:noWrap/>
            <w:hideMark/>
          </w:tcPr>
          <w:p w14:paraId="2027D46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97,730</w:t>
            </w:r>
          </w:p>
        </w:tc>
        <w:tc>
          <w:tcPr>
            <w:tcW w:w="1327" w:type="dxa"/>
            <w:noWrap/>
            <w:hideMark/>
          </w:tcPr>
          <w:p w14:paraId="330CBA6E"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wine</w:t>
            </w:r>
            <w:proofErr w:type="spellEnd"/>
          </w:p>
        </w:tc>
        <w:tc>
          <w:tcPr>
            <w:tcW w:w="1049" w:type="dxa"/>
            <w:noWrap/>
            <w:hideMark/>
          </w:tcPr>
          <w:p w14:paraId="0A58D23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876" w:type="dxa"/>
            <w:noWrap/>
            <w:hideMark/>
          </w:tcPr>
          <w:p w14:paraId="0C859A6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97,730</w:t>
            </w:r>
          </w:p>
        </w:tc>
        <w:tc>
          <w:tcPr>
            <w:tcW w:w="940" w:type="dxa"/>
            <w:noWrap/>
            <w:hideMark/>
          </w:tcPr>
          <w:p w14:paraId="7C80C55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992" w:type="dxa"/>
            <w:noWrap/>
            <w:hideMark/>
          </w:tcPr>
          <w:p w14:paraId="731EB03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97,730</w:t>
            </w:r>
          </w:p>
        </w:tc>
      </w:tr>
      <w:tr w:rsidR="00846BED" w:rsidRPr="00846BED" w14:paraId="1223062E"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32FD4C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98,609</w:t>
            </w:r>
          </w:p>
        </w:tc>
        <w:tc>
          <w:tcPr>
            <w:tcW w:w="853" w:type="dxa"/>
            <w:noWrap/>
            <w:hideMark/>
          </w:tcPr>
          <w:p w14:paraId="3D03EEB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96,925</w:t>
            </w:r>
          </w:p>
        </w:tc>
        <w:tc>
          <w:tcPr>
            <w:tcW w:w="940" w:type="dxa"/>
            <w:noWrap/>
            <w:hideMark/>
          </w:tcPr>
          <w:p w14:paraId="5AEA342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98,646</w:t>
            </w:r>
          </w:p>
        </w:tc>
        <w:tc>
          <w:tcPr>
            <w:tcW w:w="923" w:type="dxa"/>
            <w:noWrap/>
            <w:hideMark/>
          </w:tcPr>
          <w:p w14:paraId="65DEB8A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96,780</w:t>
            </w:r>
          </w:p>
        </w:tc>
        <w:tc>
          <w:tcPr>
            <w:tcW w:w="1327" w:type="dxa"/>
            <w:noWrap/>
            <w:hideMark/>
          </w:tcPr>
          <w:p w14:paraId="2C5F5A6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wisconsin</w:t>
            </w:r>
            <w:proofErr w:type="spellEnd"/>
          </w:p>
        </w:tc>
        <w:tc>
          <w:tcPr>
            <w:tcW w:w="1049" w:type="dxa"/>
            <w:noWrap/>
            <w:hideMark/>
          </w:tcPr>
          <w:p w14:paraId="611CED6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98,646</w:t>
            </w:r>
          </w:p>
        </w:tc>
        <w:tc>
          <w:tcPr>
            <w:tcW w:w="876" w:type="dxa"/>
            <w:noWrap/>
            <w:hideMark/>
          </w:tcPr>
          <w:p w14:paraId="2DCD42A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96,780</w:t>
            </w:r>
          </w:p>
        </w:tc>
        <w:tc>
          <w:tcPr>
            <w:tcW w:w="940" w:type="dxa"/>
            <w:noWrap/>
            <w:hideMark/>
          </w:tcPr>
          <w:p w14:paraId="36836C5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98,792</w:t>
            </w:r>
          </w:p>
        </w:tc>
        <w:tc>
          <w:tcPr>
            <w:tcW w:w="992" w:type="dxa"/>
            <w:noWrap/>
            <w:hideMark/>
          </w:tcPr>
          <w:p w14:paraId="6ADF433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97,219</w:t>
            </w:r>
          </w:p>
        </w:tc>
      </w:tr>
      <w:tr w:rsidR="00846BED" w:rsidRPr="00846BED" w14:paraId="56BEF201"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4B0BAC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88,835</w:t>
            </w:r>
          </w:p>
        </w:tc>
        <w:tc>
          <w:tcPr>
            <w:tcW w:w="853" w:type="dxa"/>
            <w:noWrap/>
            <w:hideMark/>
          </w:tcPr>
          <w:p w14:paraId="6AFB04C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69,675</w:t>
            </w:r>
          </w:p>
        </w:tc>
        <w:tc>
          <w:tcPr>
            <w:tcW w:w="940" w:type="dxa"/>
            <w:noWrap/>
            <w:hideMark/>
          </w:tcPr>
          <w:p w14:paraId="3AF2B92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88,564</w:t>
            </w:r>
          </w:p>
        </w:tc>
        <w:tc>
          <w:tcPr>
            <w:tcW w:w="923" w:type="dxa"/>
            <w:noWrap/>
            <w:hideMark/>
          </w:tcPr>
          <w:p w14:paraId="0CB6FBC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69,431</w:t>
            </w:r>
          </w:p>
        </w:tc>
        <w:tc>
          <w:tcPr>
            <w:tcW w:w="1327" w:type="dxa"/>
            <w:noWrap/>
            <w:hideMark/>
          </w:tcPr>
          <w:p w14:paraId="62E66BA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bands</w:t>
            </w:r>
            <w:proofErr w:type="spellEnd"/>
          </w:p>
        </w:tc>
        <w:tc>
          <w:tcPr>
            <w:tcW w:w="1049" w:type="dxa"/>
            <w:noWrap/>
            <w:hideMark/>
          </w:tcPr>
          <w:p w14:paraId="3CBD5F8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88,564</w:t>
            </w:r>
          </w:p>
        </w:tc>
        <w:tc>
          <w:tcPr>
            <w:tcW w:w="876" w:type="dxa"/>
            <w:noWrap/>
            <w:hideMark/>
          </w:tcPr>
          <w:p w14:paraId="48079BA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69,431</w:t>
            </w:r>
          </w:p>
        </w:tc>
        <w:tc>
          <w:tcPr>
            <w:tcW w:w="940" w:type="dxa"/>
            <w:noWrap/>
            <w:hideMark/>
          </w:tcPr>
          <w:p w14:paraId="66EB6A6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88,770</w:t>
            </w:r>
          </w:p>
        </w:tc>
        <w:tc>
          <w:tcPr>
            <w:tcW w:w="992" w:type="dxa"/>
            <w:noWrap/>
            <w:hideMark/>
          </w:tcPr>
          <w:p w14:paraId="705DBA3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68,586</w:t>
            </w:r>
          </w:p>
        </w:tc>
      </w:tr>
      <w:tr w:rsidR="00846BED" w:rsidRPr="00846BED" w14:paraId="06BEC467"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56F896"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92,884</w:t>
            </w:r>
          </w:p>
        </w:tc>
        <w:tc>
          <w:tcPr>
            <w:tcW w:w="853" w:type="dxa"/>
            <w:noWrap/>
            <w:hideMark/>
          </w:tcPr>
          <w:p w14:paraId="018B85B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79,022</w:t>
            </w:r>
          </w:p>
        </w:tc>
        <w:tc>
          <w:tcPr>
            <w:tcW w:w="940" w:type="dxa"/>
            <w:noWrap/>
            <w:hideMark/>
          </w:tcPr>
          <w:p w14:paraId="60963ED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92,604</w:t>
            </w:r>
          </w:p>
        </w:tc>
        <w:tc>
          <w:tcPr>
            <w:tcW w:w="923" w:type="dxa"/>
            <w:noWrap/>
            <w:hideMark/>
          </w:tcPr>
          <w:p w14:paraId="7EF6554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79,762</w:t>
            </w:r>
          </w:p>
        </w:tc>
        <w:tc>
          <w:tcPr>
            <w:tcW w:w="1327" w:type="dxa"/>
            <w:noWrap/>
            <w:hideMark/>
          </w:tcPr>
          <w:p w14:paraId="4B32D53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spectfheart</w:t>
            </w:r>
            <w:proofErr w:type="spellEnd"/>
          </w:p>
        </w:tc>
        <w:tc>
          <w:tcPr>
            <w:tcW w:w="1049" w:type="dxa"/>
            <w:noWrap/>
            <w:hideMark/>
          </w:tcPr>
          <w:p w14:paraId="782B91F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92,604</w:t>
            </w:r>
          </w:p>
        </w:tc>
        <w:tc>
          <w:tcPr>
            <w:tcW w:w="876" w:type="dxa"/>
            <w:noWrap/>
            <w:hideMark/>
          </w:tcPr>
          <w:p w14:paraId="3A8AFCB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79,762</w:t>
            </w:r>
          </w:p>
        </w:tc>
        <w:tc>
          <w:tcPr>
            <w:tcW w:w="940" w:type="dxa"/>
            <w:noWrap/>
            <w:hideMark/>
          </w:tcPr>
          <w:p w14:paraId="010E69A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93,258</w:t>
            </w:r>
          </w:p>
        </w:tc>
        <w:tc>
          <w:tcPr>
            <w:tcW w:w="992" w:type="dxa"/>
            <w:noWrap/>
            <w:hideMark/>
          </w:tcPr>
          <w:p w14:paraId="20F8E03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79,378</w:t>
            </w:r>
          </w:p>
        </w:tc>
      </w:tr>
      <w:tr w:rsidR="00846BED" w:rsidRPr="00846BED" w14:paraId="574B5BE3"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F814C4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98,638</w:t>
            </w:r>
          </w:p>
        </w:tc>
        <w:tc>
          <w:tcPr>
            <w:tcW w:w="853" w:type="dxa"/>
            <w:noWrap/>
            <w:hideMark/>
          </w:tcPr>
          <w:p w14:paraId="7E58A32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95,959</w:t>
            </w:r>
          </w:p>
        </w:tc>
        <w:tc>
          <w:tcPr>
            <w:tcW w:w="940" w:type="dxa"/>
            <w:noWrap/>
            <w:hideMark/>
          </w:tcPr>
          <w:p w14:paraId="2978502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98,550</w:t>
            </w:r>
          </w:p>
        </w:tc>
        <w:tc>
          <w:tcPr>
            <w:tcW w:w="923" w:type="dxa"/>
            <w:noWrap/>
            <w:hideMark/>
          </w:tcPr>
          <w:p w14:paraId="07A8F15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95,956</w:t>
            </w:r>
          </w:p>
        </w:tc>
        <w:tc>
          <w:tcPr>
            <w:tcW w:w="1327" w:type="dxa"/>
            <w:noWrap/>
            <w:hideMark/>
          </w:tcPr>
          <w:p w14:paraId="773E8CE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wdbc</w:t>
            </w:r>
            <w:proofErr w:type="spellEnd"/>
          </w:p>
        </w:tc>
        <w:tc>
          <w:tcPr>
            <w:tcW w:w="1049" w:type="dxa"/>
            <w:noWrap/>
            <w:hideMark/>
          </w:tcPr>
          <w:p w14:paraId="35AFBFD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98,550</w:t>
            </w:r>
          </w:p>
        </w:tc>
        <w:tc>
          <w:tcPr>
            <w:tcW w:w="876" w:type="dxa"/>
            <w:noWrap/>
            <w:hideMark/>
          </w:tcPr>
          <w:p w14:paraId="325FCA8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95,956</w:t>
            </w:r>
          </w:p>
        </w:tc>
        <w:tc>
          <w:tcPr>
            <w:tcW w:w="940" w:type="dxa"/>
            <w:noWrap/>
            <w:hideMark/>
          </w:tcPr>
          <w:p w14:paraId="1FE8E5E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98,814</w:t>
            </w:r>
          </w:p>
        </w:tc>
        <w:tc>
          <w:tcPr>
            <w:tcW w:w="992" w:type="dxa"/>
            <w:noWrap/>
            <w:hideMark/>
          </w:tcPr>
          <w:p w14:paraId="44C8680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95,956</w:t>
            </w:r>
          </w:p>
        </w:tc>
      </w:tr>
      <w:tr w:rsidR="00846BED" w:rsidRPr="00846BED" w14:paraId="5F41F678"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110E5A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64,606</w:t>
            </w:r>
          </w:p>
        </w:tc>
        <w:tc>
          <w:tcPr>
            <w:tcW w:w="853" w:type="dxa"/>
            <w:noWrap/>
            <w:hideMark/>
          </w:tcPr>
          <w:p w14:paraId="0047683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58,356</w:t>
            </w:r>
          </w:p>
        </w:tc>
        <w:tc>
          <w:tcPr>
            <w:tcW w:w="940" w:type="dxa"/>
            <w:noWrap/>
            <w:hideMark/>
          </w:tcPr>
          <w:p w14:paraId="4E75444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64,337</w:t>
            </w:r>
          </w:p>
        </w:tc>
        <w:tc>
          <w:tcPr>
            <w:tcW w:w="923" w:type="dxa"/>
            <w:noWrap/>
            <w:hideMark/>
          </w:tcPr>
          <w:p w14:paraId="03C8E4F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57,412</w:t>
            </w:r>
          </w:p>
        </w:tc>
        <w:tc>
          <w:tcPr>
            <w:tcW w:w="1327" w:type="dxa"/>
            <w:noWrap/>
            <w:hideMark/>
          </w:tcPr>
          <w:p w14:paraId="4D03C5C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yeast</w:t>
            </w:r>
            <w:proofErr w:type="spellEnd"/>
          </w:p>
        </w:tc>
        <w:tc>
          <w:tcPr>
            <w:tcW w:w="1049" w:type="dxa"/>
            <w:noWrap/>
            <w:hideMark/>
          </w:tcPr>
          <w:p w14:paraId="24C6F6B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64,337</w:t>
            </w:r>
          </w:p>
        </w:tc>
        <w:tc>
          <w:tcPr>
            <w:tcW w:w="876" w:type="dxa"/>
            <w:noWrap/>
            <w:hideMark/>
          </w:tcPr>
          <w:p w14:paraId="7FF30C9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57,412</w:t>
            </w:r>
          </w:p>
        </w:tc>
        <w:tc>
          <w:tcPr>
            <w:tcW w:w="940" w:type="dxa"/>
            <w:noWrap/>
            <w:hideMark/>
          </w:tcPr>
          <w:p w14:paraId="2A36D55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64,421</w:t>
            </w:r>
          </w:p>
        </w:tc>
        <w:tc>
          <w:tcPr>
            <w:tcW w:w="992" w:type="dxa"/>
            <w:noWrap/>
            <w:hideMark/>
          </w:tcPr>
          <w:p w14:paraId="14A37EB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57,681</w:t>
            </w:r>
          </w:p>
        </w:tc>
      </w:tr>
      <w:tr w:rsidR="00846BED" w:rsidRPr="00846BED" w14:paraId="4A3EC4EB"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099435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65,447</w:t>
            </w:r>
          </w:p>
        </w:tc>
        <w:tc>
          <w:tcPr>
            <w:tcW w:w="853" w:type="dxa"/>
            <w:noWrap/>
            <w:hideMark/>
          </w:tcPr>
          <w:p w14:paraId="12B85F9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60,472</w:t>
            </w:r>
          </w:p>
        </w:tc>
        <w:tc>
          <w:tcPr>
            <w:tcW w:w="940" w:type="dxa"/>
            <w:noWrap/>
            <w:hideMark/>
          </w:tcPr>
          <w:p w14:paraId="463792D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66,072</w:t>
            </w:r>
          </w:p>
        </w:tc>
        <w:tc>
          <w:tcPr>
            <w:tcW w:w="923" w:type="dxa"/>
            <w:noWrap/>
            <w:hideMark/>
          </w:tcPr>
          <w:p w14:paraId="5D096B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60,349</w:t>
            </w:r>
          </w:p>
        </w:tc>
        <w:tc>
          <w:tcPr>
            <w:tcW w:w="1327" w:type="dxa"/>
            <w:noWrap/>
            <w:hideMark/>
          </w:tcPr>
          <w:p w14:paraId="4D648BA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sidRPr="00846BED">
              <w:rPr>
                <w:rFonts w:ascii="Calibri" w:eastAsia="Times New Roman" w:hAnsi="Calibri" w:cs="Calibri"/>
                <w:b/>
                <w:bCs/>
                <w:color w:val="000000"/>
                <w:lang w:eastAsia="es-ES"/>
              </w:rPr>
              <w:t>winequality</w:t>
            </w:r>
            <w:proofErr w:type="spellEnd"/>
            <w:r w:rsidRPr="00846BED">
              <w:rPr>
                <w:rFonts w:ascii="Calibri" w:eastAsia="Times New Roman" w:hAnsi="Calibri" w:cs="Calibri"/>
                <w:b/>
                <w:bCs/>
                <w:color w:val="000000"/>
                <w:lang w:eastAsia="es-ES"/>
              </w:rPr>
              <w:t>-red</w:t>
            </w:r>
          </w:p>
        </w:tc>
        <w:tc>
          <w:tcPr>
            <w:tcW w:w="1049" w:type="dxa"/>
            <w:noWrap/>
            <w:hideMark/>
          </w:tcPr>
          <w:p w14:paraId="254E8D3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66,072</w:t>
            </w:r>
          </w:p>
        </w:tc>
        <w:tc>
          <w:tcPr>
            <w:tcW w:w="876" w:type="dxa"/>
            <w:noWrap/>
            <w:hideMark/>
          </w:tcPr>
          <w:p w14:paraId="518C410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60,349</w:t>
            </w:r>
          </w:p>
        </w:tc>
        <w:tc>
          <w:tcPr>
            <w:tcW w:w="940" w:type="dxa"/>
            <w:noWrap/>
            <w:hideMark/>
          </w:tcPr>
          <w:p w14:paraId="0CA6D5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66,338</w:t>
            </w:r>
          </w:p>
        </w:tc>
        <w:tc>
          <w:tcPr>
            <w:tcW w:w="992" w:type="dxa"/>
            <w:noWrap/>
            <w:hideMark/>
          </w:tcPr>
          <w:p w14:paraId="774FC4D3"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60,662</w:t>
            </w:r>
          </w:p>
        </w:tc>
      </w:tr>
      <w:tr w:rsidR="00846BED" w:rsidRPr="00846BED" w14:paraId="1D9DCC0F"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515455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92,160</w:t>
            </w:r>
          </w:p>
        </w:tc>
        <w:tc>
          <w:tcPr>
            <w:tcW w:w="853" w:type="dxa"/>
            <w:noWrap/>
            <w:hideMark/>
          </w:tcPr>
          <w:p w14:paraId="7C12BA0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86,720</w:t>
            </w:r>
          </w:p>
        </w:tc>
        <w:tc>
          <w:tcPr>
            <w:tcW w:w="940" w:type="dxa"/>
            <w:noWrap/>
            <w:hideMark/>
          </w:tcPr>
          <w:p w14:paraId="7577960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923" w:type="dxa"/>
            <w:noWrap/>
            <w:hideMark/>
          </w:tcPr>
          <w:p w14:paraId="07C4662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85,760</w:t>
            </w:r>
          </w:p>
        </w:tc>
        <w:tc>
          <w:tcPr>
            <w:tcW w:w="1327" w:type="dxa"/>
            <w:noWrap/>
            <w:hideMark/>
          </w:tcPr>
          <w:p w14:paraId="148F187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balance</w:t>
            </w:r>
          </w:p>
        </w:tc>
        <w:tc>
          <w:tcPr>
            <w:tcW w:w="1049" w:type="dxa"/>
            <w:noWrap/>
            <w:hideMark/>
          </w:tcPr>
          <w:p w14:paraId="50AA7F9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876" w:type="dxa"/>
            <w:noWrap/>
            <w:hideMark/>
          </w:tcPr>
          <w:p w14:paraId="37ECE4E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85,760</w:t>
            </w:r>
          </w:p>
        </w:tc>
        <w:tc>
          <w:tcPr>
            <w:tcW w:w="940" w:type="dxa"/>
            <w:noWrap/>
            <w:hideMark/>
          </w:tcPr>
          <w:p w14:paraId="1617064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992" w:type="dxa"/>
            <w:noWrap/>
            <w:hideMark/>
          </w:tcPr>
          <w:p w14:paraId="0C57C14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85,760</w:t>
            </w:r>
          </w:p>
        </w:tc>
      </w:tr>
      <w:tr w:rsidR="00846BED" w:rsidRPr="00846BED" w14:paraId="01AAEF5A"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9AA0F13" w14:textId="77777777" w:rsidR="00846BED" w:rsidRPr="00846BED" w:rsidRDefault="00846BED" w:rsidP="00846BED">
            <w:pPr>
              <w:jc w:val="right"/>
              <w:rPr>
                <w:rFonts w:ascii="Calibri" w:eastAsia="Times New Roman" w:hAnsi="Calibri" w:cs="Calibri"/>
                <w:b w:val="0"/>
                <w:bCs w:val="0"/>
                <w:color w:val="000000"/>
                <w:lang w:eastAsia="es-ES"/>
              </w:rPr>
            </w:pPr>
          </w:p>
        </w:tc>
        <w:tc>
          <w:tcPr>
            <w:tcW w:w="853" w:type="dxa"/>
            <w:noWrap/>
            <w:hideMark/>
          </w:tcPr>
          <w:p w14:paraId="1C112B83"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59BF11BC"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12184EA3"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27" w:type="dxa"/>
            <w:noWrap/>
            <w:hideMark/>
          </w:tcPr>
          <w:p w14:paraId="498D87ED"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eastAsia="es-ES"/>
              </w:rPr>
            </w:pPr>
          </w:p>
        </w:tc>
        <w:tc>
          <w:tcPr>
            <w:tcW w:w="1049" w:type="dxa"/>
            <w:noWrap/>
            <w:hideMark/>
          </w:tcPr>
          <w:p w14:paraId="55A4583A"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1CD98DB4"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611DE3B1"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52B4EB12"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846BED" w:rsidRPr="00846BED" w14:paraId="03339537"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5AD130F" w14:textId="77777777" w:rsidR="00846BED" w:rsidRPr="00846BED" w:rsidRDefault="00846BED" w:rsidP="00846BED">
            <w:pPr>
              <w:jc w:val="right"/>
              <w:rPr>
                <w:rFonts w:ascii="Calibri" w:eastAsia="Times New Roman" w:hAnsi="Calibri" w:cs="Calibri"/>
                <w:b w:val="0"/>
                <w:bCs w:val="0"/>
                <w:color w:val="00B050"/>
                <w:lang w:eastAsia="es-ES"/>
              </w:rPr>
            </w:pPr>
            <w:r w:rsidRPr="00846BED">
              <w:rPr>
                <w:rFonts w:ascii="Calibri" w:eastAsia="Times New Roman" w:hAnsi="Calibri" w:cs="Calibri"/>
                <w:b w:val="0"/>
                <w:bCs w:val="0"/>
                <w:color w:val="00B050"/>
                <w:lang w:eastAsia="es-ES"/>
              </w:rPr>
              <w:t>88,621</w:t>
            </w:r>
          </w:p>
        </w:tc>
        <w:tc>
          <w:tcPr>
            <w:tcW w:w="853" w:type="dxa"/>
            <w:noWrap/>
            <w:hideMark/>
          </w:tcPr>
          <w:p w14:paraId="2BC0E53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80,363</w:t>
            </w:r>
          </w:p>
        </w:tc>
        <w:tc>
          <w:tcPr>
            <w:tcW w:w="940" w:type="dxa"/>
            <w:noWrap/>
            <w:hideMark/>
          </w:tcPr>
          <w:p w14:paraId="22274E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88,577</w:t>
            </w:r>
          </w:p>
        </w:tc>
        <w:tc>
          <w:tcPr>
            <w:tcW w:w="923" w:type="dxa"/>
            <w:noWrap/>
            <w:hideMark/>
          </w:tcPr>
          <w:p w14:paraId="58F18EB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lang w:eastAsia="es-ES"/>
              </w:rPr>
            </w:pPr>
            <w:r w:rsidRPr="00846BED">
              <w:rPr>
                <w:rFonts w:ascii="Calibri" w:eastAsia="Times New Roman" w:hAnsi="Calibri" w:cs="Calibri"/>
                <w:color w:val="C65911"/>
                <w:lang w:eastAsia="es-ES"/>
              </w:rPr>
              <w:t>80,691</w:t>
            </w:r>
          </w:p>
        </w:tc>
        <w:tc>
          <w:tcPr>
            <w:tcW w:w="1327" w:type="dxa"/>
            <w:noWrap/>
            <w:hideMark/>
          </w:tcPr>
          <w:p w14:paraId="45FDF04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846BED">
              <w:rPr>
                <w:rFonts w:ascii="Calibri" w:eastAsia="Times New Roman" w:hAnsi="Calibri" w:cs="Calibri"/>
                <w:b/>
                <w:bCs/>
                <w:lang w:eastAsia="es-ES"/>
              </w:rPr>
              <w:t>Media</w:t>
            </w:r>
          </w:p>
        </w:tc>
        <w:tc>
          <w:tcPr>
            <w:tcW w:w="1049" w:type="dxa"/>
            <w:noWrap/>
            <w:hideMark/>
          </w:tcPr>
          <w:p w14:paraId="39F7CB2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88,577</w:t>
            </w:r>
          </w:p>
        </w:tc>
        <w:tc>
          <w:tcPr>
            <w:tcW w:w="876" w:type="dxa"/>
            <w:noWrap/>
            <w:hideMark/>
          </w:tcPr>
          <w:p w14:paraId="72397E9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80,691</w:t>
            </w:r>
          </w:p>
        </w:tc>
        <w:tc>
          <w:tcPr>
            <w:tcW w:w="940" w:type="dxa"/>
            <w:noWrap/>
            <w:hideMark/>
          </w:tcPr>
          <w:p w14:paraId="22B973F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lang w:eastAsia="es-ES"/>
              </w:rPr>
            </w:pPr>
            <w:r w:rsidRPr="00846BED">
              <w:rPr>
                <w:rFonts w:ascii="Calibri" w:eastAsia="Times New Roman" w:hAnsi="Calibri" w:cs="Calibri"/>
                <w:color w:val="00B050"/>
                <w:lang w:eastAsia="es-ES"/>
              </w:rPr>
              <w:t>88,764</w:t>
            </w:r>
          </w:p>
        </w:tc>
        <w:tc>
          <w:tcPr>
            <w:tcW w:w="992" w:type="dxa"/>
            <w:noWrap/>
            <w:hideMark/>
          </w:tcPr>
          <w:p w14:paraId="3FA39FB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lang w:eastAsia="es-ES"/>
              </w:rPr>
            </w:pPr>
            <w:r w:rsidRPr="00846BED">
              <w:rPr>
                <w:rFonts w:ascii="Calibri" w:eastAsia="Times New Roman" w:hAnsi="Calibri" w:cs="Calibri"/>
                <w:color w:val="C65911"/>
                <w:lang w:eastAsia="es-ES"/>
              </w:rPr>
              <w:t>80,895</w:t>
            </w:r>
          </w:p>
        </w:tc>
      </w:tr>
      <w:tr w:rsidR="00846BED" w:rsidRPr="00846BED" w14:paraId="77711E53"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CF00F02" w14:textId="77777777" w:rsidR="00846BED" w:rsidRPr="00846BED" w:rsidRDefault="00846BED" w:rsidP="00846BED">
            <w:pPr>
              <w:jc w:val="right"/>
              <w:rPr>
                <w:rFonts w:ascii="Calibri" w:eastAsia="Times New Roman" w:hAnsi="Calibri" w:cs="Calibri"/>
                <w:b w:val="0"/>
                <w:bCs w:val="0"/>
                <w:color w:val="C65911"/>
                <w:lang w:eastAsia="es-ES"/>
              </w:rPr>
            </w:pPr>
          </w:p>
        </w:tc>
        <w:tc>
          <w:tcPr>
            <w:tcW w:w="853" w:type="dxa"/>
            <w:noWrap/>
            <w:hideMark/>
          </w:tcPr>
          <w:p w14:paraId="507CAA20"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59977BD8"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2376EEBA"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27" w:type="dxa"/>
            <w:noWrap/>
            <w:hideMark/>
          </w:tcPr>
          <w:p w14:paraId="24B12692"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049" w:type="dxa"/>
            <w:noWrap/>
            <w:hideMark/>
          </w:tcPr>
          <w:p w14:paraId="3B217014"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0CD57C38"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750B38B9"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4A8BFCE1"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846BED" w:rsidRPr="00846BED" w14:paraId="288488AF"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9A54725" w14:textId="77777777" w:rsidR="00846BED" w:rsidRPr="00846BED" w:rsidRDefault="00846BED" w:rsidP="00846BED">
            <w:pPr>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Wilcoxon</w:t>
            </w:r>
          </w:p>
        </w:tc>
        <w:tc>
          <w:tcPr>
            <w:tcW w:w="1793" w:type="dxa"/>
            <w:gridSpan w:val="2"/>
            <w:noWrap/>
            <w:hideMark/>
          </w:tcPr>
          <w:p w14:paraId="64A72CFB"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0,5164</w:t>
            </w:r>
          </w:p>
        </w:tc>
        <w:tc>
          <w:tcPr>
            <w:tcW w:w="923" w:type="dxa"/>
            <w:noWrap/>
            <w:hideMark/>
          </w:tcPr>
          <w:p w14:paraId="7C759184"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327" w:type="dxa"/>
            <w:noWrap/>
            <w:hideMark/>
          </w:tcPr>
          <w:p w14:paraId="455C6A37" w14:textId="77777777" w:rsidR="00846BED" w:rsidRPr="00846BED" w:rsidRDefault="00846BED" w:rsidP="00846B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049" w:type="dxa"/>
            <w:noWrap/>
            <w:hideMark/>
          </w:tcPr>
          <w:p w14:paraId="0563A42A" w14:textId="77777777" w:rsidR="00846BED" w:rsidRPr="00846BED" w:rsidRDefault="00846BED" w:rsidP="00846B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Wilcoxon</w:t>
            </w:r>
          </w:p>
        </w:tc>
        <w:tc>
          <w:tcPr>
            <w:tcW w:w="1816" w:type="dxa"/>
            <w:gridSpan w:val="2"/>
            <w:noWrap/>
            <w:hideMark/>
          </w:tcPr>
          <w:p w14:paraId="5A9D8D1D"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0,0352</w:t>
            </w:r>
          </w:p>
        </w:tc>
        <w:tc>
          <w:tcPr>
            <w:tcW w:w="992" w:type="dxa"/>
            <w:noWrap/>
            <w:hideMark/>
          </w:tcPr>
          <w:p w14:paraId="693B71AA"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bl>
    <w:p w14:paraId="7F7C7A10" w14:textId="77777777" w:rsidR="00404254" w:rsidRDefault="00404254" w:rsidP="001911F4">
      <w:pPr>
        <w:rPr>
          <w:sz w:val="24"/>
          <w:szCs w:val="24"/>
        </w:rPr>
      </w:pPr>
    </w:p>
    <w:p w14:paraId="6563A581" w14:textId="77777777" w:rsidR="0011202D" w:rsidRDefault="006746FA" w:rsidP="001911F4">
      <w:pPr>
        <w:rPr>
          <w:sz w:val="24"/>
          <w:szCs w:val="24"/>
        </w:rPr>
      </w:pPr>
      <w:r>
        <w:rPr>
          <w:sz w:val="24"/>
          <w:szCs w:val="24"/>
        </w:rPr>
        <w:br w:type="page"/>
      </w:r>
    </w:p>
    <w:p w14:paraId="3AD14312" w14:textId="77777777" w:rsidR="0011202D" w:rsidRPr="00465EAA" w:rsidRDefault="0011202D" w:rsidP="0011202D">
      <w:pPr>
        <w:pStyle w:val="Ttulo2"/>
        <w:rPr>
          <w:color w:val="808080" w:themeColor="background1" w:themeShade="80"/>
          <w:sz w:val="32"/>
          <w:szCs w:val="32"/>
        </w:rPr>
      </w:pPr>
      <w:bookmarkStart w:id="78" w:name="_Ref53584416"/>
      <w:bookmarkStart w:id="79" w:name="_Toc53599274"/>
      <w:r w:rsidRPr="00465EAA">
        <w:rPr>
          <w:color w:val="808080" w:themeColor="background1" w:themeShade="80"/>
          <w:sz w:val="32"/>
          <w:szCs w:val="32"/>
        </w:rPr>
        <w:lastRenderedPageBreak/>
        <w:t>5.3.- Comparando los mejores resultados obtenidos con todos los demás</w:t>
      </w:r>
      <w:bookmarkEnd w:id="78"/>
      <w:bookmarkEnd w:id="79"/>
    </w:p>
    <w:p w14:paraId="0906D106" w14:textId="77777777" w:rsidR="0011202D" w:rsidRDefault="0011202D" w:rsidP="006746FA">
      <w:pPr>
        <w:jc w:val="both"/>
        <w:rPr>
          <w:sz w:val="24"/>
          <w:szCs w:val="24"/>
        </w:rPr>
      </w:pPr>
    </w:p>
    <w:p w14:paraId="658D9198" w14:textId="5DC38BC7" w:rsidR="006746FA" w:rsidRDefault="006746FA" w:rsidP="006746FA">
      <w:pPr>
        <w:jc w:val="both"/>
        <w:rPr>
          <w:sz w:val="24"/>
          <w:szCs w:val="24"/>
        </w:rPr>
      </w:pPr>
      <w:r>
        <w:rPr>
          <w:sz w:val="24"/>
          <w:szCs w:val="24"/>
        </w:rPr>
        <w:tab/>
        <w:t xml:space="preserve">Tras los resultados obtenidos en los apartados anteriores, ahora debemos comparar si podemos llegar a mejores resultados aplicando el </w:t>
      </w:r>
      <w:proofErr w:type="spellStart"/>
      <w:r>
        <w:rPr>
          <w:sz w:val="24"/>
          <w:szCs w:val="24"/>
        </w:rPr>
        <w:t>tuning</w:t>
      </w:r>
      <w:proofErr w:type="spellEnd"/>
      <w:r>
        <w:rPr>
          <w:sz w:val="24"/>
          <w:szCs w:val="24"/>
        </w:rPr>
        <w:t xml:space="preserve"> local en vez del </w:t>
      </w:r>
      <w:proofErr w:type="spellStart"/>
      <w:r>
        <w:rPr>
          <w:sz w:val="24"/>
          <w:szCs w:val="24"/>
        </w:rPr>
        <w:t>tuning</w:t>
      </w:r>
      <w:proofErr w:type="spellEnd"/>
      <w:r>
        <w:rPr>
          <w:sz w:val="24"/>
          <w:szCs w:val="24"/>
        </w:rPr>
        <w:t xml:space="preserve"> global. Para ello, mostramos los resultados de todas las ejecuciones en la </w:t>
      </w:r>
      <w:r>
        <w:rPr>
          <w:sz w:val="24"/>
          <w:szCs w:val="24"/>
        </w:rPr>
        <w:fldChar w:fldCharType="begin"/>
      </w:r>
      <w:r>
        <w:rPr>
          <w:sz w:val="24"/>
          <w:szCs w:val="24"/>
        </w:rPr>
        <w:instrText xml:space="preserve"> REF _Ref53593529 \h </w:instrText>
      </w:r>
      <w:r>
        <w:rPr>
          <w:sz w:val="24"/>
          <w:szCs w:val="24"/>
        </w:rPr>
      </w:r>
      <w:r>
        <w:rPr>
          <w:sz w:val="24"/>
          <w:szCs w:val="24"/>
        </w:rPr>
        <w:fldChar w:fldCharType="separate"/>
      </w:r>
      <w:r w:rsidR="00337D04" w:rsidRPr="00BB4F99">
        <w:rPr>
          <w:sz w:val="24"/>
          <w:szCs w:val="24"/>
        </w:rPr>
        <w:t xml:space="preserve">Tabla </w:t>
      </w:r>
      <w:r w:rsidR="00337D04">
        <w:rPr>
          <w:noProof/>
          <w:sz w:val="24"/>
          <w:szCs w:val="24"/>
        </w:rPr>
        <w:t>7</w:t>
      </w:r>
      <w:r>
        <w:rPr>
          <w:sz w:val="24"/>
          <w:szCs w:val="24"/>
        </w:rPr>
        <w:fldChar w:fldCharType="end"/>
      </w:r>
      <w:r>
        <w:rPr>
          <w:sz w:val="24"/>
          <w:szCs w:val="24"/>
        </w:rPr>
        <w:t xml:space="preserve">. </w:t>
      </w:r>
    </w:p>
    <w:p w14:paraId="031759D3" w14:textId="77777777" w:rsidR="006746FA" w:rsidRDefault="00EF7A7C" w:rsidP="006746FA">
      <w:pPr>
        <w:jc w:val="both"/>
        <w:rPr>
          <w:sz w:val="24"/>
          <w:szCs w:val="24"/>
        </w:rPr>
      </w:pPr>
      <w:r>
        <w:rPr>
          <w:sz w:val="24"/>
          <w:szCs w:val="24"/>
        </w:rPr>
        <w:tab/>
        <w:t xml:space="preserve">Los resultados muestran que pese a conseguir mejorar la efectividad a la hora de aplicar el </w:t>
      </w:r>
      <w:proofErr w:type="spellStart"/>
      <w:r>
        <w:rPr>
          <w:sz w:val="24"/>
          <w:szCs w:val="24"/>
        </w:rPr>
        <w:t>tuning</w:t>
      </w:r>
      <w:proofErr w:type="spellEnd"/>
      <w:r>
        <w:rPr>
          <w:sz w:val="24"/>
          <w:szCs w:val="24"/>
        </w:rPr>
        <w:t xml:space="preserve"> local, no llegamos a mejorar el rendimiento del FARC-HD con el </w:t>
      </w:r>
      <w:proofErr w:type="spellStart"/>
      <w:r>
        <w:rPr>
          <w:sz w:val="24"/>
          <w:szCs w:val="24"/>
        </w:rPr>
        <w:t>tuning</w:t>
      </w:r>
      <w:proofErr w:type="spellEnd"/>
      <w:r>
        <w:rPr>
          <w:sz w:val="24"/>
          <w:szCs w:val="24"/>
        </w:rPr>
        <w:t xml:space="preserve"> global original. Todas las ejecuciones terminan obteniendo rendimientos parejos y al final la configuración que mejor rinde es g20-2, es decir </w:t>
      </w:r>
      <w:proofErr w:type="spellStart"/>
      <w:r>
        <w:rPr>
          <w:sz w:val="24"/>
          <w:szCs w:val="24"/>
        </w:rPr>
        <w:t>tuning</w:t>
      </w:r>
      <w:proofErr w:type="spellEnd"/>
      <w:r>
        <w:rPr>
          <w:sz w:val="24"/>
          <w:szCs w:val="24"/>
        </w:rPr>
        <w:t xml:space="preserve"> global con 20000 iteraciones y con la L modificada.</w:t>
      </w:r>
    </w:p>
    <w:p w14:paraId="31DDB2D1" w14:textId="0972DB9E" w:rsidR="00EF7A7C" w:rsidRDefault="00E32AC5" w:rsidP="006746FA">
      <w:pPr>
        <w:jc w:val="both"/>
        <w:rPr>
          <w:sz w:val="24"/>
          <w:szCs w:val="24"/>
        </w:rPr>
      </w:pPr>
      <w:r>
        <w:rPr>
          <w:sz w:val="24"/>
          <w:szCs w:val="24"/>
        </w:rPr>
        <w:tab/>
        <w:t xml:space="preserve">En la </w:t>
      </w:r>
      <w:r>
        <w:rPr>
          <w:sz w:val="24"/>
          <w:szCs w:val="24"/>
        </w:rPr>
        <w:fldChar w:fldCharType="begin"/>
      </w:r>
      <w:r>
        <w:rPr>
          <w:sz w:val="24"/>
          <w:szCs w:val="24"/>
        </w:rPr>
        <w:instrText xml:space="preserve"> REF _Ref53595081 \h </w:instrText>
      </w:r>
      <w:r>
        <w:rPr>
          <w:sz w:val="24"/>
          <w:szCs w:val="24"/>
        </w:rPr>
      </w:r>
      <w:r>
        <w:rPr>
          <w:sz w:val="24"/>
          <w:szCs w:val="24"/>
        </w:rPr>
        <w:fldChar w:fldCharType="separate"/>
      </w:r>
      <w:r w:rsidR="00337D04" w:rsidRPr="00EF7A7C">
        <w:rPr>
          <w:sz w:val="24"/>
          <w:szCs w:val="24"/>
        </w:rPr>
        <w:t xml:space="preserve">Tabla </w:t>
      </w:r>
      <w:r w:rsidR="00337D04">
        <w:rPr>
          <w:noProof/>
          <w:sz w:val="24"/>
          <w:szCs w:val="24"/>
        </w:rPr>
        <w:t>6</w:t>
      </w:r>
      <w:r>
        <w:rPr>
          <w:sz w:val="24"/>
          <w:szCs w:val="24"/>
        </w:rPr>
        <w:fldChar w:fldCharType="end"/>
      </w:r>
      <w:r>
        <w:rPr>
          <w:sz w:val="24"/>
          <w:szCs w:val="24"/>
        </w:rPr>
        <w:t xml:space="preserve">, comparamos estadísticamente todas las configuraciones mediante el operador </w:t>
      </w:r>
      <w:proofErr w:type="spellStart"/>
      <w:r>
        <w:rPr>
          <w:sz w:val="24"/>
          <w:szCs w:val="24"/>
        </w:rPr>
        <w:t>wilcoxon</w:t>
      </w:r>
      <w:proofErr w:type="spellEnd"/>
      <w:r>
        <w:rPr>
          <w:sz w:val="24"/>
          <w:szCs w:val="24"/>
        </w:rPr>
        <w:t>. Si comparamos las configuraciones en local con las mismas configuraciones en global obtenemos los siguientes resultados:</w:t>
      </w:r>
    </w:p>
    <w:p w14:paraId="2121DA7D" w14:textId="77777777" w:rsidR="00E32AC5" w:rsidRDefault="00E32AC5" w:rsidP="00E32AC5">
      <w:pPr>
        <w:pStyle w:val="Prrafodelista"/>
        <w:numPr>
          <w:ilvl w:val="0"/>
          <w:numId w:val="28"/>
        </w:numPr>
        <w:jc w:val="both"/>
        <w:rPr>
          <w:sz w:val="24"/>
          <w:szCs w:val="24"/>
        </w:rPr>
      </w:pPr>
      <w:r>
        <w:rPr>
          <w:sz w:val="24"/>
          <w:szCs w:val="24"/>
        </w:rPr>
        <w:t>Tenemos base estadística alta como para asegurar que con la configuración inicial de 20000 iteraciones y sin modificar la L estamos antes dos algoritmos que no generalizan igual. Aunque rinden muy parejos.</w:t>
      </w:r>
    </w:p>
    <w:p w14:paraId="2AC7C0BB" w14:textId="77777777" w:rsidR="00E32AC5" w:rsidRDefault="00E32AC5" w:rsidP="00E32AC5">
      <w:pPr>
        <w:pStyle w:val="Prrafodelista"/>
        <w:numPr>
          <w:ilvl w:val="0"/>
          <w:numId w:val="28"/>
        </w:numPr>
        <w:jc w:val="both"/>
        <w:rPr>
          <w:sz w:val="24"/>
          <w:szCs w:val="24"/>
        </w:rPr>
      </w:pPr>
      <w:r>
        <w:rPr>
          <w:sz w:val="24"/>
          <w:szCs w:val="24"/>
        </w:rPr>
        <w:t>Comparando la configuración de 20000 iteraciones y la L modificada</w:t>
      </w:r>
      <w:r w:rsidR="00427379">
        <w:rPr>
          <w:sz w:val="24"/>
          <w:szCs w:val="24"/>
        </w:rPr>
        <w:t xml:space="preserve">, podemos decir que aún 80% estamos ante algoritmo que no generalizan igual. Aunque rinden parejos en este caso el </w:t>
      </w:r>
      <w:proofErr w:type="spellStart"/>
      <w:r w:rsidR="00427379">
        <w:rPr>
          <w:sz w:val="24"/>
          <w:szCs w:val="24"/>
        </w:rPr>
        <w:t>tuning</w:t>
      </w:r>
      <w:proofErr w:type="spellEnd"/>
      <w:r w:rsidR="00427379">
        <w:rPr>
          <w:sz w:val="24"/>
          <w:szCs w:val="24"/>
        </w:rPr>
        <w:t xml:space="preserve"> global obtiene mejores resultados.</w:t>
      </w:r>
    </w:p>
    <w:p w14:paraId="4C399F2C" w14:textId="77777777" w:rsidR="00427379" w:rsidRPr="00E32AC5" w:rsidRDefault="00427379" w:rsidP="00E32AC5">
      <w:pPr>
        <w:pStyle w:val="Prrafodelista"/>
        <w:numPr>
          <w:ilvl w:val="0"/>
          <w:numId w:val="28"/>
        </w:numPr>
        <w:jc w:val="both"/>
        <w:rPr>
          <w:sz w:val="24"/>
          <w:szCs w:val="24"/>
        </w:rPr>
      </w:pPr>
      <w:r>
        <w:rPr>
          <w:sz w:val="24"/>
          <w:szCs w:val="24"/>
        </w:rPr>
        <w:t xml:space="preserve">Tenemos base estadística alta como para asegurar que con </w:t>
      </w:r>
      <w:proofErr w:type="spellStart"/>
      <w:proofErr w:type="gramStart"/>
      <w:r>
        <w:rPr>
          <w:sz w:val="24"/>
          <w:szCs w:val="24"/>
        </w:rPr>
        <w:t>al</w:t>
      </w:r>
      <w:proofErr w:type="spellEnd"/>
      <w:r>
        <w:rPr>
          <w:sz w:val="24"/>
          <w:szCs w:val="24"/>
        </w:rPr>
        <w:t xml:space="preserve"> configuración</w:t>
      </w:r>
      <w:proofErr w:type="gramEnd"/>
      <w:r>
        <w:rPr>
          <w:sz w:val="24"/>
          <w:szCs w:val="24"/>
        </w:rPr>
        <w:t xml:space="preserve"> de más iteraciones y L modificada estamos ante dos algoritmos que generalizan muy parecidamente. </w:t>
      </w:r>
    </w:p>
    <w:p w14:paraId="599C41A3" w14:textId="77777777" w:rsidR="00EF7A7C" w:rsidRDefault="00EF7A7C" w:rsidP="006746FA">
      <w:pPr>
        <w:jc w:val="both"/>
        <w:rPr>
          <w:sz w:val="24"/>
          <w:szCs w:val="24"/>
        </w:rPr>
      </w:pPr>
      <w:r>
        <w:rPr>
          <w:sz w:val="24"/>
          <w:szCs w:val="24"/>
        </w:rPr>
        <w:tab/>
      </w:r>
    </w:p>
    <w:p w14:paraId="5A8EDE35" w14:textId="75563D41" w:rsidR="00EF7A7C" w:rsidRPr="00EF7A7C" w:rsidRDefault="00EF7A7C" w:rsidP="00EF7A7C">
      <w:pPr>
        <w:pStyle w:val="Descripcin"/>
        <w:keepNext/>
        <w:jc w:val="center"/>
        <w:rPr>
          <w:sz w:val="24"/>
          <w:szCs w:val="24"/>
        </w:rPr>
      </w:pPr>
      <w:bookmarkStart w:id="80" w:name="_Ref53595081"/>
      <w:bookmarkStart w:id="81" w:name="_Toc53599297"/>
      <w:r w:rsidRPr="00EF7A7C">
        <w:rPr>
          <w:sz w:val="24"/>
          <w:szCs w:val="24"/>
        </w:rPr>
        <w:t xml:space="preserve">Tabla </w:t>
      </w:r>
      <w:r w:rsidRPr="00EF7A7C">
        <w:rPr>
          <w:sz w:val="24"/>
          <w:szCs w:val="24"/>
        </w:rPr>
        <w:fldChar w:fldCharType="begin"/>
      </w:r>
      <w:r w:rsidRPr="00EF7A7C">
        <w:rPr>
          <w:sz w:val="24"/>
          <w:szCs w:val="24"/>
        </w:rPr>
        <w:instrText xml:space="preserve"> SEQ Tabla \* ARABIC </w:instrText>
      </w:r>
      <w:r w:rsidRPr="00EF7A7C">
        <w:rPr>
          <w:sz w:val="24"/>
          <w:szCs w:val="24"/>
        </w:rPr>
        <w:fldChar w:fldCharType="separate"/>
      </w:r>
      <w:r w:rsidR="00337D04">
        <w:rPr>
          <w:noProof/>
          <w:sz w:val="24"/>
          <w:szCs w:val="24"/>
        </w:rPr>
        <w:t>6</w:t>
      </w:r>
      <w:r w:rsidRPr="00EF7A7C">
        <w:rPr>
          <w:sz w:val="24"/>
          <w:szCs w:val="24"/>
        </w:rPr>
        <w:fldChar w:fldCharType="end"/>
      </w:r>
      <w:bookmarkEnd w:id="80"/>
      <w:r w:rsidRPr="00EF7A7C">
        <w:rPr>
          <w:sz w:val="24"/>
          <w:szCs w:val="24"/>
        </w:rPr>
        <w:t xml:space="preserve">. </w:t>
      </w:r>
      <w:proofErr w:type="spellStart"/>
      <w:r w:rsidRPr="00EF7A7C">
        <w:rPr>
          <w:sz w:val="24"/>
          <w:szCs w:val="24"/>
        </w:rPr>
        <w:t>Comparacion</w:t>
      </w:r>
      <w:proofErr w:type="spellEnd"/>
      <w:r w:rsidRPr="00EF7A7C">
        <w:rPr>
          <w:sz w:val="24"/>
          <w:szCs w:val="24"/>
        </w:rPr>
        <w:t xml:space="preserve"> </w:t>
      </w:r>
      <w:proofErr w:type="spellStart"/>
      <w:r w:rsidRPr="00EF7A7C">
        <w:rPr>
          <w:sz w:val="24"/>
          <w:szCs w:val="24"/>
        </w:rPr>
        <w:t>wilcoxon</w:t>
      </w:r>
      <w:proofErr w:type="spellEnd"/>
      <w:r w:rsidRPr="00EF7A7C">
        <w:rPr>
          <w:sz w:val="24"/>
          <w:szCs w:val="24"/>
        </w:rPr>
        <w:t xml:space="preserve"> entre todas las configuraciones utilizadas</w:t>
      </w:r>
      <w:bookmarkEnd w:id="81"/>
    </w:p>
    <w:tbl>
      <w:tblPr>
        <w:tblW w:w="8400" w:type="dxa"/>
        <w:tblInd w:w="7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EF7A7C" w:rsidRPr="00EF7A7C" w14:paraId="607C8158" w14:textId="77777777" w:rsidTr="00EF7A7C">
        <w:trPr>
          <w:trHeight w:val="300"/>
        </w:trPr>
        <w:tc>
          <w:tcPr>
            <w:tcW w:w="1200" w:type="dxa"/>
            <w:tcBorders>
              <w:top w:val="nil"/>
              <w:left w:val="nil"/>
              <w:bottom w:val="nil"/>
              <w:right w:val="nil"/>
            </w:tcBorders>
            <w:shd w:val="clear" w:color="auto" w:fill="auto"/>
            <w:noWrap/>
            <w:vAlign w:val="bottom"/>
            <w:hideMark/>
          </w:tcPr>
          <w:p w14:paraId="35EF88D9" w14:textId="77777777" w:rsidR="00EF7A7C" w:rsidRPr="00EF7A7C" w:rsidRDefault="00EF7A7C" w:rsidP="00EF7A7C">
            <w:pPr>
              <w:spacing w:after="0" w:line="240" w:lineRule="auto"/>
              <w:rPr>
                <w:rFonts w:ascii="Times New Roman" w:eastAsia="Times New Roman" w:hAnsi="Times New Roman" w:cs="Times New Roman"/>
                <w:sz w:val="24"/>
                <w:szCs w:val="24"/>
                <w:lang w:eastAsia="es-ES"/>
              </w:rPr>
            </w:pPr>
          </w:p>
        </w:tc>
        <w:tc>
          <w:tcPr>
            <w:tcW w:w="600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61AE65" w14:textId="77777777" w:rsidR="00EF7A7C" w:rsidRPr="00EF7A7C" w:rsidRDefault="00EF7A7C" w:rsidP="00EF7A7C">
            <w:pPr>
              <w:spacing w:after="0" w:line="240" w:lineRule="auto"/>
              <w:jc w:val="center"/>
              <w:rPr>
                <w:rFonts w:ascii="Calibri" w:eastAsia="Times New Roman" w:hAnsi="Calibri" w:cs="Calibri"/>
                <w:color w:val="000000"/>
                <w:lang w:eastAsia="es-ES"/>
              </w:rPr>
            </w:pPr>
            <w:r w:rsidRPr="00EF7A7C">
              <w:rPr>
                <w:rFonts w:ascii="Calibri" w:eastAsia="Times New Roman" w:hAnsi="Calibri" w:cs="Calibri"/>
                <w:color w:val="000000"/>
                <w:lang w:eastAsia="es-ES"/>
              </w:rPr>
              <w:t>WILCO</w:t>
            </w:r>
            <w:r w:rsidR="00E32AC5">
              <w:rPr>
                <w:rFonts w:ascii="Calibri" w:eastAsia="Times New Roman" w:hAnsi="Calibri" w:cs="Calibri"/>
                <w:color w:val="000000"/>
                <w:lang w:eastAsia="es-ES"/>
              </w:rPr>
              <w:t>X</w:t>
            </w:r>
            <w:r w:rsidRPr="00EF7A7C">
              <w:rPr>
                <w:rFonts w:ascii="Calibri" w:eastAsia="Times New Roman" w:hAnsi="Calibri" w:cs="Calibri"/>
                <w:color w:val="000000"/>
                <w:lang w:eastAsia="es-ES"/>
              </w:rPr>
              <w:t>ON</w:t>
            </w:r>
          </w:p>
        </w:tc>
        <w:tc>
          <w:tcPr>
            <w:tcW w:w="1200" w:type="dxa"/>
            <w:tcBorders>
              <w:top w:val="nil"/>
              <w:left w:val="nil"/>
              <w:bottom w:val="nil"/>
              <w:right w:val="nil"/>
            </w:tcBorders>
            <w:shd w:val="clear" w:color="auto" w:fill="auto"/>
            <w:noWrap/>
            <w:vAlign w:val="bottom"/>
            <w:hideMark/>
          </w:tcPr>
          <w:p w14:paraId="5B6C300E" w14:textId="77777777" w:rsidR="00EF7A7C" w:rsidRPr="00EF7A7C" w:rsidRDefault="00EF7A7C" w:rsidP="00EF7A7C">
            <w:pPr>
              <w:spacing w:after="0" w:line="240" w:lineRule="auto"/>
              <w:jc w:val="center"/>
              <w:rPr>
                <w:rFonts w:ascii="Calibri" w:eastAsia="Times New Roman" w:hAnsi="Calibri" w:cs="Calibri"/>
                <w:color w:val="000000"/>
                <w:lang w:eastAsia="es-ES"/>
              </w:rPr>
            </w:pPr>
          </w:p>
        </w:tc>
      </w:tr>
      <w:tr w:rsidR="00EF7A7C" w:rsidRPr="00EF7A7C" w14:paraId="4C2E319B" w14:textId="77777777" w:rsidTr="00EF7A7C">
        <w:trPr>
          <w:trHeight w:val="300"/>
        </w:trPr>
        <w:tc>
          <w:tcPr>
            <w:tcW w:w="1200" w:type="dxa"/>
            <w:tcBorders>
              <w:top w:val="nil"/>
              <w:left w:val="nil"/>
              <w:bottom w:val="nil"/>
              <w:right w:val="nil"/>
            </w:tcBorders>
            <w:shd w:val="clear" w:color="auto" w:fill="auto"/>
            <w:noWrap/>
            <w:vAlign w:val="bottom"/>
            <w:hideMark/>
          </w:tcPr>
          <w:p w14:paraId="237AFB44"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40062191"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4642848D"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00E3FD01"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456DB26E"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1C63001A"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1D07B818"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r>
      <w:tr w:rsidR="00EF7A7C" w:rsidRPr="00EF7A7C" w14:paraId="71F065AE" w14:textId="77777777" w:rsidTr="00EF7A7C">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1ECB0"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single" w:sz="4" w:space="0" w:color="auto"/>
              <w:left w:val="nil"/>
              <w:bottom w:val="single" w:sz="4" w:space="0" w:color="auto"/>
              <w:right w:val="nil"/>
            </w:tcBorders>
            <w:shd w:val="clear" w:color="auto" w:fill="auto"/>
            <w:noWrap/>
            <w:vAlign w:val="bottom"/>
            <w:hideMark/>
          </w:tcPr>
          <w:p w14:paraId="4D51EC8F"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g20-4</w:t>
            </w:r>
          </w:p>
        </w:tc>
        <w:tc>
          <w:tcPr>
            <w:tcW w:w="1200" w:type="dxa"/>
            <w:tcBorders>
              <w:top w:val="single" w:sz="4" w:space="0" w:color="auto"/>
              <w:left w:val="nil"/>
              <w:bottom w:val="single" w:sz="4" w:space="0" w:color="auto"/>
              <w:right w:val="nil"/>
            </w:tcBorders>
            <w:shd w:val="clear" w:color="auto" w:fill="auto"/>
            <w:noWrap/>
            <w:vAlign w:val="bottom"/>
            <w:hideMark/>
          </w:tcPr>
          <w:p w14:paraId="5AED14DF"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g20-2</w:t>
            </w:r>
          </w:p>
        </w:tc>
        <w:tc>
          <w:tcPr>
            <w:tcW w:w="1200" w:type="dxa"/>
            <w:tcBorders>
              <w:top w:val="single" w:sz="4" w:space="0" w:color="auto"/>
              <w:left w:val="nil"/>
              <w:bottom w:val="single" w:sz="4" w:space="0" w:color="auto"/>
              <w:right w:val="nil"/>
            </w:tcBorders>
            <w:shd w:val="clear" w:color="auto" w:fill="auto"/>
            <w:noWrap/>
            <w:vAlign w:val="bottom"/>
            <w:hideMark/>
          </w:tcPr>
          <w:p w14:paraId="54469091"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gvar-2</w:t>
            </w:r>
          </w:p>
        </w:tc>
        <w:tc>
          <w:tcPr>
            <w:tcW w:w="1200" w:type="dxa"/>
            <w:tcBorders>
              <w:top w:val="single" w:sz="4" w:space="0" w:color="auto"/>
              <w:left w:val="nil"/>
              <w:bottom w:val="single" w:sz="4" w:space="0" w:color="auto"/>
              <w:right w:val="nil"/>
            </w:tcBorders>
            <w:shd w:val="clear" w:color="auto" w:fill="auto"/>
            <w:noWrap/>
            <w:vAlign w:val="bottom"/>
            <w:hideMark/>
          </w:tcPr>
          <w:p w14:paraId="3224F78C"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l20-4</w:t>
            </w:r>
          </w:p>
        </w:tc>
        <w:tc>
          <w:tcPr>
            <w:tcW w:w="1200" w:type="dxa"/>
            <w:tcBorders>
              <w:top w:val="single" w:sz="4" w:space="0" w:color="auto"/>
              <w:left w:val="nil"/>
              <w:bottom w:val="single" w:sz="4" w:space="0" w:color="auto"/>
              <w:right w:val="nil"/>
            </w:tcBorders>
            <w:shd w:val="clear" w:color="auto" w:fill="auto"/>
            <w:noWrap/>
            <w:vAlign w:val="bottom"/>
            <w:hideMark/>
          </w:tcPr>
          <w:p w14:paraId="4F398CC7"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l20-2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DDA7CBE"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lvar-2</w:t>
            </w:r>
          </w:p>
        </w:tc>
      </w:tr>
      <w:tr w:rsidR="00EF7A7C" w:rsidRPr="00EF7A7C" w14:paraId="619BFF37"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2E79AA57"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g20-4</w:t>
            </w:r>
          </w:p>
        </w:tc>
        <w:tc>
          <w:tcPr>
            <w:tcW w:w="1200" w:type="dxa"/>
            <w:tcBorders>
              <w:top w:val="nil"/>
              <w:left w:val="nil"/>
              <w:bottom w:val="nil"/>
              <w:right w:val="nil"/>
            </w:tcBorders>
            <w:shd w:val="clear" w:color="000000" w:fill="A6A6A6"/>
            <w:noWrap/>
            <w:vAlign w:val="bottom"/>
            <w:hideMark/>
          </w:tcPr>
          <w:p w14:paraId="0C889543"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6ED2F405"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2DE84500"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42ABDB1B"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560166EF"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0ED6CDA6"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6BD114DF"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389ADDBD"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g20-2</w:t>
            </w:r>
          </w:p>
        </w:tc>
        <w:tc>
          <w:tcPr>
            <w:tcW w:w="1200" w:type="dxa"/>
            <w:tcBorders>
              <w:top w:val="nil"/>
              <w:left w:val="nil"/>
              <w:bottom w:val="nil"/>
              <w:right w:val="nil"/>
            </w:tcBorders>
            <w:shd w:val="clear" w:color="auto" w:fill="auto"/>
            <w:noWrap/>
            <w:vAlign w:val="bottom"/>
            <w:hideMark/>
          </w:tcPr>
          <w:p w14:paraId="28395FB2"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0,7917</w:t>
            </w:r>
          </w:p>
        </w:tc>
        <w:tc>
          <w:tcPr>
            <w:tcW w:w="1200" w:type="dxa"/>
            <w:tcBorders>
              <w:top w:val="nil"/>
              <w:left w:val="nil"/>
              <w:bottom w:val="nil"/>
              <w:right w:val="nil"/>
            </w:tcBorders>
            <w:shd w:val="clear" w:color="000000" w:fill="A6A6A6"/>
            <w:noWrap/>
            <w:vAlign w:val="bottom"/>
            <w:hideMark/>
          </w:tcPr>
          <w:p w14:paraId="3C1906CE"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2726F031"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1BD95C19"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7CAEEBD1"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5D99AEBB"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049020A2"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4F1AA027"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gvar-2</w:t>
            </w:r>
          </w:p>
        </w:tc>
        <w:tc>
          <w:tcPr>
            <w:tcW w:w="1200" w:type="dxa"/>
            <w:tcBorders>
              <w:top w:val="nil"/>
              <w:left w:val="nil"/>
              <w:bottom w:val="nil"/>
              <w:right w:val="nil"/>
            </w:tcBorders>
            <w:shd w:val="clear" w:color="auto" w:fill="auto"/>
            <w:noWrap/>
            <w:vAlign w:val="bottom"/>
            <w:hideMark/>
          </w:tcPr>
          <w:p w14:paraId="4B7EDCCC"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0,6766</w:t>
            </w:r>
          </w:p>
        </w:tc>
        <w:tc>
          <w:tcPr>
            <w:tcW w:w="1200" w:type="dxa"/>
            <w:tcBorders>
              <w:top w:val="nil"/>
              <w:left w:val="nil"/>
              <w:bottom w:val="nil"/>
              <w:right w:val="nil"/>
            </w:tcBorders>
            <w:shd w:val="clear" w:color="auto" w:fill="auto"/>
            <w:noWrap/>
            <w:vAlign w:val="bottom"/>
            <w:hideMark/>
          </w:tcPr>
          <w:p w14:paraId="5CE955C6"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0,9826</w:t>
            </w:r>
          </w:p>
        </w:tc>
        <w:tc>
          <w:tcPr>
            <w:tcW w:w="1200" w:type="dxa"/>
            <w:tcBorders>
              <w:top w:val="nil"/>
              <w:left w:val="nil"/>
              <w:bottom w:val="nil"/>
              <w:right w:val="nil"/>
            </w:tcBorders>
            <w:shd w:val="clear" w:color="000000" w:fill="A6A6A6"/>
            <w:noWrap/>
            <w:vAlign w:val="bottom"/>
            <w:hideMark/>
          </w:tcPr>
          <w:p w14:paraId="7E8C7AB2"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6E4C02D6"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7515B577"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5CDF7B75"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74E70B86"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28409443"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l20-4</w:t>
            </w:r>
          </w:p>
        </w:tc>
        <w:tc>
          <w:tcPr>
            <w:tcW w:w="1200" w:type="dxa"/>
            <w:tcBorders>
              <w:top w:val="nil"/>
              <w:left w:val="nil"/>
              <w:bottom w:val="nil"/>
              <w:right w:val="nil"/>
            </w:tcBorders>
            <w:shd w:val="clear" w:color="auto" w:fill="auto"/>
            <w:noWrap/>
            <w:vAlign w:val="bottom"/>
            <w:hideMark/>
          </w:tcPr>
          <w:p w14:paraId="508484AA" w14:textId="77777777" w:rsidR="00EF7A7C" w:rsidRPr="00EF7A7C" w:rsidRDefault="00EF7A7C" w:rsidP="00EF7A7C">
            <w:pPr>
              <w:spacing w:after="0" w:line="240" w:lineRule="auto"/>
              <w:jc w:val="right"/>
              <w:rPr>
                <w:rFonts w:ascii="Calibri" w:eastAsia="Times New Roman" w:hAnsi="Calibri" w:cs="Calibri"/>
                <w:b/>
                <w:bCs/>
                <w:color w:val="000000"/>
                <w:lang w:eastAsia="es-ES"/>
              </w:rPr>
            </w:pPr>
            <w:r w:rsidRPr="00EF7A7C">
              <w:rPr>
                <w:rFonts w:ascii="Calibri" w:eastAsia="Times New Roman" w:hAnsi="Calibri" w:cs="Calibri"/>
                <w:b/>
                <w:bCs/>
                <w:color w:val="000000"/>
                <w:lang w:eastAsia="es-ES"/>
              </w:rPr>
              <w:t>0,0511</w:t>
            </w:r>
          </w:p>
        </w:tc>
        <w:tc>
          <w:tcPr>
            <w:tcW w:w="1200" w:type="dxa"/>
            <w:tcBorders>
              <w:top w:val="nil"/>
              <w:left w:val="nil"/>
              <w:bottom w:val="nil"/>
              <w:right w:val="nil"/>
            </w:tcBorders>
            <w:shd w:val="clear" w:color="auto" w:fill="auto"/>
            <w:noWrap/>
            <w:vAlign w:val="bottom"/>
            <w:hideMark/>
          </w:tcPr>
          <w:p w14:paraId="06E23BB0"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0,0651</w:t>
            </w:r>
          </w:p>
        </w:tc>
        <w:tc>
          <w:tcPr>
            <w:tcW w:w="1200" w:type="dxa"/>
            <w:tcBorders>
              <w:top w:val="nil"/>
              <w:left w:val="nil"/>
              <w:bottom w:val="nil"/>
              <w:right w:val="nil"/>
            </w:tcBorders>
            <w:shd w:val="clear" w:color="auto" w:fill="auto"/>
            <w:noWrap/>
            <w:vAlign w:val="bottom"/>
            <w:hideMark/>
          </w:tcPr>
          <w:p w14:paraId="30187ED1"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0,0372</w:t>
            </w:r>
          </w:p>
        </w:tc>
        <w:tc>
          <w:tcPr>
            <w:tcW w:w="1200" w:type="dxa"/>
            <w:tcBorders>
              <w:top w:val="nil"/>
              <w:left w:val="nil"/>
              <w:bottom w:val="nil"/>
              <w:right w:val="nil"/>
            </w:tcBorders>
            <w:shd w:val="clear" w:color="000000" w:fill="A6A6A6"/>
            <w:noWrap/>
            <w:vAlign w:val="bottom"/>
            <w:hideMark/>
          </w:tcPr>
          <w:p w14:paraId="36C5F463"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633D5959"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43998DF0"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27366E09"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5EB1FDA0"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l20-2</w:t>
            </w:r>
          </w:p>
        </w:tc>
        <w:tc>
          <w:tcPr>
            <w:tcW w:w="1200" w:type="dxa"/>
            <w:tcBorders>
              <w:top w:val="nil"/>
              <w:left w:val="nil"/>
              <w:bottom w:val="nil"/>
              <w:right w:val="nil"/>
            </w:tcBorders>
            <w:shd w:val="clear" w:color="auto" w:fill="auto"/>
            <w:noWrap/>
            <w:vAlign w:val="bottom"/>
            <w:hideMark/>
          </w:tcPr>
          <w:p w14:paraId="6D5BDD55"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0,2109</w:t>
            </w:r>
          </w:p>
        </w:tc>
        <w:tc>
          <w:tcPr>
            <w:tcW w:w="1200" w:type="dxa"/>
            <w:tcBorders>
              <w:top w:val="nil"/>
              <w:left w:val="nil"/>
              <w:bottom w:val="nil"/>
              <w:right w:val="nil"/>
            </w:tcBorders>
            <w:shd w:val="clear" w:color="auto" w:fill="auto"/>
            <w:noWrap/>
            <w:vAlign w:val="bottom"/>
            <w:hideMark/>
          </w:tcPr>
          <w:p w14:paraId="7846E988" w14:textId="77777777" w:rsidR="00EF7A7C" w:rsidRPr="00EF7A7C" w:rsidRDefault="00EF7A7C" w:rsidP="00EF7A7C">
            <w:pPr>
              <w:spacing w:after="0" w:line="240" w:lineRule="auto"/>
              <w:jc w:val="right"/>
              <w:rPr>
                <w:rFonts w:ascii="Calibri" w:eastAsia="Times New Roman" w:hAnsi="Calibri" w:cs="Calibri"/>
                <w:b/>
                <w:bCs/>
                <w:color w:val="000000"/>
                <w:lang w:eastAsia="es-ES"/>
              </w:rPr>
            </w:pPr>
            <w:r w:rsidRPr="00EF7A7C">
              <w:rPr>
                <w:rFonts w:ascii="Calibri" w:eastAsia="Times New Roman" w:hAnsi="Calibri" w:cs="Calibri"/>
                <w:b/>
                <w:bCs/>
                <w:color w:val="000000"/>
                <w:lang w:eastAsia="es-ES"/>
              </w:rPr>
              <w:t>0,2905</w:t>
            </w:r>
          </w:p>
        </w:tc>
        <w:tc>
          <w:tcPr>
            <w:tcW w:w="1200" w:type="dxa"/>
            <w:tcBorders>
              <w:top w:val="nil"/>
              <w:left w:val="nil"/>
              <w:bottom w:val="nil"/>
              <w:right w:val="nil"/>
            </w:tcBorders>
            <w:shd w:val="clear" w:color="auto" w:fill="auto"/>
            <w:noWrap/>
            <w:vAlign w:val="bottom"/>
            <w:hideMark/>
          </w:tcPr>
          <w:p w14:paraId="5379F6B9"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0,2205</w:t>
            </w:r>
          </w:p>
        </w:tc>
        <w:tc>
          <w:tcPr>
            <w:tcW w:w="1200" w:type="dxa"/>
            <w:tcBorders>
              <w:top w:val="nil"/>
              <w:left w:val="nil"/>
              <w:bottom w:val="nil"/>
              <w:right w:val="nil"/>
            </w:tcBorders>
            <w:shd w:val="clear" w:color="auto" w:fill="auto"/>
            <w:noWrap/>
            <w:vAlign w:val="bottom"/>
            <w:hideMark/>
          </w:tcPr>
          <w:p w14:paraId="08FAFBD7"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0,5165</w:t>
            </w:r>
          </w:p>
        </w:tc>
        <w:tc>
          <w:tcPr>
            <w:tcW w:w="1200" w:type="dxa"/>
            <w:tcBorders>
              <w:top w:val="nil"/>
              <w:left w:val="nil"/>
              <w:bottom w:val="nil"/>
              <w:right w:val="nil"/>
            </w:tcBorders>
            <w:shd w:val="clear" w:color="000000" w:fill="A6A6A6"/>
            <w:noWrap/>
            <w:vAlign w:val="bottom"/>
            <w:hideMark/>
          </w:tcPr>
          <w:p w14:paraId="1F9C1869"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42613B8D"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72F1B1FD" w14:textId="77777777" w:rsidTr="00EF7A7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812A1"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lvar-2</w:t>
            </w:r>
          </w:p>
        </w:tc>
        <w:tc>
          <w:tcPr>
            <w:tcW w:w="1200" w:type="dxa"/>
            <w:tcBorders>
              <w:top w:val="nil"/>
              <w:left w:val="nil"/>
              <w:bottom w:val="single" w:sz="4" w:space="0" w:color="auto"/>
              <w:right w:val="nil"/>
            </w:tcBorders>
            <w:shd w:val="clear" w:color="auto" w:fill="auto"/>
            <w:noWrap/>
            <w:vAlign w:val="bottom"/>
            <w:hideMark/>
          </w:tcPr>
          <w:p w14:paraId="125F8FA5"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0,8476</w:t>
            </w:r>
          </w:p>
        </w:tc>
        <w:tc>
          <w:tcPr>
            <w:tcW w:w="1200" w:type="dxa"/>
            <w:tcBorders>
              <w:top w:val="nil"/>
              <w:left w:val="nil"/>
              <w:bottom w:val="single" w:sz="4" w:space="0" w:color="auto"/>
              <w:right w:val="nil"/>
            </w:tcBorders>
            <w:shd w:val="clear" w:color="auto" w:fill="auto"/>
            <w:noWrap/>
            <w:vAlign w:val="bottom"/>
            <w:hideMark/>
          </w:tcPr>
          <w:p w14:paraId="771668CE"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0,8689</w:t>
            </w:r>
          </w:p>
        </w:tc>
        <w:tc>
          <w:tcPr>
            <w:tcW w:w="1200" w:type="dxa"/>
            <w:tcBorders>
              <w:top w:val="nil"/>
              <w:left w:val="nil"/>
              <w:bottom w:val="single" w:sz="4" w:space="0" w:color="auto"/>
              <w:right w:val="nil"/>
            </w:tcBorders>
            <w:shd w:val="clear" w:color="auto" w:fill="auto"/>
            <w:noWrap/>
            <w:vAlign w:val="bottom"/>
            <w:hideMark/>
          </w:tcPr>
          <w:p w14:paraId="31BFAC0F" w14:textId="77777777" w:rsidR="00EF7A7C" w:rsidRPr="00EF7A7C" w:rsidRDefault="00EF7A7C" w:rsidP="00EF7A7C">
            <w:pPr>
              <w:spacing w:after="0" w:line="240" w:lineRule="auto"/>
              <w:jc w:val="right"/>
              <w:rPr>
                <w:rFonts w:ascii="Calibri" w:eastAsia="Times New Roman" w:hAnsi="Calibri" w:cs="Calibri"/>
                <w:b/>
                <w:bCs/>
                <w:color w:val="000000"/>
                <w:lang w:eastAsia="es-ES"/>
              </w:rPr>
            </w:pPr>
            <w:r w:rsidRPr="00EF7A7C">
              <w:rPr>
                <w:rFonts w:ascii="Calibri" w:eastAsia="Times New Roman" w:hAnsi="Calibri" w:cs="Calibri"/>
                <w:b/>
                <w:bCs/>
                <w:color w:val="000000"/>
                <w:lang w:eastAsia="es-ES"/>
              </w:rPr>
              <w:t>0,7916</w:t>
            </w:r>
          </w:p>
        </w:tc>
        <w:tc>
          <w:tcPr>
            <w:tcW w:w="1200" w:type="dxa"/>
            <w:tcBorders>
              <w:top w:val="nil"/>
              <w:left w:val="nil"/>
              <w:bottom w:val="single" w:sz="4" w:space="0" w:color="auto"/>
              <w:right w:val="nil"/>
            </w:tcBorders>
            <w:shd w:val="clear" w:color="auto" w:fill="auto"/>
            <w:noWrap/>
            <w:vAlign w:val="bottom"/>
            <w:hideMark/>
          </w:tcPr>
          <w:p w14:paraId="213893CB"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0,1161</w:t>
            </w:r>
          </w:p>
        </w:tc>
        <w:tc>
          <w:tcPr>
            <w:tcW w:w="1200" w:type="dxa"/>
            <w:tcBorders>
              <w:top w:val="nil"/>
              <w:left w:val="nil"/>
              <w:bottom w:val="single" w:sz="4" w:space="0" w:color="auto"/>
              <w:right w:val="nil"/>
            </w:tcBorders>
            <w:shd w:val="clear" w:color="auto" w:fill="auto"/>
            <w:noWrap/>
            <w:vAlign w:val="bottom"/>
            <w:hideMark/>
          </w:tcPr>
          <w:p w14:paraId="128A8C25"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0,0352</w:t>
            </w:r>
          </w:p>
        </w:tc>
        <w:tc>
          <w:tcPr>
            <w:tcW w:w="1200" w:type="dxa"/>
            <w:tcBorders>
              <w:top w:val="nil"/>
              <w:left w:val="nil"/>
              <w:bottom w:val="single" w:sz="4" w:space="0" w:color="auto"/>
              <w:right w:val="single" w:sz="4" w:space="0" w:color="auto"/>
            </w:tcBorders>
            <w:shd w:val="clear" w:color="000000" w:fill="A6A6A6"/>
            <w:noWrap/>
            <w:vAlign w:val="bottom"/>
            <w:hideMark/>
          </w:tcPr>
          <w:p w14:paraId="682F2029"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bl>
    <w:p w14:paraId="3D4622BC" w14:textId="77777777" w:rsidR="00EF7A7C" w:rsidRDefault="00EF7A7C" w:rsidP="006746FA">
      <w:pPr>
        <w:jc w:val="both"/>
        <w:rPr>
          <w:sz w:val="24"/>
          <w:szCs w:val="24"/>
        </w:rPr>
      </w:pPr>
    </w:p>
    <w:p w14:paraId="46AF4875" w14:textId="77777777" w:rsidR="00BB4F99" w:rsidRDefault="00BB4F99" w:rsidP="00BB4F99"/>
    <w:p w14:paraId="4D7B9941" w14:textId="77777777" w:rsidR="00BB4F99" w:rsidRDefault="00BB4F99" w:rsidP="00BB4F99">
      <w:pPr>
        <w:spacing w:after="0" w:line="240" w:lineRule="auto"/>
        <w:rPr>
          <w:rFonts w:ascii="Times New Roman" w:eastAsia="Times New Roman" w:hAnsi="Times New Roman" w:cs="Times New Roman"/>
          <w:sz w:val="24"/>
          <w:szCs w:val="24"/>
          <w:lang w:eastAsia="es-ES"/>
        </w:rPr>
        <w:sectPr w:rsidR="00BB4F99" w:rsidSect="00F25954">
          <w:footerReference w:type="default" r:id="rId24"/>
          <w:pgSz w:w="11906" w:h="16838"/>
          <w:pgMar w:top="1417" w:right="1701" w:bottom="1417" w:left="1701" w:header="708" w:footer="708" w:gutter="0"/>
          <w:cols w:space="708"/>
          <w:docGrid w:linePitch="360"/>
        </w:sectPr>
      </w:pPr>
    </w:p>
    <w:p w14:paraId="19B329E8" w14:textId="4C07BF74" w:rsidR="00BB4F99" w:rsidRPr="00BB4F99" w:rsidRDefault="00BB4F99" w:rsidP="00BB4F99">
      <w:pPr>
        <w:pStyle w:val="Descripcin"/>
        <w:keepNext/>
        <w:jc w:val="center"/>
        <w:rPr>
          <w:sz w:val="24"/>
          <w:szCs w:val="24"/>
        </w:rPr>
      </w:pPr>
      <w:bookmarkStart w:id="82" w:name="_Ref53593529"/>
      <w:bookmarkStart w:id="83" w:name="_Toc53599298"/>
      <w:r w:rsidRPr="00BB4F99">
        <w:rPr>
          <w:sz w:val="24"/>
          <w:szCs w:val="24"/>
        </w:rPr>
        <w:lastRenderedPageBreak/>
        <w:t xml:space="preserve">Tabla </w:t>
      </w:r>
      <w:r w:rsidRPr="00BB4F99">
        <w:rPr>
          <w:sz w:val="24"/>
          <w:szCs w:val="24"/>
        </w:rPr>
        <w:fldChar w:fldCharType="begin"/>
      </w:r>
      <w:r w:rsidRPr="00BB4F99">
        <w:rPr>
          <w:sz w:val="24"/>
          <w:szCs w:val="24"/>
        </w:rPr>
        <w:instrText xml:space="preserve"> SEQ Tabla \* ARABIC </w:instrText>
      </w:r>
      <w:r w:rsidRPr="00BB4F99">
        <w:rPr>
          <w:sz w:val="24"/>
          <w:szCs w:val="24"/>
        </w:rPr>
        <w:fldChar w:fldCharType="separate"/>
      </w:r>
      <w:r w:rsidR="00337D04">
        <w:rPr>
          <w:noProof/>
          <w:sz w:val="24"/>
          <w:szCs w:val="24"/>
        </w:rPr>
        <w:t>7</w:t>
      </w:r>
      <w:r w:rsidRPr="00BB4F99">
        <w:rPr>
          <w:sz w:val="24"/>
          <w:szCs w:val="24"/>
        </w:rPr>
        <w:fldChar w:fldCharType="end"/>
      </w:r>
      <w:bookmarkEnd w:id="82"/>
      <w:r w:rsidRPr="00BB4F99">
        <w:rPr>
          <w:sz w:val="24"/>
          <w:szCs w:val="24"/>
        </w:rPr>
        <w:t>. Todos los resultados obtenidos</w:t>
      </w:r>
      <w:bookmarkEnd w:id="83"/>
    </w:p>
    <w:tbl>
      <w:tblPr>
        <w:tblStyle w:val="Tablanormal5"/>
        <w:tblpPr w:leftFromText="141" w:rightFromText="141" w:vertAnchor="page" w:horzAnchor="page" w:tblpX="2136" w:tblpY="1291"/>
        <w:tblW w:w="13234" w:type="dxa"/>
        <w:tblLook w:val="04A0" w:firstRow="1" w:lastRow="0" w:firstColumn="1" w:lastColumn="0" w:noHBand="0" w:noVBand="1"/>
      </w:tblPr>
      <w:tblGrid>
        <w:gridCol w:w="1660"/>
        <w:gridCol w:w="1024"/>
        <w:gridCol w:w="904"/>
        <w:gridCol w:w="1024"/>
        <w:gridCol w:w="904"/>
        <w:gridCol w:w="1024"/>
        <w:gridCol w:w="904"/>
        <w:gridCol w:w="1024"/>
        <w:gridCol w:w="904"/>
        <w:gridCol w:w="1024"/>
        <w:gridCol w:w="904"/>
        <w:gridCol w:w="1024"/>
        <w:gridCol w:w="903"/>
        <w:gridCol w:w="7"/>
      </w:tblGrid>
      <w:tr w:rsidR="00B75FF9" w:rsidRPr="00B75FF9" w14:paraId="7ACBCE57" w14:textId="77777777" w:rsidTr="00B75FF9">
        <w:trPr>
          <w:cnfStyle w:val="100000000000" w:firstRow="1" w:lastRow="0" w:firstColumn="0" w:lastColumn="0" w:oddVBand="0" w:evenVBand="0" w:oddHBand="0" w:evenHBand="0" w:firstRowFirstColumn="0" w:firstRowLastColumn="0" w:lastRowFirstColumn="0" w:lastRowLastColumn="0"/>
          <w:trHeight w:val="75"/>
        </w:trPr>
        <w:tc>
          <w:tcPr>
            <w:cnfStyle w:val="001000000100" w:firstRow="0" w:lastRow="0" w:firstColumn="1" w:lastColumn="0" w:oddVBand="0" w:evenVBand="0" w:oddHBand="0" w:evenHBand="0" w:firstRowFirstColumn="1" w:firstRowLastColumn="0" w:lastRowFirstColumn="0" w:lastRowLastColumn="0"/>
            <w:tcW w:w="1660" w:type="dxa"/>
            <w:noWrap/>
            <w:hideMark/>
          </w:tcPr>
          <w:p w14:paraId="095B7437" w14:textId="77777777" w:rsidR="00BB4F99" w:rsidRPr="00B75FF9" w:rsidRDefault="00BB4F99" w:rsidP="00BB4F99">
            <w:pPr>
              <w:rPr>
                <w:rFonts w:ascii="Times New Roman" w:eastAsia="Times New Roman" w:hAnsi="Times New Roman" w:cs="Times New Roman"/>
                <w:sz w:val="22"/>
                <w:szCs w:val="18"/>
                <w:lang w:eastAsia="es-ES"/>
              </w:rPr>
            </w:pPr>
          </w:p>
        </w:tc>
        <w:tc>
          <w:tcPr>
            <w:tcW w:w="1928" w:type="dxa"/>
            <w:gridSpan w:val="2"/>
            <w:noWrap/>
            <w:hideMark/>
          </w:tcPr>
          <w:p w14:paraId="148607AC"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g20-2</w:t>
            </w:r>
          </w:p>
        </w:tc>
        <w:tc>
          <w:tcPr>
            <w:tcW w:w="1928" w:type="dxa"/>
            <w:gridSpan w:val="2"/>
            <w:noWrap/>
            <w:hideMark/>
          </w:tcPr>
          <w:p w14:paraId="74E112F8"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g20-4</w:t>
            </w:r>
          </w:p>
        </w:tc>
        <w:tc>
          <w:tcPr>
            <w:tcW w:w="1928" w:type="dxa"/>
            <w:gridSpan w:val="2"/>
            <w:noWrap/>
            <w:hideMark/>
          </w:tcPr>
          <w:p w14:paraId="79A1AADA"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gvar-2</w:t>
            </w:r>
          </w:p>
        </w:tc>
        <w:tc>
          <w:tcPr>
            <w:tcW w:w="1928" w:type="dxa"/>
            <w:gridSpan w:val="2"/>
            <w:noWrap/>
            <w:hideMark/>
          </w:tcPr>
          <w:p w14:paraId="4A2469A7"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l20-2</w:t>
            </w:r>
          </w:p>
        </w:tc>
        <w:tc>
          <w:tcPr>
            <w:tcW w:w="1928" w:type="dxa"/>
            <w:gridSpan w:val="2"/>
            <w:noWrap/>
            <w:hideMark/>
          </w:tcPr>
          <w:p w14:paraId="71F5FA44"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l20-4</w:t>
            </w:r>
          </w:p>
        </w:tc>
        <w:tc>
          <w:tcPr>
            <w:tcW w:w="1934" w:type="dxa"/>
            <w:gridSpan w:val="3"/>
            <w:noWrap/>
            <w:hideMark/>
          </w:tcPr>
          <w:p w14:paraId="048EF14D"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lvar-2</w:t>
            </w:r>
          </w:p>
        </w:tc>
      </w:tr>
      <w:tr w:rsidR="00B75FF9" w:rsidRPr="00B75FF9" w14:paraId="66DBC7DF"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7B7E8B9" w14:textId="77777777" w:rsidR="00BB4F99" w:rsidRPr="00B75FF9" w:rsidRDefault="00BB4F99" w:rsidP="00BB4F99">
            <w:pPr>
              <w:jc w:val="center"/>
              <w:rPr>
                <w:rFonts w:ascii="Calibri" w:eastAsia="Times New Roman" w:hAnsi="Calibri" w:cs="Calibri"/>
                <w:color w:val="000000"/>
                <w:sz w:val="22"/>
                <w:szCs w:val="18"/>
                <w:lang w:eastAsia="es-ES"/>
              </w:rPr>
            </w:pPr>
          </w:p>
        </w:tc>
        <w:tc>
          <w:tcPr>
            <w:tcW w:w="1024" w:type="dxa"/>
            <w:noWrap/>
            <w:hideMark/>
          </w:tcPr>
          <w:p w14:paraId="6567EAA1"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5EA11234"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64444E6C"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2B8176E7"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20BB4473"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4B3DC306"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1B6F8F74"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21DF198D"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06E409D9"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755A7237"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29DCA483"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10A00B3C"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r>
      <w:tr w:rsidR="00B75FF9" w:rsidRPr="00B75FF9" w14:paraId="47ABAF34"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88FB65E"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banana</w:t>
            </w:r>
          </w:p>
        </w:tc>
        <w:tc>
          <w:tcPr>
            <w:tcW w:w="1024" w:type="dxa"/>
            <w:noWrap/>
            <w:hideMark/>
          </w:tcPr>
          <w:p w14:paraId="5C53ED6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86,849</w:t>
            </w:r>
          </w:p>
        </w:tc>
        <w:tc>
          <w:tcPr>
            <w:tcW w:w="903" w:type="dxa"/>
            <w:noWrap/>
            <w:hideMark/>
          </w:tcPr>
          <w:p w14:paraId="1AC70CD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86,623</w:t>
            </w:r>
          </w:p>
        </w:tc>
        <w:tc>
          <w:tcPr>
            <w:tcW w:w="1024" w:type="dxa"/>
            <w:noWrap/>
            <w:hideMark/>
          </w:tcPr>
          <w:p w14:paraId="6144631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86,981</w:t>
            </w:r>
          </w:p>
        </w:tc>
        <w:tc>
          <w:tcPr>
            <w:tcW w:w="903" w:type="dxa"/>
            <w:noWrap/>
            <w:hideMark/>
          </w:tcPr>
          <w:p w14:paraId="1799E15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86,189</w:t>
            </w:r>
          </w:p>
        </w:tc>
        <w:tc>
          <w:tcPr>
            <w:tcW w:w="1024" w:type="dxa"/>
            <w:noWrap/>
            <w:hideMark/>
          </w:tcPr>
          <w:p w14:paraId="05668FB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86,434</w:t>
            </w:r>
          </w:p>
        </w:tc>
        <w:tc>
          <w:tcPr>
            <w:tcW w:w="903" w:type="dxa"/>
            <w:noWrap/>
            <w:hideMark/>
          </w:tcPr>
          <w:p w14:paraId="4AA503E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85,698</w:t>
            </w:r>
          </w:p>
        </w:tc>
        <w:tc>
          <w:tcPr>
            <w:tcW w:w="1024" w:type="dxa"/>
            <w:noWrap/>
            <w:hideMark/>
          </w:tcPr>
          <w:p w14:paraId="379472C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86,363</w:t>
            </w:r>
          </w:p>
        </w:tc>
        <w:tc>
          <w:tcPr>
            <w:tcW w:w="903" w:type="dxa"/>
            <w:noWrap/>
            <w:hideMark/>
          </w:tcPr>
          <w:p w14:paraId="5503909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85,755</w:t>
            </w:r>
          </w:p>
        </w:tc>
        <w:tc>
          <w:tcPr>
            <w:tcW w:w="1024" w:type="dxa"/>
            <w:noWrap/>
            <w:hideMark/>
          </w:tcPr>
          <w:p w14:paraId="04CF8E7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86,764</w:t>
            </w:r>
          </w:p>
        </w:tc>
        <w:tc>
          <w:tcPr>
            <w:tcW w:w="903" w:type="dxa"/>
            <w:noWrap/>
            <w:hideMark/>
          </w:tcPr>
          <w:p w14:paraId="2999EE6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85,887</w:t>
            </w:r>
          </w:p>
        </w:tc>
        <w:tc>
          <w:tcPr>
            <w:tcW w:w="1024" w:type="dxa"/>
            <w:noWrap/>
            <w:hideMark/>
          </w:tcPr>
          <w:p w14:paraId="115BF0F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86,019</w:t>
            </w:r>
          </w:p>
        </w:tc>
        <w:tc>
          <w:tcPr>
            <w:tcW w:w="903" w:type="dxa"/>
            <w:noWrap/>
            <w:hideMark/>
          </w:tcPr>
          <w:p w14:paraId="0F36E2E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85,453</w:t>
            </w:r>
          </w:p>
        </w:tc>
      </w:tr>
      <w:tr w:rsidR="00B75FF9" w:rsidRPr="00B75FF9" w14:paraId="1CBF5F8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06D3E53"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bupa</w:t>
            </w:r>
            <w:proofErr w:type="spellEnd"/>
          </w:p>
        </w:tc>
        <w:tc>
          <w:tcPr>
            <w:tcW w:w="1024" w:type="dxa"/>
            <w:noWrap/>
            <w:hideMark/>
          </w:tcPr>
          <w:p w14:paraId="19FCC73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80,000</w:t>
            </w:r>
          </w:p>
        </w:tc>
        <w:tc>
          <w:tcPr>
            <w:tcW w:w="903" w:type="dxa"/>
            <w:noWrap/>
            <w:hideMark/>
          </w:tcPr>
          <w:p w14:paraId="1173C41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64,348</w:t>
            </w:r>
          </w:p>
        </w:tc>
        <w:tc>
          <w:tcPr>
            <w:tcW w:w="1024" w:type="dxa"/>
            <w:noWrap/>
            <w:hideMark/>
          </w:tcPr>
          <w:p w14:paraId="2135FC1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79,420</w:t>
            </w:r>
          </w:p>
        </w:tc>
        <w:tc>
          <w:tcPr>
            <w:tcW w:w="903" w:type="dxa"/>
            <w:noWrap/>
            <w:hideMark/>
          </w:tcPr>
          <w:p w14:paraId="2F1513D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66,087</w:t>
            </w:r>
          </w:p>
        </w:tc>
        <w:tc>
          <w:tcPr>
            <w:tcW w:w="1024" w:type="dxa"/>
            <w:noWrap/>
            <w:hideMark/>
          </w:tcPr>
          <w:p w14:paraId="56A6E0E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80,652</w:t>
            </w:r>
          </w:p>
        </w:tc>
        <w:tc>
          <w:tcPr>
            <w:tcW w:w="903" w:type="dxa"/>
            <w:noWrap/>
            <w:hideMark/>
          </w:tcPr>
          <w:p w14:paraId="5B0E771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64,638</w:t>
            </w:r>
          </w:p>
        </w:tc>
        <w:tc>
          <w:tcPr>
            <w:tcW w:w="1024" w:type="dxa"/>
            <w:noWrap/>
            <w:hideMark/>
          </w:tcPr>
          <w:p w14:paraId="54FBE5F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79,565</w:t>
            </w:r>
          </w:p>
        </w:tc>
        <w:tc>
          <w:tcPr>
            <w:tcW w:w="903" w:type="dxa"/>
            <w:noWrap/>
            <w:hideMark/>
          </w:tcPr>
          <w:p w14:paraId="5EB2973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65,217</w:t>
            </w:r>
          </w:p>
        </w:tc>
        <w:tc>
          <w:tcPr>
            <w:tcW w:w="1024" w:type="dxa"/>
            <w:noWrap/>
            <w:hideMark/>
          </w:tcPr>
          <w:p w14:paraId="0460DCD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80,072</w:t>
            </w:r>
          </w:p>
        </w:tc>
        <w:tc>
          <w:tcPr>
            <w:tcW w:w="903" w:type="dxa"/>
            <w:noWrap/>
            <w:hideMark/>
          </w:tcPr>
          <w:p w14:paraId="1304401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62,609</w:t>
            </w:r>
          </w:p>
        </w:tc>
        <w:tc>
          <w:tcPr>
            <w:tcW w:w="1024" w:type="dxa"/>
            <w:noWrap/>
            <w:hideMark/>
          </w:tcPr>
          <w:p w14:paraId="251B064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80,362</w:t>
            </w:r>
          </w:p>
        </w:tc>
        <w:tc>
          <w:tcPr>
            <w:tcW w:w="903" w:type="dxa"/>
            <w:noWrap/>
            <w:hideMark/>
          </w:tcPr>
          <w:p w14:paraId="18CD72F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66,377</w:t>
            </w:r>
          </w:p>
        </w:tc>
      </w:tr>
      <w:tr w:rsidR="00B75FF9" w:rsidRPr="00B75FF9" w14:paraId="575422B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4C02E3B"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cleveland</w:t>
            </w:r>
            <w:proofErr w:type="spellEnd"/>
          </w:p>
        </w:tc>
        <w:tc>
          <w:tcPr>
            <w:tcW w:w="1024" w:type="dxa"/>
            <w:noWrap/>
            <w:hideMark/>
          </w:tcPr>
          <w:p w14:paraId="0BBA812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89,900</w:t>
            </w:r>
          </w:p>
        </w:tc>
        <w:tc>
          <w:tcPr>
            <w:tcW w:w="903" w:type="dxa"/>
            <w:noWrap/>
            <w:hideMark/>
          </w:tcPr>
          <w:p w14:paraId="0CF86D7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56,887</w:t>
            </w:r>
          </w:p>
        </w:tc>
        <w:tc>
          <w:tcPr>
            <w:tcW w:w="1024" w:type="dxa"/>
            <w:noWrap/>
            <w:hideMark/>
          </w:tcPr>
          <w:p w14:paraId="318D051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89,900</w:t>
            </w:r>
          </w:p>
        </w:tc>
        <w:tc>
          <w:tcPr>
            <w:tcW w:w="903" w:type="dxa"/>
            <w:noWrap/>
            <w:hideMark/>
          </w:tcPr>
          <w:p w14:paraId="0A0A05E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56,893</w:t>
            </w:r>
          </w:p>
        </w:tc>
        <w:tc>
          <w:tcPr>
            <w:tcW w:w="1024" w:type="dxa"/>
            <w:noWrap/>
            <w:hideMark/>
          </w:tcPr>
          <w:p w14:paraId="3D92072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90,321</w:t>
            </w:r>
          </w:p>
        </w:tc>
        <w:tc>
          <w:tcPr>
            <w:tcW w:w="903" w:type="dxa"/>
            <w:noWrap/>
            <w:hideMark/>
          </w:tcPr>
          <w:p w14:paraId="2629238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56,215</w:t>
            </w:r>
          </w:p>
        </w:tc>
        <w:tc>
          <w:tcPr>
            <w:tcW w:w="1024" w:type="dxa"/>
            <w:noWrap/>
            <w:hideMark/>
          </w:tcPr>
          <w:p w14:paraId="1344F35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89,480</w:t>
            </w:r>
          </w:p>
        </w:tc>
        <w:tc>
          <w:tcPr>
            <w:tcW w:w="903" w:type="dxa"/>
            <w:noWrap/>
            <w:hideMark/>
          </w:tcPr>
          <w:p w14:paraId="57394A9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55,548</w:t>
            </w:r>
          </w:p>
        </w:tc>
        <w:tc>
          <w:tcPr>
            <w:tcW w:w="1024" w:type="dxa"/>
            <w:noWrap/>
            <w:hideMark/>
          </w:tcPr>
          <w:p w14:paraId="4BF077B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88,889</w:t>
            </w:r>
          </w:p>
        </w:tc>
        <w:tc>
          <w:tcPr>
            <w:tcW w:w="903" w:type="dxa"/>
            <w:noWrap/>
            <w:hideMark/>
          </w:tcPr>
          <w:p w14:paraId="632CE1D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58,249</w:t>
            </w:r>
          </w:p>
        </w:tc>
        <w:tc>
          <w:tcPr>
            <w:tcW w:w="1024" w:type="dxa"/>
            <w:noWrap/>
            <w:hideMark/>
          </w:tcPr>
          <w:p w14:paraId="4BE20BA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89,564</w:t>
            </w:r>
          </w:p>
        </w:tc>
        <w:tc>
          <w:tcPr>
            <w:tcW w:w="903" w:type="dxa"/>
            <w:noWrap/>
            <w:hideMark/>
          </w:tcPr>
          <w:p w14:paraId="39E668E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55,548</w:t>
            </w:r>
          </w:p>
        </w:tc>
      </w:tr>
      <w:tr w:rsidR="00B75FF9" w:rsidRPr="00B75FF9" w14:paraId="04B51CD0"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1C49F6B"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ecoli</w:t>
            </w:r>
            <w:proofErr w:type="spellEnd"/>
          </w:p>
        </w:tc>
        <w:tc>
          <w:tcPr>
            <w:tcW w:w="1024" w:type="dxa"/>
            <w:noWrap/>
            <w:hideMark/>
          </w:tcPr>
          <w:p w14:paraId="7F24BD0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92,114</w:t>
            </w:r>
          </w:p>
        </w:tc>
        <w:tc>
          <w:tcPr>
            <w:tcW w:w="903" w:type="dxa"/>
            <w:noWrap/>
            <w:hideMark/>
          </w:tcPr>
          <w:p w14:paraId="3F74009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84,232</w:t>
            </w:r>
          </w:p>
        </w:tc>
        <w:tc>
          <w:tcPr>
            <w:tcW w:w="1024" w:type="dxa"/>
            <w:noWrap/>
            <w:hideMark/>
          </w:tcPr>
          <w:p w14:paraId="6046AAD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92,188</w:t>
            </w:r>
          </w:p>
        </w:tc>
        <w:tc>
          <w:tcPr>
            <w:tcW w:w="903" w:type="dxa"/>
            <w:noWrap/>
            <w:hideMark/>
          </w:tcPr>
          <w:p w14:paraId="1214F71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82,138</w:t>
            </w:r>
          </w:p>
        </w:tc>
        <w:tc>
          <w:tcPr>
            <w:tcW w:w="1024" w:type="dxa"/>
            <w:noWrap/>
            <w:hideMark/>
          </w:tcPr>
          <w:p w14:paraId="4957DFE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92,337</w:t>
            </w:r>
          </w:p>
        </w:tc>
        <w:tc>
          <w:tcPr>
            <w:tcW w:w="903" w:type="dxa"/>
            <w:noWrap/>
            <w:hideMark/>
          </w:tcPr>
          <w:p w14:paraId="4B369E9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83,336</w:t>
            </w:r>
          </w:p>
        </w:tc>
        <w:tc>
          <w:tcPr>
            <w:tcW w:w="1024" w:type="dxa"/>
            <w:noWrap/>
            <w:hideMark/>
          </w:tcPr>
          <w:p w14:paraId="096F5E6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91,592</w:t>
            </w:r>
          </w:p>
        </w:tc>
        <w:tc>
          <w:tcPr>
            <w:tcW w:w="903" w:type="dxa"/>
            <w:noWrap/>
            <w:hideMark/>
          </w:tcPr>
          <w:p w14:paraId="1086455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80,061</w:t>
            </w:r>
          </w:p>
        </w:tc>
        <w:tc>
          <w:tcPr>
            <w:tcW w:w="1024" w:type="dxa"/>
            <w:noWrap/>
            <w:hideMark/>
          </w:tcPr>
          <w:p w14:paraId="0A1E772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92,187</w:t>
            </w:r>
          </w:p>
        </w:tc>
        <w:tc>
          <w:tcPr>
            <w:tcW w:w="903" w:type="dxa"/>
            <w:noWrap/>
            <w:hideMark/>
          </w:tcPr>
          <w:p w14:paraId="4DCE6351"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81,848</w:t>
            </w:r>
          </w:p>
        </w:tc>
        <w:tc>
          <w:tcPr>
            <w:tcW w:w="1024" w:type="dxa"/>
            <w:noWrap/>
            <w:hideMark/>
          </w:tcPr>
          <w:p w14:paraId="01C50B3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91,890</w:t>
            </w:r>
          </w:p>
        </w:tc>
        <w:tc>
          <w:tcPr>
            <w:tcW w:w="903" w:type="dxa"/>
            <w:noWrap/>
            <w:hideMark/>
          </w:tcPr>
          <w:p w14:paraId="7F4B3EC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80,944</w:t>
            </w:r>
          </w:p>
        </w:tc>
      </w:tr>
      <w:tr w:rsidR="00B75FF9" w:rsidRPr="00B75FF9" w14:paraId="583E62CD"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31F15FB"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glass</w:t>
            </w:r>
            <w:proofErr w:type="spellEnd"/>
          </w:p>
        </w:tc>
        <w:tc>
          <w:tcPr>
            <w:tcW w:w="1024" w:type="dxa"/>
            <w:noWrap/>
            <w:hideMark/>
          </w:tcPr>
          <w:p w14:paraId="4A9AFD6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81,895</w:t>
            </w:r>
          </w:p>
        </w:tc>
        <w:tc>
          <w:tcPr>
            <w:tcW w:w="903" w:type="dxa"/>
            <w:noWrap/>
            <w:hideMark/>
          </w:tcPr>
          <w:p w14:paraId="36F8FDC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69,158</w:t>
            </w:r>
          </w:p>
        </w:tc>
        <w:tc>
          <w:tcPr>
            <w:tcW w:w="1024" w:type="dxa"/>
            <w:noWrap/>
            <w:hideMark/>
          </w:tcPr>
          <w:p w14:paraId="092C006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81,310</w:t>
            </w:r>
          </w:p>
        </w:tc>
        <w:tc>
          <w:tcPr>
            <w:tcW w:w="903" w:type="dxa"/>
            <w:noWrap/>
            <w:hideMark/>
          </w:tcPr>
          <w:p w14:paraId="78182BB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67,298</w:t>
            </w:r>
          </w:p>
        </w:tc>
        <w:tc>
          <w:tcPr>
            <w:tcW w:w="1024" w:type="dxa"/>
            <w:noWrap/>
            <w:hideMark/>
          </w:tcPr>
          <w:p w14:paraId="5252AD9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81,895</w:t>
            </w:r>
          </w:p>
        </w:tc>
        <w:tc>
          <w:tcPr>
            <w:tcW w:w="903" w:type="dxa"/>
            <w:noWrap/>
            <w:hideMark/>
          </w:tcPr>
          <w:p w14:paraId="48DAD2C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69,158</w:t>
            </w:r>
          </w:p>
        </w:tc>
        <w:tc>
          <w:tcPr>
            <w:tcW w:w="1024" w:type="dxa"/>
            <w:noWrap/>
            <w:hideMark/>
          </w:tcPr>
          <w:p w14:paraId="0DD4CA01"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81,310</w:t>
            </w:r>
          </w:p>
        </w:tc>
        <w:tc>
          <w:tcPr>
            <w:tcW w:w="903" w:type="dxa"/>
            <w:noWrap/>
            <w:hideMark/>
          </w:tcPr>
          <w:p w14:paraId="3756343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68,250</w:t>
            </w:r>
          </w:p>
        </w:tc>
        <w:tc>
          <w:tcPr>
            <w:tcW w:w="1024" w:type="dxa"/>
            <w:noWrap/>
            <w:hideMark/>
          </w:tcPr>
          <w:p w14:paraId="011D45F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82,012</w:t>
            </w:r>
          </w:p>
        </w:tc>
        <w:tc>
          <w:tcPr>
            <w:tcW w:w="903" w:type="dxa"/>
            <w:noWrap/>
            <w:hideMark/>
          </w:tcPr>
          <w:p w14:paraId="5B1212D5"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64,518</w:t>
            </w:r>
          </w:p>
        </w:tc>
        <w:tc>
          <w:tcPr>
            <w:tcW w:w="1024" w:type="dxa"/>
            <w:noWrap/>
            <w:hideMark/>
          </w:tcPr>
          <w:p w14:paraId="5F696A1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81,310</w:t>
            </w:r>
          </w:p>
        </w:tc>
        <w:tc>
          <w:tcPr>
            <w:tcW w:w="903" w:type="dxa"/>
            <w:noWrap/>
            <w:hideMark/>
          </w:tcPr>
          <w:p w14:paraId="6A18E60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68,250</w:t>
            </w:r>
          </w:p>
        </w:tc>
      </w:tr>
      <w:tr w:rsidR="00B75FF9" w:rsidRPr="00B75FF9" w14:paraId="494DA9B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C6149C2"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haberman</w:t>
            </w:r>
            <w:proofErr w:type="spellEnd"/>
          </w:p>
        </w:tc>
        <w:tc>
          <w:tcPr>
            <w:tcW w:w="1024" w:type="dxa"/>
            <w:noWrap/>
            <w:hideMark/>
          </w:tcPr>
          <w:p w14:paraId="6B5777E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81,372</w:t>
            </w:r>
          </w:p>
        </w:tc>
        <w:tc>
          <w:tcPr>
            <w:tcW w:w="903" w:type="dxa"/>
            <w:noWrap/>
            <w:hideMark/>
          </w:tcPr>
          <w:p w14:paraId="159FF6C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71,549</w:t>
            </w:r>
          </w:p>
        </w:tc>
        <w:tc>
          <w:tcPr>
            <w:tcW w:w="1024" w:type="dxa"/>
            <w:noWrap/>
            <w:hideMark/>
          </w:tcPr>
          <w:p w14:paraId="34CB98C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81,208</w:t>
            </w:r>
          </w:p>
        </w:tc>
        <w:tc>
          <w:tcPr>
            <w:tcW w:w="903" w:type="dxa"/>
            <w:noWrap/>
            <w:hideMark/>
          </w:tcPr>
          <w:p w14:paraId="01B195C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74,495</w:t>
            </w:r>
          </w:p>
        </w:tc>
        <w:tc>
          <w:tcPr>
            <w:tcW w:w="1024" w:type="dxa"/>
            <w:noWrap/>
            <w:hideMark/>
          </w:tcPr>
          <w:p w14:paraId="14CC2B6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81,372</w:t>
            </w:r>
          </w:p>
        </w:tc>
        <w:tc>
          <w:tcPr>
            <w:tcW w:w="903" w:type="dxa"/>
            <w:noWrap/>
            <w:hideMark/>
          </w:tcPr>
          <w:p w14:paraId="77A9805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71,549</w:t>
            </w:r>
          </w:p>
        </w:tc>
        <w:tc>
          <w:tcPr>
            <w:tcW w:w="1024" w:type="dxa"/>
            <w:noWrap/>
            <w:hideMark/>
          </w:tcPr>
          <w:p w14:paraId="3CAD280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81,290</w:t>
            </w:r>
          </w:p>
        </w:tc>
        <w:tc>
          <w:tcPr>
            <w:tcW w:w="903" w:type="dxa"/>
            <w:noWrap/>
            <w:hideMark/>
          </w:tcPr>
          <w:p w14:paraId="59E564C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73,184</w:t>
            </w:r>
          </w:p>
        </w:tc>
        <w:tc>
          <w:tcPr>
            <w:tcW w:w="1024" w:type="dxa"/>
            <w:noWrap/>
            <w:hideMark/>
          </w:tcPr>
          <w:p w14:paraId="505887D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81,862</w:t>
            </w:r>
          </w:p>
        </w:tc>
        <w:tc>
          <w:tcPr>
            <w:tcW w:w="903" w:type="dxa"/>
            <w:noWrap/>
            <w:hideMark/>
          </w:tcPr>
          <w:p w14:paraId="6F5F9FD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71,227</w:t>
            </w:r>
          </w:p>
        </w:tc>
        <w:tc>
          <w:tcPr>
            <w:tcW w:w="1024" w:type="dxa"/>
            <w:noWrap/>
            <w:hideMark/>
          </w:tcPr>
          <w:p w14:paraId="4282D98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81,290</w:t>
            </w:r>
          </w:p>
        </w:tc>
        <w:tc>
          <w:tcPr>
            <w:tcW w:w="903" w:type="dxa"/>
            <w:noWrap/>
            <w:hideMark/>
          </w:tcPr>
          <w:p w14:paraId="30E12B7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73,184</w:t>
            </w:r>
          </w:p>
        </w:tc>
      </w:tr>
      <w:tr w:rsidR="00B75FF9" w:rsidRPr="00B75FF9" w14:paraId="552DFBCD"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3745C0C"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ion</w:t>
            </w:r>
          </w:p>
        </w:tc>
        <w:tc>
          <w:tcPr>
            <w:tcW w:w="1024" w:type="dxa"/>
            <w:noWrap/>
            <w:hideMark/>
          </w:tcPr>
          <w:p w14:paraId="61FC034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99,003</w:t>
            </w:r>
          </w:p>
        </w:tc>
        <w:tc>
          <w:tcPr>
            <w:tcW w:w="903" w:type="dxa"/>
            <w:noWrap/>
            <w:hideMark/>
          </w:tcPr>
          <w:p w14:paraId="1C16F9F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91,167</w:t>
            </w:r>
          </w:p>
        </w:tc>
        <w:tc>
          <w:tcPr>
            <w:tcW w:w="1024" w:type="dxa"/>
            <w:noWrap/>
            <w:hideMark/>
          </w:tcPr>
          <w:p w14:paraId="387F2DA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98,861</w:t>
            </w:r>
          </w:p>
        </w:tc>
        <w:tc>
          <w:tcPr>
            <w:tcW w:w="903" w:type="dxa"/>
            <w:noWrap/>
            <w:hideMark/>
          </w:tcPr>
          <w:p w14:paraId="0208164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88,893</w:t>
            </w:r>
          </w:p>
        </w:tc>
        <w:tc>
          <w:tcPr>
            <w:tcW w:w="1024" w:type="dxa"/>
            <w:noWrap/>
            <w:hideMark/>
          </w:tcPr>
          <w:p w14:paraId="0B4A44E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99,003</w:t>
            </w:r>
          </w:p>
        </w:tc>
        <w:tc>
          <w:tcPr>
            <w:tcW w:w="903" w:type="dxa"/>
            <w:noWrap/>
            <w:hideMark/>
          </w:tcPr>
          <w:p w14:paraId="3B423FD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91,167</w:t>
            </w:r>
          </w:p>
        </w:tc>
        <w:tc>
          <w:tcPr>
            <w:tcW w:w="1024" w:type="dxa"/>
            <w:noWrap/>
            <w:hideMark/>
          </w:tcPr>
          <w:p w14:paraId="7797F77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99,074</w:t>
            </w:r>
          </w:p>
        </w:tc>
        <w:tc>
          <w:tcPr>
            <w:tcW w:w="903" w:type="dxa"/>
            <w:noWrap/>
            <w:hideMark/>
          </w:tcPr>
          <w:p w14:paraId="1BFE192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90,596</w:t>
            </w:r>
          </w:p>
        </w:tc>
        <w:tc>
          <w:tcPr>
            <w:tcW w:w="1024" w:type="dxa"/>
            <w:noWrap/>
            <w:hideMark/>
          </w:tcPr>
          <w:p w14:paraId="7E18B7F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98,647</w:t>
            </w:r>
          </w:p>
        </w:tc>
        <w:tc>
          <w:tcPr>
            <w:tcW w:w="903" w:type="dxa"/>
            <w:noWrap/>
            <w:hideMark/>
          </w:tcPr>
          <w:p w14:paraId="1556C97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88,889</w:t>
            </w:r>
          </w:p>
        </w:tc>
        <w:tc>
          <w:tcPr>
            <w:tcW w:w="1024" w:type="dxa"/>
            <w:noWrap/>
            <w:hideMark/>
          </w:tcPr>
          <w:p w14:paraId="3D7C87F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99,074</w:t>
            </w:r>
          </w:p>
        </w:tc>
        <w:tc>
          <w:tcPr>
            <w:tcW w:w="903" w:type="dxa"/>
            <w:noWrap/>
            <w:hideMark/>
          </w:tcPr>
          <w:p w14:paraId="6D78FA7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90,596</w:t>
            </w:r>
          </w:p>
        </w:tc>
      </w:tr>
      <w:tr w:rsidR="00B75FF9" w:rsidRPr="00B75FF9" w14:paraId="2EAEA7C7"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021CD7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iris</w:t>
            </w:r>
          </w:p>
        </w:tc>
        <w:tc>
          <w:tcPr>
            <w:tcW w:w="1024" w:type="dxa"/>
            <w:noWrap/>
            <w:hideMark/>
          </w:tcPr>
          <w:p w14:paraId="0BD396C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98,500</w:t>
            </w:r>
          </w:p>
        </w:tc>
        <w:tc>
          <w:tcPr>
            <w:tcW w:w="903" w:type="dxa"/>
            <w:noWrap/>
            <w:hideMark/>
          </w:tcPr>
          <w:p w14:paraId="4F4C66F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94,000</w:t>
            </w:r>
          </w:p>
        </w:tc>
        <w:tc>
          <w:tcPr>
            <w:tcW w:w="1024" w:type="dxa"/>
            <w:noWrap/>
            <w:hideMark/>
          </w:tcPr>
          <w:p w14:paraId="4117430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98,500</w:t>
            </w:r>
          </w:p>
        </w:tc>
        <w:tc>
          <w:tcPr>
            <w:tcW w:w="903" w:type="dxa"/>
            <w:noWrap/>
            <w:hideMark/>
          </w:tcPr>
          <w:p w14:paraId="34729AC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94,667</w:t>
            </w:r>
          </w:p>
        </w:tc>
        <w:tc>
          <w:tcPr>
            <w:tcW w:w="1024" w:type="dxa"/>
            <w:noWrap/>
            <w:hideMark/>
          </w:tcPr>
          <w:p w14:paraId="2BA902E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98,500</w:t>
            </w:r>
          </w:p>
        </w:tc>
        <w:tc>
          <w:tcPr>
            <w:tcW w:w="903" w:type="dxa"/>
            <w:noWrap/>
            <w:hideMark/>
          </w:tcPr>
          <w:p w14:paraId="0DE1821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94,000</w:t>
            </w:r>
          </w:p>
        </w:tc>
        <w:tc>
          <w:tcPr>
            <w:tcW w:w="1024" w:type="dxa"/>
            <w:noWrap/>
            <w:hideMark/>
          </w:tcPr>
          <w:p w14:paraId="1F48268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98,667</w:t>
            </w:r>
          </w:p>
        </w:tc>
        <w:tc>
          <w:tcPr>
            <w:tcW w:w="903" w:type="dxa"/>
            <w:noWrap/>
            <w:hideMark/>
          </w:tcPr>
          <w:p w14:paraId="2DFA42F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94,000</w:t>
            </w:r>
          </w:p>
        </w:tc>
        <w:tc>
          <w:tcPr>
            <w:tcW w:w="1024" w:type="dxa"/>
            <w:noWrap/>
            <w:hideMark/>
          </w:tcPr>
          <w:p w14:paraId="74E89DC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98,667</w:t>
            </w:r>
          </w:p>
        </w:tc>
        <w:tc>
          <w:tcPr>
            <w:tcW w:w="903" w:type="dxa"/>
            <w:noWrap/>
            <w:hideMark/>
          </w:tcPr>
          <w:p w14:paraId="1AF8D7A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94,667</w:t>
            </w:r>
          </w:p>
        </w:tc>
        <w:tc>
          <w:tcPr>
            <w:tcW w:w="1024" w:type="dxa"/>
            <w:noWrap/>
            <w:hideMark/>
          </w:tcPr>
          <w:p w14:paraId="5775A96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98,667</w:t>
            </w:r>
          </w:p>
        </w:tc>
        <w:tc>
          <w:tcPr>
            <w:tcW w:w="903" w:type="dxa"/>
            <w:noWrap/>
            <w:hideMark/>
          </w:tcPr>
          <w:p w14:paraId="57F009A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94,000</w:t>
            </w:r>
          </w:p>
        </w:tc>
      </w:tr>
      <w:tr w:rsidR="00B75FF9" w:rsidRPr="00B75FF9" w14:paraId="6167351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D6756E7"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magic</w:t>
            </w:r>
            <w:proofErr w:type="spellEnd"/>
          </w:p>
        </w:tc>
        <w:tc>
          <w:tcPr>
            <w:tcW w:w="1024" w:type="dxa"/>
            <w:noWrap/>
            <w:hideMark/>
          </w:tcPr>
          <w:p w14:paraId="007DE56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84,227</w:t>
            </w:r>
          </w:p>
        </w:tc>
        <w:tc>
          <w:tcPr>
            <w:tcW w:w="903" w:type="dxa"/>
            <w:noWrap/>
            <w:hideMark/>
          </w:tcPr>
          <w:p w14:paraId="78D6D2F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80,388</w:t>
            </w:r>
          </w:p>
        </w:tc>
        <w:tc>
          <w:tcPr>
            <w:tcW w:w="1024" w:type="dxa"/>
            <w:noWrap/>
            <w:hideMark/>
          </w:tcPr>
          <w:p w14:paraId="64686E8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84,253</w:t>
            </w:r>
          </w:p>
        </w:tc>
        <w:tc>
          <w:tcPr>
            <w:tcW w:w="903" w:type="dxa"/>
            <w:noWrap/>
            <w:hideMark/>
          </w:tcPr>
          <w:p w14:paraId="15650EC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80,965</w:t>
            </w:r>
          </w:p>
        </w:tc>
        <w:tc>
          <w:tcPr>
            <w:tcW w:w="1024" w:type="dxa"/>
            <w:noWrap/>
            <w:hideMark/>
          </w:tcPr>
          <w:p w14:paraId="60F4CB0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84,621</w:t>
            </w:r>
          </w:p>
        </w:tc>
        <w:tc>
          <w:tcPr>
            <w:tcW w:w="903" w:type="dxa"/>
            <w:noWrap/>
            <w:hideMark/>
          </w:tcPr>
          <w:p w14:paraId="2A1E74A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80,861</w:t>
            </w:r>
          </w:p>
        </w:tc>
        <w:tc>
          <w:tcPr>
            <w:tcW w:w="1024" w:type="dxa"/>
            <w:noWrap/>
            <w:hideMark/>
          </w:tcPr>
          <w:p w14:paraId="6D6D4C8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84,582</w:t>
            </w:r>
          </w:p>
        </w:tc>
        <w:tc>
          <w:tcPr>
            <w:tcW w:w="903" w:type="dxa"/>
            <w:noWrap/>
            <w:hideMark/>
          </w:tcPr>
          <w:p w14:paraId="151EDE65"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81,018</w:t>
            </w:r>
          </w:p>
        </w:tc>
        <w:tc>
          <w:tcPr>
            <w:tcW w:w="1024" w:type="dxa"/>
            <w:noWrap/>
            <w:hideMark/>
          </w:tcPr>
          <w:p w14:paraId="5C469771"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84,503</w:t>
            </w:r>
          </w:p>
        </w:tc>
        <w:tc>
          <w:tcPr>
            <w:tcW w:w="903" w:type="dxa"/>
            <w:noWrap/>
            <w:hideMark/>
          </w:tcPr>
          <w:p w14:paraId="1B2CA03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81,281</w:t>
            </w:r>
          </w:p>
        </w:tc>
        <w:tc>
          <w:tcPr>
            <w:tcW w:w="1024" w:type="dxa"/>
            <w:noWrap/>
            <w:hideMark/>
          </w:tcPr>
          <w:p w14:paraId="1A0B59D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84,648</w:t>
            </w:r>
          </w:p>
        </w:tc>
        <w:tc>
          <w:tcPr>
            <w:tcW w:w="903" w:type="dxa"/>
            <w:noWrap/>
            <w:hideMark/>
          </w:tcPr>
          <w:p w14:paraId="40824A3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80,808</w:t>
            </w:r>
          </w:p>
        </w:tc>
      </w:tr>
      <w:tr w:rsidR="00B75FF9" w:rsidRPr="00B75FF9" w14:paraId="5C62885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F6D9EC2"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newthyroid</w:t>
            </w:r>
            <w:proofErr w:type="spellEnd"/>
          </w:p>
        </w:tc>
        <w:tc>
          <w:tcPr>
            <w:tcW w:w="1024" w:type="dxa"/>
            <w:noWrap/>
            <w:hideMark/>
          </w:tcPr>
          <w:p w14:paraId="3B7050A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98,953</w:t>
            </w:r>
          </w:p>
        </w:tc>
        <w:tc>
          <w:tcPr>
            <w:tcW w:w="903" w:type="dxa"/>
            <w:noWrap/>
            <w:hideMark/>
          </w:tcPr>
          <w:p w14:paraId="5ED381F1"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96,744</w:t>
            </w:r>
          </w:p>
        </w:tc>
        <w:tc>
          <w:tcPr>
            <w:tcW w:w="1024" w:type="dxa"/>
            <w:noWrap/>
            <w:hideMark/>
          </w:tcPr>
          <w:p w14:paraId="732CE1E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99,186</w:t>
            </w:r>
          </w:p>
        </w:tc>
        <w:tc>
          <w:tcPr>
            <w:tcW w:w="903" w:type="dxa"/>
            <w:noWrap/>
            <w:hideMark/>
          </w:tcPr>
          <w:p w14:paraId="1BE23AB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95,814</w:t>
            </w:r>
          </w:p>
        </w:tc>
        <w:tc>
          <w:tcPr>
            <w:tcW w:w="1024" w:type="dxa"/>
            <w:noWrap/>
            <w:hideMark/>
          </w:tcPr>
          <w:p w14:paraId="50F397D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98,953</w:t>
            </w:r>
          </w:p>
        </w:tc>
        <w:tc>
          <w:tcPr>
            <w:tcW w:w="903" w:type="dxa"/>
            <w:noWrap/>
            <w:hideMark/>
          </w:tcPr>
          <w:p w14:paraId="2C15A5C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96,744</w:t>
            </w:r>
          </w:p>
        </w:tc>
        <w:tc>
          <w:tcPr>
            <w:tcW w:w="1024" w:type="dxa"/>
            <w:noWrap/>
            <w:hideMark/>
          </w:tcPr>
          <w:p w14:paraId="5586328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99,070</w:t>
            </w:r>
          </w:p>
        </w:tc>
        <w:tc>
          <w:tcPr>
            <w:tcW w:w="903" w:type="dxa"/>
            <w:noWrap/>
            <w:hideMark/>
          </w:tcPr>
          <w:p w14:paraId="184DB12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95,814</w:t>
            </w:r>
          </w:p>
        </w:tc>
        <w:tc>
          <w:tcPr>
            <w:tcW w:w="1024" w:type="dxa"/>
            <w:noWrap/>
            <w:hideMark/>
          </w:tcPr>
          <w:p w14:paraId="7791D08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99,186</w:t>
            </w:r>
          </w:p>
        </w:tc>
        <w:tc>
          <w:tcPr>
            <w:tcW w:w="903" w:type="dxa"/>
            <w:noWrap/>
            <w:hideMark/>
          </w:tcPr>
          <w:p w14:paraId="2FFA919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95,814</w:t>
            </w:r>
          </w:p>
        </w:tc>
        <w:tc>
          <w:tcPr>
            <w:tcW w:w="1024" w:type="dxa"/>
            <w:noWrap/>
            <w:hideMark/>
          </w:tcPr>
          <w:p w14:paraId="3AAFCB6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99,302</w:t>
            </w:r>
          </w:p>
        </w:tc>
        <w:tc>
          <w:tcPr>
            <w:tcW w:w="903" w:type="dxa"/>
            <w:noWrap/>
            <w:hideMark/>
          </w:tcPr>
          <w:p w14:paraId="051A48A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97,209</w:t>
            </w:r>
          </w:p>
        </w:tc>
      </w:tr>
      <w:tr w:rsidR="00B75FF9" w:rsidRPr="00B75FF9" w14:paraId="2EE02C3A"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B151845"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pageblocks</w:t>
            </w:r>
            <w:proofErr w:type="spellEnd"/>
          </w:p>
        </w:tc>
        <w:tc>
          <w:tcPr>
            <w:tcW w:w="1024" w:type="dxa"/>
            <w:noWrap/>
            <w:hideMark/>
          </w:tcPr>
          <w:p w14:paraId="0350DE6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97,034</w:t>
            </w:r>
          </w:p>
        </w:tc>
        <w:tc>
          <w:tcPr>
            <w:tcW w:w="903" w:type="dxa"/>
            <w:noWrap/>
            <w:hideMark/>
          </w:tcPr>
          <w:p w14:paraId="5071700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94,519</w:t>
            </w:r>
          </w:p>
        </w:tc>
        <w:tc>
          <w:tcPr>
            <w:tcW w:w="1024" w:type="dxa"/>
            <w:noWrap/>
            <w:hideMark/>
          </w:tcPr>
          <w:p w14:paraId="2AE4CA5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97,080</w:t>
            </w:r>
          </w:p>
        </w:tc>
        <w:tc>
          <w:tcPr>
            <w:tcW w:w="903" w:type="dxa"/>
            <w:noWrap/>
            <w:hideMark/>
          </w:tcPr>
          <w:p w14:paraId="263342C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93,975</w:t>
            </w:r>
          </w:p>
        </w:tc>
        <w:tc>
          <w:tcPr>
            <w:tcW w:w="1024" w:type="dxa"/>
            <w:noWrap/>
            <w:hideMark/>
          </w:tcPr>
          <w:p w14:paraId="17947CB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97,034</w:t>
            </w:r>
          </w:p>
        </w:tc>
        <w:tc>
          <w:tcPr>
            <w:tcW w:w="903" w:type="dxa"/>
            <w:noWrap/>
            <w:hideMark/>
          </w:tcPr>
          <w:p w14:paraId="3682595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94,519</w:t>
            </w:r>
          </w:p>
        </w:tc>
        <w:tc>
          <w:tcPr>
            <w:tcW w:w="1024" w:type="dxa"/>
            <w:noWrap/>
            <w:hideMark/>
          </w:tcPr>
          <w:p w14:paraId="41A95F8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96,897</w:t>
            </w:r>
          </w:p>
        </w:tc>
        <w:tc>
          <w:tcPr>
            <w:tcW w:w="903" w:type="dxa"/>
            <w:noWrap/>
            <w:hideMark/>
          </w:tcPr>
          <w:p w14:paraId="19C2957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93,972</w:t>
            </w:r>
          </w:p>
        </w:tc>
        <w:tc>
          <w:tcPr>
            <w:tcW w:w="1024" w:type="dxa"/>
            <w:noWrap/>
            <w:hideMark/>
          </w:tcPr>
          <w:p w14:paraId="58ED8EE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97,034</w:t>
            </w:r>
          </w:p>
        </w:tc>
        <w:tc>
          <w:tcPr>
            <w:tcW w:w="903" w:type="dxa"/>
            <w:noWrap/>
            <w:hideMark/>
          </w:tcPr>
          <w:p w14:paraId="2C906AD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93,611</w:t>
            </w:r>
          </w:p>
        </w:tc>
        <w:tc>
          <w:tcPr>
            <w:tcW w:w="1024" w:type="dxa"/>
            <w:noWrap/>
            <w:hideMark/>
          </w:tcPr>
          <w:p w14:paraId="3B5EBC8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97,080</w:t>
            </w:r>
          </w:p>
        </w:tc>
        <w:tc>
          <w:tcPr>
            <w:tcW w:w="903" w:type="dxa"/>
            <w:noWrap/>
            <w:hideMark/>
          </w:tcPr>
          <w:p w14:paraId="3C73506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94,337</w:t>
            </w:r>
          </w:p>
        </w:tc>
      </w:tr>
      <w:tr w:rsidR="00B75FF9" w:rsidRPr="00B75FF9" w14:paraId="673BE43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90D785F"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penbased</w:t>
            </w:r>
            <w:proofErr w:type="spellEnd"/>
          </w:p>
        </w:tc>
        <w:tc>
          <w:tcPr>
            <w:tcW w:w="1024" w:type="dxa"/>
            <w:noWrap/>
            <w:hideMark/>
          </w:tcPr>
          <w:p w14:paraId="44CFC36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98,523</w:t>
            </w:r>
          </w:p>
        </w:tc>
        <w:tc>
          <w:tcPr>
            <w:tcW w:w="903" w:type="dxa"/>
            <w:noWrap/>
            <w:hideMark/>
          </w:tcPr>
          <w:p w14:paraId="7188400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92,455</w:t>
            </w:r>
          </w:p>
        </w:tc>
        <w:tc>
          <w:tcPr>
            <w:tcW w:w="1024" w:type="dxa"/>
            <w:noWrap/>
            <w:hideMark/>
          </w:tcPr>
          <w:p w14:paraId="130D1ED1"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98,477</w:t>
            </w:r>
          </w:p>
        </w:tc>
        <w:tc>
          <w:tcPr>
            <w:tcW w:w="903" w:type="dxa"/>
            <w:noWrap/>
            <w:hideMark/>
          </w:tcPr>
          <w:p w14:paraId="7963FC7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92,182</w:t>
            </w:r>
          </w:p>
        </w:tc>
        <w:tc>
          <w:tcPr>
            <w:tcW w:w="1024" w:type="dxa"/>
            <w:noWrap/>
            <w:hideMark/>
          </w:tcPr>
          <w:p w14:paraId="0BDA029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98,636</w:t>
            </w:r>
          </w:p>
        </w:tc>
        <w:tc>
          <w:tcPr>
            <w:tcW w:w="903" w:type="dxa"/>
            <w:noWrap/>
            <w:hideMark/>
          </w:tcPr>
          <w:p w14:paraId="45A2BAF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92,182</w:t>
            </w:r>
          </w:p>
        </w:tc>
        <w:tc>
          <w:tcPr>
            <w:tcW w:w="1024" w:type="dxa"/>
            <w:noWrap/>
            <w:hideMark/>
          </w:tcPr>
          <w:p w14:paraId="0EEB7A9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98,500</w:t>
            </w:r>
          </w:p>
        </w:tc>
        <w:tc>
          <w:tcPr>
            <w:tcW w:w="903" w:type="dxa"/>
            <w:noWrap/>
            <w:hideMark/>
          </w:tcPr>
          <w:p w14:paraId="7ACA92B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92,091</w:t>
            </w:r>
          </w:p>
        </w:tc>
        <w:tc>
          <w:tcPr>
            <w:tcW w:w="1024" w:type="dxa"/>
            <w:noWrap/>
            <w:hideMark/>
          </w:tcPr>
          <w:p w14:paraId="486ABE6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98,614</w:t>
            </w:r>
          </w:p>
        </w:tc>
        <w:tc>
          <w:tcPr>
            <w:tcW w:w="903" w:type="dxa"/>
            <w:noWrap/>
            <w:hideMark/>
          </w:tcPr>
          <w:p w14:paraId="4218874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91,455</w:t>
            </w:r>
          </w:p>
        </w:tc>
        <w:tc>
          <w:tcPr>
            <w:tcW w:w="1024" w:type="dxa"/>
            <w:noWrap/>
            <w:hideMark/>
          </w:tcPr>
          <w:p w14:paraId="4209CE2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98,614</w:t>
            </w:r>
          </w:p>
        </w:tc>
        <w:tc>
          <w:tcPr>
            <w:tcW w:w="903" w:type="dxa"/>
            <w:noWrap/>
            <w:hideMark/>
          </w:tcPr>
          <w:p w14:paraId="0D35E26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93,182</w:t>
            </w:r>
          </w:p>
        </w:tc>
      </w:tr>
      <w:tr w:rsidR="00B75FF9" w:rsidRPr="00B75FF9" w14:paraId="63152E11"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FAEAE13"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phoneme</w:t>
            </w:r>
            <w:proofErr w:type="spellEnd"/>
          </w:p>
        </w:tc>
        <w:tc>
          <w:tcPr>
            <w:tcW w:w="1024" w:type="dxa"/>
            <w:noWrap/>
            <w:hideMark/>
          </w:tcPr>
          <w:p w14:paraId="6B59138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84,067</w:t>
            </w:r>
          </w:p>
        </w:tc>
        <w:tc>
          <w:tcPr>
            <w:tcW w:w="903" w:type="dxa"/>
            <w:noWrap/>
            <w:hideMark/>
          </w:tcPr>
          <w:p w14:paraId="534EE90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81,939</w:t>
            </w:r>
          </w:p>
        </w:tc>
        <w:tc>
          <w:tcPr>
            <w:tcW w:w="1024" w:type="dxa"/>
            <w:noWrap/>
            <w:hideMark/>
          </w:tcPr>
          <w:p w14:paraId="154D7F71"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83,281</w:t>
            </w:r>
          </w:p>
        </w:tc>
        <w:tc>
          <w:tcPr>
            <w:tcW w:w="903" w:type="dxa"/>
            <w:noWrap/>
            <w:hideMark/>
          </w:tcPr>
          <w:p w14:paraId="591ECEB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81,513</w:t>
            </w:r>
          </w:p>
        </w:tc>
        <w:tc>
          <w:tcPr>
            <w:tcW w:w="1024" w:type="dxa"/>
            <w:noWrap/>
            <w:hideMark/>
          </w:tcPr>
          <w:p w14:paraId="0DEE2DD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84,239</w:t>
            </w:r>
          </w:p>
        </w:tc>
        <w:tc>
          <w:tcPr>
            <w:tcW w:w="903" w:type="dxa"/>
            <w:noWrap/>
            <w:hideMark/>
          </w:tcPr>
          <w:p w14:paraId="05602F6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82,050</w:t>
            </w:r>
          </w:p>
        </w:tc>
        <w:tc>
          <w:tcPr>
            <w:tcW w:w="1024" w:type="dxa"/>
            <w:noWrap/>
            <w:hideMark/>
          </w:tcPr>
          <w:p w14:paraId="5608182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83,508</w:t>
            </w:r>
          </w:p>
        </w:tc>
        <w:tc>
          <w:tcPr>
            <w:tcW w:w="903" w:type="dxa"/>
            <w:noWrap/>
            <w:hideMark/>
          </w:tcPr>
          <w:p w14:paraId="0F945D4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81,366</w:t>
            </w:r>
          </w:p>
        </w:tc>
        <w:tc>
          <w:tcPr>
            <w:tcW w:w="1024" w:type="dxa"/>
            <w:noWrap/>
            <w:hideMark/>
          </w:tcPr>
          <w:p w14:paraId="49CC1C7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83,508</w:t>
            </w:r>
          </w:p>
        </w:tc>
        <w:tc>
          <w:tcPr>
            <w:tcW w:w="903" w:type="dxa"/>
            <w:noWrap/>
            <w:hideMark/>
          </w:tcPr>
          <w:p w14:paraId="366D556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81,366</w:t>
            </w:r>
          </w:p>
        </w:tc>
        <w:tc>
          <w:tcPr>
            <w:tcW w:w="1024" w:type="dxa"/>
            <w:noWrap/>
            <w:hideMark/>
          </w:tcPr>
          <w:p w14:paraId="1B73200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83,508</w:t>
            </w:r>
          </w:p>
        </w:tc>
        <w:tc>
          <w:tcPr>
            <w:tcW w:w="903" w:type="dxa"/>
            <w:noWrap/>
            <w:hideMark/>
          </w:tcPr>
          <w:p w14:paraId="2AA04F7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81,366</w:t>
            </w:r>
          </w:p>
        </w:tc>
      </w:tr>
      <w:tr w:rsidR="00B75FF9" w:rsidRPr="00B75FF9" w14:paraId="6535B0A0"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E9537F7"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pima</w:t>
            </w:r>
          </w:p>
        </w:tc>
        <w:tc>
          <w:tcPr>
            <w:tcW w:w="1024" w:type="dxa"/>
            <w:noWrap/>
            <w:hideMark/>
          </w:tcPr>
          <w:p w14:paraId="7D90C6E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83,594</w:t>
            </w:r>
          </w:p>
        </w:tc>
        <w:tc>
          <w:tcPr>
            <w:tcW w:w="903" w:type="dxa"/>
            <w:noWrap/>
            <w:hideMark/>
          </w:tcPr>
          <w:p w14:paraId="362AC93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75,383</w:t>
            </w:r>
          </w:p>
        </w:tc>
        <w:tc>
          <w:tcPr>
            <w:tcW w:w="1024" w:type="dxa"/>
            <w:noWrap/>
            <w:hideMark/>
          </w:tcPr>
          <w:p w14:paraId="2276C37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83,821</w:t>
            </w:r>
          </w:p>
        </w:tc>
        <w:tc>
          <w:tcPr>
            <w:tcW w:w="903" w:type="dxa"/>
            <w:noWrap/>
            <w:hideMark/>
          </w:tcPr>
          <w:p w14:paraId="4135565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74,085</w:t>
            </w:r>
          </w:p>
        </w:tc>
        <w:tc>
          <w:tcPr>
            <w:tcW w:w="1024" w:type="dxa"/>
            <w:noWrap/>
            <w:hideMark/>
          </w:tcPr>
          <w:p w14:paraId="363E249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83,822</w:t>
            </w:r>
          </w:p>
        </w:tc>
        <w:tc>
          <w:tcPr>
            <w:tcW w:w="903" w:type="dxa"/>
            <w:noWrap/>
            <w:hideMark/>
          </w:tcPr>
          <w:p w14:paraId="090E9EA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75,254</w:t>
            </w:r>
          </w:p>
        </w:tc>
        <w:tc>
          <w:tcPr>
            <w:tcW w:w="1024" w:type="dxa"/>
            <w:noWrap/>
            <w:hideMark/>
          </w:tcPr>
          <w:p w14:paraId="10E958C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83,593</w:t>
            </w:r>
          </w:p>
        </w:tc>
        <w:tc>
          <w:tcPr>
            <w:tcW w:w="903" w:type="dxa"/>
            <w:noWrap/>
            <w:hideMark/>
          </w:tcPr>
          <w:p w14:paraId="63001B5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75,775</w:t>
            </w:r>
          </w:p>
        </w:tc>
        <w:tc>
          <w:tcPr>
            <w:tcW w:w="1024" w:type="dxa"/>
            <w:noWrap/>
            <w:hideMark/>
          </w:tcPr>
          <w:p w14:paraId="1625D04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83,789</w:t>
            </w:r>
          </w:p>
        </w:tc>
        <w:tc>
          <w:tcPr>
            <w:tcW w:w="903" w:type="dxa"/>
            <w:noWrap/>
            <w:hideMark/>
          </w:tcPr>
          <w:p w14:paraId="43B39D9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75,124</w:t>
            </w:r>
          </w:p>
        </w:tc>
        <w:tc>
          <w:tcPr>
            <w:tcW w:w="1024" w:type="dxa"/>
            <w:noWrap/>
            <w:hideMark/>
          </w:tcPr>
          <w:p w14:paraId="5CB272D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83,659</w:t>
            </w:r>
          </w:p>
        </w:tc>
        <w:tc>
          <w:tcPr>
            <w:tcW w:w="903" w:type="dxa"/>
            <w:noWrap/>
            <w:hideMark/>
          </w:tcPr>
          <w:p w14:paraId="44ED788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75,775</w:t>
            </w:r>
          </w:p>
        </w:tc>
      </w:tr>
      <w:tr w:rsidR="00B75FF9" w:rsidRPr="00B75FF9" w14:paraId="20D84698"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7C5E54E"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ring</w:t>
            </w:r>
          </w:p>
        </w:tc>
        <w:tc>
          <w:tcPr>
            <w:tcW w:w="1024" w:type="dxa"/>
            <w:noWrap/>
            <w:hideMark/>
          </w:tcPr>
          <w:p w14:paraId="5DFAD2D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97,331</w:t>
            </w:r>
          </w:p>
        </w:tc>
        <w:tc>
          <w:tcPr>
            <w:tcW w:w="903" w:type="dxa"/>
            <w:noWrap/>
            <w:hideMark/>
          </w:tcPr>
          <w:p w14:paraId="7A77D62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90,946</w:t>
            </w:r>
          </w:p>
        </w:tc>
        <w:tc>
          <w:tcPr>
            <w:tcW w:w="1024" w:type="dxa"/>
            <w:noWrap/>
            <w:hideMark/>
          </w:tcPr>
          <w:p w14:paraId="625F71A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97,095</w:t>
            </w:r>
          </w:p>
        </w:tc>
        <w:tc>
          <w:tcPr>
            <w:tcW w:w="903" w:type="dxa"/>
            <w:noWrap/>
            <w:hideMark/>
          </w:tcPr>
          <w:p w14:paraId="02980BA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90,541</w:t>
            </w:r>
          </w:p>
        </w:tc>
        <w:tc>
          <w:tcPr>
            <w:tcW w:w="1024" w:type="dxa"/>
            <w:noWrap/>
            <w:hideMark/>
          </w:tcPr>
          <w:p w14:paraId="1E02F1E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97,534</w:t>
            </w:r>
          </w:p>
        </w:tc>
        <w:tc>
          <w:tcPr>
            <w:tcW w:w="903" w:type="dxa"/>
            <w:noWrap/>
            <w:hideMark/>
          </w:tcPr>
          <w:p w14:paraId="720749F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91,216</w:t>
            </w:r>
          </w:p>
        </w:tc>
        <w:tc>
          <w:tcPr>
            <w:tcW w:w="1024" w:type="dxa"/>
            <w:noWrap/>
            <w:hideMark/>
          </w:tcPr>
          <w:p w14:paraId="1CAE77A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97,128</w:t>
            </w:r>
          </w:p>
        </w:tc>
        <w:tc>
          <w:tcPr>
            <w:tcW w:w="903" w:type="dxa"/>
            <w:noWrap/>
            <w:hideMark/>
          </w:tcPr>
          <w:p w14:paraId="6C312E8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90,541</w:t>
            </w:r>
          </w:p>
        </w:tc>
        <w:tc>
          <w:tcPr>
            <w:tcW w:w="1024" w:type="dxa"/>
            <w:noWrap/>
            <w:hideMark/>
          </w:tcPr>
          <w:p w14:paraId="35D33B0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97,264</w:t>
            </w:r>
          </w:p>
        </w:tc>
        <w:tc>
          <w:tcPr>
            <w:tcW w:w="903" w:type="dxa"/>
            <w:noWrap/>
            <w:hideMark/>
          </w:tcPr>
          <w:p w14:paraId="038D302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91,757</w:t>
            </w:r>
          </w:p>
        </w:tc>
        <w:tc>
          <w:tcPr>
            <w:tcW w:w="1024" w:type="dxa"/>
            <w:noWrap/>
            <w:hideMark/>
          </w:tcPr>
          <w:p w14:paraId="5A7DE8A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97,196</w:t>
            </w:r>
          </w:p>
        </w:tc>
        <w:tc>
          <w:tcPr>
            <w:tcW w:w="903" w:type="dxa"/>
            <w:noWrap/>
            <w:hideMark/>
          </w:tcPr>
          <w:p w14:paraId="2B52C18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90,676</w:t>
            </w:r>
          </w:p>
        </w:tc>
      </w:tr>
      <w:tr w:rsidR="00B75FF9" w:rsidRPr="00B75FF9" w14:paraId="476E0E5F"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418FF2D"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satimage</w:t>
            </w:r>
            <w:proofErr w:type="spellEnd"/>
          </w:p>
        </w:tc>
        <w:tc>
          <w:tcPr>
            <w:tcW w:w="1024" w:type="dxa"/>
            <w:noWrap/>
            <w:hideMark/>
          </w:tcPr>
          <w:p w14:paraId="6E021F8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85,342</w:t>
            </w:r>
          </w:p>
        </w:tc>
        <w:tc>
          <w:tcPr>
            <w:tcW w:w="903" w:type="dxa"/>
            <w:noWrap/>
            <w:hideMark/>
          </w:tcPr>
          <w:p w14:paraId="6280C1D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80,406</w:t>
            </w:r>
          </w:p>
        </w:tc>
        <w:tc>
          <w:tcPr>
            <w:tcW w:w="1024" w:type="dxa"/>
            <w:noWrap/>
            <w:hideMark/>
          </w:tcPr>
          <w:p w14:paraId="0098D3F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85,575</w:t>
            </w:r>
          </w:p>
        </w:tc>
        <w:tc>
          <w:tcPr>
            <w:tcW w:w="903" w:type="dxa"/>
            <w:noWrap/>
            <w:hideMark/>
          </w:tcPr>
          <w:p w14:paraId="0209289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81,022</w:t>
            </w:r>
          </w:p>
        </w:tc>
        <w:tc>
          <w:tcPr>
            <w:tcW w:w="1024" w:type="dxa"/>
            <w:noWrap/>
            <w:hideMark/>
          </w:tcPr>
          <w:p w14:paraId="3466EB9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86,276</w:t>
            </w:r>
          </w:p>
        </w:tc>
        <w:tc>
          <w:tcPr>
            <w:tcW w:w="903" w:type="dxa"/>
            <w:noWrap/>
            <w:hideMark/>
          </w:tcPr>
          <w:p w14:paraId="6B69EBA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81,022</w:t>
            </w:r>
          </w:p>
        </w:tc>
        <w:tc>
          <w:tcPr>
            <w:tcW w:w="1024" w:type="dxa"/>
            <w:noWrap/>
            <w:hideMark/>
          </w:tcPr>
          <w:p w14:paraId="5982D37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85,964</w:t>
            </w:r>
          </w:p>
        </w:tc>
        <w:tc>
          <w:tcPr>
            <w:tcW w:w="903" w:type="dxa"/>
            <w:noWrap/>
            <w:hideMark/>
          </w:tcPr>
          <w:p w14:paraId="0AF6E09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79,157</w:t>
            </w:r>
          </w:p>
        </w:tc>
        <w:tc>
          <w:tcPr>
            <w:tcW w:w="1024" w:type="dxa"/>
            <w:noWrap/>
            <w:hideMark/>
          </w:tcPr>
          <w:p w14:paraId="3C128CF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85,497</w:t>
            </w:r>
          </w:p>
        </w:tc>
        <w:tc>
          <w:tcPr>
            <w:tcW w:w="903" w:type="dxa"/>
            <w:noWrap/>
            <w:hideMark/>
          </w:tcPr>
          <w:p w14:paraId="2EB7D67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79,935</w:t>
            </w:r>
          </w:p>
        </w:tc>
        <w:tc>
          <w:tcPr>
            <w:tcW w:w="1024" w:type="dxa"/>
            <w:noWrap/>
            <w:hideMark/>
          </w:tcPr>
          <w:p w14:paraId="5DAABC0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86,353</w:t>
            </w:r>
          </w:p>
        </w:tc>
        <w:tc>
          <w:tcPr>
            <w:tcW w:w="903" w:type="dxa"/>
            <w:noWrap/>
            <w:hideMark/>
          </w:tcPr>
          <w:p w14:paraId="79FBAEC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79,939</w:t>
            </w:r>
          </w:p>
        </w:tc>
      </w:tr>
      <w:tr w:rsidR="00B75FF9" w:rsidRPr="00B75FF9" w14:paraId="480DE902"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42A1DF6"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shuttle</w:t>
            </w:r>
            <w:proofErr w:type="spellEnd"/>
          </w:p>
        </w:tc>
        <w:tc>
          <w:tcPr>
            <w:tcW w:w="1024" w:type="dxa"/>
            <w:noWrap/>
            <w:hideMark/>
          </w:tcPr>
          <w:p w14:paraId="3ECC633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97,310</w:t>
            </w:r>
          </w:p>
        </w:tc>
        <w:tc>
          <w:tcPr>
            <w:tcW w:w="903" w:type="dxa"/>
            <w:noWrap/>
            <w:hideMark/>
          </w:tcPr>
          <w:p w14:paraId="4206668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97,241</w:t>
            </w:r>
          </w:p>
        </w:tc>
        <w:tc>
          <w:tcPr>
            <w:tcW w:w="1024" w:type="dxa"/>
            <w:noWrap/>
            <w:hideMark/>
          </w:tcPr>
          <w:p w14:paraId="0A98426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97,149</w:t>
            </w:r>
          </w:p>
        </w:tc>
        <w:tc>
          <w:tcPr>
            <w:tcW w:w="903" w:type="dxa"/>
            <w:noWrap/>
            <w:hideMark/>
          </w:tcPr>
          <w:p w14:paraId="0E393355"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96,966</w:t>
            </w:r>
          </w:p>
        </w:tc>
        <w:tc>
          <w:tcPr>
            <w:tcW w:w="1024" w:type="dxa"/>
            <w:noWrap/>
            <w:hideMark/>
          </w:tcPr>
          <w:p w14:paraId="4372EE4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97,391</w:t>
            </w:r>
          </w:p>
        </w:tc>
        <w:tc>
          <w:tcPr>
            <w:tcW w:w="903" w:type="dxa"/>
            <w:noWrap/>
            <w:hideMark/>
          </w:tcPr>
          <w:p w14:paraId="2B2C5F61"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97,195</w:t>
            </w:r>
          </w:p>
        </w:tc>
        <w:tc>
          <w:tcPr>
            <w:tcW w:w="1024" w:type="dxa"/>
            <w:noWrap/>
            <w:hideMark/>
          </w:tcPr>
          <w:p w14:paraId="6053E58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96,977</w:t>
            </w:r>
          </w:p>
        </w:tc>
        <w:tc>
          <w:tcPr>
            <w:tcW w:w="903" w:type="dxa"/>
            <w:noWrap/>
            <w:hideMark/>
          </w:tcPr>
          <w:p w14:paraId="0D9A3FD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96,828</w:t>
            </w:r>
          </w:p>
        </w:tc>
        <w:tc>
          <w:tcPr>
            <w:tcW w:w="1024" w:type="dxa"/>
            <w:noWrap/>
            <w:hideMark/>
          </w:tcPr>
          <w:p w14:paraId="7190115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96,586</w:t>
            </w:r>
          </w:p>
        </w:tc>
        <w:tc>
          <w:tcPr>
            <w:tcW w:w="903" w:type="dxa"/>
            <w:noWrap/>
            <w:hideMark/>
          </w:tcPr>
          <w:p w14:paraId="3EF6289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96,276</w:t>
            </w:r>
          </w:p>
        </w:tc>
        <w:tc>
          <w:tcPr>
            <w:tcW w:w="1024" w:type="dxa"/>
            <w:noWrap/>
            <w:hideMark/>
          </w:tcPr>
          <w:p w14:paraId="047F4D8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97,207</w:t>
            </w:r>
          </w:p>
        </w:tc>
        <w:tc>
          <w:tcPr>
            <w:tcW w:w="903" w:type="dxa"/>
            <w:noWrap/>
            <w:hideMark/>
          </w:tcPr>
          <w:p w14:paraId="22CDB10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97,011</w:t>
            </w:r>
          </w:p>
        </w:tc>
      </w:tr>
      <w:tr w:rsidR="00B75FF9" w:rsidRPr="00B75FF9" w14:paraId="72C60004"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8B0CEC9"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tae</w:t>
            </w:r>
          </w:p>
        </w:tc>
        <w:tc>
          <w:tcPr>
            <w:tcW w:w="1024" w:type="dxa"/>
            <w:noWrap/>
            <w:hideMark/>
          </w:tcPr>
          <w:p w14:paraId="11F9E5C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76,988</w:t>
            </w:r>
          </w:p>
        </w:tc>
        <w:tc>
          <w:tcPr>
            <w:tcW w:w="903" w:type="dxa"/>
            <w:noWrap/>
            <w:hideMark/>
          </w:tcPr>
          <w:p w14:paraId="3AF1380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59,613</w:t>
            </w:r>
          </w:p>
        </w:tc>
        <w:tc>
          <w:tcPr>
            <w:tcW w:w="1024" w:type="dxa"/>
            <w:noWrap/>
            <w:hideMark/>
          </w:tcPr>
          <w:p w14:paraId="52FEF62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76,492</w:t>
            </w:r>
          </w:p>
        </w:tc>
        <w:tc>
          <w:tcPr>
            <w:tcW w:w="903" w:type="dxa"/>
            <w:noWrap/>
            <w:hideMark/>
          </w:tcPr>
          <w:p w14:paraId="1A3603F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59,613</w:t>
            </w:r>
          </w:p>
        </w:tc>
        <w:tc>
          <w:tcPr>
            <w:tcW w:w="1024" w:type="dxa"/>
            <w:noWrap/>
            <w:hideMark/>
          </w:tcPr>
          <w:p w14:paraId="2542233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76,988</w:t>
            </w:r>
          </w:p>
        </w:tc>
        <w:tc>
          <w:tcPr>
            <w:tcW w:w="903" w:type="dxa"/>
            <w:noWrap/>
            <w:hideMark/>
          </w:tcPr>
          <w:p w14:paraId="754E000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59,613</w:t>
            </w:r>
          </w:p>
        </w:tc>
        <w:tc>
          <w:tcPr>
            <w:tcW w:w="1024" w:type="dxa"/>
            <w:noWrap/>
            <w:hideMark/>
          </w:tcPr>
          <w:p w14:paraId="4C64AAF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76,490</w:t>
            </w:r>
          </w:p>
        </w:tc>
        <w:tc>
          <w:tcPr>
            <w:tcW w:w="903" w:type="dxa"/>
            <w:noWrap/>
            <w:hideMark/>
          </w:tcPr>
          <w:p w14:paraId="4D00BBF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58,968</w:t>
            </w:r>
          </w:p>
        </w:tc>
        <w:tc>
          <w:tcPr>
            <w:tcW w:w="1024" w:type="dxa"/>
            <w:noWrap/>
            <w:hideMark/>
          </w:tcPr>
          <w:p w14:paraId="30390AC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76,822</w:t>
            </w:r>
          </w:p>
        </w:tc>
        <w:tc>
          <w:tcPr>
            <w:tcW w:w="903" w:type="dxa"/>
            <w:noWrap/>
            <w:hideMark/>
          </w:tcPr>
          <w:p w14:paraId="175FC97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57,634</w:t>
            </w:r>
          </w:p>
        </w:tc>
        <w:tc>
          <w:tcPr>
            <w:tcW w:w="1024" w:type="dxa"/>
            <w:noWrap/>
            <w:hideMark/>
          </w:tcPr>
          <w:p w14:paraId="50C0AB2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76,656</w:t>
            </w:r>
          </w:p>
        </w:tc>
        <w:tc>
          <w:tcPr>
            <w:tcW w:w="903" w:type="dxa"/>
            <w:noWrap/>
            <w:hideMark/>
          </w:tcPr>
          <w:p w14:paraId="0A72D79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58,968</w:t>
            </w:r>
          </w:p>
        </w:tc>
      </w:tr>
      <w:tr w:rsidR="00B75FF9" w:rsidRPr="00B75FF9" w14:paraId="170B3F69"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0FB87D3"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titanic</w:t>
            </w:r>
            <w:proofErr w:type="spellEnd"/>
          </w:p>
        </w:tc>
        <w:tc>
          <w:tcPr>
            <w:tcW w:w="1024" w:type="dxa"/>
            <w:noWrap/>
            <w:hideMark/>
          </w:tcPr>
          <w:p w14:paraId="3C96728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79,066</w:t>
            </w:r>
          </w:p>
        </w:tc>
        <w:tc>
          <w:tcPr>
            <w:tcW w:w="903" w:type="dxa"/>
            <w:noWrap/>
            <w:hideMark/>
          </w:tcPr>
          <w:p w14:paraId="72B5A7A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78,873</w:t>
            </w:r>
          </w:p>
        </w:tc>
        <w:tc>
          <w:tcPr>
            <w:tcW w:w="1024" w:type="dxa"/>
            <w:noWrap/>
            <w:hideMark/>
          </w:tcPr>
          <w:p w14:paraId="3DEE558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79,066</w:t>
            </w:r>
          </w:p>
        </w:tc>
        <w:tc>
          <w:tcPr>
            <w:tcW w:w="903" w:type="dxa"/>
            <w:noWrap/>
            <w:hideMark/>
          </w:tcPr>
          <w:p w14:paraId="7B536F4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78,873</w:t>
            </w:r>
          </w:p>
        </w:tc>
        <w:tc>
          <w:tcPr>
            <w:tcW w:w="1024" w:type="dxa"/>
            <w:noWrap/>
            <w:hideMark/>
          </w:tcPr>
          <w:p w14:paraId="4AE2190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79,066</w:t>
            </w:r>
          </w:p>
        </w:tc>
        <w:tc>
          <w:tcPr>
            <w:tcW w:w="903" w:type="dxa"/>
            <w:noWrap/>
            <w:hideMark/>
          </w:tcPr>
          <w:p w14:paraId="5EE791D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78,873</w:t>
            </w:r>
          </w:p>
        </w:tc>
        <w:tc>
          <w:tcPr>
            <w:tcW w:w="1024" w:type="dxa"/>
            <w:noWrap/>
            <w:hideMark/>
          </w:tcPr>
          <w:p w14:paraId="74D2AC9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79,066</w:t>
            </w:r>
          </w:p>
        </w:tc>
        <w:tc>
          <w:tcPr>
            <w:tcW w:w="903" w:type="dxa"/>
            <w:noWrap/>
            <w:hideMark/>
          </w:tcPr>
          <w:p w14:paraId="5133DB45"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78,873</w:t>
            </w:r>
          </w:p>
        </w:tc>
        <w:tc>
          <w:tcPr>
            <w:tcW w:w="1024" w:type="dxa"/>
            <w:noWrap/>
            <w:hideMark/>
          </w:tcPr>
          <w:p w14:paraId="4D6FCBB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79,066</w:t>
            </w:r>
          </w:p>
        </w:tc>
        <w:tc>
          <w:tcPr>
            <w:tcW w:w="903" w:type="dxa"/>
            <w:noWrap/>
            <w:hideMark/>
          </w:tcPr>
          <w:p w14:paraId="54E82485"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78,873</w:t>
            </w:r>
          </w:p>
        </w:tc>
        <w:tc>
          <w:tcPr>
            <w:tcW w:w="1024" w:type="dxa"/>
            <w:noWrap/>
            <w:hideMark/>
          </w:tcPr>
          <w:p w14:paraId="68CDDCC1"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79,066</w:t>
            </w:r>
          </w:p>
        </w:tc>
        <w:tc>
          <w:tcPr>
            <w:tcW w:w="903" w:type="dxa"/>
            <w:noWrap/>
            <w:hideMark/>
          </w:tcPr>
          <w:p w14:paraId="3C9ABB2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78,873</w:t>
            </w:r>
          </w:p>
        </w:tc>
      </w:tr>
      <w:tr w:rsidR="00B75FF9" w:rsidRPr="00B75FF9" w14:paraId="0C1EF79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58C4A01"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twonorm</w:t>
            </w:r>
            <w:proofErr w:type="spellEnd"/>
          </w:p>
        </w:tc>
        <w:tc>
          <w:tcPr>
            <w:tcW w:w="1024" w:type="dxa"/>
            <w:noWrap/>
            <w:hideMark/>
          </w:tcPr>
          <w:p w14:paraId="11FFDE4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97,500</w:t>
            </w:r>
          </w:p>
        </w:tc>
        <w:tc>
          <w:tcPr>
            <w:tcW w:w="903" w:type="dxa"/>
            <w:noWrap/>
            <w:hideMark/>
          </w:tcPr>
          <w:p w14:paraId="20003D4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90,405</w:t>
            </w:r>
          </w:p>
        </w:tc>
        <w:tc>
          <w:tcPr>
            <w:tcW w:w="1024" w:type="dxa"/>
            <w:noWrap/>
            <w:hideMark/>
          </w:tcPr>
          <w:p w14:paraId="443C096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97,804</w:t>
            </w:r>
          </w:p>
        </w:tc>
        <w:tc>
          <w:tcPr>
            <w:tcW w:w="903" w:type="dxa"/>
            <w:noWrap/>
            <w:hideMark/>
          </w:tcPr>
          <w:p w14:paraId="4E40FC1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90,270</w:t>
            </w:r>
          </w:p>
        </w:tc>
        <w:tc>
          <w:tcPr>
            <w:tcW w:w="1024" w:type="dxa"/>
            <w:noWrap/>
            <w:hideMark/>
          </w:tcPr>
          <w:p w14:paraId="2E1327F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97,736</w:t>
            </w:r>
          </w:p>
        </w:tc>
        <w:tc>
          <w:tcPr>
            <w:tcW w:w="903" w:type="dxa"/>
            <w:noWrap/>
            <w:hideMark/>
          </w:tcPr>
          <w:p w14:paraId="2FF0F80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90,541</w:t>
            </w:r>
          </w:p>
        </w:tc>
        <w:tc>
          <w:tcPr>
            <w:tcW w:w="1024" w:type="dxa"/>
            <w:noWrap/>
            <w:hideMark/>
          </w:tcPr>
          <w:p w14:paraId="4A67574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97,838</w:t>
            </w:r>
          </w:p>
        </w:tc>
        <w:tc>
          <w:tcPr>
            <w:tcW w:w="903" w:type="dxa"/>
            <w:noWrap/>
            <w:hideMark/>
          </w:tcPr>
          <w:p w14:paraId="798CA7A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89,865</w:t>
            </w:r>
          </w:p>
        </w:tc>
        <w:tc>
          <w:tcPr>
            <w:tcW w:w="1024" w:type="dxa"/>
            <w:noWrap/>
            <w:hideMark/>
          </w:tcPr>
          <w:p w14:paraId="240939A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97,669</w:t>
            </w:r>
          </w:p>
        </w:tc>
        <w:tc>
          <w:tcPr>
            <w:tcW w:w="903" w:type="dxa"/>
            <w:noWrap/>
            <w:hideMark/>
          </w:tcPr>
          <w:p w14:paraId="10F51F6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90,000</w:t>
            </w:r>
          </w:p>
        </w:tc>
        <w:tc>
          <w:tcPr>
            <w:tcW w:w="1024" w:type="dxa"/>
            <w:noWrap/>
            <w:hideMark/>
          </w:tcPr>
          <w:p w14:paraId="26C339B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97,939</w:t>
            </w:r>
          </w:p>
        </w:tc>
        <w:tc>
          <w:tcPr>
            <w:tcW w:w="903" w:type="dxa"/>
            <w:noWrap/>
            <w:hideMark/>
          </w:tcPr>
          <w:p w14:paraId="2A8A064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90,405</w:t>
            </w:r>
          </w:p>
        </w:tc>
      </w:tr>
      <w:tr w:rsidR="00B75FF9" w:rsidRPr="00B75FF9" w14:paraId="6FFCD9AC"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B0CCE4C"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vehicle</w:t>
            </w:r>
            <w:proofErr w:type="spellEnd"/>
          </w:p>
        </w:tc>
        <w:tc>
          <w:tcPr>
            <w:tcW w:w="1024" w:type="dxa"/>
            <w:noWrap/>
            <w:hideMark/>
          </w:tcPr>
          <w:p w14:paraId="5552F1C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80,319</w:t>
            </w:r>
          </w:p>
        </w:tc>
        <w:tc>
          <w:tcPr>
            <w:tcW w:w="903" w:type="dxa"/>
            <w:noWrap/>
            <w:hideMark/>
          </w:tcPr>
          <w:p w14:paraId="6A134E8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67,261</w:t>
            </w:r>
          </w:p>
        </w:tc>
        <w:tc>
          <w:tcPr>
            <w:tcW w:w="1024" w:type="dxa"/>
            <w:noWrap/>
            <w:hideMark/>
          </w:tcPr>
          <w:p w14:paraId="01B8004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80,407</w:t>
            </w:r>
          </w:p>
        </w:tc>
        <w:tc>
          <w:tcPr>
            <w:tcW w:w="903" w:type="dxa"/>
            <w:noWrap/>
            <w:hideMark/>
          </w:tcPr>
          <w:p w14:paraId="0AEEC9C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69,266</w:t>
            </w:r>
          </w:p>
        </w:tc>
        <w:tc>
          <w:tcPr>
            <w:tcW w:w="1024" w:type="dxa"/>
            <w:noWrap/>
            <w:hideMark/>
          </w:tcPr>
          <w:p w14:paraId="05C0B7E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81,737</w:t>
            </w:r>
          </w:p>
        </w:tc>
        <w:tc>
          <w:tcPr>
            <w:tcW w:w="903" w:type="dxa"/>
            <w:noWrap/>
            <w:hideMark/>
          </w:tcPr>
          <w:p w14:paraId="4D5C287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68,796</w:t>
            </w:r>
          </w:p>
        </w:tc>
        <w:tc>
          <w:tcPr>
            <w:tcW w:w="1024" w:type="dxa"/>
            <w:noWrap/>
            <w:hideMark/>
          </w:tcPr>
          <w:p w14:paraId="6389757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80,880</w:t>
            </w:r>
          </w:p>
        </w:tc>
        <w:tc>
          <w:tcPr>
            <w:tcW w:w="903" w:type="dxa"/>
            <w:noWrap/>
            <w:hideMark/>
          </w:tcPr>
          <w:p w14:paraId="2B6B279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69,978</w:t>
            </w:r>
          </w:p>
        </w:tc>
        <w:tc>
          <w:tcPr>
            <w:tcW w:w="1024" w:type="dxa"/>
            <w:noWrap/>
            <w:hideMark/>
          </w:tcPr>
          <w:p w14:paraId="48D9FCB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80,201</w:t>
            </w:r>
          </w:p>
        </w:tc>
        <w:tc>
          <w:tcPr>
            <w:tcW w:w="903" w:type="dxa"/>
            <w:noWrap/>
            <w:hideMark/>
          </w:tcPr>
          <w:p w14:paraId="6DC172F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68,564</w:t>
            </w:r>
          </w:p>
        </w:tc>
        <w:tc>
          <w:tcPr>
            <w:tcW w:w="1024" w:type="dxa"/>
            <w:noWrap/>
            <w:hideMark/>
          </w:tcPr>
          <w:p w14:paraId="3164503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82,240</w:t>
            </w:r>
          </w:p>
        </w:tc>
        <w:tc>
          <w:tcPr>
            <w:tcW w:w="903" w:type="dxa"/>
            <w:noWrap/>
            <w:hideMark/>
          </w:tcPr>
          <w:p w14:paraId="70650EF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70,094</w:t>
            </w:r>
          </w:p>
        </w:tc>
      </w:tr>
      <w:tr w:rsidR="00B75FF9" w:rsidRPr="00B75FF9" w14:paraId="01C8CD83"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2378CB3"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wine</w:t>
            </w:r>
            <w:proofErr w:type="spellEnd"/>
          </w:p>
        </w:tc>
        <w:tc>
          <w:tcPr>
            <w:tcW w:w="1024" w:type="dxa"/>
            <w:noWrap/>
            <w:hideMark/>
          </w:tcPr>
          <w:p w14:paraId="381D9A8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100,000</w:t>
            </w:r>
          </w:p>
        </w:tc>
        <w:tc>
          <w:tcPr>
            <w:tcW w:w="903" w:type="dxa"/>
            <w:noWrap/>
            <w:hideMark/>
          </w:tcPr>
          <w:p w14:paraId="62BEDFC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96,619</w:t>
            </w:r>
          </w:p>
        </w:tc>
        <w:tc>
          <w:tcPr>
            <w:tcW w:w="1024" w:type="dxa"/>
            <w:noWrap/>
            <w:hideMark/>
          </w:tcPr>
          <w:p w14:paraId="4F9C876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100,000</w:t>
            </w:r>
          </w:p>
        </w:tc>
        <w:tc>
          <w:tcPr>
            <w:tcW w:w="903" w:type="dxa"/>
            <w:noWrap/>
            <w:hideMark/>
          </w:tcPr>
          <w:p w14:paraId="430247C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96,048</w:t>
            </w:r>
          </w:p>
        </w:tc>
        <w:tc>
          <w:tcPr>
            <w:tcW w:w="1024" w:type="dxa"/>
            <w:noWrap/>
            <w:hideMark/>
          </w:tcPr>
          <w:p w14:paraId="4988E90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100,000</w:t>
            </w:r>
          </w:p>
        </w:tc>
        <w:tc>
          <w:tcPr>
            <w:tcW w:w="903" w:type="dxa"/>
            <w:noWrap/>
            <w:hideMark/>
          </w:tcPr>
          <w:p w14:paraId="2460607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96,619</w:t>
            </w:r>
          </w:p>
        </w:tc>
        <w:tc>
          <w:tcPr>
            <w:tcW w:w="1024" w:type="dxa"/>
            <w:noWrap/>
            <w:hideMark/>
          </w:tcPr>
          <w:p w14:paraId="2060EA61"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100,000</w:t>
            </w:r>
          </w:p>
        </w:tc>
        <w:tc>
          <w:tcPr>
            <w:tcW w:w="903" w:type="dxa"/>
            <w:noWrap/>
            <w:hideMark/>
          </w:tcPr>
          <w:p w14:paraId="410C537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97,730</w:t>
            </w:r>
          </w:p>
        </w:tc>
        <w:tc>
          <w:tcPr>
            <w:tcW w:w="1024" w:type="dxa"/>
            <w:noWrap/>
            <w:hideMark/>
          </w:tcPr>
          <w:p w14:paraId="10EB005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100,000</w:t>
            </w:r>
          </w:p>
        </w:tc>
        <w:tc>
          <w:tcPr>
            <w:tcW w:w="903" w:type="dxa"/>
            <w:noWrap/>
            <w:hideMark/>
          </w:tcPr>
          <w:p w14:paraId="2278794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93,810</w:t>
            </w:r>
          </w:p>
        </w:tc>
        <w:tc>
          <w:tcPr>
            <w:tcW w:w="1024" w:type="dxa"/>
            <w:noWrap/>
            <w:hideMark/>
          </w:tcPr>
          <w:p w14:paraId="02D1355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100,000</w:t>
            </w:r>
          </w:p>
        </w:tc>
        <w:tc>
          <w:tcPr>
            <w:tcW w:w="903" w:type="dxa"/>
            <w:noWrap/>
            <w:hideMark/>
          </w:tcPr>
          <w:p w14:paraId="2EF82C5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97,730</w:t>
            </w:r>
          </w:p>
        </w:tc>
      </w:tr>
      <w:tr w:rsidR="00B75FF9" w:rsidRPr="00B75FF9" w14:paraId="5796D52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F80D9E8"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wisconsin</w:t>
            </w:r>
            <w:proofErr w:type="spellEnd"/>
          </w:p>
        </w:tc>
        <w:tc>
          <w:tcPr>
            <w:tcW w:w="1024" w:type="dxa"/>
            <w:noWrap/>
            <w:hideMark/>
          </w:tcPr>
          <w:p w14:paraId="5D345F6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98,938</w:t>
            </w:r>
          </w:p>
        </w:tc>
        <w:tc>
          <w:tcPr>
            <w:tcW w:w="903" w:type="dxa"/>
            <w:noWrap/>
            <w:hideMark/>
          </w:tcPr>
          <w:p w14:paraId="3D3D56F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96,485</w:t>
            </w:r>
          </w:p>
        </w:tc>
        <w:tc>
          <w:tcPr>
            <w:tcW w:w="1024" w:type="dxa"/>
            <w:noWrap/>
            <w:hideMark/>
          </w:tcPr>
          <w:p w14:paraId="753D824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98,829</w:t>
            </w:r>
          </w:p>
        </w:tc>
        <w:tc>
          <w:tcPr>
            <w:tcW w:w="903" w:type="dxa"/>
            <w:noWrap/>
            <w:hideMark/>
          </w:tcPr>
          <w:p w14:paraId="53BB4A5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96,925</w:t>
            </w:r>
          </w:p>
        </w:tc>
        <w:tc>
          <w:tcPr>
            <w:tcW w:w="1024" w:type="dxa"/>
            <w:noWrap/>
            <w:hideMark/>
          </w:tcPr>
          <w:p w14:paraId="531EB03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98,938</w:t>
            </w:r>
          </w:p>
        </w:tc>
        <w:tc>
          <w:tcPr>
            <w:tcW w:w="903" w:type="dxa"/>
            <w:noWrap/>
            <w:hideMark/>
          </w:tcPr>
          <w:p w14:paraId="5B5AD69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96,485</w:t>
            </w:r>
          </w:p>
        </w:tc>
        <w:tc>
          <w:tcPr>
            <w:tcW w:w="1024" w:type="dxa"/>
            <w:noWrap/>
            <w:hideMark/>
          </w:tcPr>
          <w:p w14:paraId="46E749E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98,646</w:t>
            </w:r>
          </w:p>
        </w:tc>
        <w:tc>
          <w:tcPr>
            <w:tcW w:w="903" w:type="dxa"/>
            <w:noWrap/>
            <w:hideMark/>
          </w:tcPr>
          <w:p w14:paraId="320BF89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96,780</w:t>
            </w:r>
          </w:p>
        </w:tc>
        <w:tc>
          <w:tcPr>
            <w:tcW w:w="1024" w:type="dxa"/>
            <w:noWrap/>
            <w:hideMark/>
          </w:tcPr>
          <w:p w14:paraId="104C9D7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98,609</w:t>
            </w:r>
          </w:p>
        </w:tc>
        <w:tc>
          <w:tcPr>
            <w:tcW w:w="903" w:type="dxa"/>
            <w:noWrap/>
            <w:hideMark/>
          </w:tcPr>
          <w:p w14:paraId="664275B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96,925</w:t>
            </w:r>
          </w:p>
        </w:tc>
        <w:tc>
          <w:tcPr>
            <w:tcW w:w="1024" w:type="dxa"/>
            <w:noWrap/>
            <w:hideMark/>
          </w:tcPr>
          <w:p w14:paraId="1EAAB4E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98,792</w:t>
            </w:r>
          </w:p>
        </w:tc>
        <w:tc>
          <w:tcPr>
            <w:tcW w:w="903" w:type="dxa"/>
            <w:noWrap/>
            <w:hideMark/>
          </w:tcPr>
          <w:p w14:paraId="15EA464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97,219</w:t>
            </w:r>
          </w:p>
        </w:tc>
      </w:tr>
      <w:tr w:rsidR="00B75FF9" w:rsidRPr="00B75FF9" w14:paraId="6D08994E"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07C1E52"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bands</w:t>
            </w:r>
            <w:proofErr w:type="spellEnd"/>
          </w:p>
        </w:tc>
        <w:tc>
          <w:tcPr>
            <w:tcW w:w="1024" w:type="dxa"/>
            <w:noWrap/>
            <w:hideMark/>
          </w:tcPr>
          <w:p w14:paraId="44A411D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89,179</w:t>
            </w:r>
          </w:p>
        </w:tc>
        <w:tc>
          <w:tcPr>
            <w:tcW w:w="903" w:type="dxa"/>
            <w:noWrap/>
            <w:hideMark/>
          </w:tcPr>
          <w:p w14:paraId="654E68E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67,768</w:t>
            </w:r>
          </w:p>
        </w:tc>
        <w:tc>
          <w:tcPr>
            <w:tcW w:w="1024" w:type="dxa"/>
            <w:noWrap/>
            <w:hideMark/>
          </w:tcPr>
          <w:p w14:paraId="0C1C794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89,110</w:t>
            </w:r>
          </w:p>
        </w:tc>
        <w:tc>
          <w:tcPr>
            <w:tcW w:w="903" w:type="dxa"/>
            <w:noWrap/>
            <w:hideMark/>
          </w:tcPr>
          <w:p w14:paraId="3B64AA0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69,697</w:t>
            </w:r>
          </w:p>
        </w:tc>
        <w:tc>
          <w:tcPr>
            <w:tcW w:w="1024" w:type="dxa"/>
            <w:noWrap/>
            <w:hideMark/>
          </w:tcPr>
          <w:p w14:paraId="1FDC7CB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89,452</w:t>
            </w:r>
          </w:p>
        </w:tc>
        <w:tc>
          <w:tcPr>
            <w:tcW w:w="903" w:type="dxa"/>
            <w:noWrap/>
            <w:hideMark/>
          </w:tcPr>
          <w:p w14:paraId="68A9DAC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68,046</w:t>
            </w:r>
          </w:p>
        </w:tc>
        <w:tc>
          <w:tcPr>
            <w:tcW w:w="1024" w:type="dxa"/>
            <w:noWrap/>
            <w:hideMark/>
          </w:tcPr>
          <w:p w14:paraId="573A59F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88,564</w:t>
            </w:r>
          </w:p>
        </w:tc>
        <w:tc>
          <w:tcPr>
            <w:tcW w:w="903" w:type="dxa"/>
            <w:noWrap/>
            <w:hideMark/>
          </w:tcPr>
          <w:p w14:paraId="7499F42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69,431</w:t>
            </w:r>
          </w:p>
        </w:tc>
        <w:tc>
          <w:tcPr>
            <w:tcW w:w="1024" w:type="dxa"/>
            <w:noWrap/>
            <w:hideMark/>
          </w:tcPr>
          <w:p w14:paraId="5138687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88,835</w:t>
            </w:r>
          </w:p>
        </w:tc>
        <w:tc>
          <w:tcPr>
            <w:tcW w:w="903" w:type="dxa"/>
            <w:noWrap/>
            <w:hideMark/>
          </w:tcPr>
          <w:p w14:paraId="7C0B7CA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69,675</w:t>
            </w:r>
          </w:p>
        </w:tc>
        <w:tc>
          <w:tcPr>
            <w:tcW w:w="1024" w:type="dxa"/>
            <w:noWrap/>
            <w:hideMark/>
          </w:tcPr>
          <w:p w14:paraId="5FBA2F6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88,770</w:t>
            </w:r>
          </w:p>
        </w:tc>
        <w:tc>
          <w:tcPr>
            <w:tcW w:w="903" w:type="dxa"/>
            <w:noWrap/>
            <w:hideMark/>
          </w:tcPr>
          <w:p w14:paraId="04B9F56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68,586</w:t>
            </w:r>
          </w:p>
        </w:tc>
      </w:tr>
      <w:tr w:rsidR="00B75FF9" w:rsidRPr="00B75FF9" w14:paraId="7B2CE53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DEE2F35"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spectfheart</w:t>
            </w:r>
            <w:proofErr w:type="spellEnd"/>
          </w:p>
        </w:tc>
        <w:tc>
          <w:tcPr>
            <w:tcW w:w="1024" w:type="dxa"/>
            <w:noWrap/>
            <w:hideMark/>
          </w:tcPr>
          <w:p w14:paraId="3595F76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93,351</w:t>
            </w:r>
          </w:p>
        </w:tc>
        <w:tc>
          <w:tcPr>
            <w:tcW w:w="903" w:type="dxa"/>
            <w:noWrap/>
            <w:hideMark/>
          </w:tcPr>
          <w:p w14:paraId="5541A4C1"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77,128</w:t>
            </w:r>
          </w:p>
        </w:tc>
        <w:tc>
          <w:tcPr>
            <w:tcW w:w="1024" w:type="dxa"/>
            <w:noWrap/>
            <w:hideMark/>
          </w:tcPr>
          <w:p w14:paraId="525A54A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93,352</w:t>
            </w:r>
          </w:p>
        </w:tc>
        <w:tc>
          <w:tcPr>
            <w:tcW w:w="903" w:type="dxa"/>
            <w:noWrap/>
            <w:hideMark/>
          </w:tcPr>
          <w:p w14:paraId="6E6DA07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78,637</w:t>
            </w:r>
          </w:p>
        </w:tc>
        <w:tc>
          <w:tcPr>
            <w:tcW w:w="1024" w:type="dxa"/>
            <w:noWrap/>
            <w:hideMark/>
          </w:tcPr>
          <w:p w14:paraId="7EB2F33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93,445</w:t>
            </w:r>
          </w:p>
        </w:tc>
        <w:tc>
          <w:tcPr>
            <w:tcW w:w="903" w:type="dxa"/>
            <w:noWrap/>
            <w:hideMark/>
          </w:tcPr>
          <w:p w14:paraId="32295F1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76,373</w:t>
            </w:r>
          </w:p>
        </w:tc>
        <w:tc>
          <w:tcPr>
            <w:tcW w:w="1024" w:type="dxa"/>
            <w:noWrap/>
            <w:hideMark/>
          </w:tcPr>
          <w:p w14:paraId="7832EF8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92,604</w:t>
            </w:r>
          </w:p>
        </w:tc>
        <w:tc>
          <w:tcPr>
            <w:tcW w:w="903" w:type="dxa"/>
            <w:noWrap/>
            <w:hideMark/>
          </w:tcPr>
          <w:p w14:paraId="551B913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79,762</w:t>
            </w:r>
          </w:p>
        </w:tc>
        <w:tc>
          <w:tcPr>
            <w:tcW w:w="1024" w:type="dxa"/>
            <w:noWrap/>
            <w:hideMark/>
          </w:tcPr>
          <w:p w14:paraId="1D9DD08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92,884</w:t>
            </w:r>
          </w:p>
        </w:tc>
        <w:tc>
          <w:tcPr>
            <w:tcW w:w="903" w:type="dxa"/>
            <w:noWrap/>
            <w:hideMark/>
          </w:tcPr>
          <w:p w14:paraId="4A56A39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79,022</w:t>
            </w:r>
          </w:p>
        </w:tc>
        <w:tc>
          <w:tcPr>
            <w:tcW w:w="1024" w:type="dxa"/>
            <w:noWrap/>
            <w:hideMark/>
          </w:tcPr>
          <w:p w14:paraId="78CDAC31"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93,258</w:t>
            </w:r>
          </w:p>
        </w:tc>
        <w:tc>
          <w:tcPr>
            <w:tcW w:w="903" w:type="dxa"/>
            <w:noWrap/>
            <w:hideMark/>
          </w:tcPr>
          <w:p w14:paraId="0553CEB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79,378</w:t>
            </w:r>
          </w:p>
        </w:tc>
      </w:tr>
      <w:tr w:rsidR="00B75FF9" w:rsidRPr="00B75FF9" w14:paraId="2943425A"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462606D"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wdbc</w:t>
            </w:r>
            <w:proofErr w:type="spellEnd"/>
          </w:p>
        </w:tc>
        <w:tc>
          <w:tcPr>
            <w:tcW w:w="1024" w:type="dxa"/>
            <w:noWrap/>
            <w:hideMark/>
          </w:tcPr>
          <w:p w14:paraId="4D19E95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98,594</w:t>
            </w:r>
          </w:p>
        </w:tc>
        <w:tc>
          <w:tcPr>
            <w:tcW w:w="903" w:type="dxa"/>
            <w:noWrap/>
            <w:hideMark/>
          </w:tcPr>
          <w:p w14:paraId="761ACF0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96,837</w:t>
            </w:r>
          </w:p>
        </w:tc>
        <w:tc>
          <w:tcPr>
            <w:tcW w:w="1024" w:type="dxa"/>
            <w:noWrap/>
            <w:hideMark/>
          </w:tcPr>
          <w:p w14:paraId="7D863B5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98,594</w:t>
            </w:r>
          </w:p>
        </w:tc>
        <w:tc>
          <w:tcPr>
            <w:tcW w:w="903" w:type="dxa"/>
            <w:noWrap/>
            <w:hideMark/>
          </w:tcPr>
          <w:p w14:paraId="219FE1D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96,660</w:t>
            </w:r>
          </w:p>
        </w:tc>
        <w:tc>
          <w:tcPr>
            <w:tcW w:w="1024" w:type="dxa"/>
            <w:noWrap/>
            <w:hideMark/>
          </w:tcPr>
          <w:p w14:paraId="0DA879A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98,682</w:t>
            </w:r>
          </w:p>
        </w:tc>
        <w:tc>
          <w:tcPr>
            <w:tcW w:w="903" w:type="dxa"/>
            <w:noWrap/>
            <w:hideMark/>
          </w:tcPr>
          <w:p w14:paraId="134F04FC"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96,483</w:t>
            </w:r>
          </w:p>
        </w:tc>
        <w:tc>
          <w:tcPr>
            <w:tcW w:w="1024" w:type="dxa"/>
            <w:noWrap/>
            <w:hideMark/>
          </w:tcPr>
          <w:p w14:paraId="597EF5D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98,550</w:t>
            </w:r>
          </w:p>
        </w:tc>
        <w:tc>
          <w:tcPr>
            <w:tcW w:w="903" w:type="dxa"/>
            <w:noWrap/>
            <w:hideMark/>
          </w:tcPr>
          <w:p w14:paraId="76A9043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95,956</w:t>
            </w:r>
          </w:p>
        </w:tc>
        <w:tc>
          <w:tcPr>
            <w:tcW w:w="1024" w:type="dxa"/>
            <w:noWrap/>
            <w:hideMark/>
          </w:tcPr>
          <w:p w14:paraId="4D1412D7"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98,638</w:t>
            </w:r>
          </w:p>
        </w:tc>
        <w:tc>
          <w:tcPr>
            <w:tcW w:w="903" w:type="dxa"/>
            <w:noWrap/>
            <w:hideMark/>
          </w:tcPr>
          <w:p w14:paraId="16239FF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95,959</w:t>
            </w:r>
          </w:p>
        </w:tc>
        <w:tc>
          <w:tcPr>
            <w:tcW w:w="1024" w:type="dxa"/>
            <w:noWrap/>
            <w:hideMark/>
          </w:tcPr>
          <w:p w14:paraId="6FBD9D9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98,814</w:t>
            </w:r>
          </w:p>
        </w:tc>
        <w:tc>
          <w:tcPr>
            <w:tcW w:w="903" w:type="dxa"/>
            <w:noWrap/>
            <w:hideMark/>
          </w:tcPr>
          <w:p w14:paraId="5853FDF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95,956</w:t>
            </w:r>
          </w:p>
        </w:tc>
      </w:tr>
      <w:tr w:rsidR="00B75FF9" w:rsidRPr="00B75FF9" w14:paraId="5B2A4B94"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4554B11"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yeast</w:t>
            </w:r>
            <w:proofErr w:type="spellEnd"/>
          </w:p>
        </w:tc>
        <w:tc>
          <w:tcPr>
            <w:tcW w:w="1024" w:type="dxa"/>
            <w:noWrap/>
            <w:hideMark/>
          </w:tcPr>
          <w:p w14:paraId="272D92E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64,202</w:t>
            </w:r>
          </w:p>
        </w:tc>
        <w:tc>
          <w:tcPr>
            <w:tcW w:w="903" w:type="dxa"/>
            <w:noWrap/>
            <w:hideMark/>
          </w:tcPr>
          <w:p w14:paraId="1A68BB6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58,626</w:t>
            </w:r>
          </w:p>
        </w:tc>
        <w:tc>
          <w:tcPr>
            <w:tcW w:w="1024" w:type="dxa"/>
            <w:noWrap/>
            <w:hideMark/>
          </w:tcPr>
          <w:p w14:paraId="3EEAF77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64,219</w:t>
            </w:r>
          </w:p>
        </w:tc>
        <w:tc>
          <w:tcPr>
            <w:tcW w:w="903" w:type="dxa"/>
            <w:noWrap/>
            <w:hideMark/>
          </w:tcPr>
          <w:p w14:paraId="5724C39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58,491</w:t>
            </w:r>
          </w:p>
        </w:tc>
        <w:tc>
          <w:tcPr>
            <w:tcW w:w="1024" w:type="dxa"/>
            <w:noWrap/>
            <w:hideMark/>
          </w:tcPr>
          <w:p w14:paraId="38710BA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64,522</w:t>
            </w:r>
          </w:p>
        </w:tc>
        <w:tc>
          <w:tcPr>
            <w:tcW w:w="903" w:type="dxa"/>
            <w:noWrap/>
            <w:hideMark/>
          </w:tcPr>
          <w:p w14:paraId="63D96A5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58,694</w:t>
            </w:r>
          </w:p>
        </w:tc>
        <w:tc>
          <w:tcPr>
            <w:tcW w:w="1024" w:type="dxa"/>
            <w:noWrap/>
            <w:hideMark/>
          </w:tcPr>
          <w:p w14:paraId="26D1C04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64,337</w:t>
            </w:r>
          </w:p>
        </w:tc>
        <w:tc>
          <w:tcPr>
            <w:tcW w:w="903" w:type="dxa"/>
            <w:noWrap/>
            <w:hideMark/>
          </w:tcPr>
          <w:p w14:paraId="57C97B5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57,412</w:t>
            </w:r>
          </w:p>
        </w:tc>
        <w:tc>
          <w:tcPr>
            <w:tcW w:w="1024" w:type="dxa"/>
            <w:noWrap/>
            <w:hideMark/>
          </w:tcPr>
          <w:p w14:paraId="678DB0D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64,606</w:t>
            </w:r>
          </w:p>
        </w:tc>
        <w:tc>
          <w:tcPr>
            <w:tcW w:w="903" w:type="dxa"/>
            <w:noWrap/>
            <w:hideMark/>
          </w:tcPr>
          <w:p w14:paraId="41C6FC9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58,356</w:t>
            </w:r>
          </w:p>
        </w:tc>
        <w:tc>
          <w:tcPr>
            <w:tcW w:w="1024" w:type="dxa"/>
            <w:noWrap/>
            <w:hideMark/>
          </w:tcPr>
          <w:p w14:paraId="09D4A1F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64,421</w:t>
            </w:r>
          </w:p>
        </w:tc>
        <w:tc>
          <w:tcPr>
            <w:tcW w:w="903" w:type="dxa"/>
            <w:noWrap/>
            <w:hideMark/>
          </w:tcPr>
          <w:p w14:paraId="3D575A2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57,681</w:t>
            </w:r>
          </w:p>
        </w:tc>
      </w:tr>
      <w:tr w:rsidR="00B75FF9" w:rsidRPr="00B75FF9" w14:paraId="1BBA84E6"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0A25C90" w14:textId="77777777" w:rsidR="00BB4F99" w:rsidRPr="00B75FF9" w:rsidRDefault="00BB4F99" w:rsidP="00BB4F99">
            <w:pPr>
              <w:rPr>
                <w:rFonts w:ascii="Calibri" w:eastAsia="Times New Roman" w:hAnsi="Calibri" w:cs="Calibri"/>
                <w:color w:val="000000"/>
                <w:sz w:val="22"/>
                <w:szCs w:val="18"/>
                <w:lang w:eastAsia="es-ES"/>
              </w:rPr>
            </w:pPr>
            <w:proofErr w:type="spellStart"/>
            <w:r w:rsidRPr="00B75FF9">
              <w:rPr>
                <w:rFonts w:ascii="Calibri" w:eastAsia="Times New Roman" w:hAnsi="Calibri" w:cs="Calibri"/>
                <w:color w:val="000000"/>
                <w:sz w:val="22"/>
                <w:szCs w:val="18"/>
                <w:lang w:eastAsia="es-ES"/>
              </w:rPr>
              <w:t>winequality</w:t>
            </w:r>
            <w:proofErr w:type="spellEnd"/>
            <w:r w:rsidRPr="00B75FF9">
              <w:rPr>
                <w:rFonts w:ascii="Calibri" w:eastAsia="Times New Roman" w:hAnsi="Calibri" w:cs="Calibri"/>
                <w:color w:val="000000"/>
                <w:sz w:val="22"/>
                <w:szCs w:val="18"/>
                <w:lang w:eastAsia="es-ES"/>
              </w:rPr>
              <w:t>-red</w:t>
            </w:r>
          </w:p>
        </w:tc>
        <w:tc>
          <w:tcPr>
            <w:tcW w:w="1024" w:type="dxa"/>
            <w:noWrap/>
            <w:hideMark/>
          </w:tcPr>
          <w:p w14:paraId="6FC5B416"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65,901</w:t>
            </w:r>
          </w:p>
        </w:tc>
        <w:tc>
          <w:tcPr>
            <w:tcW w:w="903" w:type="dxa"/>
            <w:noWrap/>
            <w:hideMark/>
          </w:tcPr>
          <w:p w14:paraId="0E9A9D8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60,411</w:t>
            </w:r>
          </w:p>
        </w:tc>
        <w:tc>
          <w:tcPr>
            <w:tcW w:w="1024" w:type="dxa"/>
            <w:noWrap/>
            <w:hideMark/>
          </w:tcPr>
          <w:p w14:paraId="5C9A8B9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65,916</w:t>
            </w:r>
          </w:p>
        </w:tc>
        <w:tc>
          <w:tcPr>
            <w:tcW w:w="903" w:type="dxa"/>
            <w:noWrap/>
            <w:hideMark/>
          </w:tcPr>
          <w:p w14:paraId="2FE97B71"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60,911</w:t>
            </w:r>
          </w:p>
        </w:tc>
        <w:tc>
          <w:tcPr>
            <w:tcW w:w="1024" w:type="dxa"/>
            <w:noWrap/>
            <w:hideMark/>
          </w:tcPr>
          <w:p w14:paraId="2B316D4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66,323</w:t>
            </w:r>
          </w:p>
        </w:tc>
        <w:tc>
          <w:tcPr>
            <w:tcW w:w="903" w:type="dxa"/>
            <w:noWrap/>
            <w:hideMark/>
          </w:tcPr>
          <w:p w14:paraId="223909D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60,599</w:t>
            </w:r>
          </w:p>
        </w:tc>
        <w:tc>
          <w:tcPr>
            <w:tcW w:w="1024" w:type="dxa"/>
            <w:noWrap/>
            <w:hideMark/>
          </w:tcPr>
          <w:p w14:paraId="013C466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66,072</w:t>
            </w:r>
          </w:p>
        </w:tc>
        <w:tc>
          <w:tcPr>
            <w:tcW w:w="903" w:type="dxa"/>
            <w:noWrap/>
            <w:hideMark/>
          </w:tcPr>
          <w:p w14:paraId="0066364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60,349</w:t>
            </w:r>
          </w:p>
        </w:tc>
        <w:tc>
          <w:tcPr>
            <w:tcW w:w="1024" w:type="dxa"/>
            <w:noWrap/>
            <w:hideMark/>
          </w:tcPr>
          <w:p w14:paraId="6C3C7571"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65,447</w:t>
            </w:r>
          </w:p>
        </w:tc>
        <w:tc>
          <w:tcPr>
            <w:tcW w:w="903" w:type="dxa"/>
            <w:noWrap/>
            <w:hideMark/>
          </w:tcPr>
          <w:p w14:paraId="667251D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60,472</w:t>
            </w:r>
          </w:p>
        </w:tc>
        <w:tc>
          <w:tcPr>
            <w:tcW w:w="1024" w:type="dxa"/>
            <w:noWrap/>
            <w:hideMark/>
          </w:tcPr>
          <w:p w14:paraId="4ABB8FAF"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66,338</w:t>
            </w:r>
          </w:p>
        </w:tc>
        <w:tc>
          <w:tcPr>
            <w:tcW w:w="903" w:type="dxa"/>
            <w:noWrap/>
            <w:hideMark/>
          </w:tcPr>
          <w:p w14:paraId="188404D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60,662</w:t>
            </w:r>
          </w:p>
        </w:tc>
      </w:tr>
      <w:tr w:rsidR="00B75FF9" w:rsidRPr="00B75FF9" w14:paraId="2BA2B7F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D892865"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balance</w:t>
            </w:r>
          </w:p>
        </w:tc>
        <w:tc>
          <w:tcPr>
            <w:tcW w:w="1024" w:type="dxa"/>
            <w:noWrap/>
            <w:hideMark/>
          </w:tcPr>
          <w:p w14:paraId="71DF976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92,160</w:t>
            </w:r>
          </w:p>
        </w:tc>
        <w:tc>
          <w:tcPr>
            <w:tcW w:w="903" w:type="dxa"/>
            <w:noWrap/>
            <w:hideMark/>
          </w:tcPr>
          <w:p w14:paraId="29C0867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88,160</w:t>
            </w:r>
          </w:p>
        </w:tc>
        <w:tc>
          <w:tcPr>
            <w:tcW w:w="1024" w:type="dxa"/>
            <w:noWrap/>
            <w:hideMark/>
          </w:tcPr>
          <w:p w14:paraId="59F4404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92,160</w:t>
            </w:r>
          </w:p>
        </w:tc>
        <w:tc>
          <w:tcPr>
            <w:tcW w:w="903" w:type="dxa"/>
            <w:noWrap/>
            <w:hideMark/>
          </w:tcPr>
          <w:p w14:paraId="0A51C51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85,760</w:t>
            </w:r>
          </w:p>
        </w:tc>
        <w:tc>
          <w:tcPr>
            <w:tcW w:w="1024" w:type="dxa"/>
            <w:noWrap/>
            <w:hideMark/>
          </w:tcPr>
          <w:p w14:paraId="7E030E7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92,160</w:t>
            </w:r>
          </w:p>
        </w:tc>
        <w:tc>
          <w:tcPr>
            <w:tcW w:w="903" w:type="dxa"/>
            <w:noWrap/>
            <w:hideMark/>
          </w:tcPr>
          <w:p w14:paraId="565003B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88,160</w:t>
            </w:r>
          </w:p>
        </w:tc>
        <w:tc>
          <w:tcPr>
            <w:tcW w:w="1024" w:type="dxa"/>
            <w:noWrap/>
            <w:hideMark/>
          </w:tcPr>
          <w:p w14:paraId="56AC4F3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92,120</w:t>
            </w:r>
          </w:p>
        </w:tc>
        <w:tc>
          <w:tcPr>
            <w:tcW w:w="903" w:type="dxa"/>
            <w:noWrap/>
            <w:hideMark/>
          </w:tcPr>
          <w:p w14:paraId="2B66C30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85,760</w:t>
            </w:r>
          </w:p>
        </w:tc>
        <w:tc>
          <w:tcPr>
            <w:tcW w:w="1024" w:type="dxa"/>
            <w:noWrap/>
            <w:hideMark/>
          </w:tcPr>
          <w:p w14:paraId="2053935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92,160</w:t>
            </w:r>
          </w:p>
        </w:tc>
        <w:tc>
          <w:tcPr>
            <w:tcW w:w="903" w:type="dxa"/>
            <w:noWrap/>
            <w:hideMark/>
          </w:tcPr>
          <w:p w14:paraId="41476CB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86,720</w:t>
            </w:r>
          </w:p>
        </w:tc>
        <w:tc>
          <w:tcPr>
            <w:tcW w:w="1024" w:type="dxa"/>
            <w:noWrap/>
            <w:hideMark/>
          </w:tcPr>
          <w:p w14:paraId="6C2327C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92,120</w:t>
            </w:r>
          </w:p>
        </w:tc>
        <w:tc>
          <w:tcPr>
            <w:tcW w:w="903" w:type="dxa"/>
            <w:noWrap/>
            <w:hideMark/>
          </w:tcPr>
          <w:p w14:paraId="1BB937E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85,760</w:t>
            </w:r>
          </w:p>
        </w:tc>
      </w:tr>
      <w:tr w:rsidR="00B75FF9" w:rsidRPr="00B75FF9" w14:paraId="3E639348"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C7956A7" w14:textId="77777777" w:rsidR="00BB4F99" w:rsidRPr="00B75FF9" w:rsidRDefault="00BB4F99" w:rsidP="00BB4F99">
            <w:pPr>
              <w:rPr>
                <w:rFonts w:ascii="Calibri" w:eastAsia="Times New Roman" w:hAnsi="Calibri" w:cs="Calibri"/>
                <w:color w:val="000000"/>
                <w:sz w:val="22"/>
                <w:szCs w:val="18"/>
                <w:lang w:eastAsia="es-ES"/>
              </w:rPr>
            </w:pPr>
          </w:p>
        </w:tc>
        <w:tc>
          <w:tcPr>
            <w:tcW w:w="1024" w:type="dxa"/>
            <w:noWrap/>
            <w:hideMark/>
          </w:tcPr>
          <w:p w14:paraId="75FE142A"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2F5884BF"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71E96608"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21FC2829"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619D6C0F"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6F475A02"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1F54E169"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1658352A"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50FC52B1"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7AFD203F"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5BCB09D2"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17449DB9"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r>
      <w:tr w:rsidR="00B75FF9" w:rsidRPr="00B75FF9" w14:paraId="0CDB793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D15F92A"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Media</w:t>
            </w:r>
          </w:p>
        </w:tc>
        <w:tc>
          <w:tcPr>
            <w:tcW w:w="1024" w:type="dxa"/>
            <w:noWrap/>
            <w:hideMark/>
          </w:tcPr>
          <w:p w14:paraId="1F04891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88,697</w:t>
            </w:r>
          </w:p>
        </w:tc>
        <w:tc>
          <w:tcPr>
            <w:tcW w:w="903" w:type="dxa"/>
            <w:noWrap/>
            <w:hideMark/>
          </w:tcPr>
          <w:p w14:paraId="0C0C001D"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szCs w:val="18"/>
                <w:lang w:eastAsia="es-ES"/>
              </w:rPr>
            </w:pPr>
            <w:r w:rsidRPr="00B75FF9">
              <w:rPr>
                <w:rFonts w:ascii="Calibri" w:eastAsia="Times New Roman" w:hAnsi="Calibri" w:cs="Calibri"/>
                <w:color w:val="C65911"/>
                <w:szCs w:val="18"/>
                <w:lang w:eastAsia="es-ES"/>
              </w:rPr>
              <w:t>80,902</w:t>
            </w:r>
          </w:p>
        </w:tc>
        <w:tc>
          <w:tcPr>
            <w:tcW w:w="1024" w:type="dxa"/>
            <w:noWrap/>
            <w:hideMark/>
          </w:tcPr>
          <w:p w14:paraId="436D1A5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88,629</w:t>
            </w:r>
          </w:p>
        </w:tc>
        <w:tc>
          <w:tcPr>
            <w:tcW w:w="903" w:type="dxa"/>
            <w:noWrap/>
            <w:hideMark/>
          </w:tcPr>
          <w:p w14:paraId="4B97A80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80,858</w:t>
            </w:r>
          </w:p>
        </w:tc>
        <w:tc>
          <w:tcPr>
            <w:tcW w:w="1024" w:type="dxa"/>
            <w:noWrap/>
            <w:hideMark/>
          </w:tcPr>
          <w:p w14:paraId="1417335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B75FF9">
              <w:rPr>
                <w:rFonts w:ascii="Calibri" w:eastAsia="Times New Roman" w:hAnsi="Calibri" w:cs="Calibri"/>
                <w:color w:val="00B050"/>
                <w:szCs w:val="18"/>
                <w:lang w:eastAsia="es-ES"/>
              </w:rPr>
              <w:t>88,899</w:t>
            </w:r>
          </w:p>
        </w:tc>
        <w:tc>
          <w:tcPr>
            <w:tcW w:w="903" w:type="dxa"/>
            <w:noWrap/>
            <w:hideMark/>
          </w:tcPr>
          <w:p w14:paraId="5919A66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80,900</w:t>
            </w:r>
          </w:p>
        </w:tc>
        <w:tc>
          <w:tcPr>
            <w:tcW w:w="1024" w:type="dxa"/>
            <w:noWrap/>
            <w:hideMark/>
          </w:tcPr>
          <w:p w14:paraId="481101A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88,577</w:t>
            </w:r>
          </w:p>
        </w:tc>
        <w:tc>
          <w:tcPr>
            <w:tcW w:w="903" w:type="dxa"/>
            <w:noWrap/>
            <w:hideMark/>
          </w:tcPr>
          <w:p w14:paraId="4F7832E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80,691</w:t>
            </w:r>
          </w:p>
        </w:tc>
        <w:tc>
          <w:tcPr>
            <w:tcW w:w="1024" w:type="dxa"/>
            <w:noWrap/>
            <w:hideMark/>
          </w:tcPr>
          <w:p w14:paraId="5146020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88,621</w:t>
            </w:r>
          </w:p>
        </w:tc>
        <w:tc>
          <w:tcPr>
            <w:tcW w:w="903" w:type="dxa"/>
            <w:noWrap/>
            <w:hideMark/>
          </w:tcPr>
          <w:p w14:paraId="05C91AF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80,363</w:t>
            </w:r>
          </w:p>
        </w:tc>
        <w:tc>
          <w:tcPr>
            <w:tcW w:w="1024" w:type="dxa"/>
            <w:noWrap/>
            <w:hideMark/>
          </w:tcPr>
          <w:p w14:paraId="0F1C4DB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88,764</w:t>
            </w:r>
          </w:p>
        </w:tc>
        <w:tc>
          <w:tcPr>
            <w:tcW w:w="903" w:type="dxa"/>
            <w:noWrap/>
            <w:hideMark/>
          </w:tcPr>
          <w:p w14:paraId="4BDD88F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80,895</w:t>
            </w:r>
          </w:p>
        </w:tc>
      </w:tr>
    </w:tbl>
    <w:p w14:paraId="5AC70462" w14:textId="77777777" w:rsidR="00BB4F99" w:rsidRDefault="00BB4F99" w:rsidP="001911F4">
      <w:pPr>
        <w:rPr>
          <w:sz w:val="24"/>
          <w:szCs w:val="24"/>
        </w:rPr>
      </w:pPr>
    </w:p>
    <w:p w14:paraId="1FFFFAAC" w14:textId="77777777" w:rsidR="00BB4F99" w:rsidRDefault="00BB4F99" w:rsidP="001911F4">
      <w:pPr>
        <w:rPr>
          <w:sz w:val="24"/>
          <w:szCs w:val="24"/>
        </w:rPr>
        <w:sectPr w:rsidR="00BB4F99" w:rsidSect="00BB4F99">
          <w:pgSz w:w="16838" w:h="11906" w:orient="landscape"/>
          <w:pgMar w:top="720" w:right="720" w:bottom="720" w:left="720" w:header="709" w:footer="709" w:gutter="0"/>
          <w:cols w:space="708"/>
          <w:docGrid w:linePitch="360"/>
        </w:sectPr>
      </w:pPr>
    </w:p>
    <w:p w14:paraId="3A404E82" w14:textId="77777777" w:rsidR="009C1C35" w:rsidRDefault="009C1C35" w:rsidP="009C1C35">
      <w:pPr>
        <w:pStyle w:val="Ttulo1"/>
        <w:rPr>
          <w:color w:val="808080" w:themeColor="background1" w:themeShade="80"/>
          <w:sz w:val="44"/>
          <w:szCs w:val="44"/>
        </w:rPr>
      </w:pPr>
      <w:bookmarkStart w:id="84" w:name="_Toc53599275"/>
      <w:r w:rsidRPr="009C1C35">
        <w:rPr>
          <w:color w:val="808080" w:themeColor="background1" w:themeShade="80"/>
          <w:sz w:val="44"/>
          <w:szCs w:val="44"/>
        </w:rPr>
        <w:lastRenderedPageBreak/>
        <w:t>6.- Conclusiones</w:t>
      </w:r>
      <w:bookmarkEnd w:id="84"/>
    </w:p>
    <w:p w14:paraId="5010A9A4" w14:textId="77777777" w:rsidR="008E7693" w:rsidRDefault="008E7693" w:rsidP="008E7693"/>
    <w:p w14:paraId="2A48DF4E" w14:textId="77777777" w:rsidR="00911CCD" w:rsidRDefault="00427379" w:rsidP="00911CCD">
      <w:pPr>
        <w:jc w:val="both"/>
        <w:rPr>
          <w:sz w:val="24"/>
          <w:szCs w:val="24"/>
        </w:rPr>
      </w:pPr>
      <w:r>
        <w:tab/>
      </w:r>
      <w:r w:rsidR="00911CCD">
        <w:rPr>
          <w:sz w:val="24"/>
          <w:szCs w:val="24"/>
        </w:rPr>
        <w:t xml:space="preserve">En el proyecto se ha estudiado el </w:t>
      </w:r>
      <w:proofErr w:type="spellStart"/>
      <w:r w:rsidR="00911CCD">
        <w:rPr>
          <w:sz w:val="24"/>
          <w:szCs w:val="24"/>
        </w:rPr>
        <w:t>tuning</w:t>
      </w:r>
      <w:proofErr w:type="spellEnd"/>
      <w:r w:rsidR="00911CCD">
        <w:rPr>
          <w:sz w:val="24"/>
          <w:szCs w:val="24"/>
        </w:rPr>
        <w:t xml:space="preserve"> local, junto a los distintos factores que pueden influir en su rendimiento. En dichos factores hemos estudiado la configuración de parámetros que afectaban directamente en la modificación realizada y algunos posibles casos de aprendizaje no óptimo.</w:t>
      </w:r>
    </w:p>
    <w:p w14:paraId="48AB8E4C" w14:textId="77777777" w:rsidR="00427379" w:rsidRDefault="00911CCD" w:rsidP="00911CCD">
      <w:pPr>
        <w:jc w:val="both"/>
        <w:rPr>
          <w:sz w:val="24"/>
          <w:szCs w:val="24"/>
        </w:rPr>
      </w:pPr>
      <w:r>
        <w:rPr>
          <w:sz w:val="24"/>
          <w:szCs w:val="24"/>
        </w:rPr>
        <w:tab/>
        <w:t xml:space="preserve"> Entre los casos no óptimos hemos estudiado el número de ejemplos no cubiertos</w:t>
      </w:r>
      <w:r w:rsidR="004F12B6">
        <w:rPr>
          <w:sz w:val="24"/>
          <w:szCs w:val="24"/>
        </w:rPr>
        <w:t>,</w:t>
      </w:r>
      <w:r>
        <w:rPr>
          <w:sz w:val="24"/>
          <w:szCs w:val="24"/>
        </w:rPr>
        <w:t xml:space="preserve"> por si </w:t>
      </w:r>
      <w:r w:rsidR="004F12B6">
        <w:rPr>
          <w:sz w:val="24"/>
          <w:szCs w:val="24"/>
        </w:rPr>
        <w:t>merecía la pena introducir un clasificador basado en centroides en vez de utilizar el sistema de clasificación basado en la clase con más ejemplos. Los resultados han mostrado que en las soluciones obtenidas no quedaban ejemplos no cubiertos por lo tanto esta rama del proyecto ha terminado sin la implementación de ningún clasificador basado en centroides.</w:t>
      </w:r>
    </w:p>
    <w:p w14:paraId="787EE714" w14:textId="77777777" w:rsidR="00CB15DF" w:rsidRDefault="00CB15DF" w:rsidP="00911CCD">
      <w:pPr>
        <w:jc w:val="both"/>
        <w:rPr>
          <w:sz w:val="24"/>
          <w:szCs w:val="24"/>
        </w:rPr>
      </w:pPr>
      <w:r>
        <w:rPr>
          <w:sz w:val="24"/>
          <w:szCs w:val="24"/>
        </w:rPr>
        <w:tab/>
      </w:r>
      <w:r w:rsidR="003A525E">
        <w:rPr>
          <w:sz w:val="24"/>
          <w:szCs w:val="24"/>
        </w:rPr>
        <w:t xml:space="preserve">Por otro lado, se ha estudiado la amplitud del rango de búsqueda mediante la configuración de parámetros. Los resultados se han analizado en la sección 5 y al final se concluye que con el </w:t>
      </w:r>
      <w:proofErr w:type="spellStart"/>
      <w:r w:rsidR="003A525E">
        <w:rPr>
          <w:sz w:val="24"/>
          <w:szCs w:val="24"/>
        </w:rPr>
        <w:t>tuning</w:t>
      </w:r>
      <w:proofErr w:type="spellEnd"/>
      <w:r w:rsidR="003A525E">
        <w:rPr>
          <w:sz w:val="24"/>
          <w:szCs w:val="24"/>
        </w:rPr>
        <w:t xml:space="preserve"> local no conseguimos mejorar el rendimiento del FARC-HD con </w:t>
      </w:r>
      <w:proofErr w:type="spellStart"/>
      <w:r w:rsidR="003A525E">
        <w:rPr>
          <w:sz w:val="24"/>
          <w:szCs w:val="24"/>
        </w:rPr>
        <w:t>tuning</w:t>
      </w:r>
      <w:proofErr w:type="spellEnd"/>
      <w:r w:rsidR="003A525E">
        <w:rPr>
          <w:sz w:val="24"/>
          <w:szCs w:val="24"/>
        </w:rPr>
        <w:t xml:space="preserve"> global. </w:t>
      </w:r>
      <w:proofErr w:type="spellStart"/>
      <w:r w:rsidR="003A525E">
        <w:rPr>
          <w:sz w:val="24"/>
          <w:szCs w:val="24"/>
        </w:rPr>
        <w:t>Despues</w:t>
      </w:r>
      <w:proofErr w:type="spellEnd"/>
      <w:r w:rsidR="003A525E">
        <w:rPr>
          <w:sz w:val="24"/>
          <w:szCs w:val="24"/>
        </w:rPr>
        <w:t xml:space="preserve"> de probar distintas configuraciones se ha obtenido un rendimiento casi idéntico, pero el </w:t>
      </w:r>
      <w:proofErr w:type="spellStart"/>
      <w:r w:rsidR="003A525E">
        <w:rPr>
          <w:sz w:val="24"/>
          <w:szCs w:val="24"/>
        </w:rPr>
        <w:t>tuning</w:t>
      </w:r>
      <w:proofErr w:type="spellEnd"/>
      <w:r w:rsidR="003A525E">
        <w:rPr>
          <w:sz w:val="24"/>
          <w:szCs w:val="24"/>
        </w:rPr>
        <w:t xml:space="preserve"> local requiere más tiempo de ejecución y en conclusión no merece la pena para terminar a un rendimiento tan parejo.</w:t>
      </w:r>
    </w:p>
    <w:p w14:paraId="3773D291" w14:textId="77777777" w:rsidR="004F12B6" w:rsidRDefault="004F12B6" w:rsidP="00911CCD">
      <w:pPr>
        <w:jc w:val="both"/>
        <w:rPr>
          <w:sz w:val="24"/>
          <w:szCs w:val="24"/>
        </w:rPr>
      </w:pPr>
      <w:r>
        <w:rPr>
          <w:sz w:val="24"/>
          <w:szCs w:val="24"/>
        </w:rPr>
        <w:tab/>
      </w:r>
      <w:r w:rsidR="00CB15DF">
        <w:rPr>
          <w:sz w:val="24"/>
          <w:szCs w:val="24"/>
        </w:rPr>
        <w:t>Por último,</w:t>
      </w:r>
      <w:r w:rsidR="0036052F">
        <w:rPr>
          <w:sz w:val="24"/>
          <w:szCs w:val="24"/>
        </w:rPr>
        <w:t xml:space="preserve"> se ha considerado implementar un modelo </w:t>
      </w:r>
      <w:proofErr w:type="spellStart"/>
      <w:r w:rsidR="0036052F">
        <w:rPr>
          <w:sz w:val="24"/>
          <w:szCs w:val="24"/>
        </w:rPr>
        <w:t>semi-interpretable</w:t>
      </w:r>
      <w:proofErr w:type="spellEnd"/>
      <w:r w:rsidR="0036052F">
        <w:rPr>
          <w:sz w:val="24"/>
          <w:szCs w:val="24"/>
        </w:rPr>
        <w:t xml:space="preserve"> en base a cambiar la inferencia en el algoritmo. Este proceso implica tener que obtener mejores resultados de forma local que de forma global, ya que en el cambio de inferencia perdemos información y por lo tanto peor. Tras los resultados obtenidos con el </w:t>
      </w:r>
      <w:proofErr w:type="spellStart"/>
      <w:r w:rsidR="0036052F">
        <w:rPr>
          <w:sz w:val="24"/>
          <w:szCs w:val="24"/>
        </w:rPr>
        <w:t>tuning</w:t>
      </w:r>
      <w:proofErr w:type="spellEnd"/>
      <w:r w:rsidR="0036052F">
        <w:rPr>
          <w:sz w:val="24"/>
          <w:szCs w:val="24"/>
        </w:rPr>
        <w:t xml:space="preserve"> local, al ver que éste no mejoraba el </w:t>
      </w:r>
      <w:proofErr w:type="spellStart"/>
      <w:r w:rsidR="0036052F">
        <w:rPr>
          <w:sz w:val="24"/>
          <w:szCs w:val="24"/>
        </w:rPr>
        <w:t>tuning</w:t>
      </w:r>
      <w:proofErr w:type="spellEnd"/>
      <w:r w:rsidR="0036052F">
        <w:rPr>
          <w:sz w:val="24"/>
          <w:szCs w:val="24"/>
        </w:rPr>
        <w:t xml:space="preserve"> global</w:t>
      </w:r>
      <w:r w:rsidR="00CB15DF">
        <w:rPr>
          <w:sz w:val="24"/>
          <w:szCs w:val="24"/>
        </w:rPr>
        <w:t>, deja de tener sentido seguir explorando esta rama. Por lo tanto, esta vía también queda desechada.</w:t>
      </w:r>
    </w:p>
    <w:p w14:paraId="7161D885" w14:textId="77777777" w:rsidR="00CB15DF" w:rsidRPr="00911CCD" w:rsidRDefault="00CB15DF" w:rsidP="00911CCD">
      <w:pPr>
        <w:jc w:val="both"/>
        <w:rPr>
          <w:sz w:val="24"/>
          <w:szCs w:val="24"/>
        </w:rPr>
      </w:pPr>
      <w:r>
        <w:rPr>
          <w:sz w:val="24"/>
          <w:szCs w:val="24"/>
        </w:rPr>
        <w:tab/>
      </w:r>
    </w:p>
    <w:p w14:paraId="51BC49F8" w14:textId="77777777" w:rsidR="008E7693" w:rsidRPr="008E7693" w:rsidRDefault="008E7693" w:rsidP="008E7693">
      <w:r>
        <w:br w:type="page"/>
      </w:r>
    </w:p>
    <w:p w14:paraId="3F6E9F69" w14:textId="77777777" w:rsidR="009C1C35" w:rsidRDefault="009C1C35" w:rsidP="009C1C35">
      <w:pPr>
        <w:pStyle w:val="Ttulo1"/>
        <w:rPr>
          <w:color w:val="808080" w:themeColor="background1" w:themeShade="80"/>
          <w:sz w:val="44"/>
          <w:szCs w:val="44"/>
        </w:rPr>
      </w:pPr>
      <w:bookmarkStart w:id="85" w:name="_Toc53599276"/>
      <w:r w:rsidRPr="009C1C35">
        <w:rPr>
          <w:color w:val="808080" w:themeColor="background1" w:themeShade="80"/>
          <w:sz w:val="44"/>
          <w:szCs w:val="44"/>
        </w:rPr>
        <w:lastRenderedPageBreak/>
        <w:t>7.- Líneas Futuras</w:t>
      </w:r>
      <w:bookmarkEnd w:id="85"/>
    </w:p>
    <w:p w14:paraId="11E663B4" w14:textId="77777777" w:rsidR="009C1C35" w:rsidRDefault="009C1C35" w:rsidP="009C1C35">
      <w:pPr>
        <w:rPr>
          <w:sz w:val="24"/>
          <w:szCs w:val="24"/>
        </w:rPr>
      </w:pPr>
    </w:p>
    <w:p w14:paraId="4E8B9AB9" w14:textId="77777777" w:rsidR="00D502CC" w:rsidRDefault="00D502CC" w:rsidP="00D502CC">
      <w:pPr>
        <w:jc w:val="both"/>
        <w:rPr>
          <w:sz w:val="24"/>
          <w:szCs w:val="24"/>
        </w:rPr>
      </w:pPr>
      <w:r>
        <w:rPr>
          <w:sz w:val="24"/>
          <w:szCs w:val="24"/>
        </w:rPr>
        <w:tab/>
        <w:t>En esta sección, proponemos distintas ideas para tratar de mejorar la propuesta actual:</w:t>
      </w:r>
    </w:p>
    <w:p w14:paraId="5CBB9D19" w14:textId="77777777" w:rsidR="008C42ED" w:rsidRDefault="00D502CC" w:rsidP="001C0668">
      <w:pPr>
        <w:jc w:val="both"/>
        <w:rPr>
          <w:sz w:val="24"/>
          <w:szCs w:val="24"/>
        </w:rPr>
      </w:pPr>
      <w:r>
        <w:rPr>
          <w:sz w:val="24"/>
          <w:szCs w:val="24"/>
        </w:rPr>
        <w:tab/>
      </w:r>
      <w:r w:rsidR="008E7693">
        <w:rPr>
          <w:sz w:val="24"/>
          <w:szCs w:val="24"/>
        </w:rPr>
        <w:t xml:space="preserve">El </w:t>
      </w:r>
      <w:proofErr w:type="spellStart"/>
      <w:r w:rsidR="008E7693">
        <w:rPr>
          <w:sz w:val="24"/>
          <w:szCs w:val="24"/>
        </w:rPr>
        <w:t>tuning</w:t>
      </w:r>
      <w:proofErr w:type="spellEnd"/>
      <w:r w:rsidR="008E7693">
        <w:rPr>
          <w:sz w:val="24"/>
          <w:szCs w:val="24"/>
        </w:rPr>
        <w:t xml:space="preserve"> local puede aportar mejoras si ampliamos el espacio de búsqueda. </w:t>
      </w:r>
      <w:r>
        <w:rPr>
          <w:sz w:val="24"/>
          <w:szCs w:val="24"/>
        </w:rPr>
        <w:t xml:space="preserve">Con </w:t>
      </w:r>
      <w:r w:rsidR="008E7693">
        <w:rPr>
          <w:sz w:val="24"/>
          <w:szCs w:val="24"/>
        </w:rPr>
        <w:t xml:space="preserve">este </w:t>
      </w:r>
      <w:r>
        <w:rPr>
          <w:sz w:val="24"/>
          <w:szCs w:val="24"/>
        </w:rPr>
        <w:t xml:space="preserve">motivo </w:t>
      </w:r>
      <w:r w:rsidR="008E7693">
        <w:rPr>
          <w:sz w:val="24"/>
          <w:szCs w:val="24"/>
        </w:rPr>
        <w:t>en mente</w:t>
      </w:r>
      <w:r>
        <w:rPr>
          <w:sz w:val="24"/>
          <w:szCs w:val="24"/>
        </w:rPr>
        <w:t xml:space="preserve">, podríamos introducir el </w:t>
      </w:r>
      <w:proofErr w:type="spellStart"/>
      <w:r>
        <w:rPr>
          <w:sz w:val="24"/>
          <w:szCs w:val="24"/>
        </w:rPr>
        <w:t>tuning</w:t>
      </w:r>
      <w:proofErr w:type="spellEnd"/>
      <w:r>
        <w:rPr>
          <w:sz w:val="24"/>
          <w:szCs w:val="24"/>
        </w:rPr>
        <w:t xml:space="preserve"> de amplitud junto al </w:t>
      </w:r>
      <w:proofErr w:type="spellStart"/>
      <w:r>
        <w:rPr>
          <w:sz w:val="24"/>
          <w:szCs w:val="24"/>
        </w:rPr>
        <w:t>tuning</w:t>
      </w:r>
      <w:proofErr w:type="spellEnd"/>
      <w:r>
        <w:rPr>
          <w:sz w:val="24"/>
          <w:szCs w:val="24"/>
        </w:rPr>
        <w:t xml:space="preserve"> Lateral y observar si dando más dimensionalidad al espacio de búsqueda obtenemos mejores resultados ajustándonos localmente a las etiquetas. </w:t>
      </w:r>
      <w:r w:rsidR="008C42ED">
        <w:rPr>
          <w:sz w:val="24"/>
          <w:szCs w:val="24"/>
        </w:rPr>
        <w:br w:type="page"/>
      </w:r>
    </w:p>
    <w:p w14:paraId="2486A585" w14:textId="77777777" w:rsidR="007D7670" w:rsidRDefault="008C42ED" w:rsidP="008C42ED">
      <w:pPr>
        <w:pStyle w:val="Ttulo1"/>
        <w:rPr>
          <w:color w:val="808080" w:themeColor="background1" w:themeShade="80"/>
          <w:sz w:val="44"/>
          <w:szCs w:val="44"/>
        </w:rPr>
      </w:pPr>
      <w:bookmarkStart w:id="86" w:name="_Toc53599277"/>
      <w:r w:rsidRPr="008C42ED">
        <w:rPr>
          <w:color w:val="808080" w:themeColor="background1" w:themeShade="80"/>
          <w:sz w:val="44"/>
          <w:szCs w:val="44"/>
        </w:rPr>
        <w:lastRenderedPageBreak/>
        <w:t>Bibliografía</w:t>
      </w:r>
      <w:bookmarkEnd w:id="86"/>
    </w:p>
    <w:p w14:paraId="5C88A632" w14:textId="77777777" w:rsidR="008C42ED" w:rsidRDefault="008C42ED" w:rsidP="008C42ED">
      <w:pPr>
        <w:rPr>
          <w:sz w:val="24"/>
          <w:szCs w:val="24"/>
        </w:rPr>
      </w:pPr>
    </w:p>
    <w:p w14:paraId="015CC5ED" w14:textId="77777777" w:rsidR="008C42ED" w:rsidRDefault="008C42ED" w:rsidP="005B7AF3">
      <w:pPr>
        <w:pStyle w:val="Prrafodelista"/>
        <w:numPr>
          <w:ilvl w:val="0"/>
          <w:numId w:val="5"/>
        </w:numPr>
        <w:jc w:val="both"/>
        <w:rPr>
          <w:sz w:val="24"/>
          <w:szCs w:val="24"/>
        </w:rPr>
      </w:pPr>
      <w:bookmarkStart w:id="87" w:name="_Ref53308676"/>
      <w:r w:rsidRPr="008C42ED">
        <w:rPr>
          <w:sz w:val="24"/>
          <w:szCs w:val="24"/>
        </w:rPr>
        <w:t>J. Alcalá-</w:t>
      </w:r>
      <w:proofErr w:type="spellStart"/>
      <w:r w:rsidRPr="008C42ED">
        <w:rPr>
          <w:sz w:val="24"/>
          <w:szCs w:val="24"/>
        </w:rPr>
        <w:t>Fdez</w:t>
      </w:r>
      <w:proofErr w:type="spellEnd"/>
      <w:r w:rsidRPr="008C42ED">
        <w:rPr>
          <w:sz w:val="24"/>
          <w:szCs w:val="24"/>
        </w:rPr>
        <w:t xml:space="preserve">, R. Alcalá y F. Herrera, «A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association</w:t>
      </w:r>
      <w:proofErr w:type="spellEnd"/>
      <w:r w:rsidRPr="008C42ED">
        <w:rPr>
          <w:sz w:val="24"/>
          <w:szCs w:val="24"/>
        </w:rPr>
        <w:t xml:space="preserve"> rule-</w:t>
      </w:r>
      <w:proofErr w:type="spellStart"/>
      <w:r w:rsidRPr="008C42ED">
        <w:rPr>
          <w:sz w:val="24"/>
          <w:szCs w:val="24"/>
        </w:rPr>
        <w:t>based</w:t>
      </w:r>
      <w:proofErr w:type="spellEnd"/>
      <w:r w:rsidRPr="008C42ED">
        <w:rPr>
          <w:sz w:val="24"/>
          <w:szCs w:val="24"/>
        </w:rPr>
        <w:t xml:space="preserve"> </w:t>
      </w:r>
      <w:proofErr w:type="spellStart"/>
      <w:r w:rsidRPr="008C42ED">
        <w:rPr>
          <w:sz w:val="24"/>
          <w:szCs w:val="24"/>
        </w:rPr>
        <w:t>classification</w:t>
      </w:r>
      <w:proofErr w:type="spellEnd"/>
      <w:r w:rsidRPr="008C42ED">
        <w:rPr>
          <w:sz w:val="24"/>
          <w:szCs w:val="24"/>
        </w:rPr>
        <w:t xml:space="preserve"> </w:t>
      </w:r>
      <w:proofErr w:type="spellStart"/>
      <w:r w:rsidRPr="008C42ED">
        <w:rPr>
          <w:sz w:val="24"/>
          <w:szCs w:val="24"/>
        </w:rPr>
        <w:t>model</w:t>
      </w:r>
      <w:proofErr w:type="spellEnd"/>
      <w:r w:rsidRPr="008C42ED">
        <w:rPr>
          <w:sz w:val="24"/>
          <w:szCs w:val="24"/>
        </w:rPr>
        <w:t xml:space="preserve"> </w:t>
      </w:r>
      <w:proofErr w:type="spellStart"/>
      <w:r w:rsidRPr="008C42ED">
        <w:rPr>
          <w:sz w:val="24"/>
          <w:szCs w:val="24"/>
        </w:rPr>
        <w:t>for</w:t>
      </w:r>
      <w:proofErr w:type="spellEnd"/>
      <w:r w:rsidRPr="008C42ED">
        <w:rPr>
          <w:sz w:val="24"/>
          <w:szCs w:val="24"/>
        </w:rPr>
        <w:t xml:space="preserve"> </w:t>
      </w:r>
      <w:proofErr w:type="spellStart"/>
      <w:r w:rsidRPr="008C42ED">
        <w:rPr>
          <w:sz w:val="24"/>
          <w:szCs w:val="24"/>
        </w:rPr>
        <w:t>high</w:t>
      </w:r>
      <w:proofErr w:type="spellEnd"/>
      <w:r w:rsidRPr="008C42ED">
        <w:rPr>
          <w:sz w:val="24"/>
          <w:szCs w:val="24"/>
        </w:rPr>
        <w:t xml:space="preserve">-dimensional </w:t>
      </w:r>
      <w:proofErr w:type="spellStart"/>
      <w:r w:rsidRPr="008C42ED">
        <w:rPr>
          <w:sz w:val="24"/>
          <w:szCs w:val="24"/>
        </w:rPr>
        <w:t>problems</w:t>
      </w:r>
      <w:proofErr w:type="spellEnd"/>
      <w:r w:rsidRPr="008C42ED">
        <w:rPr>
          <w:sz w:val="24"/>
          <w:szCs w:val="24"/>
        </w:rPr>
        <w:t xml:space="preserve"> </w:t>
      </w:r>
      <w:proofErr w:type="spellStart"/>
      <w:r w:rsidRPr="008C42ED">
        <w:rPr>
          <w:sz w:val="24"/>
          <w:szCs w:val="24"/>
        </w:rPr>
        <w:t>with</w:t>
      </w:r>
      <w:proofErr w:type="spellEnd"/>
      <w:r w:rsidRPr="008C42ED">
        <w:rPr>
          <w:sz w:val="24"/>
          <w:szCs w:val="24"/>
        </w:rPr>
        <w:t xml:space="preserve"> </w:t>
      </w:r>
      <w:proofErr w:type="spellStart"/>
      <w:r w:rsidRPr="008C42ED">
        <w:rPr>
          <w:sz w:val="24"/>
          <w:szCs w:val="24"/>
        </w:rPr>
        <w:t>genetic</w:t>
      </w:r>
      <w:proofErr w:type="spellEnd"/>
      <w:r w:rsidRPr="008C42ED">
        <w:rPr>
          <w:sz w:val="24"/>
          <w:szCs w:val="24"/>
        </w:rPr>
        <w:t xml:space="preserve"> rule </w:t>
      </w:r>
      <w:proofErr w:type="spellStart"/>
      <w:r w:rsidRPr="008C42ED">
        <w:rPr>
          <w:sz w:val="24"/>
          <w:szCs w:val="24"/>
        </w:rPr>
        <w:t>selection</w:t>
      </w:r>
      <w:proofErr w:type="spellEnd"/>
      <w:r w:rsidRPr="008C42ED">
        <w:rPr>
          <w:sz w:val="24"/>
          <w:szCs w:val="24"/>
        </w:rPr>
        <w:t xml:space="preserve"> and lateral</w:t>
      </w:r>
      <w:r>
        <w:rPr>
          <w:sz w:val="24"/>
          <w:szCs w:val="24"/>
        </w:rPr>
        <w:t xml:space="preserve"> </w:t>
      </w:r>
      <w:proofErr w:type="spellStart"/>
      <w:r w:rsidRPr="008C42ED">
        <w:rPr>
          <w:sz w:val="24"/>
          <w:szCs w:val="24"/>
        </w:rPr>
        <w:t>tunning</w:t>
      </w:r>
      <w:proofErr w:type="spellEnd"/>
      <w:r w:rsidRPr="008C42ED">
        <w:rPr>
          <w:sz w:val="24"/>
          <w:szCs w:val="24"/>
        </w:rPr>
        <w:t xml:space="preserve">.,» IEEE </w:t>
      </w:r>
      <w:proofErr w:type="spellStart"/>
      <w:r w:rsidRPr="008C42ED">
        <w:rPr>
          <w:sz w:val="24"/>
          <w:szCs w:val="24"/>
        </w:rPr>
        <w:t>Transactions</w:t>
      </w:r>
      <w:proofErr w:type="spellEnd"/>
      <w:r w:rsidRPr="008C42ED">
        <w:rPr>
          <w:sz w:val="24"/>
          <w:szCs w:val="24"/>
        </w:rPr>
        <w:t xml:space="preserve"> </w:t>
      </w:r>
      <w:proofErr w:type="spellStart"/>
      <w:r w:rsidRPr="008C42ED">
        <w:rPr>
          <w:sz w:val="24"/>
          <w:szCs w:val="24"/>
        </w:rPr>
        <w:t>on</w:t>
      </w:r>
      <w:proofErr w:type="spellEnd"/>
      <w:r w:rsidRPr="008C42ED">
        <w:rPr>
          <w:sz w:val="24"/>
          <w:szCs w:val="24"/>
        </w:rPr>
        <w:t xml:space="preserve">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Systems</w:t>
      </w:r>
      <w:proofErr w:type="spellEnd"/>
      <w:r w:rsidRPr="008C42ED">
        <w:rPr>
          <w:sz w:val="24"/>
          <w:szCs w:val="24"/>
        </w:rPr>
        <w:t xml:space="preserve">, vol. 19, </w:t>
      </w:r>
      <w:proofErr w:type="spellStart"/>
      <w:r w:rsidRPr="008C42ED">
        <w:rPr>
          <w:sz w:val="24"/>
          <w:szCs w:val="24"/>
        </w:rPr>
        <w:t>nº</w:t>
      </w:r>
      <w:proofErr w:type="spellEnd"/>
      <w:r w:rsidRPr="008C42ED">
        <w:rPr>
          <w:sz w:val="24"/>
          <w:szCs w:val="24"/>
        </w:rPr>
        <w:t xml:space="preserve"> 5, pp. 857-872, 2011.</w:t>
      </w:r>
      <w:bookmarkEnd w:id="87"/>
      <w:r w:rsidRPr="008C42ED">
        <w:rPr>
          <w:sz w:val="24"/>
          <w:szCs w:val="24"/>
        </w:rPr>
        <w:t xml:space="preserve"> </w:t>
      </w:r>
      <w:r w:rsidRPr="008C42ED">
        <w:rPr>
          <w:sz w:val="24"/>
          <w:szCs w:val="24"/>
        </w:rPr>
        <w:cr/>
      </w:r>
    </w:p>
    <w:p w14:paraId="5F21CEF1" w14:textId="77777777" w:rsidR="00503051" w:rsidRDefault="00503051" w:rsidP="005B7AF3">
      <w:pPr>
        <w:pStyle w:val="Prrafodelista"/>
        <w:numPr>
          <w:ilvl w:val="0"/>
          <w:numId w:val="5"/>
        </w:numPr>
        <w:jc w:val="both"/>
        <w:rPr>
          <w:sz w:val="24"/>
          <w:szCs w:val="24"/>
        </w:rPr>
      </w:pPr>
      <w:bookmarkStart w:id="88" w:name="_Ref53308808"/>
      <w:r w:rsidRPr="00503051">
        <w:rPr>
          <w:sz w:val="24"/>
          <w:szCs w:val="24"/>
        </w:rPr>
        <w:t xml:space="preserve">L. A. </w:t>
      </w:r>
      <w:proofErr w:type="spellStart"/>
      <w:r w:rsidRPr="00503051">
        <w:rPr>
          <w:sz w:val="24"/>
          <w:szCs w:val="24"/>
        </w:rPr>
        <w:t>Zadeh</w:t>
      </w:r>
      <w:proofErr w:type="spellEnd"/>
      <w:r w:rsidRPr="00503051">
        <w:rPr>
          <w:sz w:val="24"/>
          <w:szCs w:val="24"/>
        </w:rPr>
        <w:t>, «</w:t>
      </w:r>
      <w:proofErr w:type="spellStart"/>
      <w:r w:rsidRPr="00503051">
        <w:rPr>
          <w:sz w:val="24"/>
          <w:szCs w:val="24"/>
        </w:rPr>
        <w:t>Fuzzy</w:t>
      </w:r>
      <w:proofErr w:type="spellEnd"/>
      <w:r w:rsidRPr="00503051">
        <w:rPr>
          <w:sz w:val="24"/>
          <w:szCs w:val="24"/>
        </w:rPr>
        <w:t xml:space="preserve"> Sets,» </w:t>
      </w:r>
      <w:proofErr w:type="spellStart"/>
      <w:r w:rsidRPr="00503051">
        <w:rPr>
          <w:sz w:val="24"/>
          <w:szCs w:val="24"/>
        </w:rPr>
        <w:t>Information</w:t>
      </w:r>
      <w:proofErr w:type="spellEnd"/>
      <w:r w:rsidRPr="00503051">
        <w:rPr>
          <w:sz w:val="24"/>
          <w:szCs w:val="24"/>
        </w:rPr>
        <w:t xml:space="preserve"> and Control, vol. 8, </w:t>
      </w:r>
      <w:proofErr w:type="spellStart"/>
      <w:r w:rsidRPr="00503051">
        <w:rPr>
          <w:sz w:val="24"/>
          <w:szCs w:val="24"/>
        </w:rPr>
        <w:t>nº</w:t>
      </w:r>
      <w:proofErr w:type="spellEnd"/>
      <w:r w:rsidRPr="00503051">
        <w:rPr>
          <w:sz w:val="24"/>
          <w:szCs w:val="24"/>
        </w:rPr>
        <w:t xml:space="preserve"> 3, pp. 338-353, 1965</w:t>
      </w:r>
      <w:bookmarkEnd w:id="88"/>
    </w:p>
    <w:p w14:paraId="2F0CD616" w14:textId="77777777" w:rsidR="00F3327F" w:rsidRPr="0010499F" w:rsidRDefault="0010499F" w:rsidP="005B7AF3">
      <w:pPr>
        <w:pStyle w:val="Prrafodelista"/>
        <w:numPr>
          <w:ilvl w:val="0"/>
          <w:numId w:val="5"/>
        </w:numPr>
        <w:jc w:val="both"/>
        <w:rPr>
          <w:sz w:val="24"/>
          <w:szCs w:val="24"/>
        </w:rPr>
      </w:pPr>
      <w:bookmarkStart w:id="89" w:name="_Ref53322743"/>
      <w:r w:rsidRPr="0010499F">
        <w:rPr>
          <w:sz w:val="24"/>
          <w:szCs w:val="24"/>
        </w:rPr>
        <w:t xml:space="preserve">O. Cordón, M. del </w:t>
      </w:r>
      <w:proofErr w:type="spellStart"/>
      <w:r w:rsidRPr="0010499F">
        <w:rPr>
          <w:sz w:val="24"/>
          <w:szCs w:val="24"/>
        </w:rPr>
        <w:t>Jesus</w:t>
      </w:r>
      <w:proofErr w:type="spellEnd"/>
      <w:r w:rsidRPr="0010499F">
        <w:rPr>
          <w:sz w:val="24"/>
          <w:szCs w:val="24"/>
        </w:rPr>
        <w:t xml:space="preserve"> y F. Herrera, «A </w:t>
      </w:r>
      <w:proofErr w:type="spellStart"/>
      <w:r w:rsidRPr="0010499F">
        <w:rPr>
          <w:sz w:val="24"/>
          <w:szCs w:val="24"/>
        </w:rPr>
        <w:t>proposal</w:t>
      </w:r>
      <w:proofErr w:type="spellEnd"/>
      <w:r w:rsidRPr="0010499F">
        <w:rPr>
          <w:sz w:val="24"/>
          <w:szCs w:val="24"/>
        </w:rPr>
        <w:t xml:space="preserve"> </w:t>
      </w:r>
      <w:proofErr w:type="spellStart"/>
      <w:r w:rsidRPr="0010499F">
        <w:rPr>
          <w:sz w:val="24"/>
          <w:szCs w:val="24"/>
        </w:rPr>
        <w:t>on</w:t>
      </w:r>
      <w:proofErr w:type="spellEnd"/>
      <w:r w:rsidRPr="0010499F">
        <w:rPr>
          <w:sz w:val="24"/>
          <w:szCs w:val="24"/>
        </w:rPr>
        <w:t xml:space="preserve"> </w:t>
      </w:r>
      <w:proofErr w:type="spellStart"/>
      <w:r w:rsidRPr="0010499F">
        <w:rPr>
          <w:sz w:val="24"/>
          <w:szCs w:val="24"/>
        </w:rPr>
        <w:t>reasoning</w:t>
      </w:r>
      <w:proofErr w:type="spellEnd"/>
      <w:r w:rsidRPr="0010499F">
        <w:rPr>
          <w:sz w:val="24"/>
          <w:szCs w:val="24"/>
        </w:rPr>
        <w:t xml:space="preserve"> </w:t>
      </w:r>
      <w:proofErr w:type="spellStart"/>
      <w:r w:rsidRPr="0010499F">
        <w:rPr>
          <w:sz w:val="24"/>
          <w:szCs w:val="24"/>
        </w:rPr>
        <w:t>methods</w:t>
      </w:r>
      <w:proofErr w:type="spellEnd"/>
      <w:r w:rsidRPr="0010499F">
        <w:rPr>
          <w:sz w:val="24"/>
          <w:szCs w:val="24"/>
        </w:rPr>
        <w:t xml:space="preserve"> in </w:t>
      </w:r>
      <w:proofErr w:type="spellStart"/>
      <w:r w:rsidRPr="0010499F">
        <w:rPr>
          <w:sz w:val="24"/>
          <w:szCs w:val="24"/>
        </w:rPr>
        <w:t>fuzzy</w:t>
      </w:r>
      <w:proofErr w:type="spellEnd"/>
      <w:r w:rsidRPr="0010499F">
        <w:rPr>
          <w:sz w:val="24"/>
          <w:szCs w:val="24"/>
        </w:rPr>
        <w:t xml:space="preserve"> </w:t>
      </w:r>
      <w:proofErr w:type="spellStart"/>
      <w:r w:rsidRPr="0010499F">
        <w:rPr>
          <w:sz w:val="24"/>
          <w:szCs w:val="24"/>
        </w:rPr>
        <w:t>rulebased</w:t>
      </w:r>
      <w:proofErr w:type="spellEnd"/>
      <w:r w:rsidRPr="0010499F">
        <w:rPr>
          <w:sz w:val="24"/>
          <w:szCs w:val="24"/>
        </w:rPr>
        <w:t xml:space="preserve"> </w:t>
      </w:r>
      <w:proofErr w:type="spellStart"/>
      <w:r w:rsidRPr="0010499F">
        <w:rPr>
          <w:sz w:val="24"/>
          <w:szCs w:val="24"/>
        </w:rPr>
        <w:t>classification</w:t>
      </w:r>
      <w:proofErr w:type="spellEnd"/>
      <w:r w:rsidRPr="0010499F">
        <w:rPr>
          <w:sz w:val="24"/>
          <w:szCs w:val="24"/>
        </w:rPr>
        <w:t xml:space="preserve"> </w:t>
      </w:r>
      <w:proofErr w:type="spellStart"/>
      <w:r w:rsidRPr="0010499F">
        <w:rPr>
          <w:sz w:val="24"/>
          <w:szCs w:val="24"/>
        </w:rPr>
        <w:t>systems</w:t>
      </w:r>
      <w:proofErr w:type="spellEnd"/>
      <w:r w:rsidRPr="0010499F">
        <w:rPr>
          <w:sz w:val="24"/>
          <w:szCs w:val="24"/>
        </w:rPr>
        <w:t xml:space="preserve">",» International </w:t>
      </w:r>
      <w:proofErr w:type="spellStart"/>
      <w:r w:rsidRPr="0010499F">
        <w:rPr>
          <w:sz w:val="24"/>
          <w:szCs w:val="24"/>
        </w:rPr>
        <w:t>Journal</w:t>
      </w:r>
      <w:proofErr w:type="spellEnd"/>
      <w:r w:rsidRPr="0010499F">
        <w:rPr>
          <w:sz w:val="24"/>
          <w:szCs w:val="24"/>
        </w:rPr>
        <w:t xml:space="preserve"> </w:t>
      </w:r>
      <w:proofErr w:type="spellStart"/>
      <w:r w:rsidRPr="0010499F">
        <w:rPr>
          <w:sz w:val="24"/>
          <w:szCs w:val="24"/>
        </w:rPr>
        <w:t>of</w:t>
      </w:r>
      <w:proofErr w:type="spellEnd"/>
      <w:r w:rsidRPr="0010499F">
        <w:rPr>
          <w:sz w:val="24"/>
          <w:szCs w:val="24"/>
        </w:rPr>
        <w:t xml:space="preserve"> </w:t>
      </w:r>
      <w:proofErr w:type="spellStart"/>
      <w:r w:rsidRPr="0010499F">
        <w:rPr>
          <w:sz w:val="24"/>
          <w:szCs w:val="24"/>
        </w:rPr>
        <w:t>Approximate</w:t>
      </w:r>
      <w:proofErr w:type="spellEnd"/>
      <w:r w:rsidRPr="0010499F">
        <w:rPr>
          <w:sz w:val="24"/>
          <w:szCs w:val="24"/>
        </w:rPr>
        <w:t xml:space="preserve"> </w:t>
      </w:r>
      <w:proofErr w:type="spellStart"/>
      <w:r w:rsidRPr="0010499F">
        <w:rPr>
          <w:sz w:val="24"/>
          <w:szCs w:val="24"/>
        </w:rPr>
        <w:t>Reasoning</w:t>
      </w:r>
      <w:proofErr w:type="spellEnd"/>
      <w:r w:rsidRPr="0010499F">
        <w:rPr>
          <w:sz w:val="24"/>
          <w:szCs w:val="24"/>
        </w:rPr>
        <w:t xml:space="preserve">, vol. 20, </w:t>
      </w:r>
      <w:proofErr w:type="spellStart"/>
      <w:r w:rsidRPr="0010499F">
        <w:rPr>
          <w:sz w:val="24"/>
          <w:szCs w:val="24"/>
        </w:rPr>
        <w:t>nº</w:t>
      </w:r>
      <w:proofErr w:type="spellEnd"/>
      <w:r w:rsidRPr="0010499F">
        <w:rPr>
          <w:sz w:val="24"/>
          <w:szCs w:val="24"/>
        </w:rPr>
        <w:t xml:space="preserve"> 1, pp. 21-45, 1999</w:t>
      </w:r>
      <w:bookmarkEnd w:id="89"/>
    </w:p>
    <w:p w14:paraId="1A7DC377" w14:textId="77777777" w:rsidR="003F3BF7" w:rsidRDefault="003F3BF7" w:rsidP="005B7AF3">
      <w:pPr>
        <w:pStyle w:val="Prrafodelista"/>
        <w:numPr>
          <w:ilvl w:val="0"/>
          <w:numId w:val="5"/>
        </w:numPr>
        <w:jc w:val="both"/>
        <w:rPr>
          <w:sz w:val="24"/>
          <w:szCs w:val="24"/>
        </w:rPr>
      </w:pPr>
      <w:r w:rsidRPr="003F3BF7">
        <w:rPr>
          <w:sz w:val="24"/>
          <w:szCs w:val="24"/>
        </w:rPr>
        <w:t xml:space="preserve">M. Mitchell, </w:t>
      </w:r>
      <w:proofErr w:type="spellStart"/>
      <w:r w:rsidRPr="003F3BF7">
        <w:rPr>
          <w:sz w:val="24"/>
          <w:szCs w:val="24"/>
        </w:rPr>
        <w:t>Introduction</w:t>
      </w:r>
      <w:proofErr w:type="spellEnd"/>
      <w:r w:rsidRPr="003F3BF7">
        <w:rPr>
          <w:sz w:val="24"/>
          <w:szCs w:val="24"/>
        </w:rPr>
        <w:t xml:space="preserve"> </w:t>
      </w:r>
      <w:proofErr w:type="spellStart"/>
      <w:r w:rsidRPr="003F3BF7">
        <w:rPr>
          <w:sz w:val="24"/>
          <w:szCs w:val="24"/>
        </w:rPr>
        <w:t>to</w:t>
      </w:r>
      <w:proofErr w:type="spellEnd"/>
      <w:r w:rsidRPr="003F3BF7">
        <w:rPr>
          <w:sz w:val="24"/>
          <w:szCs w:val="24"/>
        </w:rPr>
        <w:t xml:space="preserve">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1998.</w:t>
      </w:r>
    </w:p>
    <w:p w14:paraId="65C06BEB" w14:textId="77777777" w:rsidR="00FC4802" w:rsidRPr="00FC4802" w:rsidRDefault="00FC4802" w:rsidP="005B7AF3">
      <w:pPr>
        <w:pStyle w:val="Prrafodelista"/>
        <w:numPr>
          <w:ilvl w:val="0"/>
          <w:numId w:val="5"/>
        </w:numPr>
        <w:jc w:val="both"/>
        <w:rPr>
          <w:sz w:val="24"/>
          <w:szCs w:val="24"/>
        </w:rPr>
      </w:pPr>
      <w:bookmarkStart w:id="90" w:name="_Ref53322048"/>
      <w:r w:rsidRPr="00FC4802">
        <w:rPr>
          <w:sz w:val="24"/>
          <w:szCs w:val="24"/>
        </w:rPr>
        <w:t xml:space="preserve">H. </w:t>
      </w:r>
      <w:proofErr w:type="spellStart"/>
      <w:r w:rsidRPr="00FC4802">
        <w:rPr>
          <w:sz w:val="24"/>
          <w:szCs w:val="24"/>
        </w:rPr>
        <w:t>Ishibuchi</w:t>
      </w:r>
      <w:proofErr w:type="spellEnd"/>
      <w:r w:rsidRPr="00FC4802">
        <w:rPr>
          <w:sz w:val="24"/>
          <w:szCs w:val="24"/>
        </w:rPr>
        <w:t xml:space="preserve"> y T. Yamamoto, «Rule </w:t>
      </w:r>
      <w:proofErr w:type="spellStart"/>
      <w:r w:rsidRPr="00FC4802">
        <w:rPr>
          <w:sz w:val="24"/>
          <w:szCs w:val="24"/>
        </w:rPr>
        <w:t>weight</w:t>
      </w:r>
      <w:proofErr w:type="spellEnd"/>
      <w:r w:rsidRPr="00FC4802">
        <w:rPr>
          <w:sz w:val="24"/>
          <w:szCs w:val="24"/>
        </w:rPr>
        <w:t xml:space="preserve"> </w:t>
      </w:r>
      <w:proofErr w:type="spellStart"/>
      <w:r w:rsidRPr="00FC4802">
        <w:rPr>
          <w:sz w:val="24"/>
          <w:szCs w:val="24"/>
        </w:rPr>
        <w:t>specification</w:t>
      </w:r>
      <w:proofErr w:type="spellEnd"/>
      <w:r w:rsidRPr="00FC4802">
        <w:rPr>
          <w:sz w:val="24"/>
          <w:szCs w:val="24"/>
        </w:rPr>
        <w:t xml:space="preserve"> in </w:t>
      </w:r>
      <w:proofErr w:type="spellStart"/>
      <w:r w:rsidRPr="00FC4802">
        <w:rPr>
          <w:sz w:val="24"/>
          <w:szCs w:val="24"/>
        </w:rPr>
        <w:t>fuzzy</w:t>
      </w:r>
      <w:proofErr w:type="spellEnd"/>
      <w:r w:rsidRPr="00FC4802">
        <w:rPr>
          <w:sz w:val="24"/>
          <w:szCs w:val="24"/>
        </w:rPr>
        <w:t xml:space="preserve"> rule-</w:t>
      </w:r>
      <w:proofErr w:type="spellStart"/>
      <w:r w:rsidRPr="00FC4802">
        <w:rPr>
          <w:sz w:val="24"/>
          <w:szCs w:val="24"/>
        </w:rPr>
        <w:t>based</w:t>
      </w:r>
      <w:proofErr w:type="spellEnd"/>
      <w:r w:rsidRPr="00FC4802">
        <w:rPr>
          <w:sz w:val="24"/>
          <w:szCs w:val="24"/>
        </w:rPr>
        <w:t xml:space="preserve"> </w:t>
      </w:r>
      <w:proofErr w:type="spellStart"/>
      <w:r w:rsidRPr="00FC4802">
        <w:rPr>
          <w:sz w:val="24"/>
          <w:szCs w:val="24"/>
        </w:rPr>
        <w:t>classification</w:t>
      </w:r>
      <w:proofErr w:type="spellEnd"/>
      <w:r w:rsidRPr="00FC4802">
        <w:rPr>
          <w:sz w:val="24"/>
          <w:szCs w:val="24"/>
        </w:rPr>
        <w:t xml:space="preserve"> </w:t>
      </w:r>
      <w:proofErr w:type="spellStart"/>
      <w:r w:rsidRPr="00FC4802">
        <w:rPr>
          <w:sz w:val="24"/>
          <w:szCs w:val="24"/>
        </w:rPr>
        <w:t>systems</w:t>
      </w:r>
      <w:proofErr w:type="spellEnd"/>
      <w:r w:rsidRPr="00FC4802">
        <w:rPr>
          <w:sz w:val="24"/>
          <w:szCs w:val="24"/>
        </w:rPr>
        <w:t xml:space="preserve">,» IEEE </w:t>
      </w:r>
      <w:proofErr w:type="spellStart"/>
      <w:r w:rsidRPr="00FC4802">
        <w:rPr>
          <w:sz w:val="24"/>
          <w:szCs w:val="24"/>
        </w:rPr>
        <w:t>Transactions</w:t>
      </w:r>
      <w:proofErr w:type="spellEnd"/>
      <w:r w:rsidRPr="00FC4802">
        <w:rPr>
          <w:sz w:val="24"/>
          <w:szCs w:val="24"/>
        </w:rPr>
        <w:t xml:space="preserve"> </w:t>
      </w:r>
      <w:proofErr w:type="spellStart"/>
      <w:r w:rsidRPr="00FC4802">
        <w:rPr>
          <w:sz w:val="24"/>
          <w:szCs w:val="24"/>
        </w:rPr>
        <w:t>on</w:t>
      </w:r>
      <w:proofErr w:type="spellEnd"/>
      <w:r w:rsidRPr="00FC4802">
        <w:rPr>
          <w:sz w:val="24"/>
          <w:szCs w:val="24"/>
        </w:rPr>
        <w:t xml:space="preserve"> </w:t>
      </w:r>
      <w:proofErr w:type="spellStart"/>
      <w:r w:rsidRPr="00FC4802">
        <w:rPr>
          <w:sz w:val="24"/>
          <w:szCs w:val="24"/>
        </w:rPr>
        <w:t>Fuzzy</w:t>
      </w:r>
      <w:proofErr w:type="spellEnd"/>
      <w:r w:rsidRPr="00FC4802">
        <w:rPr>
          <w:sz w:val="24"/>
          <w:szCs w:val="24"/>
        </w:rPr>
        <w:t xml:space="preserve"> </w:t>
      </w:r>
      <w:proofErr w:type="spellStart"/>
      <w:r w:rsidRPr="00FC4802">
        <w:rPr>
          <w:sz w:val="24"/>
          <w:szCs w:val="24"/>
        </w:rPr>
        <w:t>Systems</w:t>
      </w:r>
      <w:proofErr w:type="spellEnd"/>
      <w:r w:rsidRPr="00FC4802">
        <w:rPr>
          <w:sz w:val="24"/>
          <w:szCs w:val="24"/>
        </w:rPr>
        <w:t xml:space="preserve">, vol. 13, </w:t>
      </w:r>
      <w:proofErr w:type="spellStart"/>
      <w:r w:rsidRPr="00FC4802">
        <w:rPr>
          <w:sz w:val="24"/>
          <w:szCs w:val="24"/>
        </w:rPr>
        <w:t>nº</w:t>
      </w:r>
      <w:proofErr w:type="spellEnd"/>
      <w:r w:rsidRPr="00FC4802">
        <w:rPr>
          <w:sz w:val="24"/>
          <w:szCs w:val="24"/>
        </w:rPr>
        <w:t xml:space="preserve"> 4, pp. 428- 435, 2005.</w:t>
      </w:r>
      <w:bookmarkEnd w:id="90"/>
    </w:p>
    <w:p w14:paraId="21F8FF59" w14:textId="77777777" w:rsidR="003F3BF7" w:rsidRDefault="003F3BF7" w:rsidP="005B7AF3">
      <w:pPr>
        <w:pStyle w:val="Prrafodelista"/>
        <w:numPr>
          <w:ilvl w:val="0"/>
          <w:numId w:val="5"/>
        </w:numPr>
        <w:jc w:val="both"/>
        <w:rPr>
          <w:sz w:val="24"/>
          <w:szCs w:val="24"/>
        </w:rPr>
      </w:pPr>
      <w:r w:rsidRPr="003F3BF7">
        <w:rPr>
          <w:sz w:val="24"/>
          <w:szCs w:val="24"/>
        </w:rPr>
        <w:t xml:space="preserve">D. E. Goldberg,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xml:space="preserve"> in </w:t>
      </w:r>
      <w:proofErr w:type="spellStart"/>
      <w:r w:rsidRPr="003F3BF7">
        <w:rPr>
          <w:sz w:val="24"/>
          <w:szCs w:val="24"/>
        </w:rPr>
        <w:t>search</w:t>
      </w:r>
      <w:proofErr w:type="spellEnd"/>
      <w:r w:rsidRPr="003F3BF7">
        <w:rPr>
          <w:sz w:val="24"/>
          <w:szCs w:val="24"/>
        </w:rPr>
        <w:t xml:space="preserve">, </w:t>
      </w:r>
      <w:proofErr w:type="spellStart"/>
      <w:r w:rsidRPr="003F3BF7">
        <w:rPr>
          <w:sz w:val="24"/>
          <w:szCs w:val="24"/>
        </w:rPr>
        <w:t>optimization</w:t>
      </w:r>
      <w:proofErr w:type="spellEnd"/>
      <w:r w:rsidRPr="003F3BF7">
        <w:rPr>
          <w:sz w:val="24"/>
          <w:szCs w:val="24"/>
        </w:rPr>
        <w:t xml:space="preserve"> and machine </w:t>
      </w:r>
      <w:proofErr w:type="spellStart"/>
      <w:r w:rsidRPr="003F3BF7">
        <w:rPr>
          <w:sz w:val="24"/>
          <w:szCs w:val="24"/>
        </w:rPr>
        <w:t>learning</w:t>
      </w:r>
      <w:proofErr w:type="spellEnd"/>
      <w:r w:rsidRPr="003F3BF7">
        <w:rPr>
          <w:sz w:val="24"/>
          <w:szCs w:val="24"/>
        </w:rPr>
        <w:t>, 1989</w:t>
      </w:r>
      <w:r>
        <w:rPr>
          <w:sz w:val="24"/>
          <w:szCs w:val="24"/>
        </w:rPr>
        <w:t>.</w:t>
      </w:r>
    </w:p>
    <w:p w14:paraId="6868BF2A" w14:textId="77777777" w:rsidR="004E169F" w:rsidRDefault="004E169F" w:rsidP="005B7AF3">
      <w:pPr>
        <w:pStyle w:val="Prrafodelista"/>
        <w:numPr>
          <w:ilvl w:val="0"/>
          <w:numId w:val="5"/>
        </w:numPr>
        <w:jc w:val="both"/>
        <w:rPr>
          <w:sz w:val="24"/>
          <w:szCs w:val="24"/>
        </w:rPr>
      </w:pPr>
      <w:bookmarkStart w:id="91" w:name="_Ref53397545"/>
      <w:r w:rsidRPr="004E169F">
        <w:rPr>
          <w:sz w:val="24"/>
          <w:szCs w:val="24"/>
        </w:rPr>
        <w:t xml:space="preserve">B. </w:t>
      </w:r>
      <w:proofErr w:type="spellStart"/>
      <w:r w:rsidRPr="004E169F">
        <w:rPr>
          <w:sz w:val="24"/>
          <w:szCs w:val="24"/>
        </w:rPr>
        <w:t>Kavsek</w:t>
      </w:r>
      <w:proofErr w:type="spellEnd"/>
      <w:r w:rsidRPr="004E169F">
        <w:rPr>
          <w:sz w:val="24"/>
          <w:szCs w:val="24"/>
        </w:rPr>
        <w:t xml:space="preserve"> and N. </w:t>
      </w:r>
      <w:proofErr w:type="spellStart"/>
      <w:r w:rsidRPr="004E169F">
        <w:rPr>
          <w:sz w:val="24"/>
          <w:szCs w:val="24"/>
        </w:rPr>
        <w:t>Lavrac</w:t>
      </w:r>
      <w:proofErr w:type="spellEnd"/>
      <w:r w:rsidRPr="004E169F">
        <w:rPr>
          <w:sz w:val="24"/>
          <w:szCs w:val="24"/>
        </w:rPr>
        <w:t>, “</w:t>
      </w:r>
      <w:proofErr w:type="spellStart"/>
      <w:r w:rsidRPr="004E169F">
        <w:rPr>
          <w:sz w:val="24"/>
          <w:szCs w:val="24"/>
        </w:rPr>
        <w:t>Apriori-sd</w:t>
      </w:r>
      <w:proofErr w:type="spellEnd"/>
      <w:r w:rsidRPr="004E169F">
        <w:rPr>
          <w:sz w:val="24"/>
          <w:szCs w:val="24"/>
        </w:rPr>
        <w:t xml:space="preserve">: </w:t>
      </w:r>
      <w:proofErr w:type="spellStart"/>
      <w:r w:rsidRPr="004E169F">
        <w:rPr>
          <w:sz w:val="24"/>
          <w:szCs w:val="24"/>
        </w:rPr>
        <w:t>Adapting</w:t>
      </w:r>
      <w:proofErr w:type="spellEnd"/>
      <w:r w:rsidRPr="004E169F">
        <w:rPr>
          <w:sz w:val="24"/>
          <w:szCs w:val="24"/>
        </w:rPr>
        <w:t xml:space="preserve"> </w:t>
      </w:r>
      <w:proofErr w:type="spellStart"/>
      <w:r w:rsidRPr="004E169F">
        <w:rPr>
          <w:sz w:val="24"/>
          <w:szCs w:val="24"/>
        </w:rPr>
        <w:t>association</w:t>
      </w:r>
      <w:proofErr w:type="spellEnd"/>
      <w:r w:rsidRPr="004E169F">
        <w:rPr>
          <w:sz w:val="24"/>
          <w:szCs w:val="24"/>
        </w:rPr>
        <w:t xml:space="preserve"> rule </w:t>
      </w:r>
      <w:proofErr w:type="spellStart"/>
      <w:r w:rsidRPr="004E169F">
        <w:rPr>
          <w:sz w:val="24"/>
          <w:szCs w:val="24"/>
        </w:rPr>
        <w:t>learning</w:t>
      </w:r>
      <w:proofErr w:type="spellEnd"/>
      <w:r w:rsidRPr="004E169F">
        <w:rPr>
          <w:sz w:val="24"/>
          <w:szCs w:val="24"/>
        </w:rPr>
        <w:t xml:space="preserve"> </w:t>
      </w:r>
      <w:proofErr w:type="spellStart"/>
      <w:r w:rsidRPr="004E169F">
        <w:rPr>
          <w:sz w:val="24"/>
          <w:szCs w:val="24"/>
        </w:rPr>
        <w:t>to</w:t>
      </w:r>
      <w:proofErr w:type="spellEnd"/>
      <w:r w:rsidRPr="004E169F">
        <w:rPr>
          <w:sz w:val="24"/>
          <w:szCs w:val="24"/>
        </w:rPr>
        <w:t xml:space="preserve"> </w:t>
      </w:r>
      <w:proofErr w:type="spellStart"/>
      <w:r w:rsidRPr="004E169F">
        <w:rPr>
          <w:sz w:val="24"/>
          <w:szCs w:val="24"/>
        </w:rPr>
        <w:t>subgroup</w:t>
      </w:r>
      <w:proofErr w:type="spellEnd"/>
      <w:r w:rsidRPr="004E169F">
        <w:rPr>
          <w:sz w:val="24"/>
          <w:szCs w:val="24"/>
        </w:rPr>
        <w:t xml:space="preserve"> </w:t>
      </w:r>
      <w:proofErr w:type="spellStart"/>
      <w:r w:rsidRPr="004E169F">
        <w:rPr>
          <w:sz w:val="24"/>
          <w:szCs w:val="24"/>
        </w:rPr>
        <w:t>discovery</w:t>
      </w:r>
      <w:proofErr w:type="spellEnd"/>
      <w:r w:rsidRPr="004E169F">
        <w:rPr>
          <w:sz w:val="24"/>
          <w:szCs w:val="24"/>
        </w:rPr>
        <w:t xml:space="preserve">,” </w:t>
      </w:r>
      <w:proofErr w:type="spellStart"/>
      <w:r w:rsidRPr="004E169F">
        <w:rPr>
          <w:sz w:val="24"/>
          <w:szCs w:val="24"/>
        </w:rPr>
        <w:t>Applied</w:t>
      </w:r>
      <w:proofErr w:type="spellEnd"/>
      <w:r w:rsidRPr="004E169F">
        <w:rPr>
          <w:sz w:val="24"/>
          <w:szCs w:val="24"/>
        </w:rPr>
        <w:t xml:space="preserve"> Artificial </w:t>
      </w:r>
      <w:proofErr w:type="spellStart"/>
      <w:r w:rsidRPr="004E169F">
        <w:rPr>
          <w:sz w:val="24"/>
          <w:szCs w:val="24"/>
        </w:rPr>
        <w:t>Intelligence</w:t>
      </w:r>
      <w:proofErr w:type="spellEnd"/>
      <w:r w:rsidRPr="004E169F">
        <w:rPr>
          <w:sz w:val="24"/>
          <w:szCs w:val="24"/>
        </w:rPr>
        <w:t>, vol. 20, no. 7, pp. 543–583, 2006.</w:t>
      </w:r>
      <w:bookmarkEnd w:id="91"/>
    </w:p>
    <w:p w14:paraId="157A9330" w14:textId="77777777" w:rsidR="00D23BB0" w:rsidRPr="00D23BB0" w:rsidRDefault="00D23BB0" w:rsidP="005B7AF3">
      <w:pPr>
        <w:pStyle w:val="Prrafodelista"/>
        <w:numPr>
          <w:ilvl w:val="0"/>
          <w:numId w:val="5"/>
        </w:numPr>
        <w:jc w:val="both"/>
        <w:rPr>
          <w:sz w:val="24"/>
          <w:szCs w:val="24"/>
        </w:rPr>
      </w:pPr>
      <w:bookmarkStart w:id="92" w:name="_Ref53398226"/>
      <w:r w:rsidRPr="00D23BB0">
        <w:rPr>
          <w:sz w:val="24"/>
          <w:szCs w:val="24"/>
        </w:rPr>
        <w:t xml:space="preserve">L. </w:t>
      </w:r>
      <w:proofErr w:type="spellStart"/>
      <w:r w:rsidRPr="00D23BB0">
        <w:rPr>
          <w:sz w:val="24"/>
          <w:szCs w:val="24"/>
        </w:rPr>
        <w:t>Eshelman</w:t>
      </w:r>
      <w:proofErr w:type="spellEnd"/>
      <w:r w:rsidRPr="00D23BB0">
        <w:rPr>
          <w:sz w:val="24"/>
          <w:szCs w:val="24"/>
        </w:rPr>
        <w:t>, «</w:t>
      </w:r>
      <w:proofErr w:type="spellStart"/>
      <w:r w:rsidRPr="00D23BB0">
        <w:rPr>
          <w:sz w:val="24"/>
          <w:szCs w:val="24"/>
        </w:rPr>
        <w:t>The</w:t>
      </w:r>
      <w:proofErr w:type="spellEnd"/>
      <w:r w:rsidRPr="00D23BB0">
        <w:rPr>
          <w:sz w:val="24"/>
          <w:szCs w:val="24"/>
        </w:rPr>
        <w:t xml:space="preserve"> </w:t>
      </w:r>
      <w:proofErr w:type="spellStart"/>
      <w:r w:rsidRPr="00D23BB0">
        <w:rPr>
          <w:sz w:val="24"/>
          <w:szCs w:val="24"/>
        </w:rPr>
        <w:t>chc</w:t>
      </w:r>
      <w:proofErr w:type="spellEnd"/>
      <w:r w:rsidRPr="00D23BB0">
        <w:rPr>
          <w:sz w:val="24"/>
          <w:szCs w:val="24"/>
        </w:rPr>
        <w:t xml:space="preserve"> </w:t>
      </w:r>
      <w:proofErr w:type="spellStart"/>
      <w:r w:rsidRPr="00D23BB0">
        <w:rPr>
          <w:sz w:val="24"/>
          <w:szCs w:val="24"/>
        </w:rPr>
        <w:t>adaptative</w:t>
      </w:r>
      <w:proofErr w:type="spellEnd"/>
      <w:r w:rsidRPr="00D23BB0">
        <w:rPr>
          <w:sz w:val="24"/>
          <w:szCs w:val="24"/>
        </w:rPr>
        <w:t xml:space="preserve"> </w:t>
      </w:r>
      <w:proofErr w:type="spellStart"/>
      <w:r w:rsidRPr="00D23BB0">
        <w:rPr>
          <w:sz w:val="24"/>
          <w:szCs w:val="24"/>
        </w:rPr>
        <w:t>search</w:t>
      </w:r>
      <w:proofErr w:type="spellEnd"/>
      <w:r w:rsidRPr="00D23BB0">
        <w:rPr>
          <w:sz w:val="24"/>
          <w:szCs w:val="24"/>
        </w:rPr>
        <w:t xml:space="preserve"> </w:t>
      </w:r>
      <w:proofErr w:type="spellStart"/>
      <w:r w:rsidRPr="00D23BB0">
        <w:rPr>
          <w:sz w:val="24"/>
          <w:szCs w:val="24"/>
        </w:rPr>
        <w:t>algorithm</w:t>
      </w:r>
      <w:proofErr w:type="spellEnd"/>
      <w:r w:rsidRPr="00D23BB0">
        <w:rPr>
          <w:sz w:val="24"/>
          <w:szCs w:val="24"/>
        </w:rPr>
        <w:t xml:space="preserve">: </w:t>
      </w:r>
      <w:proofErr w:type="spellStart"/>
      <w:r w:rsidRPr="00D23BB0">
        <w:rPr>
          <w:sz w:val="24"/>
          <w:szCs w:val="24"/>
        </w:rPr>
        <w:t>How</w:t>
      </w:r>
      <w:proofErr w:type="spellEnd"/>
      <w:r w:rsidRPr="00D23BB0">
        <w:rPr>
          <w:sz w:val="24"/>
          <w:szCs w:val="24"/>
        </w:rPr>
        <w:t xml:space="preserve"> </w:t>
      </w:r>
      <w:proofErr w:type="spellStart"/>
      <w:r w:rsidRPr="00D23BB0">
        <w:rPr>
          <w:sz w:val="24"/>
          <w:szCs w:val="24"/>
        </w:rPr>
        <w:t>to</w:t>
      </w:r>
      <w:proofErr w:type="spellEnd"/>
      <w:r w:rsidRPr="00D23BB0">
        <w:rPr>
          <w:sz w:val="24"/>
          <w:szCs w:val="24"/>
        </w:rPr>
        <w:t xml:space="preserve"> </w:t>
      </w:r>
      <w:proofErr w:type="spellStart"/>
      <w:r w:rsidRPr="00D23BB0">
        <w:rPr>
          <w:sz w:val="24"/>
          <w:szCs w:val="24"/>
        </w:rPr>
        <w:t>have</w:t>
      </w:r>
      <w:proofErr w:type="spellEnd"/>
      <w:r w:rsidRPr="00D23BB0">
        <w:rPr>
          <w:sz w:val="24"/>
          <w:szCs w:val="24"/>
        </w:rPr>
        <w:t xml:space="preserve"> </w:t>
      </w:r>
      <w:proofErr w:type="spellStart"/>
      <w:r w:rsidRPr="00D23BB0">
        <w:rPr>
          <w:sz w:val="24"/>
          <w:szCs w:val="24"/>
        </w:rPr>
        <w:t>safe</w:t>
      </w:r>
      <w:proofErr w:type="spellEnd"/>
      <w:r w:rsidRPr="00D23BB0">
        <w:rPr>
          <w:sz w:val="24"/>
          <w:szCs w:val="24"/>
        </w:rPr>
        <w:t xml:space="preserve"> </w:t>
      </w:r>
      <w:proofErr w:type="spellStart"/>
      <w:r w:rsidRPr="00D23BB0">
        <w:rPr>
          <w:sz w:val="24"/>
          <w:szCs w:val="24"/>
        </w:rPr>
        <w:t>search</w:t>
      </w:r>
      <w:proofErr w:type="spellEnd"/>
      <w:r w:rsidRPr="00D23BB0">
        <w:rPr>
          <w:sz w:val="24"/>
          <w:szCs w:val="24"/>
        </w:rPr>
        <w:t xml:space="preserve"> </w:t>
      </w:r>
      <w:proofErr w:type="spellStart"/>
      <w:r w:rsidRPr="00D23BB0">
        <w:rPr>
          <w:sz w:val="24"/>
          <w:szCs w:val="24"/>
        </w:rPr>
        <w:t>when</w:t>
      </w:r>
      <w:proofErr w:type="spellEnd"/>
      <w:r w:rsidRPr="00D23BB0">
        <w:rPr>
          <w:sz w:val="24"/>
          <w:szCs w:val="24"/>
        </w:rPr>
        <w:t xml:space="preserve"> </w:t>
      </w:r>
      <w:proofErr w:type="spellStart"/>
      <w:r w:rsidRPr="00D23BB0">
        <w:rPr>
          <w:sz w:val="24"/>
          <w:szCs w:val="24"/>
        </w:rPr>
        <w:t>engaging</w:t>
      </w:r>
      <w:proofErr w:type="spellEnd"/>
      <w:r w:rsidRPr="00D23BB0">
        <w:rPr>
          <w:sz w:val="24"/>
          <w:szCs w:val="24"/>
        </w:rPr>
        <w:t xml:space="preserve"> in </w:t>
      </w:r>
      <w:proofErr w:type="spellStart"/>
      <w:r w:rsidRPr="00D23BB0">
        <w:rPr>
          <w:sz w:val="24"/>
          <w:szCs w:val="24"/>
        </w:rPr>
        <w:t>nontraditional</w:t>
      </w:r>
      <w:proofErr w:type="spellEnd"/>
      <w:r w:rsidRPr="00D23BB0">
        <w:rPr>
          <w:sz w:val="24"/>
          <w:szCs w:val="24"/>
        </w:rPr>
        <w:t xml:space="preserve"> </w:t>
      </w:r>
      <w:proofErr w:type="spellStart"/>
      <w:r w:rsidRPr="00D23BB0">
        <w:rPr>
          <w:sz w:val="24"/>
          <w:szCs w:val="24"/>
        </w:rPr>
        <w:t>genetic</w:t>
      </w:r>
      <w:proofErr w:type="spellEnd"/>
      <w:r w:rsidRPr="00D23BB0">
        <w:rPr>
          <w:sz w:val="24"/>
          <w:szCs w:val="24"/>
        </w:rPr>
        <w:t xml:space="preserve"> </w:t>
      </w:r>
      <w:proofErr w:type="spellStart"/>
      <w:r w:rsidRPr="00D23BB0">
        <w:rPr>
          <w:sz w:val="24"/>
          <w:szCs w:val="24"/>
        </w:rPr>
        <w:t>recombination</w:t>
      </w:r>
      <w:proofErr w:type="spellEnd"/>
      <w:r w:rsidRPr="00D23BB0">
        <w:rPr>
          <w:sz w:val="24"/>
          <w:szCs w:val="24"/>
        </w:rPr>
        <w:t xml:space="preserve">,» de </w:t>
      </w:r>
      <w:proofErr w:type="spellStart"/>
      <w:r w:rsidRPr="00D23BB0">
        <w:rPr>
          <w:sz w:val="24"/>
          <w:szCs w:val="24"/>
        </w:rPr>
        <w:t>Foundations</w:t>
      </w:r>
      <w:proofErr w:type="spellEnd"/>
      <w:r w:rsidRPr="00D23BB0">
        <w:rPr>
          <w:sz w:val="24"/>
          <w:szCs w:val="24"/>
        </w:rPr>
        <w:t xml:space="preserve"> </w:t>
      </w:r>
      <w:proofErr w:type="spellStart"/>
      <w:r w:rsidRPr="00D23BB0">
        <w:rPr>
          <w:sz w:val="24"/>
          <w:szCs w:val="24"/>
        </w:rPr>
        <w:t>of</w:t>
      </w:r>
      <w:proofErr w:type="spellEnd"/>
      <w:r w:rsidRPr="00D23BB0">
        <w:rPr>
          <w:sz w:val="24"/>
          <w:szCs w:val="24"/>
        </w:rPr>
        <w:t xml:space="preserve"> </w:t>
      </w:r>
      <w:proofErr w:type="spellStart"/>
      <w:r w:rsidRPr="00D23BB0">
        <w:rPr>
          <w:sz w:val="24"/>
          <w:szCs w:val="24"/>
        </w:rPr>
        <w:t>Genetic</w:t>
      </w:r>
      <w:proofErr w:type="spellEnd"/>
      <w:r w:rsidRPr="00D23BB0">
        <w:rPr>
          <w:sz w:val="24"/>
          <w:szCs w:val="24"/>
        </w:rPr>
        <w:t xml:space="preserve"> </w:t>
      </w:r>
      <w:proofErr w:type="spellStart"/>
      <w:r w:rsidRPr="00D23BB0">
        <w:rPr>
          <w:sz w:val="24"/>
          <w:szCs w:val="24"/>
        </w:rPr>
        <w:t>Algorithms</w:t>
      </w:r>
      <w:proofErr w:type="spellEnd"/>
      <w:r w:rsidRPr="00D23BB0">
        <w:rPr>
          <w:sz w:val="24"/>
          <w:szCs w:val="24"/>
        </w:rPr>
        <w:t xml:space="preserve">, G. </w:t>
      </w:r>
      <w:proofErr w:type="spellStart"/>
      <w:r w:rsidRPr="00D23BB0">
        <w:rPr>
          <w:sz w:val="24"/>
          <w:szCs w:val="24"/>
        </w:rPr>
        <w:t>Rawling</w:t>
      </w:r>
      <w:proofErr w:type="spellEnd"/>
      <w:r w:rsidRPr="00D23BB0">
        <w:rPr>
          <w:sz w:val="24"/>
          <w:szCs w:val="24"/>
        </w:rPr>
        <w:t>, Ed. Morgan Kaufmann, 1991, pp. 265-283.</w:t>
      </w:r>
      <w:bookmarkEnd w:id="92"/>
    </w:p>
    <w:p w14:paraId="1A6D659E" w14:textId="77777777" w:rsidR="004E169F" w:rsidRDefault="004E169F" w:rsidP="005B7AF3">
      <w:pPr>
        <w:pStyle w:val="Prrafodelista"/>
        <w:numPr>
          <w:ilvl w:val="0"/>
          <w:numId w:val="5"/>
        </w:numPr>
        <w:jc w:val="both"/>
        <w:rPr>
          <w:sz w:val="24"/>
          <w:szCs w:val="24"/>
        </w:rPr>
      </w:pPr>
      <w:bookmarkStart w:id="93" w:name="_Ref53397944"/>
      <w:r w:rsidRPr="004E169F">
        <w:rPr>
          <w:sz w:val="24"/>
          <w:szCs w:val="24"/>
        </w:rPr>
        <w:t xml:space="preserve">R. </w:t>
      </w:r>
      <w:proofErr w:type="spellStart"/>
      <w:r w:rsidRPr="004E169F">
        <w:rPr>
          <w:sz w:val="24"/>
          <w:szCs w:val="24"/>
        </w:rPr>
        <w:t>Alcala</w:t>
      </w:r>
      <w:proofErr w:type="spellEnd"/>
      <w:r w:rsidRPr="004E169F">
        <w:rPr>
          <w:sz w:val="24"/>
          <w:szCs w:val="24"/>
        </w:rPr>
        <w:t xml:space="preserve">, J. </w:t>
      </w:r>
      <w:proofErr w:type="spellStart"/>
      <w:r w:rsidRPr="004E169F">
        <w:rPr>
          <w:sz w:val="24"/>
          <w:szCs w:val="24"/>
        </w:rPr>
        <w:t>Alcal</w:t>
      </w:r>
      <w:proofErr w:type="spellEnd"/>
      <w:r w:rsidRPr="004E169F">
        <w:rPr>
          <w:sz w:val="24"/>
          <w:szCs w:val="24"/>
        </w:rPr>
        <w:t xml:space="preserve"> ´ a-</w:t>
      </w:r>
      <w:proofErr w:type="spellStart"/>
      <w:r w:rsidRPr="004E169F">
        <w:rPr>
          <w:sz w:val="24"/>
          <w:szCs w:val="24"/>
        </w:rPr>
        <w:t>Fdez</w:t>
      </w:r>
      <w:proofErr w:type="spellEnd"/>
      <w:r w:rsidRPr="004E169F">
        <w:rPr>
          <w:sz w:val="24"/>
          <w:szCs w:val="24"/>
        </w:rPr>
        <w:t xml:space="preserve">, and F. Herrera, “A </w:t>
      </w:r>
      <w:proofErr w:type="spellStart"/>
      <w:r w:rsidRPr="004E169F">
        <w:rPr>
          <w:sz w:val="24"/>
          <w:szCs w:val="24"/>
        </w:rPr>
        <w:t>proposal</w:t>
      </w:r>
      <w:proofErr w:type="spellEnd"/>
      <w:r w:rsidRPr="004E169F">
        <w:rPr>
          <w:sz w:val="24"/>
          <w:szCs w:val="24"/>
        </w:rPr>
        <w:t xml:space="preserve"> </w:t>
      </w:r>
      <w:proofErr w:type="spellStart"/>
      <w:r w:rsidRPr="004E169F">
        <w:rPr>
          <w:sz w:val="24"/>
          <w:szCs w:val="24"/>
        </w:rPr>
        <w:t>for</w:t>
      </w:r>
      <w:proofErr w:type="spellEnd"/>
      <w:r w:rsidRPr="004E169F">
        <w:rPr>
          <w:sz w:val="24"/>
          <w:szCs w:val="24"/>
        </w:rPr>
        <w:t xml:space="preserve"> </w:t>
      </w:r>
      <w:proofErr w:type="spellStart"/>
      <w:r w:rsidRPr="004E169F">
        <w:rPr>
          <w:sz w:val="24"/>
          <w:szCs w:val="24"/>
        </w:rPr>
        <w:t>the</w:t>
      </w:r>
      <w:proofErr w:type="spellEnd"/>
      <w:r w:rsidRPr="004E169F">
        <w:rPr>
          <w:sz w:val="24"/>
          <w:szCs w:val="24"/>
        </w:rPr>
        <w:t xml:space="preserve"> </w:t>
      </w:r>
      <w:proofErr w:type="spellStart"/>
      <w:r w:rsidRPr="004E169F">
        <w:rPr>
          <w:sz w:val="24"/>
          <w:szCs w:val="24"/>
        </w:rPr>
        <w:t>genetic</w:t>
      </w:r>
      <w:proofErr w:type="spellEnd"/>
      <w:r w:rsidRPr="004E169F">
        <w:rPr>
          <w:sz w:val="24"/>
          <w:szCs w:val="24"/>
        </w:rPr>
        <w:t xml:space="preserve"> ´ lateral </w:t>
      </w:r>
      <w:proofErr w:type="spellStart"/>
      <w:r w:rsidRPr="004E169F">
        <w:rPr>
          <w:sz w:val="24"/>
          <w:szCs w:val="24"/>
        </w:rPr>
        <w:t>tuning</w:t>
      </w:r>
      <w:proofErr w:type="spellEnd"/>
      <w:r w:rsidRPr="004E169F">
        <w:rPr>
          <w:sz w:val="24"/>
          <w:szCs w:val="24"/>
        </w:rPr>
        <w:t xml:space="preserve"> </w:t>
      </w:r>
      <w:proofErr w:type="spellStart"/>
      <w:r w:rsidRPr="004E169F">
        <w:rPr>
          <w:sz w:val="24"/>
          <w:szCs w:val="24"/>
        </w:rPr>
        <w:t>of</w:t>
      </w:r>
      <w:proofErr w:type="spellEnd"/>
      <w:r w:rsidRPr="004E169F">
        <w:rPr>
          <w:sz w:val="24"/>
          <w:szCs w:val="24"/>
        </w:rPr>
        <w:t xml:space="preserve"> </w:t>
      </w:r>
      <w:proofErr w:type="spellStart"/>
      <w:r w:rsidRPr="004E169F">
        <w:rPr>
          <w:sz w:val="24"/>
          <w:szCs w:val="24"/>
        </w:rPr>
        <w:t>linguistic</w:t>
      </w:r>
      <w:proofErr w:type="spellEnd"/>
      <w:r w:rsidRPr="004E169F">
        <w:rPr>
          <w:sz w:val="24"/>
          <w:szCs w:val="24"/>
        </w:rPr>
        <w:t xml:space="preserve"> </w:t>
      </w:r>
      <w:proofErr w:type="spellStart"/>
      <w:r w:rsidRPr="004E169F">
        <w:rPr>
          <w:sz w:val="24"/>
          <w:szCs w:val="24"/>
        </w:rPr>
        <w:t>fuzzy</w:t>
      </w:r>
      <w:proofErr w:type="spellEnd"/>
      <w:r w:rsidRPr="004E169F">
        <w:rPr>
          <w:sz w:val="24"/>
          <w:szCs w:val="24"/>
        </w:rPr>
        <w:t xml:space="preserve"> </w:t>
      </w:r>
      <w:proofErr w:type="spellStart"/>
      <w:r w:rsidRPr="004E169F">
        <w:rPr>
          <w:sz w:val="24"/>
          <w:szCs w:val="24"/>
        </w:rPr>
        <w:t>systems</w:t>
      </w:r>
      <w:proofErr w:type="spellEnd"/>
      <w:r w:rsidRPr="004E169F">
        <w:rPr>
          <w:sz w:val="24"/>
          <w:szCs w:val="24"/>
        </w:rPr>
        <w:t xml:space="preserve"> and </w:t>
      </w:r>
      <w:proofErr w:type="spellStart"/>
      <w:r w:rsidRPr="004E169F">
        <w:rPr>
          <w:sz w:val="24"/>
          <w:szCs w:val="24"/>
        </w:rPr>
        <w:t>its</w:t>
      </w:r>
      <w:proofErr w:type="spellEnd"/>
      <w:r w:rsidRPr="004E169F">
        <w:rPr>
          <w:sz w:val="24"/>
          <w:szCs w:val="24"/>
        </w:rPr>
        <w:t xml:space="preserve"> </w:t>
      </w:r>
      <w:proofErr w:type="spellStart"/>
      <w:r w:rsidRPr="004E169F">
        <w:rPr>
          <w:sz w:val="24"/>
          <w:szCs w:val="24"/>
        </w:rPr>
        <w:t>interaction</w:t>
      </w:r>
      <w:proofErr w:type="spellEnd"/>
      <w:r w:rsidRPr="004E169F">
        <w:rPr>
          <w:sz w:val="24"/>
          <w:szCs w:val="24"/>
        </w:rPr>
        <w:t xml:space="preserve"> </w:t>
      </w:r>
      <w:proofErr w:type="spellStart"/>
      <w:r w:rsidRPr="004E169F">
        <w:rPr>
          <w:sz w:val="24"/>
          <w:szCs w:val="24"/>
        </w:rPr>
        <w:t>with</w:t>
      </w:r>
      <w:proofErr w:type="spellEnd"/>
      <w:r w:rsidRPr="004E169F">
        <w:rPr>
          <w:sz w:val="24"/>
          <w:szCs w:val="24"/>
        </w:rPr>
        <w:t xml:space="preserve"> rule </w:t>
      </w:r>
      <w:proofErr w:type="spellStart"/>
      <w:r w:rsidRPr="004E169F">
        <w:rPr>
          <w:sz w:val="24"/>
          <w:szCs w:val="24"/>
        </w:rPr>
        <w:t>selection</w:t>
      </w:r>
      <w:proofErr w:type="spellEnd"/>
      <w:r w:rsidRPr="004E169F">
        <w:rPr>
          <w:sz w:val="24"/>
          <w:szCs w:val="24"/>
        </w:rPr>
        <w:t xml:space="preserve">,” IEEE </w:t>
      </w:r>
      <w:proofErr w:type="spellStart"/>
      <w:r w:rsidRPr="004E169F">
        <w:rPr>
          <w:sz w:val="24"/>
          <w:szCs w:val="24"/>
        </w:rPr>
        <w:t>Transactions</w:t>
      </w:r>
      <w:proofErr w:type="spellEnd"/>
      <w:r w:rsidRPr="004E169F">
        <w:rPr>
          <w:sz w:val="24"/>
          <w:szCs w:val="24"/>
        </w:rPr>
        <w:t xml:space="preserve"> </w:t>
      </w:r>
      <w:proofErr w:type="spellStart"/>
      <w:r w:rsidRPr="004E169F">
        <w:rPr>
          <w:sz w:val="24"/>
          <w:szCs w:val="24"/>
        </w:rPr>
        <w:t>on</w:t>
      </w:r>
      <w:proofErr w:type="spellEnd"/>
      <w:r w:rsidRPr="004E169F">
        <w:rPr>
          <w:sz w:val="24"/>
          <w:szCs w:val="24"/>
        </w:rPr>
        <w:t xml:space="preserve"> </w:t>
      </w:r>
      <w:proofErr w:type="spellStart"/>
      <w:r w:rsidRPr="004E169F">
        <w:rPr>
          <w:sz w:val="24"/>
          <w:szCs w:val="24"/>
        </w:rPr>
        <w:t>Fuzzy</w:t>
      </w:r>
      <w:proofErr w:type="spellEnd"/>
      <w:r w:rsidRPr="004E169F">
        <w:rPr>
          <w:sz w:val="24"/>
          <w:szCs w:val="24"/>
        </w:rPr>
        <w:t xml:space="preserve"> </w:t>
      </w:r>
      <w:proofErr w:type="spellStart"/>
      <w:r w:rsidRPr="004E169F">
        <w:rPr>
          <w:sz w:val="24"/>
          <w:szCs w:val="24"/>
        </w:rPr>
        <w:t>Systems</w:t>
      </w:r>
      <w:proofErr w:type="spellEnd"/>
      <w:r w:rsidRPr="004E169F">
        <w:rPr>
          <w:sz w:val="24"/>
          <w:szCs w:val="24"/>
        </w:rPr>
        <w:t>, vol. 15, no. 4, pp. 616– 635, 2007.</w:t>
      </w:r>
      <w:bookmarkEnd w:id="93"/>
    </w:p>
    <w:p w14:paraId="71E01551" w14:textId="77777777" w:rsidR="003F7855" w:rsidRDefault="003F7855" w:rsidP="005B7AF3">
      <w:pPr>
        <w:pStyle w:val="Prrafodelista"/>
        <w:numPr>
          <w:ilvl w:val="0"/>
          <w:numId w:val="5"/>
        </w:numPr>
        <w:jc w:val="both"/>
        <w:rPr>
          <w:sz w:val="24"/>
          <w:szCs w:val="24"/>
        </w:rPr>
      </w:pPr>
      <w:bookmarkStart w:id="94" w:name="_Ref53398860"/>
      <w:r w:rsidRPr="003F7855">
        <w:rPr>
          <w:sz w:val="24"/>
          <w:szCs w:val="24"/>
        </w:rPr>
        <w:t xml:space="preserve">O. Cordón, M. del </w:t>
      </w:r>
      <w:proofErr w:type="spellStart"/>
      <w:r w:rsidRPr="003F7855">
        <w:rPr>
          <w:sz w:val="24"/>
          <w:szCs w:val="24"/>
        </w:rPr>
        <w:t>Jesus</w:t>
      </w:r>
      <w:proofErr w:type="spellEnd"/>
      <w:r w:rsidRPr="003F7855">
        <w:rPr>
          <w:sz w:val="24"/>
          <w:szCs w:val="24"/>
        </w:rPr>
        <w:t xml:space="preserve"> y F. Herrera, «A </w:t>
      </w:r>
      <w:proofErr w:type="spellStart"/>
      <w:r w:rsidRPr="003F7855">
        <w:rPr>
          <w:sz w:val="24"/>
          <w:szCs w:val="24"/>
        </w:rPr>
        <w:t>proposal</w:t>
      </w:r>
      <w:proofErr w:type="spellEnd"/>
      <w:r w:rsidRPr="003F7855">
        <w:rPr>
          <w:sz w:val="24"/>
          <w:szCs w:val="24"/>
        </w:rPr>
        <w:t xml:space="preserve"> </w:t>
      </w:r>
      <w:proofErr w:type="spellStart"/>
      <w:r w:rsidRPr="003F7855">
        <w:rPr>
          <w:sz w:val="24"/>
          <w:szCs w:val="24"/>
        </w:rPr>
        <w:t>on</w:t>
      </w:r>
      <w:proofErr w:type="spellEnd"/>
      <w:r w:rsidRPr="003F7855">
        <w:rPr>
          <w:sz w:val="24"/>
          <w:szCs w:val="24"/>
        </w:rPr>
        <w:t xml:space="preserve"> </w:t>
      </w:r>
      <w:proofErr w:type="spellStart"/>
      <w:r w:rsidRPr="003F7855">
        <w:rPr>
          <w:sz w:val="24"/>
          <w:szCs w:val="24"/>
        </w:rPr>
        <w:t>reasoning</w:t>
      </w:r>
      <w:proofErr w:type="spellEnd"/>
      <w:r w:rsidRPr="003F7855">
        <w:rPr>
          <w:sz w:val="24"/>
          <w:szCs w:val="24"/>
        </w:rPr>
        <w:t xml:space="preserve"> </w:t>
      </w:r>
      <w:proofErr w:type="spellStart"/>
      <w:r w:rsidRPr="003F7855">
        <w:rPr>
          <w:sz w:val="24"/>
          <w:szCs w:val="24"/>
        </w:rPr>
        <w:t>methods</w:t>
      </w:r>
      <w:proofErr w:type="spellEnd"/>
      <w:r w:rsidRPr="003F7855">
        <w:rPr>
          <w:sz w:val="24"/>
          <w:szCs w:val="24"/>
        </w:rPr>
        <w:t xml:space="preserve"> in </w:t>
      </w:r>
      <w:proofErr w:type="spellStart"/>
      <w:r w:rsidRPr="003F7855">
        <w:rPr>
          <w:sz w:val="24"/>
          <w:szCs w:val="24"/>
        </w:rPr>
        <w:t>fuzzy</w:t>
      </w:r>
      <w:proofErr w:type="spellEnd"/>
      <w:r w:rsidRPr="003F7855">
        <w:rPr>
          <w:sz w:val="24"/>
          <w:szCs w:val="24"/>
        </w:rPr>
        <w:t xml:space="preserve"> </w:t>
      </w:r>
      <w:proofErr w:type="spellStart"/>
      <w:r w:rsidRPr="003F7855">
        <w:rPr>
          <w:sz w:val="24"/>
          <w:szCs w:val="24"/>
        </w:rPr>
        <w:t>rulebased</w:t>
      </w:r>
      <w:proofErr w:type="spellEnd"/>
      <w:r w:rsidRPr="003F7855">
        <w:rPr>
          <w:sz w:val="24"/>
          <w:szCs w:val="24"/>
        </w:rPr>
        <w:t xml:space="preserve"> </w:t>
      </w:r>
      <w:proofErr w:type="spellStart"/>
      <w:r w:rsidRPr="003F7855">
        <w:rPr>
          <w:sz w:val="24"/>
          <w:szCs w:val="24"/>
        </w:rPr>
        <w:t>classification</w:t>
      </w:r>
      <w:proofErr w:type="spellEnd"/>
      <w:r w:rsidRPr="003F7855">
        <w:rPr>
          <w:sz w:val="24"/>
          <w:szCs w:val="24"/>
        </w:rPr>
        <w:t xml:space="preserve"> </w:t>
      </w:r>
      <w:proofErr w:type="spellStart"/>
      <w:r w:rsidRPr="003F7855">
        <w:rPr>
          <w:sz w:val="24"/>
          <w:szCs w:val="24"/>
        </w:rPr>
        <w:t>systems</w:t>
      </w:r>
      <w:proofErr w:type="spellEnd"/>
      <w:r w:rsidRPr="003F7855">
        <w:rPr>
          <w:sz w:val="24"/>
          <w:szCs w:val="24"/>
        </w:rPr>
        <w:t xml:space="preserve">",» International </w:t>
      </w:r>
      <w:proofErr w:type="spellStart"/>
      <w:r w:rsidRPr="003F7855">
        <w:rPr>
          <w:sz w:val="24"/>
          <w:szCs w:val="24"/>
        </w:rPr>
        <w:t>Journal</w:t>
      </w:r>
      <w:proofErr w:type="spellEnd"/>
      <w:r w:rsidRPr="003F7855">
        <w:rPr>
          <w:sz w:val="24"/>
          <w:szCs w:val="24"/>
        </w:rPr>
        <w:t xml:space="preserve"> </w:t>
      </w:r>
      <w:proofErr w:type="spellStart"/>
      <w:r w:rsidRPr="003F7855">
        <w:rPr>
          <w:sz w:val="24"/>
          <w:szCs w:val="24"/>
        </w:rPr>
        <w:t>of</w:t>
      </w:r>
      <w:proofErr w:type="spellEnd"/>
      <w:r w:rsidRPr="003F7855">
        <w:rPr>
          <w:sz w:val="24"/>
          <w:szCs w:val="24"/>
        </w:rPr>
        <w:t xml:space="preserve"> </w:t>
      </w:r>
      <w:proofErr w:type="spellStart"/>
      <w:r w:rsidRPr="003F7855">
        <w:rPr>
          <w:sz w:val="24"/>
          <w:szCs w:val="24"/>
        </w:rPr>
        <w:t>Approximate</w:t>
      </w:r>
      <w:proofErr w:type="spellEnd"/>
      <w:r w:rsidRPr="003F7855">
        <w:rPr>
          <w:sz w:val="24"/>
          <w:szCs w:val="24"/>
        </w:rPr>
        <w:t xml:space="preserve"> </w:t>
      </w:r>
      <w:proofErr w:type="spellStart"/>
      <w:r w:rsidRPr="003F7855">
        <w:rPr>
          <w:sz w:val="24"/>
          <w:szCs w:val="24"/>
        </w:rPr>
        <w:t>Reasoning</w:t>
      </w:r>
      <w:proofErr w:type="spellEnd"/>
      <w:r w:rsidRPr="003F7855">
        <w:rPr>
          <w:sz w:val="24"/>
          <w:szCs w:val="24"/>
        </w:rPr>
        <w:t xml:space="preserve">, vol. 20, </w:t>
      </w:r>
      <w:proofErr w:type="spellStart"/>
      <w:r w:rsidRPr="003F7855">
        <w:rPr>
          <w:sz w:val="24"/>
          <w:szCs w:val="24"/>
        </w:rPr>
        <w:t>nº</w:t>
      </w:r>
      <w:proofErr w:type="spellEnd"/>
      <w:r w:rsidRPr="003F7855">
        <w:rPr>
          <w:sz w:val="24"/>
          <w:szCs w:val="24"/>
        </w:rPr>
        <w:t xml:space="preserve"> 1, pp. 21-45, 1999.</w:t>
      </w:r>
      <w:bookmarkEnd w:id="94"/>
    </w:p>
    <w:p w14:paraId="3C9ECA19" w14:textId="77777777" w:rsidR="00DE57AE" w:rsidRDefault="00DE57AE" w:rsidP="005B7AF3">
      <w:pPr>
        <w:pStyle w:val="Prrafodelista"/>
        <w:numPr>
          <w:ilvl w:val="0"/>
          <w:numId w:val="5"/>
        </w:numPr>
        <w:jc w:val="both"/>
        <w:rPr>
          <w:sz w:val="24"/>
          <w:szCs w:val="24"/>
        </w:rPr>
      </w:pPr>
      <w:bookmarkStart w:id="95" w:name="_Ref53403259"/>
      <w:r w:rsidRPr="00DE57AE">
        <w:rPr>
          <w:sz w:val="24"/>
          <w:szCs w:val="24"/>
        </w:rPr>
        <w:t xml:space="preserve">L. </w:t>
      </w:r>
      <w:proofErr w:type="spellStart"/>
      <w:r w:rsidRPr="00DE57AE">
        <w:rPr>
          <w:sz w:val="24"/>
          <w:szCs w:val="24"/>
        </w:rPr>
        <w:t>Eshelman</w:t>
      </w:r>
      <w:proofErr w:type="spellEnd"/>
      <w:r w:rsidRPr="00DE57AE">
        <w:rPr>
          <w:sz w:val="24"/>
          <w:szCs w:val="24"/>
        </w:rPr>
        <w:t xml:space="preserve"> y J. Schaffer, «Real-</w:t>
      </w:r>
      <w:proofErr w:type="spellStart"/>
      <w:r w:rsidRPr="00DE57AE">
        <w:rPr>
          <w:sz w:val="24"/>
          <w:szCs w:val="24"/>
        </w:rPr>
        <w:t>coded</w:t>
      </w:r>
      <w:proofErr w:type="spellEnd"/>
      <w:r w:rsidRPr="00DE57AE">
        <w:rPr>
          <w:sz w:val="24"/>
          <w:szCs w:val="24"/>
        </w:rPr>
        <w:t xml:space="preserve"> </w:t>
      </w:r>
      <w:proofErr w:type="spellStart"/>
      <w:r w:rsidRPr="00DE57AE">
        <w:rPr>
          <w:sz w:val="24"/>
          <w:szCs w:val="24"/>
        </w:rPr>
        <w:t>genetic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and </w:t>
      </w:r>
      <w:proofErr w:type="spellStart"/>
      <w:r w:rsidRPr="00DE57AE">
        <w:rPr>
          <w:sz w:val="24"/>
          <w:szCs w:val="24"/>
        </w:rPr>
        <w:t>interval</w:t>
      </w:r>
      <w:proofErr w:type="spellEnd"/>
      <w:r w:rsidRPr="00DE57AE">
        <w:rPr>
          <w:sz w:val="24"/>
          <w:szCs w:val="24"/>
        </w:rPr>
        <w:t xml:space="preserve"> </w:t>
      </w:r>
      <w:proofErr w:type="spellStart"/>
      <w:r w:rsidRPr="00DE57AE">
        <w:rPr>
          <w:sz w:val="24"/>
          <w:szCs w:val="24"/>
        </w:rPr>
        <w:t>schemata</w:t>
      </w:r>
      <w:proofErr w:type="spellEnd"/>
      <w:r w:rsidRPr="00DE57AE">
        <w:rPr>
          <w:sz w:val="24"/>
          <w:szCs w:val="24"/>
        </w:rPr>
        <w:t xml:space="preserve">,» de </w:t>
      </w:r>
      <w:proofErr w:type="spellStart"/>
      <w:r w:rsidRPr="00DE57AE">
        <w:rPr>
          <w:sz w:val="24"/>
          <w:szCs w:val="24"/>
        </w:rPr>
        <w:t>Foundations</w:t>
      </w:r>
      <w:proofErr w:type="spellEnd"/>
      <w:r w:rsidRPr="00DE57AE">
        <w:rPr>
          <w:sz w:val="24"/>
          <w:szCs w:val="24"/>
        </w:rPr>
        <w:t xml:space="preserve"> </w:t>
      </w:r>
      <w:proofErr w:type="spellStart"/>
      <w:r w:rsidRPr="00DE57AE">
        <w:rPr>
          <w:sz w:val="24"/>
          <w:szCs w:val="24"/>
        </w:rPr>
        <w:t>of</w:t>
      </w:r>
      <w:proofErr w:type="spellEnd"/>
      <w:r w:rsidRPr="00DE57AE">
        <w:rPr>
          <w:sz w:val="24"/>
          <w:szCs w:val="24"/>
        </w:rPr>
        <w:t xml:space="preserve"> </w:t>
      </w:r>
      <w:proofErr w:type="spellStart"/>
      <w:r w:rsidRPr="00DE57AE">
        <w:rPr>
          <w:sz w:val="24"/>
          <w:szCs w:val="24"/>
        </w:rPr>
        <w:t>Genetic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vol. 2, D. </w:t>
      </w:r>
      <w:proofErr w:type="spellStart"/>
      <w:r w:rsidRPr="00DE57AE">
        <w:rPr>
          <w:sz w:val="24"/>
          <w:szCs w:val="24"/>
        </w:rPr>
        <w:t>Whitley</w:t>
      </w:r>
      <w:proofErr w:type="spellEnd"/>
      <w:r w:rsidRPr="00DE57AE">
        <w:rPr>
          <w:sz w:val="24"/>
          <w:szCs w:val="24"/>
        </w:rPr>
        <w:t>, Ed. Morgan Kaufmann, 1993, pp. 187-202.</w:t>
      </w:r>
      <w:bookmarkEnd w:id="95"/>
    </w:p>
    <w:p w14:paraId="32BBFCB8" w14:textId="77777777" w:rsidR="00DE57AE" w:rsidRPr="00DE57AE" w:rsidRDefault="00DE57AE" w:rsidP="005B7AF3">
      <w:pPr>
        <w:pStyle w:val="Prrafodelista"/>
        <w:numPr>
          <w:ilvl w:val="0"/>
          <w:numId w:val="5"/>
        </w:numPr>
        <w:jc w:val="both"/>
        <w:rPr>
          <w:sz w:val="24"/>
          <w:szCs w:val="24"/>
        </w:rPr>
      </w:pPr>
      <w:bookmarkStart w:id="96" w:name="_Ref53403268"/>
      <w:r w:rsidRPr="00DE57AE">
        <w:rPr>
          <w:sz w:val="24"/>
          <w:szCs w:val="24"/>
        </w:rPr>
        <w:t xml:space="preserve">M. Lozano, F. Herrera, N. </w:t>
      </w:r>
      <w:proofErr w:type="spellStart"/>
      <w:r w:rsidRPr="00DE57AE">
        <w:rPr>
          <w:sz w:val="24"/>
          <w:szCs w:val="24"/>
        </w:rPr>
        <w:t>Krasnogor</w:t>
      </w:r>
      <w:proofErr w:type="spellEnd"/>
      <w:r w:rsidRPr="00DE57AE">
        <w:rPr>
          <w:sz w:val="24"/>
          <w:szCs w:val="24"/>
        </w:rPr>
        <w:t xml:space="preserve"> y D. Molina, «Real-</w:t>
      </w:r>
      <w:proofErr w:type="spellStart"/>
      <w:r w:rsidRPr="00DE57AE">
        <w:rPr>
          <w:sz w:val="24"/>
          <w:szCs w:val="24"/>
        </w:rPr>
        <w:t>coded</w:t>
      </w:r>
      <w:proofErr w:type="spellEnd"/>
      <w:r w:rsidRPr="00DE57AE">
        <w:rPr>
          <w:sz w:val="24"/>
          <w:szCs w:val="24"/>
        </w:rPr>
        <w:t xml:space="preserve"> </w:t>
      </w:r>
      <w:proofErr w:type="spellStart"/>
      <w:r w:rsidRPr="00DE57AE">
        <w:rPr>
          <w:sz w:val="24"/>
          <w:szCs w:val="24"/>
        </w:rPr>
        <w:t>memetic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w:t>
      </w:r>
      <w:proofErr w:type="spellStart"/>
      <w:r w:rsidRPr="00DE57AE">
        <w:rPr>
          <w:sz w:val="24"/>
          <w:szCs w:val="24"/>
        </w:rPr>
        <w:t>with</w:t>
      </w:r>
      <w:proofErr w:type="spellEnd"/>
      <w:r w:rsidRPr="00DE57AE">
        <w:rPr>
          <w:sz w:val="24"/>
          <w:szCs w:val="24"/>
        </w:rPr>
        <w:t xml:space="preserve"> </w:t>
      </w:r>
      <w:proofErr w:type="gramStart"/>
      <w:r w:rsidRPr="00DE57AE">
        <w:rPr>
          <w:sz w:val="24"/>
          <w:szCs w:val="24"/>
        </w:rPr>
        <w:t>crossover</w:t>
      </w:r>
      <w:proofErr w:type="gramEnd"/>
      <w:r w:rsidRPr="00DE57AE">
        <w:rPr>
          <w:sz w:val="24"/>
          <w:szCs w:val="24"/>
        </w:rPr>
        <w:t xml:space="preserve"> </w:t>
      </w:r>
      <w:proofErr w:type="spellStart"/>
      <w:r w:rsidRPr="00DE57AE">
        <w:rPr>
          <w:sz w:val="24"/>
          <w:szCs w:val="24"/>
        </w:rPr>
        <w:t>hill-climbing</w:t>
      </w:r>
      <w:proofErr w:type="spellEnd"/>
      <w:r w:rsidRPr="00DE57AE">
        <w:rPr>
          <w:sz w:val="24"/>
          <w:szCs w:val="24"/>
        </w:rPr>
        <w:t xml:space="preserve">,» </w:t>
      </w:r>
      <w:proofErr w:type="spellStart"/>
      <w:r w:rsidRPr="00DE57AE">
        <w:rPr>
          <w:sz w:val="24"/>
          <w:szCs w:val="24"/>
        </w:rPr>
        <w:t>Evolutionary</w:t>
      </w:r>
      <w:proofErr w:type="spellEnd"/>
      <w:r w:rsidRPr="00DE57AE">
        <w:rPr>
          <w:sz w:val="24"/>
          <w:szCs w:val="24"/>
        </w:rPr>
        <w:t xml:space="preserve"> </w:t>
      </w:r>
      <w:proofErr w:type="spellStart"/>
      <w:r w:rsidRPr="00DE57AE">
        <w:rPr>
          <w:sz w:val="24"/>
          <w:szCs w:val="24"/>
        </w:rPr>
        <w:t>Computation</w:t>
      </w:r>
      <w:proofErr w:type="spellEnd"/>
      <w:r w:rsidRPr="00DE57AE">
        <w:rPr>
          <w:sz w:val="24"/>
          <w:szCs w:val="24"/>
        </w:rPr>
        <w:t xml:space="preserve">, vol. 12, </w:t>
      </w:r>
      <w:proofErr w:type="spellStart"/>
      <w:r w:rsidRPr="00DE57AE">
        <w:rPr>
          <w:sz w:val="24"/>
          <w:szCs w:val="24"/>
        </w:rPr>
        <w:t>nº</w:t>
      </w:r>
      <w:proofErr w:type="spellEnd"/>
      <w:r w:rsidRPr="00DE57AE">
        <w:rPr>
          <w:sz w:val="24"/>
          <w:szCs w:val="24"/>
        </w:rPr>
        <w:t xml:space="preserve"> 3, pp. 273-302, 2004</w:t>
      </w:r>
      <w:bookmarkEnd w:id="96"/>
    </w:p>
    <w:p w14:paraId="70DAFE4D" w14:textId="77777777" w:rsidR="002E3D20" w:rsidRPr="003F3BF7" w:rsidRDefault="002E3D20" w:rsidP="005B7AF3">
      <w:pPr>
        <w:pStyle w:val="Prrafodelista"/>
        <w:numPr>
          <w:ilvl w:val="0"/>
          <w:numId w:val="5"/>
        </w:numPr>
        <w:jc w:val="both"/>
        <w:rPr>
          <w:sz w:val="24"/>
          <w:szCs w:val="24"/>
        </w:rPr>
      </w:pPr>
      <w:bookmarkStart w:id="97" w:name="_Ref53308692"/>
      <w:r>
        <w:rPr>
          <w:sz w:val="24"/>
          <w:szCs w:val="24"/>
        </w:rPr>
        <w:t>ASOC</w:t>
      </w:r>
      <w:bookmarkEnd w:id="97"/>
    </w:p>
    <w:p w14:paraId="1C5AB98D" w14:textId="77777777" w:rsidR="002A2D86" w:rsidRDefault="002A2D86" w:rsidP="005B7AF3">
      <w:pPr>
        <w:pStyle w:val="Prrafodelista"/>
        <w:numPr>
          <w:ilvl w:val="0"/>
          <w:numId w:val="5"/>
        </w:numPr>
        <w:jc w:val="both"/>
        <w:rPr>
          <w:sz w:val="24"/>
          <w:szCs w:val="24"/>
        </w:rPr>
      </w:pPr>
      <w:bookmarkStart w:id="98" w:name="_Ref53308721"/>
      <w:r w:rsidRPr="00503051">
        <w:rPr>
          <w:sz w:val="24"/>
          <w:szCs w:val="24"/>
        </w:rPr>
        <w:t>J. Alcalá-</w:t>
      </w:r>
      <w:proofErr w:type="spellStart"/>
      <w:r w:rsidRPr="00503051">
        <w:rPr>
          <w:sz w:val="24"/>
          <w:szCs w:val="24"/>
        </w:rPr>
        <w:t>Fdez</w:t>
      </w:r>
      <w:proofErr w:type="spellEnd"/>
      <w:r w:rsidRPr="00503051">
        <w:rPr>
          <w:sz w:val="24"/>
          <w:szCs w:val="24"/>
        </w:rPr>
        <w:t xml:space="preserve">, A. </w:t>
      </w:r>
      <w:proofErr w:type="spellStart"/>
      <w:r w:rsidRPr="00503051">
        <w:rPr>
          <w:sz w:val="24"/>
          <w:szCs w:val="24"/>
        </w:rPr>
        <w:t>Fernandez</w:t>
      </w:r>
      <w:proofErr w:type="spellEnd"/>
      <w:r w:rsidRPr="00503051">
        <w:rPr>
          <w:sz w:val="24"/>
          <w:szCs w:val="24"/>
        </w:rPr>
        <w:t xml:space="preserve">, J. Luengo, J. </w:t>
      </w:r>
      <w:proofErr w:type="spellStart"/>
      <w:r w:rsidRPr="00503051">
        <w:rPr>
          <w:sz w:val="24"/>
          <w:szCs w:val="24"/>
        </w:rPr>
        <w:t>Derrac</w:t>
      </w:r>
      <w:proofErr w:type="spellEnd"/>
      <w:r w:rsidRPr="00503051">
        <w:rPr>
          <w:sz w:val="24"/>
          <w:szCs w:val="24"/>
        </w:rPr>
        <w:t>, S. García, L. Sánchez y F. Herrera, «KEEL data-</w:t>
      </w:r>
      <w:proofErr w:type="spellStart"/>
      <w:r w:rsidRPr="00503051">
        <w:rPr>
          <w:sz w:val="24"/>
          <w:szCs w:val="24"/>
        </w:rPr>
        <w:t>mining</w:t>
      </w:r>
      <w:proofErr w:type="spellEnd"/>
      <w:r w:rsidRPr="00503051">
        <w:rPr>
          <w:sz w:val="24"/>
          <w:szCs w:val="24"/>
        </w:rPr>
        <w:t xml:space="preserve"> software </w:t>
      </w:r>
      <w:proofErr w:type="spellStart"/>
      <w:r w:rsidRPr="00503051">
        <w:rPr>
          <w:sz w:val="24"/>
          <w:szCs w:val="24"/>
        </w:rPr>
        <w:t>tool</w:t>
      </w:r>
      <w:proofErr w:type="spellEnd"/>
      <w:r w:rsidRPr="00503051">
        <w:rPr>
          <w:sz w:val="24"/>
          <w:szCs w:val="24"/>
        </w:rPr>
        <w:t xml:space="preserve">: Data set </w:t>
      </w:r>
      <w:proofErr w:type="spellStart"/>
      <w:r w:rsidRPr="00503051">
        <w:rPr>
          <w:sz w:val="24"/>
          <w:szCs w:val="24"/>
        </w:rPr>
        <w:t>repository</w:t>
      </w:r>
      <w:proofErr w:type="spellEnd"/>
      <w:r w:rsidRPr="00503051">
        <w:rPr>
          <w:sz w:val="24"/>
          <w:szCs w:val="24"/>
        </w:rPr>
        <w:t xml:space="preserve">, </w:t>
      </w:r>
      <w:proofErr w:type="spellStart"/>
      <w:r w:rsidRPr="00503051">
        <w:rPr>
          <w:sz w:val="24"/>
          <w:szCs w:val="24"/>
        </w:rPr>
        <w:t>integration</w:t>
      </w:r>
      <w:proofErr w:type="spellEnd"/>
      <w:r w:rsidRPr="00503051">
        <w:rPr>
          <w:sz w:val="24"/>
          <w:szCs w:val="24"/>
        </w:rPr>
        <w:t xml:space="preserve"> </w:t>
      </w:r>
      <w:proofErr w:type="spellStart"/>
      <w:r w:rsidRPr="00503051">
        <w:rPr>
          <w:sz w:val="24"/>
          <w:szCs w:val="24"/>
        </w:rPr>
        <w:t>of</w:t>
      </w:r>
      <w:proofErr w:type="spellEnd"/>
      <w:r w:rsidRPr="00503051">
        <w:rPr>
          <w:sz w:val="24"/>
          <w:szCs w:val="24"/>
        </w:rPr>
        <w:t xml:space="preserve"> </w:t>
      </w:r>
      <w:proofErr w:type="spellStart"/>
      <w:r w:rsidRPr="00503051">
        <w:rPr>
          <w:sz w:val="24"/>
          <w:szCs w:val="24"/>
        </w:rPr>
        <w:lastRenderedPageBreak/>
        <w:t>algorithms</w:t>
      </w:r>
      <w:proofErr w:type="spellEnd"/>
      <w:r w:rsidRPr="00503051">
        <w:rPr>
          <w:sz w:val="24"/>
          <w:szCs w:val="24"/>
        </w:rPr>
        <w:t xml:space="preserve"> and experimental </w:t>
      </w:r>
      <w:proofErr w:type="spellStart"/>
      <w:r w:rsidRPr="00503051">
        <w:rPr>
          <w:sz w:val="24"/>
          <w:szCs w:val="24"/>
        </w:rPr>
        <w:t>analysis</w:t>
      </w:r>
      <w:proofErr w:type="spellEnd"/>
      <w:r w:rsidRPr="00503051">
        <w:rPr>
          <w:sz w:val="24"/>
          <w:szCs w:val="24"/>
        </w:rPr>
        <w:t xml:space="preserve"> </w:t>
      </w:r>
      <w:proofErr w:type="spellStart"/>
      <w:r w:rsidRPr="00503051">
        <w:rPr>
          <w:sz w:val="24"/>
          <w:szCs w:val="24"/>
        </w:rPr>
        <w:t>framework</w:t>
      </w:r>
      <w:proofErr w:type="spellEnd"/>
      <w:r w:rsidRPr="00503051">
        <w:rPr>
          <w:sz w:val="24"/>
          <w:szCs w:val="24"/>
        </w:rPr>
        <w:t xml:space="preserve">,» </w:t>
      </w:r>
      <w:proofErr w:type="spellStart"/>
      <w:r w:rsidRPr="00503051">
        <w:rPr>
          <w:i/>
          <w:iCs/>
          <w:sz w:val="24"/>
          <w:szCs w:val="24"/>
        </w:rPr>
        <w:t>Journal</w:t>
      </w:r>
      <w:proofErr w:type="spellEnd"/>
      <w:r w:rsidRPr="00503051">
        <w:rPr>
          <w:i/>
          <w:iCs/>
          <w:sz w:val="24"/>
          <w:szCs w:val="24"/>
        </w:rPr>
        <w:t xml:space="preserve"> </w:t>
      </w:r>
      <w:proofErr w:type="spellStart"/>
      <w:r w:rsidRPr="00503051">
        <w:rPr>
          <w:i/>
          <w:iCs/>
          <w:sz w:val="24"/>
          <w:szCs w:val="24"/>
        </w:rPr>
        <w:t>of</w:t>
      </w:r>
      <w:proofErr w:type="spellEnd"/>
      <w:r w:rsidRPr="00503051">
        <w:rPr>
          <w:i/>
          <w:iCs/>
          <w:sz w:val="24"/>
          <w:szCs w:val="24"/>
        </w:rPr>
        <w:t xml:space="preserve"> </w:t>
      </w:r>
      <w:proofErr w:type="spellStart"/>
      <w:r w:rsidRPr="00503051">
        <w:rPr>
          <w:i/>
          <w:iCs/>
          <w:sz w:val="24"/>
          <w:szCs w:val="24"/>
        </w:rPr>
        <w:t>Multiple-Valued</w:t>
      </w:r>
      <w:proofErr w:type="spellEnd"/>
      <w:r w:rsidRPr="00503051">
        <w:rPr>
          <w:i/>
          <w:iCs/>
          <w:sz w:val="24"/>
          <w:szCs w:val="24"/>
        </w:rPr>
        <w:t xml:space="preserve"> </w:t>
      </w:r>
      <w:proofErr w:type="spellStart"/>
      <w:r w:rsidRPr="00503051">
        <w:rPr>
          <w:i/>
          <w:iCs/>
          <w:sz w:val="24"/>
          <w:szCs w:val="24"/>
        </w:rPr>
        <w:t>Logic</w:t>
      </w:r>
      <w:proofErr w:type="spellEnd"/>
      <w:r w:rsidRPr="00503051">
        <w:rPr>
          <w:i/>
          <w:iCs/>
          <w:sz w:val="24"/>
          <w:szCs w:val="24"/>
        </w:rPr>
        <w:t xml:space="preserve"> and </w:t>
      </w:r>
      <w:proofErr w:type="spellStart"/>
      <w:r w:rsidRPr="00503051">
        <w:rPr>
          <w:i/>
          <w:iCs/>
          <w:sz w:val="24"/>
          <w:szCs w:val="24"/>
        </w:rPr>
        <w:t>Soft</w:t>
      </w:r>
      <w:proofErr w:type="spellEnd"/>
      <w:r w:rsidRPr="00503051">
        <w:rPr>
          <w:i/>
          <w:iCs/>
          <w:sz w:val="24"/>
          <w:szCs w:val="24"/>
        </w:rPr>
        <w:t xml:space="preserve">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bookmarkEnd w:id="98"/>
    </w:p>
    <w:p w14:paraId="5F8D0726" w14:textId="77777777" w:rsidR="00122D7A" w:rsidRPr="00122D7A" w:rsidRDefault="00122D7A" w:rsidP="005B7AF3">
      <w:pPr>
        <w:pStyle w:val="Prrafodelista"/>
        <w:numPr>
          <w:ilvl w:val="0"/>
          <w:numId w:val="5"/>
        </w:numPr>
        <w:jc w:val="both"/>
        <w:rPr>
          <w:sz w:val="24"/>
          <w:szCs w:val="24"/>
        </w:rPr>
      </w:pPr>
      <w:bookmarkStart w:id="99" w:name="_Ref53308710"/>
      <w:r w:rsidRPr="00122D7A">
        <w:rPr>
          <w:sz w:val="24"/>
          <w:szCs w:val="24"/>
        </w:rPr>
        <w:t xml:space="preserve">T. Wong, P. </w:t>
      </w:r>
      <w:proofErr w:type="spellStart"/>
      <w:r w:rsidRPr="00122D7A">
        <w:rPr>
          <w:sz w:val="24"/>
          <w:szCs w:val="24"/>
        </w:rPr>
        <w:t>Yeh</w:t>
      </w:r>
      <w:proofErr w:type="spellEnd"/>
      <w:r w:rsidRPr="00122D7A">
        <w:rPr>
          <w:sz w:val="24"/>
          <w:szCs w:val="24"/>
        </w:rPr>
        <w:t xml:space="preserve">, </w:t>
      </w:r>
      <w:proofErr w:type="spellStart"/>
      <w:r w:rsidRPr="00122D7A">
        <w:rPr>
          <w:sz w:val="24"/>
          <w:szCs w:val="24"/>
        </w:rPr>
        <w:t>Reliable</w:t>
      </w:r>
      <w:proofErr w:type="spellEnd"/>
      <w:r w:rsidRPr="00122D7A">
        <w:rPr>
          <w:sz w:val="24"/>
          <w:szCs w:val="24"/>
        </w:rPr>
        <w:t xml:space="preserve"> </w:t>
      </w:r>
      <w:proofErr w:type="spellStart"/>
      <w:r w:rsidRPr="00122D7A">
        <w:rPr>
          <w:sz w:val="24"/>
          <w:szCs w:val="24"/>
        </w:rPr>
        <w:t>accuracy</w:t>
      </w:r>
      <w:proofErr w:type="spellEnd"/>
      <w:r w:rsidRPr="00122D7A">
        <w:rPr>
          <w:sz w:val="24"/>
          <w:szCs w:val="24"/>
        </w:rPr>
        <w:t xml:space="preserve"> </w:t>
      </w:r>
      <w:proofErr w:type="spellStart"/>
      <w:r w:rsidRPr="00122D7A">
        <w:rPr>
          <w:sz w:val="24"/>
          <w:szCs w:val="24"/>
        </w:rPr>
        <w:t>estimates</w:t>
      </w:r>
      <w:proofErr w:type="spellEnd"/>
      <w:r w:rsidRPr="00122D7A">
        <w:rPr>
          <w:sz w:val="24"/>
          <w:szCs w:val="24"/>
        </w:rPr>
        <w:t xml:space="preserve"> </w:t>
      </w:r>
      <w:proofErr w:type="spellStart"/>
      <w:r w:rsidRPr="00122D7A">
        <w:rPr>
          <w:sz w:val="24"/>
          <w:szCs w:val="24"/>
        </w:rPr>
        <w:t>from</w:t>
      </w:r>
      <w:proofErr w:type="spellEnd"/>
      <w:r w:rsidRPr="00122D7A">
        <w:rPr>
          <w:sz w:val="24"/>
          <w:szCs w:val="24"/>
        </w:rPr>
        <w:t xml:space="preserve"> k-</w:t>
      </w:r>
      <w:proofErr w:type="spellStart"/>
      <w:r w:rsidRPr="00122D7A">
        <w:rPr>
          <w:sz w:val="24"/>
          <w:szCs w:val="24"/>
        </w:rPr>
        <w:t>fold</w:t>
      </w:r>
      <w:proofErr w:type="spellEnd"/>
      <w:r w:rsidRPr="00122D7A">
        <w:rPr>
          <w:sz w:val="24"/>
          <w:szCs w:val="24"/>
        </w:rPr>
        <w:t xml:space="preserve"> </w:t>
      </w:r>
      <w:proofErr w:type="spellStart"/>
      <w:r w:rsidRPr="00122D7A">
        <w:rPr>
          <w:sz w:val="24"/>
          <w:szCs w:val="24"/>
        </w:rPr>
        <w:t>cross</w:t>
      </w:r>
      <w:proofErr w:type="spellEnd"/>
      <w:r w:rsidRPr="00122D7A">
        <w:rPr>
          <w:sz w:val="24"/>
          <w:szCs w:val="24"/>
        </w:rPr>
        <w:t xml:space="preserve"> </w:t>
      </w:r>
      <w:proofErr w:type="spellStart"/>
      <w:r w:rsidRPr="00122D7A">
        <w:rPr>
          <w:sz w:val="24"/>
          <w:szCs w:val="24"/>
        </w:rPr>
        <w:t>validation</w:t>
      </w:r>
      <w:proofErr w:type="spellEnd"/>
      <w:r w:rsidRPr="00122D7A">
        <w:rPr>
          <w:sz w:val="24"/>
          <w:szCs w:val="24"/>
        </w:rPr>
        <w:t xml:space="preserve">, IEEE </w:t>
      </w:r>
      <w:proofErr w:type="spellStart"/>
      <w:r w:rsidRPr="00122D7A">
        <w:rPr>
          <w:sz w:val="24"/>
          <w:szCs w:val="24"/>
        </w:rPr>
        <w:t>Transactions</w:t>
      </w:r>
      <w:proofErr w:type="spellEnd"/>
      <w:r w:rsidRPr="00122D7A">
        <w:rPr>
          <w:sz w:val="24"/>
          <w:szCs w:val="24"/>
        </w:rPr>
        <w:t xml:space="preserve"> </w:t>
      </w:r>
      <w:proofErr w:type="spellStart"/>
      <w:r w:rsidRPr="00122D7A">
        <w:rPr>
          <w:sz w:val="24"/>
          <w:szCs w:val="24"/>
        </w:rPr>
        <w:t>on</w:t>
      </w:r>
      <w:proofErr w:type="spellEnd"/>
      <w:r w:rsidRPr="00122D7A">
        <w:rPr>
          <w:sz w:val="24"/>
          <w:szCs w:val="24"/>
        </w:rPr>
        <w:t xml:space="preserve"> </w:t>
      </w:r>
      <w:proofErr w:type="spellStart"/>
      <w:r w:rsidRPr="00122D7A">
        <w:rPr>
          <w:sz w:val="24"/>
          <w:szCs w:val="24"/>
        </w:rPr>
        <w:t>Knowledge</w:t>
      </w:r>
      <w:proofErr w:type="spellEnd"/>
      <w:r w:rsidRPr="00122D7A">
        <w:rPr>
          <w:sz w:val="24"/>
          <w:szCs w:val="24"/>
        </w:rPr>
        <w:t xml:space="preserve"> and Data </w:t>
      </w:r>
      <w:proofErr w:type="spellStart"/>
      <w:r w:rsidRPr="00122D7A">
        <w:rPr>
          <w:sz w:val="24"/>
          <w:szCs w:val="24"/>
        </w:rPr>
        <w:t>Engineering</w:t>
      </w:r>
      <w:proofErr w:type="spellEnd"/>
      <w:r w:rsidRPr="00122D7A">
        <w:rPr>
          <w:sz w:val="24"/>
          <w:szCs w:val="24"/>
        </w:rPr>
        <w:t xml:space="preserve"> 32 (8) (2020) 1586– 805 1594.</w:t>
      </w:r>
      <w:bookmarkEnd w:id="99"/>
    </w:p>
    <w:p w14:paraId="40582E19" w14:textId="77777777" w:rsidR="006E34A6" w:rsidRDefault="00CE2473" w:rsidP="005B7AF3">
      <w:pPr>
        <w:pStyle w:val="Prrafodelista"/>
        <w:numPr>
          <w:ilvl w:val="0"/>
          <w:numId w:val="5"/>
        </w:numPr>
        <w:jc w:val="both"/>
        <w:rPr>
          <w:sz w:val="24"/>
          <w:szCs w:val="24"/>
        </w:rPr>
      </w:pPr>
      <w:bookmarkStart w:id="100" w:name="_Ref53308658"/>
      <w:r w:rsidRPr="00503051">
        <w:rPr>
          <w:sz w:val="24"/>
          <w:szCs w:val="24"/>
        </w:rPr>
        <w:t xml:space="preserve">J. </w:t>
      </w:r>
      <w:proofErr w:type="spellStart"/>
      <w:r w:rsidRPr="00503051">
        <w:rPr>
          <w:sz w:val="24"/>
          <w:szCs w:val="24"/>
        </w:rPr>
        <w:t>Alcala-Fdez</w:t>
      </w:r>
      <w:proofErr w:type="spellEnd"/>
      <w:r w:rsidRPr="00503051">
        <w:rPr>
          <w:sz w:val="24"/>
          <w:szCs w:val="24"/>
        </w:rPr>
        <w:t>, L. S</w:t>
      </w:r>
      <w:r w:rsidR="003F3BF7">
        <w:rPr>
          <w:sz w:val="24"/>
          <w:szCs w:val="24"/>
        </w:rPr>
        <w:t>á</w:t>
      </w:r>
      <w:r w:rsidRPr="00503051">
        <w:rPr>
          <w:sz w:val="24"/>
          <w:szCs w:val="24"/>
        </w:rPr>
        <w:t>nchez, S. Garc</w:t>
      </w:r>
      <w:r w:rsidR="003F3BF7">
        <w:rPr>
          <w:sz w:val="24"/>
          <w:szCs w:val="24"/>
        </w:rPr>
        <w:t>í</w:t>
      </w:r>
      <w:r w:rsidRPr="00503051">
        <w:rPr>
          <w:sz w:val="24"/>
          <w:szCs w:val="24"/>
        </w:rPr>
        <w:t xml:space="preserve">a, M. del </w:t>
      </w:r>
      <w:proofErr w:type="spellStart"/>
      <w:r w:rsidRPr="00503051">
        <w:rPr>
          <w:sz w:val="24"/>
          <w:szCs w:val="24"/>
        </w:rPr>
        <w:t>Jesus</w:t>
      </w:r>
      <w:proofErr w:type="spellEnd"/>
      <w:r w:rsidRPr="00503051">
        <w:rPr>
          <w:sz w:val="24"/>
          <w:szCs w:val="24"/>
        </w:rPr>
        <w:t xml:space="preserve">, S. Ventura, J. </w:t>
      </w:r>
      <w:proofErr w:type="spellStart"/>
      <w:r w:rsidRPr="00503051">
        <w:rPr>
          <w:sz w:val="24"/>
          <w:szCs w:val="24"/>
        </w:rPr>
        <w:t>Garrell</w:t>
      </w:r>
      <w:proofErr w:type="spellEnd"/>
      <w:r w:rsidRPr="00503051">
        <w:rPr>
          <w:sz w:val="24"/>
          <w:szCs w:val="24"/>
        </w:rPr>
        <w:t xml:space="preserve">, J. Otero, C. Romero, J. </w:t>
      </w:r>
      <w:proofErr w:type="spellStart"/>
      <w:r w:rsidRPr="00503051">
        <w:rPr>
          <w:sz w:val="24"/>
          <w:szCs w:val="24"/>
        </w:rPr>
        <w:t>Bacardit</w:t>
      </w:r>
      <w:proofErr w:type="spellEnd"/>
      <w:r w:rsidRPr="00503051">
        <w:rPr>
          <w:sz w:val="24"/>
          <w:szCs w:val="24"/>
        </w:rPr>
        <w:t xml:space="preserve">, V. Rivas, J. </w:t>
      </w:r>
      <w:proofErr w:type="spellStart"/>
      <w:r w:rsidRPr="00503051">
        <w:rPr>
          <w:sz w:val="24"/>
          <w:szCs w:val="24"/>
        </w:rPr>
        <w:t>Fernandez</w:t>
      </w:r>
      <w:proofErr w:type="spellEnd"/>
      <w:r w:rsidRPr="00503051">
        <w:rPr>
          <w:sz w:val="24"/>
          <w:szCs w:val="24"/>
        </w:rPr>
        <w:t xml:space="preserve">, and ´ F. Herrera, “KEEL: A software </w:t>
      </w:r>
      <w:proofErr w:type="spellStart"/>
      <w:r w:rsidRPr="00503051">
        <w:rPr>
          <w:sz w:val="24"/>
          <w:szCs w:val="24"/>
        </w:rPr>
        <w:t>tool</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w:t>
      </w:r>
      <w:proofErr w:type="spellStart"/>
      <w:r w:rsidRPr="00503051">
        <w:rPr>
          <w:sz w:val="24"/>
          <w:szCs w:val="24"/>
        </w:rPr>
        <w:t>assess</w:t>
      </w:r>
      <w:proofErr w:type="spellEnd"/>
      <w:r w:rsidRPr="00503051">
        <w:rPr>
          <w:sz w:val="24"/>
          <w:szCs w:val="24"/>
        </w:rPr>
        <w:t xml:space="preserve"> </w:t>
      </w:r>
      <w:proofErr w:type="spellStart"/>
      <w:r w:rsidRPr="00503051">
        <w:rPr>
          <w:sz w:val="24"/>
          <w:szCs w:val="24"/>
        </w:rPr>
        <w:t>evolutionary</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data </w:t>
      </w:r>
      <w:proofErr w:type="spellStart"/>
      <w:r w:rsidRPr="00503051">
        <w:rPr>
          <w:sz w:val="24"/>
          <w:szCs w:val="24"/>
        </w:rPr>
        <w:t>mining</w:t>
      </w:r>
      <w:proofErr w:type="spellEnd"/>
      <w:r w:rsidRPr="00503051">
        <w:rPr>
          <w:sz w:val="24"/>
          <w:szCs w:val="24"/>
        </w:rPr>
        <w:t xml:space="preserve"> </w:t>
      </w:r>
      <w:proofErr w:type="spellStart"/>
      <w:r w:rsidRPr="00503051">
        <w:rPr>
          <w:sz w:val="24"/>
          <w:szCs w:val="24"/>
        </w:rPr>
        <w:t>problems</w:t>
      </w:r>
      <w:proofErr w:type="spellEnd"/>
      <w:r w:rsidRPr="00503051">
        <w:rPr>
          <w:sz w:val="24"/>
          <w:szCs w:val="24"/>
        </w:rPr>
        <w:t xml:space="preserve">,” </w:t>
      </w:r>
      <w:proofErr w:type="spellStart"/>
      <w:r w:rsidRPr="00503051">
        <w:rPr>
          <w:sz w:val="24"/>
          <w:szCs w:val="24"/>
        </w:rPr>
        <w:t>Soft</w:t>
      </w:r>
      <w:proofErr w:type="spellEnd"/>
      <w:r w:rsidRPr="00503051">
        <w:rPr>
          <w:sz w:val="24"/>
          <w:szCs w:val="24"/>
        </w:rPr>
        <w:t xml:space="preserve"> Computing, vol. 13, no. 3, pp. 307–318, 2009</w:t>
      </w:r>
      <w:bookmarkEnd w:id="100"/>
    </w:p>
    <w:p w14:paraId="11ED4123" w14:textId="77777777" w:rsidR="006E34A6" w:rsidRPr="006E34A6" w:rsidRDefault="006E34A6" w:rsidP="005B7AF3">
      <w:pPr>
        <w:pStyle w:val="Prrafodelista"/>
        <w:numPr>
          <w:ilvl w:val="0"/>
          <w:numId w:val="5"/>
        </w:numPr>
        <w:jc w:val="both"/>
        <w:rPr>
          <w:sz w:val="24"/>
          <w:szCs w:val="24"/>
        </w:rPr>
      </w:pPr>
      <w:bookmarkStart w:id="101" w:name="_Ref53308571"/>
      <w:r w:rsidRPr="006E34A6">
        <w:rPr>
          <w:sz w:val="24"/>
          <w:szCs w:val="24"/>
        </w:rPr>
        <w:t xml:space="preserve">F. Wilcoxon, «Individual </w:t>
      </w:r>
      <w:proofErr w:type="spellStart"/>
      <w:r w:rsidRPr="006E34A6">
        <w:rPr>
          <w:sz w:val="24"/>
          <w:szCs w:val="24"/>
        </w:rPr>
        <w:t>comparisons</w:t>
      </w:r>
      <w:proofErr w:type="spellEnd"/>
      <w:r w:rsidRPr="006E34A6">
        <w:rPr>
          <w:sz w:val="24"/>
          <w:szCs w:val="24"/>
        </w:rPr>
        <w:t xml:space="preserve"> </w:t>
      </w:r>
      <w:proofErr w:type="spellStart"/>
      <w:r w:rsidRPr="006E34A6">
        <w:rPr>
          <w:sz w:val="24"/>
          <w:szCs w:val="24"/>
        </w:rPr>
        <w:t>by</w:t>
      </w:r>
      <w:proofErr w:type="spellEnd"/>
      <w:r w:rsidRPr="006E34A6">
        <w:rPr>
          <w:sz w:val="24"/>
          <w:szCs w:val="24"/>
        </w:rPr>
        <w:t xml:space="preserve"> ranking </w:t>
      </w:r>
      <w:proofErr w:type="spellStart"/>
      <w:r w:rsidRPr="006E34A6">
        <w:rPr>
          <w:sz w:val="24"/>
          <w:szCs w:val="24"/>
        </w:rPr>
        <w:t>methods</w:t>
      </w:r>
      <w:proofErr w:type="spellEnd"/>
      <w:r w:rsidRPr="006E34A6">
        <w:rPr>
          <w:sz w:val="24"/>
          <w:szCs w:val="24"/>
        </w:rPr>
        <w:t xml:space="preserve">,» </w:t>
      </w:r>
      <w:proofErr w:type="spellStart"/>
      <w:r w:rsidRPr="006E34A6">
        <w:rPr>
          <w:sz w:val="24"/>
          <w:szCs w:val="24"/>
        </w:rPr>
        <w:t>Biometrics</w:t>
      </w:r>
      <w:proofErr w:type="spellEnd"/>
      <w:r w:rsidRPr="006E34A6">
        <w:rPr>
          <w:sz w:val="24"/>
          <w:szCs w:val="24"/>
        </w:rPr>
        <w:t xml:space="preserve">, vol. 1, </w:t>
      </w:r>
      <w:proofErr w:type="spellStart"/>
      <w:r w:rsidRPr="006E34A6">
        <w:rPr>
          <w:sz w:val="24"/>
          <w:szCs w:val="24"/>
        </w:rPr>
        <w:t>nº</w:t>
      </w:r>
      <w:proofErr w:type="spellEnd"/>
      <w:r w:rsidRPr="006E34A6">
        <w:rPr>
          <w:sz w:val="24"/>
          <w:szCs w:val="24"/>
        </w:rPr>
        <w:t xml:space="preserve"> 6,</w:t>
      </w:r>
      <w:r>
        <w:rPr>
          <w:sz w:val="24"/>
          <w:szCs w:val="24"/>
        </w:rPr>
        <w:t xml:space="preserve"> </w:t>
      </w:r>
      <w:r w:rsidRPr="006E34A6">
        <w:rPr>
          <w:sz w:val="24"/>
          <w:szCs w:val="24"/>
        </w:rPr>
        <w:t>pp. 80-83, 1945.</w:t>
      </w:r>
      <w:bookmarkEnd w:id="101"/>
    </w:p>
    <w:p w14:paraId="55E89D33" w14:textId="77777777" w:rsidR="0045307B" w:rsidRPr="008E7693" w:rsidRDefault="0045307B" w:rsidP="008E7693">
      <w:pPr>
        <w:rPr>
          <w:sz w:val="24"/>
          <w:szCs w:val="24"/>
        </w:rPr>
      </w:pPr>
    </w:p>
    <w:sectPr w:rsidR="0045307B" w:rsidRPr="008E7693"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AB44E" w14:textId="77777777" w:rsidR="00820F80" w:rsidRDefault="00820F80" w:rsidP="005F2EC0">
      <w:pPr>
        <w:spacing w:after="0" w:line="240" w:lineRule="auto"/>
      </w:pPr>
      <w:r>
        <w:separator/>
      </w:r>
    </w:p>
  </w:endnote>
  <w:endnote w:type="continuationSeparator" w:id="0">
    <w:p w14:paraId="1E829E47" w14:textId="77777777" w:rsidR="00820F80" w:rsidRDefault="00820F80"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5C61E" w14:textId="77777777" w:rsidR="007E2BC6" w:rsidRPr="0011202D" w:rsidRDefault="007E2BC6" w:rsidP="0011202D">
    <w:pPr>
      <w:pStyle w:val="Piedepgina"/>
      <w:jc w:val="right"/>
      <w:rPr>
        <w:caps/>
      </w:rPr>
    </w:pPr>
    <w:r w:rsidRPr="0011202D">
      <w:rPr>
        <w:caps/>
      </w:rPr>
      <w:fldChar w:fldCharType="begin"/>
    </w:r>
    <w:r w:rsidRPr="0011202D">
      <w:rPr>
        <w:caps/>
      </w:rPr>
      <w:instrText>PAGE   \* MERGEFORMAT</w:instrText>
    </w:r>
    <w:r w:rsidRPr="0011202D">
      <w:rPr>
        <w:caps/>
      </w:rPr>
      <w:fldChar w:fldCharType="separate"/>
    </w:r>
    <w:r w:rsidRPr="0011202D">
      <w:rPr>
        <w:caps/>
      </w:rPr>
      <w:t>2</w:t>
    </w:r>
    <w:r w:rsidRPr="0011202D">
      <w:rPr>
        <w:caps/>
      </w:rPr>
      <w:fldChar w:fldCharType="end"/>
    </w:r>
  </w:p>
  <w:p w14:paraId="231E13CA" w14:textId="77777777" w:rsidR="007E2BC6" w:rsidRDefault="007E2B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1DF06" w14:textId="77777777" w:rsidR="00820F80" w:rsidRDefault="00820F80" w:rsidP="005F2EC0">
      <w:pPr>
        <w:spacing w:after="0" w:line="240" w:lineRule="auto"/>
      </w:pPr>
      <w:r>
        <w:separator/>
      </w:r>
    </w:p>
  </w:footnote>
  <w:footnote w:type="continuationSeparator" w:id="0">
    <w:p w14:paraId="44DB51AC" w14:textId="77777777" w:rsidR="00820F80" w:rsidRDefault="00820F80" w:rsidP="005F2EC0">
      <w:pPr>
        <w:spacing w:after="0" w:line="240" w:lineRule="auto"/>
      </w:pPr>
      <w:r>
        <w:continuationSeparator/>
      </w:r>
    </w:p>
  </w:footnote>
  <w:footnote w:id="1">
    <w:p w14:paraId="141A3B6A" w14:textId="77777777" w:rsidR="007E2BC6" w:rsidRDefault="007E2BC6" w:rsidP="008550B5">
      <w:pPr>
        <w:pStyle w:val="Piedepgina"/>
      </w:pPr>
      <w:r>
        <w:rPr>
          <w:rStyle w:val="Refdenotaalpie"/>
        </w:rPr>
        <w:footnoteRef/>
      </w:r>
      <w:r>
        <w:t xml:space="preserve"> </w:t>
      </w:r>
      <w:hyperlink r:id="rId1" w:history="1">
        <w:r>
          <w:rPr>
            <w:rStyle w:val="Hipervnculo"/>
          </w:rPr>
          <w:t>https://sci2s.ugr.es/keel/datasets.php</w:t>
        </w:r>
      </w:hyperlink>
    </w:p>
    <w:p w14:paraId="4D660715" w14:textId="77777777" w:rsidR="007E2BC6" w:rsidRDefault="007E2BC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04286"/>
    <w:multiLevelType w:val="hybridMultilevel"/>
    <w:tmpl w:val="9CE45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7504A"/>
    <w:multiLevelType w:val="hybridMultilevel"/>
    <w:tmpl w:val="7E0CF210"/>
    <w:lvl w:ilvl="0" w:tplc="506EED92">
      <w:start w:val="1"/>
      <w:numFmt w:val="decimal"/>
      <w:suff w:val="space"/>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27F81EDA"/>
    <w:multiLevelType w:val="hybridMultilevel"/>
    <w:tmpl w:val="B2FE4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390758"/>
    <w:multiLevelType w:val="hybridMultilevel"/>
    <w:tmpl w:val="E7380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F206BF"/>
    <w:multiLevelType w:val="hybridMultilevel"/>
    <w:tmpl w:val="D61A66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94C2040"/>
    <w:multiLevelType w:val="hybridMultilevel"/>
    <w:tmpl w:val="D414BE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C4E02E9"/>
    <w:multiLevelType w:val="hybridMultilevel"/>
    <w:tmpl w:val="E8EC22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AD5267"/>
    <w:multiLevelType w:val="hybridMultilevel"/>
    <w:tmpl w:val="25663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937354"/>
    <w:multiLevelType w:val="hybridMultilevel"/>
    <w:tmpl w:val="D36A1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DE4FF4"/>
    <w:multiLevelType w:val="hybridMultilevel"/>
    <w:tmpl w:val="F4A604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6"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15:restartNumberingAfterBreak="0">
    <w:nsid w:val="61A67932"/>
    <w:multiLevelType w:val="hybridMultilevel"/>
    <w:tmpl w:val="9C4217DC"/>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4A40A6"/>
    <w:multiLevelType w:val="hybridMultilevel"/>
    <w:tmpl w:val="D20CC20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083ACA"/>
    <w:multiLevelType w:val="hybridMultilevel"/>
    <w:tmpl w:val="43FEB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9B1A53"/>
    <w:multiLevelType w:val="hybridMultilevel"/>
    <w:tmpl w:val="48F44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085B05"/>
    <w:multiLevelType w:val="hybridMultilevel"/>
    <w:tmpl w:val="8DF8F10E"/>
    <w:lvl w:ilvl="0" w:tplc="6EA6516E">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27"/>
  </w:num>
  <w:num w:numId="5">
    <w:abstractNumId w:val="2"/>
  </w:num>
  <w:num w:numId="6">
    <w:abstractNumId w:val="15"/>
  </w:num>
  <w:num w:numId="7">
    <w:abstractNumId w:val="21"/>
  </w:num>
  <w:num w:numId="8">
    <w:abstractNumId w:val="4"/>
  </w:num>
  <w:num w:numId="9">
    <w:abstractNumId w:val="26"/>
  </w:num>
  <w:num w:numId="10">
    <w:abstractNumId w:val="16"/>
  </w:num>
  <w:num w:numId="11">
    <w:abstractNumId w:val="8"/>
  </w:num>
  <w:num w:numId="12">
    <w:abstractNumId w:val="25"/>
  </w:num>
  <w:num w:numId="13">
    <w:abstractNumId w:val="19"/>
  </w:num>
  <w:num w:numId="14">
    <w:abstractNumId w:val="9"/>
  </w:num>
  <w:num w:numId="15">
    <w:abstractNumId w:val="17"/>
  </w:num>
  <w:num w:numId="16">
    <w:abstractNumId w:val="1"/>
  </w:num>
  <w:num w:numId="17">
    <w:abstractNumId w:val="10"/>
  </w:num>
  <w:num w:numId="18">
    <w:abstractNumId w:val="23"/>
  </w:num>
  <w:num w:numId="19">
    <w:abstractNumId w:val="12"/>
  </w:num>
  <w:num w:numId="20">
    <w:abstractNumId w:val="14"/>
  </w:num>
  <w:num w:numId="21">
    <w:abstractNumId w:val="24"/>
  </w:num>
  <w:num w:numId="22">
    <w:abstractNumId w:val="13"/>
  </w:num>
  <w:num w:numId="23">
    <w:abstractNumId w:val="5"/>
  </w:num>
  <w:num w:numId="24">
    <w:abstractNumId w:val="6"/>
  </w:num>
  <w:num w:numId="25">
    <w:abstractNumId w:val="7"/>
  </w:num>
  <w:num w:numId="26">
    <w:abstractNumId w:val="11"/>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2958"/>
    <w:rsid w:val="00003EE3"/>
    <w:rsid w:val="000144AC"/>
    <w:rsid w:val="00017EB0"/>
    <w:rsid w:val="0003016B"/>
    <w:rsid w:val="000379A1"/>
    <w:rsid w:val="0004426F"/>
    <w:rsid w:val="000617E1"/>
    <w:rsid w:val="000653F5"/>
    <w:rsid w:val="00065789"/>
    <w:rsid w:val="00066BB4"/>
    <w:rsid w:val="00067A10"/>
    <w:rsid w:val="00075CFA"/>
    <w:rsid w:val="00093237"/>
    <w:rsid w:val="000C706C"/>
    <w:rsid w:val="000D208A"/>
    <w:rsid w:val="000D3B8F"/>
    <w:rsid w:val="000D6991"/>
    <w:rsid w:val="000E2628"/>
    <w:rsid w:val="000E7AC9"/>
    <w:rsid w:val="000F65C1"/>
    <w:rsid w:val="000F7077"/>
    <w:rsid w:val="00102265"/>
    <w:rsid w:val="00103858"/>
    <w:rsid w:val="0010499F"/>
    <w:rsid w:val="0011202D"/>
    <w:rsid w:val="00114003"/>
    <w:rsid w:val="00122D7A"/>
    <w:rsid w:val="00127472"/>
    <w:rsid w:val="00136529"/>
    <w:rsid w:val="00146297"/>
    <w:rsid w:val="00155DC4"/>
    <w:rsid w:val="00164F72"/>
    <w:rsid w:val="00172951"/>
    <w:rsid w:val="001739EC"/>
    <w:rsid w:val="00174DA1"/>
    <w:rsid w:val="0017713E"/>
    <w:rsid w:val="00183C84"/>
    <w:rsid w:val="001911F4"/>
    <w:rsid w:val="00193990"/>
    <w:rsid w:val="00197FF6"/>
    <w:rsid w:val="001B31F1"/>
    <w:rsid w:val="001B3CC0"/>
    <w:rsid w:val="001C0668"/>
    <w:rsid w:val="001C28E9"/>
    <w:rsid w:val="001D080E"/>
    <w:rsid w:val="001E514E"/>
    <w:rsid w:val="002134AF"/>
    <w:rsid w:val="00223F0C"/>
    <w:rsid w:val="00225004"/>
    <w:rsid w:val="00240CB1"/>
    <w:rsid w:val="00241C18"/>
    <w:rsid w:val="00251B40"/>
    <w:rsid w:val="0027474E"/>
    <w:rsid w:val="002812C7"/>
    <w:rsid w:val="00284622"/>
    <w:rsid w:val="00286111"/>
    <w:rsid w:val="002978B2"/>
    <w:rsid w:val="002A2D86"/>
    <w:rsid w:val="002D12C2"/>
    <w:rsid w:val="002D1498"/>
    <w:rsid w:val="002E13F1"/>
    <w:rsid w:val="002E3D20"/>
    <w:rsid w:val="002E5A4C"/>
    <w:rsid w:val="002F4C61"/>
    <w:rsid w:val="003166AE"/>
    <w:rsid w:val="003279D1"/>
    <w:rsid w:val="00330031"/>
    <w:rsid w:val="00330FC7"/>
    <w:rsid w:val="00337D04"/>
    <w:rsid w:val="003406FB"/>
    <w:rsid w:val="00340798"/>
    <w:rsid w:val="00347228"/>
    <w:rsid w:val="0036052F"/>
    <w:rsid w:val="00362879"/>
    <w:rsid w:val="003653AB"/>
    <w:rsid w:val="00370274"/>
    <w:rsid w:val="0038225C"/>
    <w:rsid w:val="003A1BA0"/>
    <w:rsid w:val="003A3821"/>
    <w:rsid w:val="003A525E"/>
    <w:rsid w:val="003B2212"/>
    <w:rsid w:val="003B7A55"/>
    <w:rsid w:val="003C3FA6"/>
    <w:rsid w:val="003C43B2"/>
    <w:rsid w:val="003C77DA"/>
    <w:rsid w:val="003D471C"/>
    <w:rsid w:val="003E083E"/>
    <w:rsid w:val="003F3BF7"/>
    <w:rsid w:val="003F7855"/>
    <w:rsid w:val="00404254"/>
    <w:rsid w:val="00407A28"/>
    <w:rsid w:val="0041355C"/>
    <w:rsid w:val="00417EC6"/>
    <w:rsid w:val="004252CF"/>
    <w:rsid w:val="00427379"/>
    <w:rsid w:val="00432711"/>
    <w:rsid w:val="004419A8"/>
    <w:rsid w:val="00444EA8"/>
    <w:rsid w:val="00445910"/>
    <w:rsid w:val="0045307B"/>
    <w:rsid w:val="00465EAA"/>
    <w:rsid w:val="0048102C"/>
    <w:rsid w:val="004D3C99"/>
    <w:rsid w:val="004D637D"/>
    <w:rsid w:val="004E09EE"/>
    <w:rsid w:val="004E169F"/>
    <w:rsid w:val="004F12B6"/>
    <w:rsid w:val="00503051"/>
    <w:rsid w:val="00511918"/>
    <w:rsid w:val="00523AB9"/>
    <w:rsid w:val="00534BD6"/>
    <w:rsid w:val="005455EA"/>
    <w:rsid w:val="005467E9"/>
    <w:rsid w:val="005523BA"/>
    <w:rsid w:val="005534C4"/>
    <w:rsid w:val="005644E3"/>
    <w:rsid w:val="0056776D"/>
    <w:rsid w:val="005723A0"/>
    <w:rsid w:val="00572C62"/>
    <w:rsid w:val="0059374C"/>
    <w:rsid w:val="005B4CF9"/>
    <w:rsid w:val="005B7AF3"/>
    <w:rsid w:val="005C430D"/>
    <w:rsid w:val="005C73B8"/>
    <w:rsid w:val="005D7CA3"/>
    <w:rsid w:val="005F2EC0"/>
    <w:rsid w:val="00613DDC"/>
    <w:rsid w:val="006155E8"/>
    <w:rsid w:val="00615C6D"/>
    <w:rsid w:val="006164DE"/>
    <w:rsid w:val="00623126"/>
    <w:rsid w:val="00630226"/>
    <w:rsid w:val="00630595"/>
    <w:rsid w:val="00633D6A"/>
    <w:rsid w:val="00634634"/>
    <w:rsid w:val="00636CB6"/>
    <w:rsid w:val="00646863"/>
    <w:rsid w:val="00647F43"/>
    <w:rsid w:val="00653150"/>
    <w:rsid w:val="0065615D"/>
    <w:rsid w:val="00656AE7"/>
    <w:rsid w:val="0066031A"/>
    <w:rsid w:val="00664329"/>
    <w:rsid w:val="00671C24"/>
    <w:rsid w:val="006746FA"/>
    <w:rsid w:val="00674B0F"/>
    <w:rsid w:val="006877F5"/>
    <w:rsid w:val="006973B2"/>
    <w:rsid w:val="006A3E0E"/>
    <w:rsid w:val="006C0691"/>
    <w:rsid w:val="006C55BF"/>
    <w:rsid w:val="006D5272"/>
    <w:rsid w:val="006D6EFE"/>
    <w:rsid w:val="006E27A9"/>
    <w:rsid w:val="006E34A6"/>
    <w:rsid w:val="006F41F5"/>
    <w:rsid w:val="007010D8"/>
    <w:rsid w:val="007023CA"/>
    <w:rsid w:val="00707812"/>
    <w:rsid w:val="00715709"/>
    <w:rsid w:val="007213DB"/>
    <w:rsid w:val="00722A50"/>
    <w:rsid w:val="007250AF"/>
    <w:rsid w:val="007305FF"/>
    <w:rsid w:val="00732EE8"/>
    <w:rsid w:val="00736521"/>
    <w:rsid w:val="00742B28"/>
    <w:rsid w:val="0074585A"/>
    <w:rsid w:val="00757C9D"/>
    <w:rsid w:val="007612FF"/>
    <w:rsid w:val="0076149E"/>
    <w:rsid w:val="0076605E"/>
    <w:rsid w:val="00766D60"/>
    <w:rsid w:val="00780325"/>
    <w:rsid w:val="00782215"/>
    <w:rsid w:val="00782300"/>
    <w:rsid w:val="007A5F73"/>
    <w:rsid w:val="007A6366"/>
    <w:rsid w:val="007A7454"/>
    <w:rsid w:val="007A7DC6"/>
    <w:rsid w:val="007B3850"/>
    <w:rsid w:val="007B458B"/>
    <w:rsid w:val="007C578A"/>
    <w:rsid w:val="007D3604"/>
    <w:rsid w:val="007D6314"/>
    <w:rsid w:val="007D7670"/>
    <w:rsid w:val="007E2BC6"/>
    <w:rsid w:val="007E63B0"/>
    <w:rsid w:val="007E79F4"/>
    <w:rsid w:val="00801F24"/>
    <w:rsid w:val="00812136"/>
    <w:rsid w:val="00820F80"/>
    <w:rsid w:val="00822C0C"/>
    <w:rsid w:val="008263A8"/>
    <w:rsid w:val="0083015B"/>
    <w:rsid w:val="008354EB"/>
    <w:rsid w:val="00846BED"/>
    <w:rsid w:val="008550B5"/>
    <w:rsid w:val="00866354"/>
    <w:rsid w:val="00881B02"/>
    <w:rsid w:val="008968D4"/>
    <w:rsid w:val="008A132B"/>
    <w:rsid w:val="008A19C6"/>
    <w:rsid w:val="008A5546"/>
    <w:rsid w:val="008C42ED"/>
    <w:rsid w:val="008D3384"/>
    <w:rsid w:val="008D38E1"/>
    <w:rsid w:val="008D3CD8"/>
    <w:rsid w:val="008E7693"/>
    <w:rsid w:val="008F1714"/>
    <w:rsid w:val="00905923"/>
    <w:rsid w:val="009111CF"/>
    <w:rsid w:val="00911CCD"/>
    <w:rsid w:val="0091502A"/>
    <w:rsid w:val="00916624"/>
    <w:rsid w:val="009310FB"/>
    <w:rsid w:val="009321CD"/>
    <w:rsid w:val="0093268A"/>
    <w:rsid w:val="00933401"/>
    <w:rsid w:val="00951283"/>
    <w:rsid w:val="00956DF8"/>
    <w:rsid w:val="00960A33"/>
    <w:rsid w:val="0096192C"/>
    <w:rsid w:val="00965E56"/>
    <w:rsid w:val="009769F6"/>
    <w:rsid w:val="009B6496"/>
    <w:rsid w:val="009C1C35"/>
    <w:rsid w:val="009C50F0"/>
    <w:rsid w:val="009C5F81"/>
    <w:rsid w:val="009D3043"/>
    <w:rsid w:val="009E36C3"/>
    <w:rsid w:val="009F6AA5"/>
    <w:rsid w:val="00A067ED"/>
    <w:rsid w:val="00A13EF4"/>
    <w:rsid w:val="00A1568B"/>
    <w:rsid w:val="00A33D26"/>
    <w:rsid w:val="00A348FA"/>
    <w:rsid w:val="00A35392"/>
    <w:rsid w:val="00A364DE"/>
    <w:rsid w:val="00A45EFB"/>
    <w:rsid w:val="00A479AB"/>
    <w:rsid w:val="00A66C44"/>
    <w:rsid w:val="00A74C7B"/>
    <w:rsid w:val="00A75BB2"/>
    <w:rsid w:val="00A852C8"/>
    <w:rsid w:val="00A85A8E"/>
    <w:rsid w:val="00A9257C"/>
    <w:rsid w:val="00AA6E92"/>
    <w:rsid w:val="00AB43A9"/>
    <w:rsid w:val="00AC176F"/>
    <w:rsid w:val="00AC48E2"/>
    <w:rsid w:val="00AE60B9"/>
    <w:rsid w:val="00AF0756"/>
    <w:rsid w:val="00AF443C"/>
    <w:rsid w:val="00AF751E"/>
    <w:rsid w:val="00B129B9"/>
    <w:rsid w:val="00B149FD"/>
    <w:rsid w:val="00B169E7"/>
    <w:rsid w:val="00B22CB6"/>
    <w:rsid w:val="00B23ECE"/>
    <w:rsid w:val="00B30708"/>
    <w:rsid w:val="00B30D4D"/>
    <w:rsid w:val="00B3275E"/>
    <w:rsid w:val="00B3793E"/>
    <w:rsid w:val="00B4285D"/>
    <w:rsid w:val="00B4289A"/>
    <w:rsid w:val="00B431F4"/>
    <w:rsid w:val="00B43762"/>
    <w:rsid w:val="00B56595"/>
    <w:rsid w:val="00B7224D"/>
    <w:rsid w:val="00B738CA"/>
    <w:rsid w:val="00B7390F"/>
    <w:rsid w:val="00B75FF9"/>
    <w:rsid w:val="00B80E80"/>
    <w:rsid w:val="00B91DD9"/>
    <w:rsid w:val="00BA2E67"/>
    <w:rsid w:val="00BB0481"/>
    <w:rsid w:val="00BB34E6"/>
    <w:rsid w:val="00BB4F99"/>
    <w:rsid w:val="00BC0C0F"/>
    <w:rsid w:val="00BC33A3"/>
    <w:rsid w:val="00BC58B2"/>
    <w:rsid w:val="00BE5069"/>
    <w:rsid w:val="00BE6D34"/>
    <w:rsid w:val="00BF0C10"/>
    <w:rsid w:val="00BF465A"/>
    <w:rsid w:val="00C06F39"/>
    <w:rsid w:val="00C11EC1"/>
    <w:rsid w:val="00C16170"/>
    <w:rsid w:val="00C22446"/>
    <w:rsid w:val="00C236FF"/>
    <w:rsid w:val="00C30D88"/>
    <w:rsid w:val="00C34ED2"/>
    <w:rsid w:val="00C35EF2"/>
    <w:rsid w:val="00C4015C"/>
    <w:rsid w:val="00C45047"/>
    <w:rsid w:val="00C45AFA"/>
    <w:rsid w:val="00C813B1"/>
    <w:rsid w:val="00CA29CC"/>
    <w:rsid w:val="00CB15DF"/>
    <w:rsid w:val="00CC2E9F"/>
    <w:rsid w:val="00CC45FD"/>
    <w:rsid w:val="00CC5C08"/>
    <w:rsid w:val="00CD25A3"/>
    <w:rsid w:val="00CD473A"/>
    <w:rsid w:val="00CE2473"/>
    <w:rsid w:val="00CE4C77"/>
    <w:rsid w:val="00CE7CB9"/>
    <w:rsid w:val="00D23BB0"/>
    <w:rsid w:val="00D26E86"/>
    <w:rsid w:val="00D34C64"/>
    <w:rsid w:val="00D502CC"/>
    <w:rsid w:val="00D61A5C"/>
    <w:rsid w:val="00D772FD"/>
    <w:rsid w:val="00D82550"/>
    <w:rsid w:val="00D84ADA"/>
    <w:rsid w:val="00DD75BB"/>
    <w:rsid w:val="00DE57AE"/>
    <w:rsid w:val="00DF1DC9"/>
    <w:rsid w:val="00DF3722"/>
    <w:rsid w:val="00E131EF"/>
    <w:rsid w:val="00E245FF"/>
    <w:rsid w:val="00E30616"/>
    <w:rsid w:val="00E32AC5"/>
    <w:rsid w:val="00E346D6"/>
    <w:rsid w:val="00E62557"/>
    <w:rsid w:val="00E667AD"/>
    <w:rsid w:val="00E8313D"/>
    <w:rsid w:val="00E95D63"/>
    <w:rsid w:val="00EA3663"/>
    <w:rsid w:val="00EA4634"/>
    <w:rsid w:val="00EA75F1"/>
    <w:rsid w:val="00EB1FB7"/>
    <w:rsid w:val="00EB4732"/>
    <w:rsid w:val="00EB7BE7"/>
    <w:rsid w:val="00EC1668"/>
    <w:rsid w:val="00EF26DF"/>
    <w:rsid w:val="00EF6C8D"/>
    <w:rsid w:val="00EF7A7C"/>
    <w:rsid w:val="00F007AB"/>
    <w:rsid w:val="00F15C16"/>
    <w:rsid w:val="00F22B41"/>
    <w:rsid w:val="00F234FD"/>
    <w:rsid w:val="00F25954"/>
    <w:rsid w:val="00F321B7"/>
    <w:rsid w:val="00F3327F"/>
    <w:rsid w:val="00F401E1"/>
    <w:rsid w:val="00F41A7B"/>
    <w:rsid w:val="00F4271F"/>
    <w:rsid w:val="00F5613D"/>
    <w:rsid w:val="00F71794"/>
    <w:rsid w:val="00F96B15"/>
    <w:rsid w:val="00F96F3D"/>
    <w:rsid w:val="00FA45AF"/>
    <w:rsid w:val="00FC4802"/>
    <w:rsid w:val="00FD0108"/>
    <w:rsid w:val="00FD1EB8"/>
    <w:rsid w:val="00FE4696"/>
    <w:rsid w:val="00FF035F"/>
    <w:rsid w:val="00FF20C6"/>
    <w:rsid w:val="00FF4045"/>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1B12"/>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 w:type="paragraph" w:styleId="Asuntodelcomentario">
    <w:name w:val="annotation subject"/>
    <w:basedOn w:val="Textocomentario"/>
    <w:next w:val="Textocomentario"/>
    <w:link w:val="AsuntodelcomentarioCar"/>
    <w:uiPriority w:val="99"/>
    <w:semiHidden/>
    <w:unhideWhenUsed/>
    <w:rsid w:val="00EB4732"/>
    <w:rPr>
      <w:b/>
      <w:bCs/>
    </w:rPr>
  </w:style>
  <w:style w:type="character" w:customStyle="1" w:styleId="AsuntodelcomentarioCar">
    <w:name w:val="Asunto del comentario Car"/>
    <w:basedOn w:val="TextocomentarioCar"/>
    <w:link w:val="Asuntodelcomentario"/>
    <w:uiPriority w:val="99"/>
    <w:semiHidden/>
    <w:rsid w:val="00EB4732"/>
    <w:rPr>
      <w:b/>
      <w:bCs/>
      <w:sz w:val="20"/>
      <w:szCs w:val="20"/>
    </w:rPr>
  </w:style>
  <w:style w:type="table" w:styleId="Tablanormal1">
    <w:name w:val="Plain Table 1"/>
    <w:basedOn w:val="Tablanormal"/>
    <w:uiPriority w:val="41"/>
    <w:rsid w:val="004042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AF07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7148">
      <w:bodyDiv w:val="1"/>
      <w:marLeft w:val="0"/>
      <w:marRight w:val="0"/>
      <w:marTop w:val="0"/>
      <w:marBottom w:val="0"/>
      <w:divBdr>
        <w:top w:val="none" w:sz="0" w:space="0" w:color="auto"/>
        <w:left w:val="none" w:sz="0" w:space="0" w:color="auto"/>
        <w:bottom w:val="none" w:sz="0" w:space="0" w:color="auto"/>
        <w:right w:val="none" w:sz="0" w:space="0" w:color="auto"/>
      </w:divBdr>
    </w:div>
    <w:div w:id="78791658">
      <w:bodyDiv w:val="1"/>
      <w:marLeft w:val="0"/>
      <w:marRight w:val="0"/>
      <w:marTop w:val="0"/>
      <w:marBottom w:val="0"/>
      <w:divBdr>
        <w:top w:val="none" w:sz="0" w:space="0" w:color="auto"/>
        <w:left w:val="none" w:sz="0" w:space="0" w:color="auto"/>
        <w:bottom w:val="none" w:sz="0" w:space="0" w:color="auto"/>
        <w:right w:val="none" w:sz="0" w:space="0" w:color="auto"/>
      </w:divBdr>
    </w:div>
    <w:div w:id="133717971">
      <w:bodyDiv w:val="1"/>
      <w:marLeft w:val="0"/>
      <w:marRight w:val="0"/>
      <w:marTop w:val="0"/>
      <w:marBottom w:val="0"/>
      <w:divBdr>
        <w:top w:val="none" w:sz="0" w:space="0" w:color="auto"/>
        <w:left w:val="none" w:sz="0" w:space="0" w:color="auto"/>
        <w:bottom w:val="none" w:sz="0" w:space="0" w:color="auto"/>
        <w:right w:val="none" w:sz="0" w:space="0" w:color="auto"/>
      </w:divBdr>
    </w:div>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551381198">
      <w:bodyDiv w:val="1"/>
      <w:marLeft w:val="0"/>
      <w:marRight w:val="0"/>
      <w:marTop w:val="0"/>
      <w:marBottom w:val="0"/>
      <w:divBdr>
        <w:top w:val="none" w:sz="0" w:space="0" w:color="auto"/>
        <w:left w:val="none" w:sz="0" w:space="0" w:color="auto"/>
        <w:bottom w:val="none" w:sz="0" w:space="0" w:color="auto"/>
        <w:right w:val="none" w:sz="0" w:space="0" w:color="auto"/>
      </w:divBdr>
    </w:div>
    <w:div w:id="619453704">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160803711">
      <w:bodyDiv w:val="1"/>
      <w:marLeft w:val="0"/>
      <w:marRight w:val="0"/>
      <w:marTop w:val="0"/>
      <w:marBottom w:val="0"/>
      <w:divBdr>
        <w:top w:val="none" w:sz="0" w:space="0" w:color="auto"/>
        <w:left w:val="none" w:sz="0" w:space="0" w:color="auto"/>
        <w:bottom w:val="none" w:sz="0" w:space="0" w:color="auto"/>
        <w:right w:val="none" w:sz="0" w:space="0" w:color="auto"/>
      </w:divBdr>
    </w:div>
    <w:div w:id="1254120143">
      <w:bodyDiv w:val="1"/>
      <w:marLeft w:val="0"/>
      <w:marRight w:val="0"/>
      <w:marTop w:val="0"/>
      <w:marBottom w:val="0"/>
      <w:divBdr>
        <w:top w:val="none" w:sz="0" w:space="0" w:color="auto"/>
        <w:left w:val="none" w:sz="0" w:space="0" w:color="auto"/>
        <w:bottom w:val="none" w:sz="0" w:space="0" w:color="auto"/>
        <w:right w:val="none" w:sz="0" w:space="0" w:color="auto"/>
      </w:divBdr>
    </w:div>
    <w:div w:id="1462457080">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712683392">
      <w:bodyDiv w:val="1"/>
      <w:marLeft w:val="0"/>
      <w:marRight w:val="0"/>
      <w:marTop w:val="0"/>
      <w:marBottom w:val="0"/>
      <w:divBdr>
        <w:top w:val="none" w:sz="0" w:space="0" w:color="auto"/>
        <w:left w:val="none" w:sz="0" w:space="0" w:color="auto"/>
        <w:bottom w:val="none" w:sz="0" w:space="0" w:color="auto"/>
        <w:right w:val="none" w:sz="0" w:space="0" w:color="auto"/>
      </w:divBdr>
    </w:div>
    <w:div w:id="17256360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10" Type="http://schemas.openxmlformats.org/officeDocument/2006/relationships/image" Target="media/image3.jp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16F3B-AC1B-4355-A6B6-63FCFEB1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44</Pages>
  <Words>10091</Words>
  <Characters>55502</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136</cp:revision>
  <cp:lastPrinted>2020-10-14T18:21:00Z</cp:lastPrinted>
  <dcterms:created xsi:type="dcterms:W3CDTF">2020-09-24T14:42:00Z</dcterms:created>
  <dcterms:modified xsi:type="dcterms:W3CDTF">2020-10-14T18:22:00Z</dcterms:modified>
</cp:coreProperties>
</file>