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986092F" w:rsidR="00381847" w:rsidRDefault="00686175">
            <w:pPr>
              <w:pBdr>
                <w:top w:val="nil"/>
                <w:left w:val="nil"/>
                <w:bottom w:val="nil"/>
                <w:right w:val="nil"/>
                <w:between w:val="nil"/>
              </w:pBdr>
            </w:pPr>
            <w:r>
              <w:t xml:space="preserve">It’s important to always validate any incoming data whether the source is trusted or not. This helps mitigate any malicious or error-ridden information from entering the system </w:t>
            </w:r>
            <w:proofErr w:type="gramStart"/>
            <w:r>
              <w:t>and also</w:t>
            </w:r>
            <w:proofErr w:type="gramEnd"/>
            <w:r>
              <w:t xml:space="preserve"> guards against certain types of cyberattacks.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A51FCFA" w:rsidR="00381847" w:rsidRDefault="003C686A">
            <w:pPr>
              <w:pBdr>
                <w:top w:val="nil"/>
                <w:left w:val="nil"/>
                <w:bottom w:val="nil"/>
                <w:right w:val="nil"/>
                <w:between w:val="nil"/>
              </w:pBdr>
            </w:pPr>
            <w:r>
              <w:t>When compiling your code, it’s important to address any compiler warnings as early as possible, many of these warnings are early bug detections and acting on these allows the developers to fix these defects early and prevent any future failures those bugs may have caused.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6CCA777" w:rsidR="00381847" w:rsidRDefault="003C686A">
            <w:pPr>
              <w:pBdr>
                <w:top w:val="nil"/>
                <w:left w:val="nil"/>
                <w:bottom w:val="nil"/>
                <w:right w:val="nil"/>
                <w:between w:val="nil"/>
              </w:pBdr>
            </w:pPr>
            <w:r>
              <w:t xml:space="preserve">It’s important as </w:t>
            </w:r>
            <w:proofErr w:type="gramStart"/>
            <w:r>
              <w:t>early on in the</w:t>
            </w:r>
            <w:proofErr w:type="gramEnd"/>
            <w:r>
              <w:t xml:space="preserve"> design process as possible to provide a basis for how the security controls for a system are going to be implemented. This lays a foundation for a strong security architecture to address potential weaknesses and decrease the likelihood of an attacker successfully breaching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906DC59" w:rsidR="00381847" w:rsidRDefault="004C67C8">
            <w:pPr>
              <w:pBdr>
                <w:top w:val="nil"/>
                <w:left w:val="nil"/>
                <w:bottom w:val="nil"/>
                <w:right w:val="nil"/>
                <w:between w:val="nil"/>
              </w:pBdr>
            </w:pPr>
            <w:r>
              <w:t xml:space="preserve">Keeping your code </w:t>
            </w:r>
            <w:r w:rsidR="00076A93">
              <w:t xml:space="preserve">simple is important </w:t>
            </w:r>
            <w:r w:rsidR="00932366">
              <w:t>as smaller changes are easier to detect and fix errors in than large changes. It’s also just much easier to process a more straightforward and simple system than a complex one, leaving complex systems more prone to errors.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AAFBC06" w:rsidR="00381847" w:rsidRDefault="00932366">
            <w:pPr>
              <w:pBdr>
                <w:top w:val="nil"/>
                <w:left w:val="nil"/>
                <w:bottom w:val="nil"/>
                <w:right w:val="nil"/>
                <w:between w:val="nil"/>
              </w:pBdr>
            </w:pPr>
            <w:proofErr w:type="gramStart"/>
            <w:r>
              <w:t>There’s</w:t>
            </w:r>
            <w:proofErr w:type="gramEnd"/>
            <w:r>
              <w:t xml:space="preserve"> likely more sources you don’t want to have access to your data than sources you do want to have access to your data. So, it’s easier to deny access by default so you have complete control over who has access to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331C706" w:rsidR="00146F67" w:rsidRDefault="00146F67">
            <w:pPr>
              <w:pBdr>
                <w:top w:val="nil"/>
                <w:left w:val="nil"/>
                <w:bottom w:val="nil"/>
                <w:right w:val="nil"/>
                <w:between w:val="nil"/>
              </w:pBdr>
            </w:pPr>
            <w:r>
              <w:t xml:space="preserve">It’s important to adhere to this principle as it reduces the risk of malware spreading throughout a system. As mentioned with default deny, you want to have complete control over who has access to the </w:t>
            </w:r>
            <w:proofErr w:type="gramStart"/>
            <w:r>
              <w:t>system</w:t>
            </w:r>
            <w:proofErr w:type="gramEnd"/>
            <w:r>
              <w:t xml:space="preserve"> and you want to grant the least amount of access necessary to reduce the risk of an attacker getting access to higher permission levels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ED954E3" w:rsidR="00381847" w:rsidRDefault="00315104">
            <w:pPr>
              <w:pBdr>
                <w:top w:val="nil"/>
                <w:left w:val="nil"/>
                <w:bottom w:val="nil"/>
                <w:right w:val="nil"/>
                <w:between w:val="nil"/>
              </w:pBdr>
            </w:pPr>
            <w:r>
              <w:t xml:space="preserve">Similar to the validate input data principle, we want </w:t>
            </w:r>
            <w:proofErr w:type="gramStart"/>
            <w:r>
              <w:t>ensure</w:t>
            </w:r>
            <w:proofErr w:type="gramEnd"/>
            <w:r>
              <w:t xml:space="preserve"> the data is clean regardless of whether the destination is trusted or not. This includes ensuring sensitive data isn’t easily </w:t>
            </w:r>
            <w:r>
              <w:lastRenderedPageBreak/>
              <w:t>accessible from the outgoing data to prevent attackers from intercepting and accessing vital information while it’s in-transit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4A061FA" w:rsidR="00381847" w:rsidRDefault="00E304A3">
            <w:pPr>
              <w:pBdr>
                <w:top w:val="nil"/>
                <w:left w:val="nil"/>
                <w:bottom w:val="nil"/>
                <w:right w:val="nil"/>
                <w:between w:val="nil"/>
              </w:pBdr>
            </w:pPr>
            <w:r>
              <w:t>It’s important to utilize defense-in-depth and add as many layers of security as possible to lessen the damage if one is bypassed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00395F8" w:rsidR="00381847" w:rsidRDefault="00E304A3">
            <w:pPr>
              <w:pBdr>
                <w:top w:val="nil"/>
                <w:left w:val="nil"/>
                <w:bottom w:val="nil"/>
                <w:right w:val="nil"/>
                <w:between w:val="nil"/>
              </w:pBdr>
            </w:pPr>
            <w:r>
              <w:t xml:space="preserve">Using effective quality assurance allows developers to be proactive and prevent bugs or errors from sneaking </w:t>
            </w:r>
            <w:r w:rsidR="00931E0C">
              <w:t>into</w:t>
            </w:r>
            <w:r>
              <w:t xml:space="preserve"> the system </w:t>
            </w:r>
            <w:proofErr w:type="gramStart"/>
            <w:r>
              <w:t>early on in the</w:t>
            </w:r>
            <w:proofErr w:type="gramEnd"/>
            <w:r>
              <w:t xml:space="preserve"> development process. Bugs and errors are much more expensive to fix later if they make it into production than they are </w:t>
            </w:r>
            <w:proofErr w:type="gramStart"/>
            <w:r>
              <w:t>early on in the</w:t>
            </w:r>
            <w:proofErr w:type="gramEnd"/>
            <w:r>
              <w:t xml:space="preserv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21451EA" w:rsidR="00381847" w:rsidRDefault="00E304A3">
            <w:pPr>
              <w:pBdr>
                <w:top w:val="nil"/>
                <w:left w:val="nil"/>
                <w:bottom w:val="nil"/>
                <w:right w:val="nil"/>
                <w:between w:val="nil"/>
              </w:pBdr>
            </w:pPr>
            <w:r>
              <w:t xml:space="preserve">A secure coding standard is important to </w:t>
            </w:r>
            <w:r w:rsidR="00D5617E">
              <w:t>establish a secure mindset for developers within the team and give them rules and guidelines to adhere by decreasing the chances of them making errors that could compromise the security of the application.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BA65066" w:rsidR="00381847" w:rsidRDefault="002F0CEF">
            <w:pPr>
              <w:jc w:val="center"/>
              <w:rPr>
                <w:b/>
                <w:sz w:val="24"/>
                <w:szCs w:val="24"/>
              </w:rPr>
            </w:pPr>
            <w:r w:rsidRPr="002F0CEF">
              <w:rPr>
                <w:b/>
                <w:sz w:val="24"/>
                <w:szCs w:val="24"/>
              </w:rPr>
              <w:t xml:space="preserve">Include the appropriate </w:t>
            </w:r>
            <w:proofErr w:type="gramStart"/>
            <w:r w:rsidRPr="002F0CEF">
              <w:rPr>
                <w:b/>
                <w:sz w:val="24"/>
                <w:szCs w:val="24"/>
              </w:rPr>
              <w:t>type</w:t>
            </w:r>
            <w:proofErr w:type="gramEnd"/>
            <w:r w:rsidRPr="002F0CEF">
              <w:rPr>
                <w:b/>
                <w:sz w:val="24"/>
                <w:szCs w:val="24"/>
              </w:rPr>
              <w:t xml:space="preserve"> information in function declarators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FB395A3" w:rsidR="00381847" w:rsidRDefault="00E769D9">
            <w:pPr>
              <w:jc w:val="center"/>
            </w:pPr>
            <w:r>
              <w:t>STD-</w:t>
            </w:r>
            <w:r w:rsidR="00F17607">
              <w:t>001</w:t>
            </w:r>
            <w:r>
              <w:t>-</w:t>
            </w:r>
            <w:r w:rsidR="00F17607">
              <w:t>C</w:t>
            </w:r>
            <w:r w:rsidR="00FA38E8">
              <w:t>LG</w:t>
            </w:r>
          </w:p>
        </w:tc>
        <w:tc>
          <w:tcPr>
            <w:tcW w:w="7632" w:type="dxa"/>
            <w:tcMar>
              <w:top w:w="100" w:type="dxa"/>
              <w:left w:w="100" w:type="dxa"/>
              <w:bottom w:w="100" w:type="dxa"/>
              <w:right w:w="100" w:type="dxa"/>
            </w:tcMar>
          </w:tcPr>
          <w:p w14:paraId="7140E542" w14:textId="1F9A91F9" w:rsidR="00381847" w:rsidRDefault="002F0CEF">
            <w:r w:rsidRPr="002F0CEF">
              <w:t xml:space="preserve">Function declarators must be declared with the appropriate </w:t>
            </w:r>
            <w:proofErr w:type="gramStart"/>
            <w:r w:rsidRPr="002F0CEF">
              <w:t>type</w:t>
            </w:r>
            <w:proofErr w:type="gramEnd"/>
            <w:r w:rsidRPr="002F0CEF">
              <w:t xml:space="preserv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3CC241B" w:rsidR="00F72634" w:rsidRDefault="002F0CEF" w:rsidP="0015146B">
            <w:r w:rsidRPr="002F0CEF">
              <w:t>This noncompliant code example uses the identifier-list form for parameter declarations:</w:t>
            </w:r>
          </w:p>
        </w:tc>
      </w:tr>
      <w:tr w:rsidR="00F72634" w14:paraId="5B8614A1" w14:textId="77777777" w:rsidTr="00001F14">
        <w:trPr>
          <w:trHeight w:val="460"/>
        </w:trPr>
        <w:tc>
          <w:tcPr>
            <w:tcW w:w="10800" w:type="dxa"/>
            <w:tcMar>
              <w:top w:w="100" w:type="dxa"/>
              <w:left w:w="100" w:type="dxa"/>
              <w:bottom w:w="100" w:type="dxa"/>
              <w:right w:w="100" w:type="dxa"/>
            </w:tcMar>
          </w:tcPr>
          <w:tbl>
            <w:tblPr>
              <w:tblW w:w="14979" w:type="dxa"/>
              <w:tblCellSpacing w:w="0" w:type="dxa"/>
              <w:tblLayout w:type="fixed"/>
              <w:tblCellMar>
                <w:left w:w="0" w:type="dxa"/>
                <w:right w:w="0" w:type="dxa"/>
              </w:tblCellMar>
              <w:tblLook w:val="04A0" w:firstRow="1" w:lastRow="0" w:firstColumn="1" w:lastColumn="0" w:noHBand="0" w:noVBand="1"/>
            </w:tblPr>
            <w:tblGrid>
              <w:gridCol w:w="14979"/>
            </w:tblGrid>
            <w:tr w:rsidR="00F17607" w:rsidRPr="00F17607" w14:paraId="2CD88A3D" w14:textId="77777777" w:rsidTr="00F17607">
              <w:trPr>
                <w:tblCellSpacing w:w="0" w:type="dxa"/>
              </w:trPr>
              <w:tc>
                <w:tcPr>
                  <w:tcW w:w="14754" w:type="dxa"/>
                  <w:tcBorders>
                    <w:top w:val="nil"/>
                    <w:left w:val="nil"/>
                    <w:bottom w:val="nil"/>
                    <w:right w:val="nil"/>
                  </w:tcBorders>
                  <w:tcMar>
                    <w:top w:w="0" w:type="dxa"/>
                    <w:left w:w="225" w:type="dxa"/>
                    <w:bottom w:w="0" w:type="dxa"/>
                    <w:right w:w="0" w:type="dxa"/>
                  </w:tcMar>
                  <w:vAlign w:val="bottom"/>
                  <w:hideMark/>
                </w:tcPr>
                <w:p w14:paraId="159FC1BF" w14:textId="140AB6ED" w:rsidR="00F17607" w:rsidRPr="00F17607" w:rsidRDefault="00F17607" w:rsidP="00F17607">
                  <w:pPr>
                    <w:spacing w:line="300" w:lineRule="atLeast"/>
                    <w:textAlignment w:val="baseline"/>
                    <w:rPr>
                      <w:rFonts w:ascii="Consolas" w:eastAsia="Times New Roman" w:hAnsi="Consolas" w:cs="Times New Roman"/>
                      <w:color w:val="333333"/>
                      <w:sz w:val="21"/>
                      <w:szCs w:val="21"/>
                    </w:rPr>
                  </w:pPr>
                </w:p>
              </w:tc>
            </w:tr>
          </w:tbl>
          <w:p w14:paraId="05255731" w14:textId="77777777" w:rsidR="002F0CEF" w:rsidRPr="002F0CEF" w:rsidRDefault="002F0CEF" w:rsidP="002F0CEF">
            <w:pPr>
              <w:shd w:val="clear" w:color="auto" w:fill="FFFFFF"/>
              <w:spacing w:line="300" w:lineRule="atLeast"/>
              <w:textAlignment w:val="baseline"/>
              <w:rPr>
                <w:rFonts w:ascii="Courier New" w:eastAsia="Times New Roman" w:hAnsi="Courier New" w:cs="Courier New"/>
                <w:color w:val="333333"/>
              </w:rPr>
            </w:pPr>
            <w:r w:rsidRPr="002F0CEF">
              <w:rPr>
                <w:rFonts w:ascii="Courier New" w:eastAsia="Times New Roman" w:hAnsi="Courier New" w:cs="Courier New"/>
                <w:b/>
                <w:bCs/>
                <w:color w:val="808080"/>
                <w:bdr w:val="none" w:sz="0" w:space="0" w:color="auto" w:frame="1"/>
              </w:rPr>
              <w:t>int</w:t>
            </w:r>
            <w:r w:rsidRPr="002F0CEF">
              <w:rPr>
                <w:rFonts w:ascii="Courier New" w:eastAsia="Times New Roman" w:hAnsi="Courier New" w:cs="Courier New"/>
                <w:color w:val="333333"/>
              </w:rPr>
              <w:t> </w:t>
            </w:r>
            <w:proofErr w:type="gramStart"/>
            <w:r w:rsidRPr="002F0CEF">
              <w:rPr>
                <w:rFonts w:ascii="Courier New" w:eastAsia="Times New Roman" w:hAnsi="Courier New" w:cs="Courier New"/>
                <w:color w:val="000000"/>
                <w:bdr w:val="none" w:sz="0" w:space="0" w:color="auto" w:frame="1"/>
              </w:rPr>
              <w:t>max(</w:t>
            </w:r>
            <w:proofErr w:type="gramEnd"/>
            <w:r w:rsidRPr="002F0CEF">
              <w:rPr>
                <w:rFonts w:ascii="Courier New" w:eastAsia="Times New Roman" w:hAnsi="Courier New" w:cs="Courier New"/>
                <w:color w:val="000000"/>
                <w:bdr w:val="none" w:sz="0" w:space="0" w:color="auto" w:frame="1"/>
              </w:rPr>
              <w:t>a, b)</w:t>
            </w:r>
          </w:p>
          <w:p w14:paraId="048E9C17" w14:textId="77777777" w:rsidR="002F0CEF" w:rsidRPr="002F0CEF" w:rsidRDefault="002F0CEF" w:rsidP="002F0CEF">
            <w:pPr>
              <w:shd w:val="clear" w:color="auto" w:fill="FFFFFF"/>
              <w:spacing w:line="300" w:lineRule="atLeast"/>
              <w:textAlignment w:val="baseline"/>
              <w:rPr>
                <w:rFonts w:ascii="Courier New" w:eastAsia="Times New Roman" w:hAnsi="Courier New" w:cs="Courier New"/>
                <w:color w:val="333333"/>
                <w:sz w:val="24"/>
                <w:szCs w:val="24"/>
              </w:rPr>
            </w:pPr>
            <w:r w:rsidRPr="002F0CEF">
              <w:rPr>
                <w:rFonts w:ascii="Courier New" w:eastAsia="Times New Roman" w:hAnsi="Courier New" w:cs="Courier New"/>
                <w:b/>
                <w:bCs/>
                <w:color w:val="808080"/>
                <w:sz w:val="24"/>
                <w:szCs w:val="24"/>
                <w:bdr w:val="none" w:sz="0" w:space="0" w:color="auto" w:frame="1"/>
              </w:rPr>
              <w:t>int</w:t>
            </w:r>
            <w:r w:rsidRPr="002F0CEF">
              <w:rPr>
                <w:rFonts w:ascii="Courier New" w:eastAsia="Times New Roman" w:hAnsi="Courier New" w:cs="Courier New"/>
                <w:color w:val="333333"/>
                <w:sz w:val="24"/>
                <w:szCs w:val="24"/>
              </w:rPr>
              <w:t> </w:t>
            </w:r>
            <w:r w:rsidRPr="002F0CEF">
              <w:rPr>
                <w:rFonts w:ascii="Courier New" w:eastAsia="Times New Roman" w:hAnsi="Courier New" w:cs="Courier New"/>
                <w:color w:val="000000"/>
                <w:sz w:val="24"/>
                <w:szCs w:val="24"/>
                <w:bdr w:val="none" w:sz="0" w:space="0" w:color="auto" w:frame="1"/>
              </w:rPr>
              <w:t xml:space="preserve">a, </w:t>
            </w:r>
            <w:proofErr w:type="gramStart"/>
            <w:r w:rsidRPr="002F0CEF">
              <w:rPr>
                <w:rFonts w:ascii="Courier New" w:eastAsia="Times New Roman" w:hAnsi="Courier New" w:cs="Courier New"/>
                <w:color w:val="000000"/>
                <w:sz w:val="24"/>
                <w:szCs w:val="24"/>
                <w:bdr w:val="none" w:sz="0" w:space="0" w:color="auto" w:frame="1"/>
              </w:rPr>
              <w:t>b;</w:t>
            </w:r>
            <w:proofErr w:type="gramEnd"/>
          </w:p>
          <w:p w14:paraId="6E06D50D" w14:textId="77777777" w:rsidR="002F0CEF" w:rsidRPr="002F0CEF" w:rsidRDefault="002F0CEF" w:rsidP="002F0CEF">
            <w:pPr>
              <w:shd w:val="clear" w:color="auto" w:fill="FFFFFF"/>
              <w:spacing w:line="300" w:lineRule="atLeast"/>
              <w:textAlignment w:val="baseline"/>
              <w:rPr>
                <w:rFonts w:ascii="Courier New" w:eastAsia="Times New Roman" w:hAnsi="Courier New" w:cs="Courier New"/>
                <w:color w:val="333333"/>
                <w:sz w:val="24"/>
                <w:szCs w:val="24"/>
              </w:rPr>
            </w:pPr>
            <w:r w:rsidRPr="002F0CEF">
              <w:rPr>
                <w:rFonts w:ascii="Courier New" w:eastAsia="Times New Roman" w:hAnsi="Courier New" w:cs="Courier New"/>
                <w:color w:val="000000"/>
                <w:sz w:val="24"/>
                <w:szCs w:val="24"/>
                <w:bdr w:val="none" w:sz="0" w:space="0" w:color="auto" w:frame="1"/>
              </w:rPr>
              <w:t>{</w:t>
            </w:r>
          </w:p>
          <w:p w14:paraId="1728447E" w14:textId="77777777" w:rsidR="002F0CEF" w:rsidRPr="002F0CEF" w:rsidRDefault="002F0CEF" w:rsidP="002F0CEF">
            <w:pPr>
              <w:shd w:val="clear" w:color="auto" w:fill="FFFFFF"/>
              <w:spacing w:line="300" w:lineRule="atLeast"/>
              <w:textAlignment w:val="baseline"/>
              <w:rPr>
                <w:rFonts w:ascii="Courier New" w:eastAsia="Times New Roman" w:hAnsi="Courier New" w:cs="Courier New"/>
                <w:color w:val="333333"/>
                <w:sz w:val="24"/>
                <w:szCs w:val="24"/>
              </w:rPr>
            </w:pPr>
            <w:r w:rsidRPr="002F0CEF">
              <w:rPr>
                <w:rFonts w:ascii="Courier New" w:eastAsia="Times New Roman" w:hAnsi="Courier New" w:cs="Courier New"/>
                <w:color w:val="333333"/>
                <w:sz w:val="24"/>
                <w:szCs w:val="24"/>
                <w:bdr w:val="none" w:sz="0" w:space="0" w:color="auto" w:frame="1"/>
              </w:rPr>
              <w:t>  </w:t>
            </w:r>
            <w:r w:rsidRPr="002F0CEF">
              <w:rPr>
                <w:rFonts w:ascii="Courier New" w:eastAsia="Times New Roman" w:hAnsi="Courier New" w:cs="Courier New"/>
                <w:b/>
                <w:bCs/>
                <w:color w:val="336699"/>
                <w:sz w:val="24"/>
                <w:szCs w:val="24"/>
                <w:bdr w:val="none" w:sz="0" w:space="0" w:color="auto" w:frame="1"/>
              </w:rPr>
              <w:t>return</w:t>
            </w:r>
            <w:r w:rsidRPr="002F0CEF">
              <w:rPr>
                <w:rFonts w:ascii="Courier New" w:eastAsia="Times New Roman" w:hAnsi="Courier New" w:cs="Courier New"/>
                <w:color w:val="333333"/>
                <w:sz w:val="24"/>
                <w:szCs w:val="24"/>
              </w:rPr>
              <w:t> </w:t>
            </w:r>
            <w:r w:rsidRPr="002F0CEF">
              <w:rPr>
                <w:rFonts w:ascii="Courier New" w:eastAsia="Times New Roman" w:hAnsi="Courier New" w:cs="Courier New"/>
                <w:color w:val="000000"/>
                <w:sz w:val="24"/>
                <w:szCs w:val="24"/>
                <w:bdr w:val="none" w:sz="0" w:space="0" w:color="auto" w:frame="1"/>
              </w:rPr>
              <w:t xml:space="preserve">a &gt; </w:t>
            </w:r>
            <w:proofErr w:type="gramStart"/>
            <w:r w:rsidRPr="002F0CEF">
              <w:rPr>
                <w:rFonts w:ascii="Courier New" w:eastAsia="Times New Roman" w:hAnsi="Courier New" w:cs="Courier New"/>
                <w:color w:val="000000"/>
                <w:sz w:val="24"/>
                <w:szCs w:val="24"/>
                <w:bdr w:val="none" w:sz="0" w:space="0" w:color="auto" w:frame="1"/>
              </w:rPr>
              <w:t>b ?</w:t>
            </w:r>
            <w:proofErr w:type="gramEnd"/>
            <w:r w:rsidRPr="002F0CEF">
              <w:rPr>
                <w:rFonts w:ascii="Courier New" w:eastAsia="Times New Roman" w:hAnsi="Courier New" w:cs="Courier New"/>
                <w:color w:val="000000"/>
                <w:sz w:val="24"/>
                <w:szCs w:val="24"/>
                <w:bdr w:val="none" w:sz="0" w:space="0" w:color="auto" w:frame="1"/>
              </w:rPr>
              <w:t xml:space="preserve"> a : b;</w:t>
            </w:r>
          </w:p>
          <w:p w14:paraId="3ECD0D5A" w14:textId="2FB6D1D9" w:rsidR="00F72634" w:rsidRPr="002F0CEF" w:rsidRDefault="002F0CEF" w:rsidP="002F0CEF">
            <w:pPr>
              <w:shd w:val="clear" w:color="auto" w:fill="FFFFFF"/>
              <w:spacing w:line="300" w:lineRule="atLeast"/>
              <w:textAlignment w:val="baseline"/>
              <w:rPr>
                <w:rFonts w:ascii="Courier New" w:eastAsia="Times New Roman" w:hAnsi="Courier New" w:cs="Courier New"/>
                <w:color w:val="333333"/>
                <w:sz w:val="24"/>
                <w:szCs w:val="24"/>
              </w:rPr>
            </w:pPr>
            <w:r w:rsidRPr="002F0CEF">
              <w:rPr>
                <w:rFonts w:ascii="Courier New" w:eastAsia="Times New Roman" w:hAnsi="Courier New" w:cs="Courier New"/>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E343D6" w:rsidR="00F72634" w:rsidRDefault="002F0CEF" w:rsidP="0015146B">
            <w:r w:rsidRPr="002F0CEF">
              <w:t xml:space="preserve">In this compliant solution, int is the type specifier, </w:t>
            </w:r>
            <w:proofErr w:type="gramStart"/>
            <w:r w:rsidRPr="002F0CEF">
              <w:t>max(</w:t>
            </w:r>
            <w:proofErr w:type="gramEnd"/>
            <w:r w:rsidRPr="002F0CEF">
              <w:t>int a, int b) is the function declarator, and the block within the curly braces is the function body:</w:t>
            </w:r>
          </w:p>
        </w:tc>
      </w:tr>
      <w:tr w:rsidR="00F72634" w14:paraId="4EAB134E" w14:textId="77777777" w:rsidTr="00001F14">
        <w:trPr>
          <w:trHeight w:val="460"/>
        </w:trPr>
        <w:tc>
          <w:tcPr>
            <w:tcW w:w="10800" w:type="dxa"/>
            <w:tcMar>
              <w:top w:w="100" w:type="dxa"/>
              <w:left w:w="100" w:type="dxa"/>
              <w:bottom w:w="100" w:type="dxa"/>
              <w:right w:w="100" w:type="dxa"/>
            </w:tcMar>
          </w:tcPr>
          <w:tbl>
            <w:tblPr>
              <w:tblW w:w="14979" w:type="dxa"/>
              <w:tblCellSpacing w:w="0" w:type="dxa"/>
              <w:tblLayout w:type="fixed"/>
              <w:tblCellMar>
                <w:left w:w="0" w:type="dxa"/>
                <w:right w:w="0" w:type="dxa"/>
              </w:tblCellMar>
              <w:tblLook w:val="04A0" w:firstRow="1" w:lastRow="0" w:firstColumn="1" w:lastColumn="0" w:noHBand="0" w:noVBand="1"/>
            </w:tblPr>
            <w:tblGrid>
              <w:gridCol w:w="14979"/>
            </w:tblGrid>
            <w:tr w:rsidR="00F17607" w:rsidRPr="00F17607" w14:paraId="16E924C6" w14:textId="77777777" w:rsidTr="00F17607">
              <w:trPr>
                <w:tblCellSpacing w:w="0" w:type="dxa"/>
              </w:trPr>
              <w:tc>
                <w:tcPr>
                  <w:tcW w:w="14754" w:type="dxa"/>
                  <w:tcBorders>
                    <w:top w:val="nil"/>
                    <w:left w:val="nil"/>
                    <w:bottom w:val="nil"/>
                    <w:right w:val="nil"/>
                  </w:tcBorders>
                  <w:tcMar>
                    <w:top w:w="0" w:type="dxa"/>
                    <w:left w:w="225" w:type="dxa"/>
                    <w:bottom w:w="0" w:type="dxa"/>
                    <w:right w:w="0" w:type="dxa"/>
                  </w:tcMar>
                  <w:vAlign w:val="bottom"/>
                  <w:hideMark/>
                </w:tcPr>
                <w:p w14:paraId="140174C3" w14:textId="6D692904" w:rsidR="00F17607" w:rsidRPr="00F17607" w:rsidRDefault="00F17607" w:rsidP="00F17607">
                  <w:pPr>
                    <w:spacing w:line="300" w:lineRule="atLeast"/>
                    <w:textAlignment w:val="baseline"/>
                    <w:rPr>
                      <w:rFonts w:ascii="Consolas" w:eastAsia="Times New Roman" w:hAnsi="Consolas" w:cs="Times New Roman"/>
                      <w:color w:val="333333"/>
                      <w:sz w:val="21"/>
                      <w:szCs w:val="21"/>
                    </w:rPr>
                  </w:pPr>
                </w:p>
              </w:tc>
            </w:tr>
          </w:tbl>
          <w:p w14:paraId="5D97C034" w14:textId="77777777" w:rsidR="002F0CEF" w:rsidRPr="002F0CEF" w:rsidRDefault="002F0CEF" w:rsidP="002F0CEF">
            <w:pPr>
              <w:shd w:val="clear" w:color="auto" w:fill="FFFFFF"/>
              <w:spacing w:line="300" w:lineRule="atLeast"/>
              <w:textAlignment w:val="baseline"/>
              <w:rPr>
                <w:rFonts w:ascii="Courier New" w:eastAsia="Times New Roman" w:hAnsi="Courier New" w:cs="Courier New"/>
                <w:color w:val="333333"/>
              </w:rPr>
            </w:pPr>
            <w:r w:rsidRPr="002F0CEF">
              <w:rPr>
                <w:rFonts w:ascii="Courier New" w:eastAsia="Times New Roman" w:hAnsi="Courier New" w:cs="Courier New"/>
                <w:b/>
                <w:bCs/>
                <w:color w:val="808080"/>
                <w:bdr w:val="none" w:sz="0" w:space="0" w:color="auto" w:frame="1"/>
              </w:rPr>
              <w:t>int</w:t>
            </w:r>
            <w:r w:rsidRPr="002F0CEF">
              <w:rPr>
                <w:rFonts w:ascii="Courier New" w:eastAsia="Times New Roman" w:hAnsi="Courier New" w:cs="Courier New"/>
                <w:color w:val="333333"/>
              </w:rPr>
              <w:t> </w:t>
            </w:r>
            <w:proofErr w:type="gramStart"/>
            <w:r w:rsidRPr="002F0CEF">
              <w:rPr>
                <w:rFonts w:ascii="Courier New" w:eastAsia="Times New Roman" w:hAnsi="Courier New" w:cs="Courier New"/>
                <w:color w:val="000000"/>
                <w:bdr w:val="none" w:sz="0" w:space="0" w:color="auto" w:frame="1"/>
              </w:rPr>
              <w:t>max(</w:t>
            </w:r>
            <w:proofErr w:type="gramEnd"/>
            <w:r w:rsidRPr="002F0CEF">
              <w:rPr>
                <w:rFonts w:ascii="Courier New" w:eastAsia="Times New Roman" w:hAnsi="Courier New" w:cs="Courier New"/>
                <w:b/>
                <w:bCs/>
                <w:color w:val="808080"/>
                <w:bdr w:val="none" w:sz="0" w:space="0" w:color="auto" w:frame="1"/>
              </w:rPr>
              <w:t>int</w:t>
            </w:r>
            <w:r w:rsidRPr="002F0CEF">
              <w:rPr>
                <w:rFonts w:ascii="Courier New" w:eastAsia="Times New Roman" w:hAnsi="Courier New" w:cs="Courier New"/>
                <w:color w:val="333333"/>
              </w:rPr>
              <w:t> </w:t>
            </w:r>
            <w:r w:rsidRPr="002F0CEF">
              <w:rPr>
                <w:rFonts w:ascii="Courier New" w:eastAsia="Times New Roman" w:hAnsi="Courier New" w:cs="Courier New"/>
                <w:color w:val="000000"/>
                <w:bdr w:val="none" w:sz="0" w:space="0" w:color="auto" w:frame="1"/>
              </w:rPr>
              <w:t>a, </w:t>
            </w:r>
            <w:r w:rsidRPr="002F0CEF">
              <w:rPr>
                <w:rFonts w:ascii="Courier New" w:eastAsia="Times New Roman" w:hAnsi="Courier New" w:cs="Courier New"/>
                <w:b/>
                <w:bCs/>
                <w:color w:val="808080"/>
                <w:bdr w:val="none" w:sz="0" w:space="0" w:color="auto" w:frame="1"/>
              </w:rPr>
              <w:t>int</w:t>
            </w:r>
            <w:r w:rsidRPr="002F0CEF">
              <w:rPr>
                <w:rFonts w:ascii="Courier New" w:eastAsia="Times New Roman" w:hAnsi="Courier New" w:cs="Courier New"/>
                <w:color w:val="333333"/>
              </w:rPr>
              <w:t> </w:t>
            </w:r>
            <w:r w:rsidRPr="002F0CEF">
              <w:rPr>
                <w:rFonts w:ascii="Courier New" w:eastAsia="Times New Roman" w:hAnsi="Courier New" w:cs="Courier New"/>
                <w:color w:val="000000"/>
                <w:bdr w:val="none" w:sz="0" w:space="0" w:color="auto" w:frame="1"/>
              </w:rPr>
              <w:t>b) {</w:t>
            </w:r>
          </w:p>
          <w:p w14:paraId="21B56DA6" w14:textId="77777777" w:rsidR="002F0CEF" w:rsidRPr="002F0CEF" w:rsidRDefault="002F0CEF" w:rsidP="002F0CEF">
            <w:pPr>
              <w:shd w:val="clear" w:color="auto" w:fill="FFFFFF"/>
              <w:spacing w:line="300" w:lineRule="atLeast"/>
              <w:textAlignment w:val="baseline"/>
              <w:rPr>
                <w:rFonts w:ascii="Courier New" w:eastAsia="Times New Roman" w:hAnsi="Courier New" w:cs="Courier New"/>
                <w:color w:val="333333"/>
                <w:sz w:val="24"/>
                <w:szCs w:val="24"/>
              </w:rPr>
            </w:pPr>
            <w:r w:rsidRPr="002F0CEF">
              <w:rPr>
                <w:rFonts w:ascii="Courier New" w:eastAsia="Times New Roman" w:hAnsi="Courier New" w:cs="Courier New"/>
                <w:color w:val="333333"/>
                <w:sz w:val="24"/>
                <w:szCs w:val="24"/>
                <w:bdr w:val="none" w:sz="0" w:space="0" w:color="auto" w:frame="1"/>
              </w:rPr>
              <w:t>  </w:t>
            </w:r>
            <w:r w:rsidRPr="002F0CEF">
              <w:rPr>
                <w:rFonts w:ascii="Courier New" w:eastAsia="Times New Roman" w:hAnsi="Courier New" w:cs="Courier New"/>
                <w:b/>
                <w:bCs/>
                <w:color w:val="336699"/>
                <w:sz w:val="24"/>
                <w:szCs w:val="24"/>
                <w:bdr w:val="none" w:sz="0" w:space="0" w:color="auto" w:frame="1"/>
              </w:rPr>
              <w:t>return</w:t>
            </w:r>
            <w:r w:rsidRPr="002F0CEF">
              <w:rPr>
                <w:rFonts w:ascii="Courier New" w:eastAsia="Times New Roman" w:hAnsi="Courier New" w:cs="Courier New"/>
                <w:color w:val="333333"/>
                <w:sz w:val="24"/>
                <w:szCs w:val="24"/>
              </w:rPr>
              <w:t> </w:t>
            </w:r>
            <w:r w:rsidRPr="002F0CEF">
              <w:rPr>
                <w:rFonts w:ascii="Courier New" w:eastAsia="Times New Roman" w:hAnsi="Courier New" w:cs="Courier New"/>
                <w:color w:val="000000"/>
                <w:sz w:val="24"/>
                <w:szCs w:val="24"/>
                <w:bdr w:val="none" w:sz="0" w:space="0" w:color="auto" w:frame="1"/>
              </w:rPr>
              <w:t xml:space="preserve">a &gt; </w:t>
            </w:r>
            <w:proofErr w:type="gramStart"/>
            <w:r w:rsidRPr="002F0CEF">
              <w:rPr>
                <w:rFonts w:ascii="Courier New" w:eastAsia="Times New Roman" w:hAnsi="Courier New" w:cs="Courier New"/>
                <w:color w:val="000000"/>
                <w:sz w:val="24"/>
                <w:szCs w:val="24"/>
                <w:bdr w:val="none" w:sz="0" w:space="0" w:color="auto" w:frame="1"/>
              </w:rPr>
              <w:t>b ?</w:t>
            </w:r>
            <w:proofErr w:type="gramEnd"/>
            <w:r w:rsidRPr="002F0CEF">
              <w:rPr>
                <w:rFonts w:ascii="Courier New" w:eastAsia="Times New Roman" w:hAnsi="Courier New" w:cs="Courier New"/>
                <w:color w:val="000000"/>
                <w:sz w:val="24"/>
                <w:szCs w:val="24"/>
                <w:bdr w:val="none" w:sz="0" w:space="0" w:color="auto" w:frame="1"/>
              </w:rPr>
              <w:t xml:space="preserve"> a : b;</w:t>
            </w:r>
          </w:p>
          <w:p w14:paraId="783CC6FF" w14:textId="3E8BD84C" w:rsidR="00F72634" w:rsidRPr="002F0CEF" w:rsidRDefault="002F0CEF" w:rsidP="002F0CEF">
            <w:pPr>
              <w:shd w:val="clear" w:color="auto" w:fill="FFFFFF"/>
              <w:spacing w:line="300" w:lineRule="atLeast"/>
              <w:textAlignment w:val="baseline"/>
              <w:rPr>
                <w:rFonts w:ascii="Consolas" w:eastAsia="Times New Roman" w:hAnsi="Consolas" w:cs="Times New Roman"/>
                <w:color w:val="333333"/>
                <w:sz w:val="21"/>
                <w:szCs w:val="21"/>
              </w:rPr>
            </w:pPr>
            <w:r w:rsidRPr="002F0CEF">
              <w:rPr>
                <w:rFonts w:ascii="Courier New" w:eastAsia="Times New Roman" w:hAnsi="Courier New" w:cs="Courier New"/>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994BC22" w:rsidR="00B475A1" w:rsidRDefault="00B475A1" w:rsidP="00F51FA8">
            <w:pPr>
              <w:pBdr>
                <w:top w:val="nil"/>
                <w:left w:val="nil"/>
                <w:bottom w:val="nil"/>
                <w:right w:val="nil"/>
                <w:between w:val="nil"/>
              </w:pBdr>
            </w:pPr>
            <w:r>
              <w:rPr>
                <w:b/>
              </w:rPr>
              <w:t>Principles(s):</w:t>
            </w:r>
            <w:r>
              <w:t xml:space="preserve"> </w:t>
            </w:r>
            <w:r w:rsidR="008902B0">
              <w:t>Heed Compiler Warnings</w:t>
            </w:r>
            <w:r w:rsidR="000D5E17">
              <w:t xml:space="preserve"> – It’s important to pay attention to compiler warnings as they often can prevent a small error from becoming a bigger, harder to detect, error.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287F477" w:rsidR="00B475A1" w:rsidRDefault="00E05DF8" w:rsidP="00F51FA8">
            <w:pPr>
              <w:jc w:val="center"/>
            </w:pPr>
            <w:r>
              <w:t>Low</w:t>
            </w:r>
          </w:p>
        </w:tc>
        <w:tc>
          <w:tcPr>
            <w:tcW w:w="1341" w:type="dxa"/>
            <w:shd w:val="clear" w:color="auto" w:fill="auto"/>
          </w:tcPr>
          <w:p w14:paraId="6EE4DA51" w14:textId="7F0F457C" w:rsidR="00B475A1" w:rsidRDefault="00E05DF8" w:rsidP="00F51FA8">
            <w:pPr>
              <w:jc w:val="center"/>
            </w:pPr>
            <w:r>
              <w:t>Unlikely</w:t>
            </w:r>
          </w:p>
        </w:tc>
        <w:tc>
          <w:tcPr>
            <w:tcW w:w="4021" w:type="dxa"/>
            <w:shd w:val="clear" w:color="auto" w:fill="auto"/>
          </w:tcPr>
          <w:p w14:paraId="5C9846CA" w14:textId="0FA53117" w:rsidR="00B475A1" w:rsidRDefault="00E05DF8" w:rsidP="00F51FA8">
            <w:pPr>
              <w:jc w:val="center"/>
            </w:pPr>
            <w:r>
              <w:t>Low</w:t>
            </w:r>
          </w:p>
        </w:tc>
        <w:tc>
          <w:tcPr>
            <w:tcW w:w="1807" w:type="dxa"/>
            <w:shd w:val="clear" w:color="auto" w:fill="auto"/>
          </w:tcPr>
          <w:p w14:paraId="58E0ACD7" w14:textId="7B265986" w:rsidR="00B475A1" w:rsidRDefault="00E05DF8" w:rsidP="00F51FA8">
            <w:pPr>
              <w:jc w:val="center"/>
            </w:pPr>
            <w:r>
              <w:t>P3</w:t>
            </w:r>
          </w:p>
        </w:tc>
        <w:tc>
          <w:tcPr>
            <w:tcW w:w="1805" w:type="dxa"/>
            <w:shd w:val="clear" w:color="auto" w:fill="auto"/>
          </w:tcPr>
          <w:p w14:paraId="3E539ECE" w14:textId="69B0D2A4" w:rsidR="00B475A1" w:rsidRDefault="00E05DF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3DA1429" w:rsidR="00B475A1" w:rsidRDefault="00000000" w:rsidP="00F51FA8">
            <w:pPr>
              <w:jc w:val="center"/>
            </w:pPr>
            <w:hyperlink r:id="rId13" w:history="1">
              <w:proofErr w:type="spellStart"/>
              <w:r w:rsidR="001C657C" w:rsidRPr="001C657C">
                <w:rPr>
                  <w:rStyle w:val="Hyperlink"/>
                </w:rPr>
                <w:t>Axivion</w:t>
              </w:r>
              <w:proofErr w:type="spellEnd"/>
              <w:r w:rsidR="001C657C" w:rsidRPr="001C657C">
                <w:rPr>
                  <w:rStyle w:val="Hyperlink"/>
                </w:rPr>
                <w:t xml:space="preserve"> Bauhaus Suite</w:t>
              </w:r>
            </w:hyperlink>
          </w:p>
        </w:tc>
        <w:tc>
          <w:tcPr>
            <w:tcW w:w="1341" w:type="dxa"/>
            <w:shd w:val="clear" w:color="auto" w:fill="auto"/>
          </w:tcPr>
          <w:p w14:paraId="3AAB69D9" w14:textId="5BA3C548" w:rsidR="00B475A1" w:rsidRDefault="001C657C" w:rsidP="00F51FA8">
            <w:pPr>
              <w:jc w:val="center"/>
            </w:pPr>
            <w:r>
              <w:t>7.2.0</w:t>
            </w:r>
          </w:p>
        </w:tc>
        <w:tc>
          <w:tcPr>
            <w:tcW w:w="4021" w:type="dxa"/>
            <w:shd w:val="clear" w:color="auto" w:fill="auto"/>
          </w:tcPr>
          <w:p w14:paraId="5D087CB4" w14:textId="28A3F94B" w:rsidR="00B475A1" w:rsidRDefault="00B53D5C" w:rsidP="00F51FA8">
            <w:pPr>
              <w:jc w:val="center"/>
            </w:pPr>
            <w:r w:rsidRPr="00B53D5C">
              <w:t>CertC-DCL07</w:t>
            </w:r>
          </w:p>
        </w:tc>
        <w:tc>
          <w:tcPr>
            <w:tcW w:w="3611" w:type="dxa"/>
            <w:shd w:val="clear" w:color="auto" w:fill="auto"/>
          </w:tcPr>
          <w:p w14:paraId="29A4DB2F" w14:textId="359F7934"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0A369EEF" w:rsidR="00B475A1" w:rsidRDefault="00000000" w:rsidP="00F51FA8">
            <w:pPr>
              <w:jc w:val="center"/>
            </w:pPr>
            <w:hyperlink r:id="rId14" w:history="1">
              <w:proofErr w:type="spellStart"/>
              <w:r w:rsidR="00B53D5C" w:rsidRPr="00B53D5C">
                <w:rPr>
                  <w:rStyle w:val="Hyperlink"/>
                </w:rPr>
                <w:t>Astree</w:t>
              </w:r>
              <w:proofErr w:type="spellEnd"/>
            </w:hyperlink>
          </w:p>
        </w:tc>
        <w:tc>
          <w:tcPr>
            <w:tcW w:w="1341" w:type="dxa"/>
            <w:shd w:val="clear" w:color="auto" w:fill="auto"/>
          </w:tcPr>
          <w:p w14:paraId="0453C4CF" w14:textId="4238CB29" w:rsidR="00B475A1" w:rsidRDefault="00B53D5C" w:rsidP="00F51FA8">
            <w:pPr>
              <w:jc w:val="center"/>
            </w:pPr>
            <w:r>
              <w:t>22.04</w:t>
            </w:r>
          </w:p>
        </w:tc>
        <w:tc>
          <w:tcPr>
            <w:tcW w:w="4021" w:type="dxa"/>
            <w:shd w:val="clear" w:color="auto" w:fill="auto"/>
          </w:tcPr>
          <w:p w14:paraId="1CB1DCF1" w14:textId="261D8A56" w:rsidR="00B475A1" w:rsidRPr="00B53D5C" w:rsidRDefault="00B53D5C" w:rsidP="00F51FA8">
            <w:pPr>
              <w:jc w:val="center"/>
            </w:pPr>
            <w:r w:rsidRPr="00B53D5C">
              <w:t>function-prototype</w:t>
            </w:r>
          </w:p>
        </w:tc>
        <w:tc>
          <w:tcPr>
            <w:tcW w:w="3611" w:type="dxa"/>
            <w:shd w:val="clear" w:color="auto" w:fill="auto"/>
          </w:tcPr>
          <w:p w14:paraId="6E75D5AD" w14:textId="6C7BEB46"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6ADFE47E" w:rsidR="00B475A1" w:rsidRDefault="00000000" w:rsidP="00F51FA8">
            <w:pPr>
              <w:jc w:val="center"/>
            </w:pPr>
            <w:hyperlink r:id="rId15" w:history="1">
              <w:r w:rsidR="00E05DF8" w:rsidRPr="00E05DF8">
                <w:rPr>
                  <w:rStyle w:val="Hyperlink"/>
                </w:rPr>
                <w:t>Helix QAC</w:t>
              </w:r>
            </w:hyperlink>
          </w:p>
        </w:tc>
        <w:tc>
          <w:tcPr>
            <w:tcW w:w="1341" w:type="dxa"/>
            <w:shd w:val="clear" w:color="auto" w:fill="auto"/>
          </w:tcPr>
          <w:p w14:paraId="58025751" w14:textId="27D1AE07" w:rsidR="00B475A1" w:rsidRDefault="00E05DF8" w:rsidP="00F51FA8">
            <w:pPr>
              <w:jc w:val="center"/>
            </w:pPr>
            <w:r>
              <w:t>2023.1</w:t>
            </w:r>
          </w:p>
        </w:tc>
        <w:tc>
          <w:tcPr>
            <w:tcW w:w="4021" w:type="dxa"/>
            <w:shd w:val="clear" w:color="auto" w:fill="auto"/>
          </w:tcPr>
          <w:p w14:paraId="6CDCA4B3" w14:textId="40DACE6A" w:rsidR="00B475A1" w:rsidRPr="00B53D5C" w:rsidRDefault="00B53D5C" w:rsidP="00F51FA8">
            <w:pPr>
              <w:jc w:val="center"/>
            </w:pPr>
            <w:r w:rsidRPr="00B53D5C">
              <w:t>C1304</w:t>
            </w:r>
          </w:p>
        </w:tc>
        <w:tc>
          <w:tcPr>
            <w:tcW w:w="3611" w:type="dxa"/>
            <w:shd w:val="clear" w:color="auto" w:fill="auto"/>
          </w:tcPr>
          <w:p w14:paraId="67A764E8" w14:textId="615CA61B"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697A3D25" w:rsidR="00B475A1" w:rsidRDefault="00000000" w:rsidP="00F51FA8">
            <w:pPr>
              <w:jc w:val="center"/>
            </w:pPr>
            <w:hyperlink r:id="rId16" w:history="1">
              <w:r w:rsidR="00E05DF8" w:rsidRPr="00E05DF8">
                <w:rPr>
                  <w:rStyle w:val="Hyperlink"/>
                </w:rPr>
                <w:t>PRQA QA-C</w:t>
              </w:r>
            </w:hyperlink>
          </w:p>
        </w:tc>
        <w:tc>
          <w:tcPr>
            <w:tcW w:w="1341" w:type="dxa"/>
            <w:shd w:val="clear" w:color="auto" w:fill="auto"/>
          </w:tcPr>
          <w:p w14:paraId="187BA178" w14:textId="6EB58349" w:rsidR="00B475A1" w:rsidRDefault="00E05DF8" w:rsidP="00F51FA8">
            <w:pPr>
              <w:jc w:val="center"/>
            </w:pPr>
            <w:r>
              <w:t>9.7</w:t>
            </w:r>
          </w:p>
        </w:tc>
        <w:tc>
          <w:tcPr>
            <w:tcW w:w="4021" w:type="dxa"/>
            <w:shd w:val="clear" w:color="auto" w:fill="auto"/>
          </w:tcPr>
          <w:p w14:paraId="59EE3E6D" w14:textId="148BA398" w:rsidR="00B475A1" w:rsidRPr="00E05DF8" w:rsidRDefault="00E05DF8" w:rsidP="00F51FA8">
            <w:pPr>
              <w:jc w:val="center"/>
            </w:pPr>
            <w:r w:rsidRPr="00E05DF8">
              <w:t>1304</w:t>
            </w:r>
          </w:p>
        </w:tc>
        <w:tc>
          <w:tcPr>
            <w:tcW w:w="3611" w:type="dxa"/>
            <w:shd w:val="clear" w:color="auto" w:fill="auto"/>
          </w:tcPr>
          <w:p w14:paraId="23DDC087" w14:textId="1160087E"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FE54B73" w:rsidR="00381847" w:rsidRDefault="00E36B95">
            <w:pPr>
              <w:jc w:val="center"/>
              <w:rPr>
                <w:b/>
                <w:sz w:val="24"/>
                <w:szCs w:val="24"/>
              </w:rPr>
            </w:pPr>
            <w:r w:rsidRPr="00E36B95">
              <w:rPr>
                <w:b/>
                <w:sz w:val="24"/>
                <w:szCs w:val="24"/>
              </w:rPr>
              <w:t>Declare function parameters that are pointers to values not changed by the function as const</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538A66A" w:rsidR="00381847" w:rsidRDefault="00E769D9">
            <w:pPr>
              <w:jc w:val="center"/>
            </w:pPr>
            <w:r>
              <w:t>STD-</w:t>
            </w:r>
            <w:r w:rsidR="00E36B95">
              <w:t>002</w:t>
            </w:r>
            <w:r>
              <w:t>-</w:t>
            </w:r>
            <w:r w:rsidR="00E36B95">
              <w:t>C</w:t>
            </w:r>
            <w:r w:rsidR="00FA38E8">
              <w:t>LG</w:t>
            </w:r>
          </w:p>
        </w:tc>
        <w:tc>
          <w:tcPr>
            <w:tcW w:w="7632" w:type="dxa"/>
            <w:tcMar>
              <w:top w:w="100" w:type="dxa"/>
              <w:left w:w="100" w:type="dxa"/>
              <w:bottom w:w="100" w:type="dxa"/>
              <w:right w:w="100" w:type="dxa"/>
            </w:tcMar>
          </w:tcPr>
          <w:p w14:paraId="2D64E47E" w14:textId="77777777" w:rsidR="00E36B95" w:rsidRPr="00E36B95" w:rsidRDefault="00E36B95" w:rsidP="00E36B95">
            <w:r w:rsidRPr="00E36B95">
              <w:t>Declaring function parameters const indicates that the function promises not to change these values.</w:t>
            </w:r>
          </w:p>
          <w:p w14:paraId="129E704C" w14:textId="77777777" w:rsidR="00E36B95" w:rsidRPr="00E36B95" w:rsidRDefault="00E36B95" w:rsidP="00E36B95"/>
          <w:p w14:paraId="164074C2" w14:textId="6346C1C3" w:rsidR="00381847" w:rsidRDefault="00E36B95" w:rsidP="00E36B95">
            <w:r w:rsidRPr="00E36B95">
              <w:t>In C, function arguments are passed by value rather than by reference. Although a function may change the values passed in, these changed values are discarded once the function returns. For this reason, many programmers assume a function will not change its arguments and that declaring the function's parameters as const is unnecessary.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01EBBC9" w14:textId="03B0573D" w:rsidR="00F72634" w:rsidRDefault="00E36B95" w:rsidP="0015146B">
            <w:r w:rsidRPr="00E36B95">
              <w:t>Unlike passed-by-value arguments and pointers, pointed-to values are a concern. A function may modify a value referenced by a pointer argument, leading to a side effect that persists even after the function exits. Modification of the pointed-to value is not diagnosed by the compiler, which assumes this behavior was intended.</w:t>
            </w:r>
          </w:p>
          <w:p w14:paraId="1F0F6D22" w14:textId="77777777" w:rsidR="00C11F87" w:rsidRDefault="00C11F87" w:rsidP="0015146B"/>
          <w:p w14:paraId="5D3CE0D9" w14:textId="07272483" w:rsidR="00C11F87" w:rsidRDefault="00C11F87" w:rsidP="0015146B">
            <w:r w:rsidRPr="00C11F87">
              <w:t>If the function parameter is const-qualified, any attempt to modify the pointed-to value should cause the compiler to issue a diagnostic message.</w:t>
            </w:r>
          </w:p>
        </w:tc>
      </w:tr>
      <w:tr w:rsidR="00F72634" w14:paraId="347ECF59" w14:textId="77777777" w:rsidTr="00001F14">
        <w:trPr>
          <w:trHeight w:val="460"/>
        </w:trPr>
        <w:tc>
          <w:tcPr>
            <w:tcW w:w="10800" w:type="dxa"/>
            <w:tcMar>
              <w:top w:w="100" w:type="dxa"/>
              <w:left w:w="100" w:type="dxa"/>
              <w:bottom w:w="100" w:type="dxa"/>
              <w:right w:w="100" w:type="dxa"/>
            </w:tcMar>
          </w:tcPr>
          <w:p w14:paraId="6CC748A2"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rPr>
            </w:pPr>
            <w:r w:rsidRPr="00C11F87">
              <w:rPr>
                <w:rFonts w:ascii="Courier New" w:eastAsia="Times New Roman" w:hAnsi="Courier New" w:cs="Courier New"/>
                <w:b/>
                <w:bCs/>
                <w:color w:val="336699"/>
                <w:bdr w:val="none" w:sz="0" w:space="0" w:color="auto" w:frame="1"/>
              </w:rPr>
              <w:t>void</w:t>
            </w:r>
            <w:r w:rsidRPr="00C11F87">
              <w:rPr>
                <w:rFonts w:ascii="Courier New" w:eastAsia="Times New Roman" w:hAnsi="Courier New" w:cs="Courier New"/>
                <w:color w:val="333333"/>
              </w:rPr>
              <w:t> </w:t>
            </w:r>
            <w:proofErr w:type="gramStart"/>
            <w:r w:rsidRPr="00C11F87">
              <w:rPr>
                <w:rFonts w:ascii="Courier New" w:eastAsia="Times New Roman" w:hAnsi="Courier New" w:cs="Courier New"/>
                <w:color w:val="000000"/>
                <w:bdr w:val="none" w:sz="0" w:space="0" w:color="auto" w:frame="1"/>
              </w:rPr>
              <w:t>foo(</w:t>
            </w:r>
            <w:proofErr w:type="gramEnd"/>
            <w:r w:rsidRPr="00C11F87">
              <w:rPr>
                <w:rFonts w:ascii="Courier New" w:eastAsia="Times New Roman" w:hAnsi="Courier New" w:cs="Courier New"/>
                <w:b/>
                <w:bCs/>
                <w:color w:val="336699"/>
                <w:bdr w:val="none" w:sz="0" w:space="0" w:color="auto" w:frame="1"/>
              </w:rPr>
              <w:t>const</w:t>
            </w:r>
            <w:r w:rsidRPr="00C11F87">
              <w:rPr>
                <w:rFonts w:ascii="Courier New" w:eastAsia="Times New Roman" w:hAnsi="Courier New" w:cs="Courier New"/>
                <w:color w:val="333333"/>
              </w:rPr>
              <w:t> </w:t>
            </w:r>
            <w:r w:rsidRPr="00C11F87">
              <w:rPr>
                <w:rFonts w:ascii="Courier New" w:eastAsia="Times New Roman" w:hAnsi="Courier New" w:cs="Courier New"/>
                <w:b/>
                <w:bCs/>
                <w:color w:val="808080"/>
                <w:bdr w:val="none" w:sz="0" w:space="0" w:color="auto" w:frame="1"/>
              </w:rPr>
              <w:t>int</w:t>
            </w:r>
            <w:r w:rsidRPr="00C11F87">
              <w:rPr>
                <w:rFonts w:ascii="Courier New" w:eastAsia="Times New Roman" w:hAnsi="Courier New" w:cs="Courier New"/>
                <w:color w:val="333333"/>
              </w:rPr>
              <w:t> </w:t>
            </w:r>
            <w:r w:rsidRPr="00C11F87">
              <w:rPr>
                <w:rFonts w:ascii="Courier New" w:eastAsia="Times New Roman" w:hAnsi="Courier New" w:cs="Courier New"/>
                <w:color w:val="000000"/>
                <w:bdr w:val="none" w:sz="0" w:space="0" w:color="auto" w:frame="1"/>
              </w:rPr>
              <w:t>*x) {</w:t>
            </w:r>
          </w:p>
          <w:p w14:paraId="343A5E7F"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b/>
                <w:bCs/>
                <w:color w:val="336699"/>
                <w:sz w:val="24"/>
                <w:szCs w:val="24"/>
                <w:bdr w:val="none" w:sz="0" w:space="0" w:color="auto" w:frame="1"/>
              </w:rPr>
              <w:t>if</w:t>
            </w:r>
            <w:r w:rsidRPr="00C11F87">
              <w:rPr>
                <w:rFonts w:ascii="Courier New" w:eastAsia="Times New Roman" w:hAnsi="Courier New" w:cs="Courier New"/>
                <w:color w:val="333333"/>
                <w:sz w:val="24"/>
                <w:szCs w:val="24"/>
              </w:rPr>
              <w:t> </w:t>
            </w:r>
            <w:r w:rsidRPr="00C11F87">
              <w:rPr>
                <w:rFonts w:ascii="Courier New" w:eastAsia="Times New Roman" w:hAnsi="Courier New" w:cs="Courier New"/>
                <w:color w:val="000000"/>
                <w:sz w:val="24"/>
                <w:szCs w:val="24"/>
                <w:bdr w:val="none" w:sz="0" w:space="0" w:color="auto" w:frame="1"/>
              </w:rPr>
              <w:t>(</w:t>
            </w:r>
            <w:proofErr w:type="gramStart"/>
            <w:r w:rsidRPr="00C11F87">
              <w:rPr>
                <w:rFonts w:ascii="Courier New" w:eastAsia="Times New Roman" w:hAnsi="Courier New" w:cs="Courier New"/>
                <w:color w:val="000000"/>
                <w:sz w:val="24"/>
                <w:szCs w:val="24"/>
                <w:bdr w:val="none" w:sz="0" w:space="0" w:color="auto" w:frame="1"/>
              </w:rPr>
              <w:t>x !</w:t>
            </w:r>
            <w:proofErr w:type="gramEnd"/>
            <w:r w:rsidRPr="00C11F87">
              <w:rPr>
                <w:rFonts w:ascii="Courier New" w:eastAsia="Times New Roman" w:hAnsi="Courier New" w:cs="Courier New"/>
                <w:color w:val="000000"/>
                <w:sz w:val="24"/>
                <w:szCs w:val="24"/>
                <w:bdr w:val="none" w:sz="0" w:space="0" w:color="auto" w:frame="1"/>
              </w:rPr>
              <w:t>= NULL) {</w:t>
            </w:r>
          </w:p>
          <w:p w14:paraId="3E47FA7D"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color w:val="000000"/>
                <w:sz w:val="24"/>
                <w:szCs w:val="24"/>
                <w:bdr w:val="none" w:sz="0" w:space="0" w:color="auto" w:frame="1"/>
              </w:rPr>
              <w:t>*x = 3; </w:t>
            </w:r>
            <w:r w:rsidRPr="00C11F87">
              <w:rPr>
                <w:rFonts w:ascii="Courier New" w:eastAsia="Times New Roman" w:hAnsi="Courier New" w:cs="Courier New"/>
                <w:color w:val="008200"/>
                <w:sz w:val="24"/>
                <w:szCs w:val="24"/>
                <w:bdr w:val="none" w:sz="0" w:space="0" w:color="auto" w:frame="1"/>
              </w:rPr>
              <w:t>/* Compiler should generate diagnostic message */</w:t>
            </w:r>
          </w:p>
          <w:p w14:paraId="6A616AC5"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color w:val="000000"/>
                <w:sz w:val="24"/>
                <w:szCs w:val="24"/>
                <w:bdr w:val="none" w:sz="0" w:space="0" w:color="auto" w:frame="1"/>
              </w:rPr>
              <w:t>}</w:t>
            </w:r>
          </w:p>
          <w:p w14:paraId="3649EDD8"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color w:val="008200"/>
                <w:sz w:val="24"/>
                <w:szCs w:val="24"/>
                <w:bdr w:val="none" w:sz="0" w:space="0" w:color="auto" w:frame="1"/>
              </w:rPr>
              <w:t>/* ... */</w:t>
            </w:r>
          </w:p>
          <w:p w14:paraId="7E0C2F48" w14:textId="54D2DBE7" w:rsidR="00F72634" w:rsidRPr="00C11F87" w:rsidRDefault="00C11F87" w:rsidP="00C11F87">
            <w:pPr>
              <w:shd w:val="clear" w:color="auto" w:fill="FFFFFF"/>
              <w:spacing w:line="300" w:lineRule="atLeast"/>
              <w:textAlignment w:val="baseline"/>
              <w:rPr>
                <w:rFonts w:ascii="Consolas" w:eastAsia="Times New Roman" w:hAnsi="Consolas" w:cs="Times New Roman"/>
                <w:color w:val="333333"/>
                <w:sz w:val="21"/>
                <w:szCs w:val="21"/>
              </w:rPr>
            </w:pPr>
            <w:r w:rsidRPr="00C11F87">
              <w:rPr>
                <w:rFonts w:ascii="Courier New" w:eastAsia="Times New Roman"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4C915A3" w:rsidR="00F72634" w:rsidRDefault="00C11F87" w:rsidP="0015146B">
            <w:r w:rsidRPr="00C11F87">
              <w:t>This compliant solution addresses the const violation by not modifying the constant argument:</w:t>
            </w:r>
          </w:p>
        </w:tc>
      </w:tr>
      <w:tr w:rsidR="00F72634" w14:paraId="71761811" w14:textId="77777777" w:rsidTr="00001F14">
        <w:trPr>
          <w:trHeight w:val="460"/>
        </w:trPr>
        <w:tc>
          <w:tcPr>
            <w:tcW w:w="10800" w:type="dxa"/>
            <w:tcMar>
              <w:top w:w="100" w:type="dxa"/>
              <w:left w:w="100" w:type="dxa"/>
              <w:bottom w:w="100" w:type="dxa"/>
              <w:right w:w="100" w:type="dxa"/>
            </w:tcMar>
          </w:tcPr>
          <w:p w14:paraId="3C66F30C"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rPr>
            </w:pPr>
            <w:r w:rsidRPr="00C11F87">
              <w:rPr>
                <w:rFonts w:ascii="Courier New" w:eastAsia="Times New Roman" w:hAnsi="Courier New" w:cs="Courier New"/>
                <w:b/>
                <w:bCs/>
                <w:color w:val="336699"/>
                <w:bdr w:val="none" w:sz="0" w:space="0" w:color="auto" w:frame="1"/>
              </w:rPr>
              <w:t>void</w:t>
            </w:r>
            <w:r w:rsidRPr="00C11F87">
              <w:rPr>
                <w:rFonts w:ascii="Courier New" w:eastAsia="Times New Roman" w:hAnsi="Courier New" w:cs="Courier New"/>
                <w:color w:val="333333"/>
              </w:rPr>
              <w:t> </w:t>
            </w:r>
            <w:proofErr w:type="gramStart"/>
            <w:r w:rsidRPr="00C11F87">
              <w:rPr>
                <w:rFonts w:ascii="Courier New" w:eastAsia="Times New Roman" w:hAnsi="Courier New" w:cs="Courier New"/>
                <w:color w:val="000000"/>
                <w:bdr w:val="none" w:sz="0" w:space="0" w:color="auto" w:frame="1"/>
              </w:rPr>
              <w:t>foo(</w:t>
            </w:r>
            <w:proofErr w:type="gramEnd"/>
            <w:r w:rsidRPr="00C11F87">
              <w:rPr>
                <w:rFonts w:ascii="Courier New" w:eastAsia="Times New Roman" w:hAnsi="Courier New" w:cs="Courier New"/>
                <w:b/>
                <w:bCs/>
                <w:color w:val="336699"/>
                <w:bdr w:val="none" w:sz="0" w:space="0" w:color="auto" w:frame="1"/>
              </w:rPr>
              <w:t>const</w:t>
            </w:r>
            <w:r w:rsidRPr="00C11F87">
              <w:rPr>
                <w:rFonts w:ascii="Courier New" w:eastAsia="Times New Roman" w:hAnsi="Courier New" w:cs="Courier New"/>
                <w:color w:val="333333"/>
              </w:rPr>
              <w:t> </w:t>
            </w:r>
            <w:r w:rsidRPr="00C11F87">
              <w:rPr>
                <w:rFonts w:ascii="Courier New" w:eastAsia="Times New Roman" w:hAnsi="Courier New" w:cs="Courier New"/>
                <w:b/>
                <w:bCs/>
                <w:color w:val="808080"/>
                <w:bdr w:val="none" w:sz="0" w:space="0" w:color="auto" w:frame="1"/>
              </w:rPr>
              <w:t>int</w:t>
            </w:r>
            <w:r w:rsidRPr="00C11F87">
              <w:rPr>
                <w:rFonts w:ascii="Courier New" w:eastAsia="Times New Roman" w:hAnsi="Courier New" w:cs="Courier New"/>
                <w:color w:val="333333"/>
              </w:rPr>
              <w:t> </w:t>
            </w:r>
            <w:r w:rsidRPr="00C11F87">
              <w:rPr>
                <w:rFonts w:ascii="Courier New" w:eastAsia="Times New Roman" w:hAnsi="Courier New" w:cs="Courier New"/>
                <w:color w:val="000000"/>
                <w:bdr w:val="none" w:sz="0" w:space="0" w:color="auto" w:frame="1"/>
              </w:rPr>
              <w:t>* x) {</w:t>
            </w:r>
          </w:p>
          <w:p w14:paraId="5486DA64"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b/>
                <w:bCs/>
                <w:color w:val="336699"/>
                <w:sz w:val="24"/>
                <w:szCs w:val="24"/>
                <w:bdr w:val="none" w:sz="0" w:space="0" w:color="auto" w:frame="1"/>
              </w:rPr>
              <w:t>if</w:t>
            </w:r>
            <w:r w:rsidRPr="00C11F87">
              <w:rPr>
                <w:rFonts w:ascii="Courier New" w:eastAsia="Times New Roman" w:hAnsi="Courier New" w:cs="Courier New"/>
                <w:color w:val="333333"/>
                <w:sz w:val="24"/>
                <w:szCs w:val="24"/>
              </w:rPr>
              <w:t> </w:t>
            </w:r>
            <w:r w:rsidRPr="00C11F87">
              <w:rPr>
                <w:rFonts w:ascii="Courier New" w:eastAsia="Times New Roman" w:hAnsi="Courier New" w:cs="Courier New"/>
                <w:color w:val="000000"/>
                <w:sz w:val="24"/>
                <w:szCs w:val="24"/>
                <w:bdr w:val="none" w:sz="0" w:space="0" w:color="auto" w:frame="1"/>
              </w:rPr>
              <w:t>(</w:t>
            </w:r>
            <w:proofErr w:type="gramStart"/>
            <w:r w:rsidRPr="00C11F87">
              <w:rPr>
                <w:rFonts w:ascii="Courier New" w:eastAsia="Times New Roman" w:hAnsi="Courier New" w:cs="Courier New"/>
                <w:color w:val="000000"/>
                <w:sz w:val="24"/>
                <w:szCs w:val="24"/>
                <w:bdr w:val="none" w:sz="0" w:space="0" w:color="auto" w:frame="1"/>
              </w:rPr>
              <w:t>x !</w:t>
            </w:r>
            <w:proofErr w:type="gramEnd"/>
            <w:r w:rsidRPr="00C11F87">
              <w:rPr>
                <w:rFonts w:ascii="Courier New" w:eastAsia="Times New Roman" w:hAnsi="Courier New" w:cs="Courier New"/>
                <w:color w:val="000000"/>
                <w:sz w:val="24"/>
                <w:szCs w:val="24"/>
                <w:bdr w:val="none" w:sz="0" w:space="0" w:color="auto" w:frame="1"/>
              </w:rPr>
              <w:t>= NULL) {</w:t>
            </w:r>
          </w:p>
          <w:p w14:paraId="54750FA9"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proofErr w:type="spellStart"/>
            <w:proofErr w:type="gramStart"/>
            <w:r w:rsidRPr="00C11F87">
              <w:rPr>
                <w:rFonts w:ascii="Courier New" w:eastAsia="Times New Roman" w:hAnsi="Courier New" w:cs="Courier New"/>
                <w:b/>
                <w:bCs/>
                <w:color w:val="FF1493"/>
                <w:sz w:val="24"/>
                <w:szCs w:val="24"/>
                <w:bdr w:val="none" w:sz="0" w:space="0" w:color="auto" w:frame="1"/>
              </w:rPr>
              <w:t>printf</w:t>
            </w:r>
            <w:proofErr w:type="spellEnd"/>
            <w:r w:rsidRPr="00C11F87">
              <w:rPr>
                <w:rFonts w:ascii="Courier New" w:eastAsia="Times New Roman" w:hAnsi="Courier New" w:cs="Courier New"/>
                <w:color w:val="000000"/>
                <w:sz w:val="24"/>
                <w:szCs w:val="24"/>
                <w:bdr w:val="none" w:sz="0" w:space="0" w:color="auto" w:frame="1"/>
              </w:rPr>
              <w:t>(</w:t>
            </w:r>
            <w:proofErr w:type="gramEnd"/>
            <w:r w:rsidRPr="00C11F87">
              <w:rPr>
                <w:rFonts w:ascii="Courier New" w:eastAsia="Times New Roman" w:hAnsi="Courier New" w:cs="Courier New"/>
                <w:color w:val="003366"/>
                <w:sz w:val="24"/>
                <w:szCs w:val="24"/>
                <w:bdr w:val="none" w:sz="0" w:space="0" w:color="auto" w:frame="1"/>
              </w:rPr>
              <w:t>"Value is %d\n"</w:t>
            </w:r>
            <w:r w:rsidRPr="00C11F87">
              <w:rPr>
                <w:rFonts w:ascii="Courier New" w:eastAsia="Times New Roman" w:hAnsi="Courier New" w:cs="Courier New"/>
                <w:color w:val="000000"/>
                <w:sz w:val="24"/>
                <w:szCs w:val="24"/>
                <w:bdr w:val="none" w:sz="0" w:space="0" w:color="auto" w:frame="1"/>
              </w:rPr>
              <w:t>, *x);</w:t>
            </w:r>
          </w:p>
          <w:p w14:paraId="29E69E5D"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color w:val="000000"/>
                <w:sz w:val="24"/>
                <w:szCs w:val="24"/>
                <w:bdr w:val="none" w:sz="0" w:space="0" w:color="auto" w:frame="1"/>
              </w:rPr>
              <w:t>}</w:t>
            </w:r>
          </w:p>
          <w:p w14:paraId="0F5612B5"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color w:val="008200"/>
                <w:sz w:val="24"/>
                <w:szCs w:val="24"/>
                <w:bdr w:val="none" w:sz="0" w:space="0" w:color="auto" w:frame="1"/>
              </w:rPr>
              <w:t>/* ... */</w:t>
            </w:r>
          </w:p>
          <w:p w14:paraId="4F4DA9C0" w14:textId="3DBB6322" w:rsidR="00F72634" w:rsidRPr="00C11F87" w:rsidRDefault="00C11F87" w:rsidP="00C11F87">
            <w:pPr>
              <w:shd w:val="clear" w:color="auto" w:fill="FFFFFF"/>
              <w:spacing w:line="300" w:lineRule="atLeast"/>
              <w:textAlignment w:val="baseline"/>
              <w:rPr>
                <w:rFonts w:ascii="Consolas" w:eastAsia="Times New Roman" w:hAnsi="Consolas" w:cs="Times New Roman"/>
                <w:color w:val="333333"/>
                <w:sz w:val="21"/>
                <w:szCs w:val="21"/>
              </w:rPr>
            </w:pPr>
            <w:r w:rsidRPr="00C11F87">
              <w:rPr>
                <w:rFonts w:ascii="Courier New" w:eastAsia="Times New Roman" w:hAnsi="Courier New" w:cs="Courier New"/>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018BC4D" w:rsidR="00B475A1" w:rsidRDefault="00B475A1" w:rsidP="00F51FA8">
            <w:pPr>
              <w:pBdr>
                <w:top w:val="nil"/>
                <w:left w:val="nil"/>
                <w:bottom w:val="nil"/>
                <w:right w:val="nil"/>
                <w:between w:val="nil"/>
              </w:pBdr>
            </w:pPr>
            <w:r>
              <w:rPr>
                <w:b/>
              </w:rPr>
              <w:t>Principles(s):</w:t>
            </w:r>
            <w:r>
              <w:t xml:space="preserve"> </w:t>
            </w:r>
            <w:r w:rsidR="000D5E17">
              <w:t xml:space="preserve">Practice Defense-In-Depth – Using const to prevent unwanted modification of an argument is just one extra layer of security on top of many more, using this </w:t>
            </w:r>
            <w:r w:rsidR="007D090A">
              <w:t>can make a function more secure and give the developer more confidence that the function is pure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D9DB4F7" w:rsidR="00B475A1" w:rsidRDefault="00E05DF8" w:rsidP="00F51FA8">
            <w:pPr>
              <w:jc w:val="center"/>
            </w:pPr>
            <w:r>
              <w:t>Low</w:t>
            </w:r>
          </w:p>
        </w:tc>
        <w:tc>
          <w:tcPr>
            <w:tcW w:w="1341" w:type="dxa"/>
            <w:shd w:val="clear" w:color="auto" w:fill="auto"/>
          </w:tcPr>
          <w:p w14:paraId="086FA0F7" w14:textId="5101CF08" w:rsidR="00B475A1" w:rsidRDefault="00E05DF8" w:rsidP="00F51FA8">
            <w:pPr>
              <w:jc w:val="center"/>
            </w:pPr>
            <w:r>
              <w:t>Unlikely</w:t>
            </w:r>
          </w:p>
        </w:tc>
        <w:tc>
          <w:tcPr>
            <w:tcW w:w="4021" w:type="dxa"/>
            <w:shd w:val="clear" w:color="auto" w:fill="auto"/>
          </w:tcPr>
          <w:p w14:paraId="3D7EE5AB" w14:textId="3E021FAC" w:rsidR="00B475A1" w:rsidRDefault="00E05DF8" w:rsidP="00F51FA8">
            <w:pPr>
              <w:jc w:val="center"/>
            </w:pPr>
            <w:r>
              <w:t>Low</w:t>
            </w:r>
          </w:p>
        </w:tc>
        <w:tc>
          <w:tcPr>
            <w:tcW w:w="1807" w:type="dxa"/>
            <w:shd w:val="clear" w:color="auto" w:fill="auto"/>
          </w:tcPr>
          <w:p w14:paraId="483DB358" w14:textId="66325BB2" w:rsidR="00B475A1" w:rsidRDefault="00E05DF8" w:rsidP="00F51FA8">
            <w:pPr>
              <w:jc w:val="center"/>
            </w:pPr>
            <w:r>
              <w:t>P3</w:t>
            </w:r>
          </w:p>
        </w:tc>
        <w:tc>
          <w:tcPr>
            <w:tcW w:w="1805" w:type="dxa"/>
            <w:shd w:val="clear" w:color="auto" w:fill="auto"/>
          </w:tcPr>
          <w:p w14:paraId="0216068C" w14:textId="45474834" w:rsidR="00B475A1" w:rsidRDefault="00E05DF8"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700B64D" w:rsidR="00B475A1" w:rsidRDefault="00000000" w:rsidP="00F51FA8">
            <w:pPr>
              <w:jc w:val="center"/>
            </w:pPr>
            <w:hyperlink r:id="rId17" w:history="1">
              <w:proofErr w:type="spellStart"/>
              <w:r w:rsidR="00E05DF8" w:rsidRPr="00E05DF8">
                <w:rPr>
                  <w:rStyle w:val="Hyperlink"/>
                </w:rPr>
                <w:t>Astree</w:t>
              </w:r>
              <w:proofErr w:type="spellEnd"/>
            </w:hyperlink>
          </w:p>
        </w:tc>
        <w:tc>
          <w:tcPr>
            <w:tcW w:w="1341" w:type="dxa"/>
            <w:shd w:val="clear" w:color="auto" w:fill="auto"/>
          </w:tcPr>
          <w:p w14:paraId="2A2ABA7F" w14:textId="7F5B1E0C" w:rsidR="00B475A1" w:rsidRDefault="00E05DF8" w:rsidP="00F51FA8">
            <w:pPr>
              <w:jc w:val="center"/>
            </w:pPr>
            <w:r>
              <w:t>22.04</w:t>
            </w:r>
          </w:p>
        </w:tc>
        <w:tc>
          <w:tcPr>
            <w:tcW w:w="4021" w:type="dxa"/>
            <w:shd w:val="clear" w:color="auto" w:fill="auto"/>
          </w:tcPr>
          <w:p w14:paraId="4441551B" w14:textId="72DFD75B" w:rsidR="00B475A1" w:rsidRDefault="00E05DF8" w:rsidP="00F51FA8">
            <w:pPr>
              <w:jc w:val="center"/>
            </w:pPr>
            <w:r w:rsidRPr="00E05DF8">
              <w:t>parameter-missing-const</w:t>
            </w:r>
          </w:p>
        </w:tc>
        <w:tc>
          <w:tcPr>
            <w:tcW w:w="3611" w:type="dxa"/>
            <w:shd w:val="clear" w:color="auto" w:fill="auto"/>
          </w:tcPr>
          <w:p w14:paraId="196AC4C7" w14:textId="2EED9728" w:rsidR="00B475A1" w:rsidRDefault="00E05DF8" w:rsidP="00F51FA8">
            <w:pPr>
              <w:jc w:val="center"/>
            </w:pPr>
            <w:r w:rsidRPr="00E05DF8">
              <w:t>Fully checked</w:t>
            </w:r>
          </w:p>
        </w:tc>
      </w:tr>
      <w:tr w:rsidR="00B475A1" w14:paraId="5FE44A56" w14:textId="77777777" w:rsidTr="00001F14">
        <w:trPr>
          <w:trHeight w:val="460"/>
        </w:trPr>
        <w:tc>
          <w:tcPr>
            <w:tcW w:w="1807" w:type="dxa"/>
            <w:shd w:val="clear" w:color="auto" w:fill="auto"/>
          </w:tcPr>
          <w:p w14:paraId="4E4CBBF1" w14:textId="719C6CFB" w:rsidR="00B475A1" w:rsidRDefault="00000000" w:rsidP="00F51FA8">
            <w:pPr>
              <w:jc w:val="center"/>
            </w:pPr>
            <w:hyperlink r:id="rId18" w:history="1">
              <w:proofErr w:type="spellStart"/>
              <w:r w:rsidR="00E05DF8" w:rsidRPr="00E05DF8">
                <w:rPr>
                  <w:rStyle w:val="Hyperlink"/>
                </w:rPr>
                <w:t>Axivion</w:t>
              </w:r>
              <w:proofErr w:type="spellEnd"/>
              <w:r w:rsidR="00E05DF8" w:rsidRPr="00E05DF8">
                <w:rPr>
                  <w:rStyle w:val="Hyperlink"/>
                </w:rPr>
                <w:t xml:space="preserve"> Bauhaus Suite</w:t>
              </w:r>
            </w:hyperlink>
          </w:p>
        </w:tc>
        <w:tc>
          <w:tcPr>
            <w:tcW w:w="1341" w:type="dxa"/>
            <w:shd w:val="clear" w:color="auto" w:fill="auto"/>
          </w:tcPr>
          <w:p w14:paraId="70D2F7C5" w14:textId="458AD3BD" w:rsidR="00B475A1" w:rsidRDefault="007720FD" w:rsidP="00F51FA8">
            <w:pPr>
              <w:jc w:val="center"/>
            </w:pPr>
            <w:r>
              <w:t>7.2.0</w:t>
            </w:r>
          </w:p>
        </w:tc>
        <w:tc>
          <w:tcPr>
            <w:tcW w:w="4021" w:type="dxa"/>
            <w:shd w:val="clear" w:color="auto" w:fill="auto"/>
          </w:tcPr>
          <w:p w14:paraId="68783DFF" w14:textId="54B048DD" w:rsidR="00B475A1" w:rsidRPr="007720FD" w:rsidRDefault="007720FD" w:rsidP="00F51FA8">
            <w:pPr>
              <w:jc w:val="center"/>
            </w:pPr>
            <w:r w:rsidRPr="007720FD">
              <w:t>CertC-DCL13</w:t>
            </w:r>
          </w:p>
        </w:tc>
        <w:tc>
          <w:tcPr>
            <w:tcW w:w="3611" w:type="dxa"/>
            <w:shd w:val="clear" w:color="auto" w:fill="auto"/>
          </w:tcPr>
          <w:p w14:paraId="67EF3C2C" w14:textId="2B41A4FC"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52EBF5B4" w:rsidR="00B475A1" w:rsidRDefault="00000000" w:rsidP="00F51FA8">
            <w:pPr>
              <w:jc w:val="center"/>
            </w:pPr>
            <w:hyperlink r:id="rId19" w:history="1">
              <w:proofErr w:type="spellStart"/>
              <w:r w:rsidR="007720FD" w:rsidRPr="007720FD">
                <w:rPr>
                  <w:rStyle w:val="Hyperlink"/>
                </w:rPr>
                <w:t>CodeSonar</w:t>
              </w:r>
              <w:proofErr w:type="spellEnd"/>
            </w:hyperlink>
          </w:p>
        </w:tc>
        <w:tc>
          <w:tcPr>
            <w:tcW w:w="1341" w:type="dxa"/>
            <w:shd w:val="clear" w:color="auto" w:fill="auto"/>
          </w:tcPr>
          <w:p w14:paraId="5109F248" w14:textId="42278CE9" w:rsidR="00B475A1" w:rsidRDefault="007720FD" w:rsidP="00F51FA8">
            <w:pPr>
              <w:jc w:val="center"/>
            </w:pPr>
            <w:r>
              <w:t>7.3p0</w:t>
            </w:r>
          </w:p>
        </w:tc>
        <w:tc>
          <w:tcPr>
            <w:tcW w:w="4021" w:type="dxa"/>
            <w:shd w:val="clear" w:color="auto" w:fill="auto"/>
          </w:tcPr>
          <w:p w14:paraId="05A09A96" w14:textId="0851BDB9" w:rsidR="00B475A1" w:rsidRPr="007720FD" w:rsidRDefault="007720FD" w:rsidP="00F51FA8">
            <w:pPr>
              <w:jc w:val="center"/>
            </w:pPr>
            <w:proofErr w:type="gramStart"/>
            <w:r w:rsidRPr="007720FD">
              <w:t>LANG.TYPE.CBCONST</w:t>
            </w:r>
            <w:proofErr w:type="gramEnd"/>
          </w:p>
        </w:tc>
        <w:tc>
          <w:tcPr>
            <w:tcW w:w="3611" w:type="dxa"/>
            <w:shd w:val="clear" w:color="auto" w:fill="auto"/>
          </w:tcPr>
          <w:p w14:paraId="7D572B94" w14:textId="2E46D632" w:rsidR="00B475A1" w:rsidRDefault="007720FD" w:rsidP="00F51FA8">
            <w:pPr>
              <w:jc w:val="center"/>
            </w:pPr>
            <w:r w:rsidRPr="007720FD">
              <w:t>Pointed-to Type Could Be const</w:t>
            </w:r>
          </w:p>
        </w:tc>
      </w:tr>
      <w:tr w:rsidR="00B475A1" w14:paraId="7B57D6C5" w14:textId="77777777" w:rsidTr="00001F14">
        <w:trPr>
          <w:trHeight w:val="460"/>
        </w:trPr>
        <w:tc>
          <w:tcPr>
            <w:tcW w:w="1807" w:type="dxa"/>
            <w:shd w:val="clear" w:color="auto" w:fill="auto"/>
          </w:tcPr>
          <w:p w14:paraId="0880DBB9" w14:textId="68F5B100" w:rsidR="00B475A1" w:rsidRDefault="00000000" w:rsidP="00F51FA8">
            <w:pPr>
              <w:jc w:val="center"/>
            </w:pPr>
            <w:hyperlink r:id="rId20" w:history="1">
              <w:r w:rsidR="007720FD" w:rsidRPr="007720FD">
                <w:rPr>
                  <w:rStyle w:val="Hyperlink"/>
                </w:rPr>
                <w:t>PRQA QA-C</w:t>
              </w:r>
            </w:hyperlink>
          </w:p>
        </w:tc>
        <w:tc>
          <w:tcPr>
            <w:tcW w:w="1341" w:type="dxa"/>
            <w:shd w:val="clear" w:color="auto" w:fill="auto"/>
          </w:tcPr>
          <w:p w14:paraId="527A0ABE" w14:textId="06C839EF" w:rsidR="00B475A1" w:rsidRDefault="007720FD" w:rsidP="00F51FA8">
            <w:pPr>
              <w:jc w:val="center"/>
            </w:pPr>
            <w:r>
              <w:t>9.7</w:t>
            </w:r>
          </w:p>
        </w:tc>
        <w:tc>
          <w:tcPr>
            <w:tcW w:w="4021" w:type="dxa"/>
            <w:shd w:val="clear" w:color="auto" w:fill="auto"/>
          </w:tcPr>
          <w:p w14:paraId="2EFB0041" w14:textId="4094C240" w:rsidR="00B475A1" w:rsidRPr="007720FD" w:rsidRDefault="007720FD" w:rsidP="00F51FA8">
            <w:pPr>
              <w:jc w:val="center"/>
            </w:pPr>
            <w:r w:rsidRPr="007720FD">
              <w:t>0431(C), 3673, 3677</w:t>
            </w:r>
          </w:p>
        </w:tc>
        <w:tc>
          <w:tcPr>
            <w:tcW w:w="3611" w:type="dxa"/>
            <w:shd w:val="clear" w:color="auto" w:fill="auto"/>
          </w:tcPr>
          <w:p w14:paraId="6E45804C" w14:textId="077F6740" w:rsidR="00B475A1" w:rsidRDefault="007720FD" w:rsidP="00F51FA8">
            <w:pPr>
              <w:jc w:val="center"/>
            </w:pPr>
            <w:r w:rsidRPr="007720FD">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D806D49" w:rsidR="00381847" w:rsidRDefault="00C11F87">
            <w:pPr>
              <w:jc w:val="center"/>
              <w:rPr>
                <w:b/>
                <w:sz w:val="24"/>
                <w:szCs w:val="24"/>
              </w:rPr>
            </w:pPr>
            <w:r w:rsidRPr="00C11F87">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91D2A8" w:rsidR="00381847" w:rsidRDefault="00E769D9">
            <w:pPr>
              <w:jc w:val="center"/>
            </w:pPr>
            <w:r>
              <w:t>STD-</w:t>
            </w:r>
            <w:r w:rsidR="00C11F87">
              <w:t>003</w:t>
            </w:r>
            <w:r>
              <w:t>-</w:t>
            </w:r>
            <w:r w:rsidR="00C11F87">
              <w:t>CPP</w:t>
            </w:r>
          </w:p>
        </w:tc>
        <w:tc>
          <w:tcPr>
            <w:tcW w:w="7632" w:type="dxa"/>
            <w:tcMar>
              <w:top w:w="100" w:type="dxa"/>
              <w:left w:w="100" w:type="dxa"/>
              <w:bottom w:w="100" w:type="dxa"/>
              <w:right w:w="100" w:type="dxa"/>
            </w:tcMar>
          </w:tcPr>
          <w:p w14:paraId="2E7240A9" w14:textId="455E326D" w:rsidR="00381847" w:rsidRDefault="00C11F87">
            <w:r w:rsidRPr="00C11F87">
              <w:t>Copying data to a buffer that is not large enough to hold that data results in a buffer overflow. Buffer overflows occur frequently when manipulating strings [</w:t>
            </w:r>
            <w:proofErr w:type="spellStart"/>
            <w:r w:rsidRPr="00C11F87">
              <w:t>Seacord</w:t>
            </w:r>
            <w:proofErr w:type="spellEnd"/>
            <w:r w:rsidRPr="00C11F87">
              <w:t xml:space="preserve">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C11F87">
              <w:t>std::</w:t>
            </w:r>
            <w:proofErr w:type="spellStart"/>
            <w:proofErr w:type="gramEnd"/>
            <w:r w:rsidRPr="00C11F87">
              <w:t>basic_string</w:t>
            </w:r>
            <w:proofErr w:type="spellEnd"/>
            <w:r w:rsidRPr="00C11F87">
              <w:t xml:space="preserve"> template requires no such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ACA33A4" w:rsidR="00F72634" w:rsidRDefault="00C11F87" w:rsidP="0015146B">
            <w:r w:rsidRPr="00C11F87">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228EA51"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rPr>
            </w:pPr>
            <w:r w:rsidRPr="00C11F87">
              <w:rPr>
                <w:rFonts w:ascii="Courier New" w:eastAsia="Times New Roman" w:hAnsi="Courier New" w:cs="Courier New"/>
                <w:color w:val="808080"/>
                <w:bdr w:val="none" w:sz="0" w:space="0" w:color="auto" w:frame="1"/>
              </w:rPr>
              <w:t>#include &lt;iostream&gt;</w:t>
            </w:r>
          </w:p>
          <w:p w14:paraId="66B1EB55"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color w:val="333333"/>
                <w:sz w:val="24"/>
                <w:szCs w:val="24"/>
              </w:rPr>
              <w:t> </w:t>
            </w:r>
          </w:p>
          <w:p w14:paraId="529E07C6"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b/>
                <w:bCs/>
                <w:color w:val="336699"/>
                <w:sz w:val="24"/>
                <w:szCs w:val="24"/>
                <w:bdr w:val="none" w:sz="0" w:space="0" w:color="auto" w:frame="1"/>
              </w:rPr>
              <w:t>void</w:t>
            </w:r>
            <w:r w:rsidRPr="00C11F87">
              <w:rPr>
                <w:rFonts w:ascii="Courier New" w:eastAsia="Times New Roman" w:hAnsi="Courier New" w:cs="Courier New"/>
                <w:color w:val="333333"/>
                <w:sz w:val="24"/>
                <w:szCs w:val="24"/>
              </w:rPr>
              <w:t> </w:t>
            </w:r>
            <w:proofErr w:type="gramStart"/>
            <w:r w:rsidRPr="00C11F87">
              <w:rPr>
                <w:rFonts w:ascii="Courier New" w:eastAsia="Times New Roman" w:hAnsi="Courier New" w:cs="Courier New"/>
                <w:color w:val="000000"/>
                <w:sz w:val="24"/>
                <w:szCs w:val="24"/>
                <w:bdr w:val="none" w:sz="0" w:space="0" w:color="auto" w:frame="1"/>
              </w:rPr>
              <w:t>f(</w:t>
            </w:r>
            <w:proofErr w:type="gramEnd"/>
            <w:r w:rsidRPr="00C11F87">
              <w:rPr>
                <w:rFonts w:ascii="Courier New" w:eastAsia="Times New Roman" w:hAnsi="Courier New" w:cs="Courier New"/>
                <w:color w:val="000000"/>
                <w:sz w:val="24"/>
                <w:szCs w:val="24"/>
                <w:bdr w:val="none" w:sz="0" w:space="0" w:color="auto" w:frame="1"/>
              </w:rPr>
              <w:t>) {</w:t>
            </w:r>
          </w:p>
          <w:p w14:paraId="139D265A"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r w:rsidRPr="00C11F87">
              <w:rPr>
                <w:rFonts w:ascii="Courier New" w:eastAsia="Times New Roman" w:hAnsi="Courier New" w:cs="Courier New"/>
                <w:b/>
                <w:bCs/>
                <w:color w:val="808080"/>
                <w:sz w:val="24"/>
                <w:szCs w:val="24"/>
                <w:bdr w:val="none" w:sz="0" w:space="0" w:color="auto" w:frame="1"/>
              </w:rPr>
              <w:t>char</w:t>
            </w:r>
            <w:r w:rsidRPr="00C11F87">
              <w:rPr>
                <w:rFonts w:ascii="Courier New" w:eastAsia="Times New Roman" w:hAnsi="Courier New" w:cs="Courier New"/>
                <w:color w:val="333333"/>
                <w:sz w:val="24"/>
                <w:szCs w:val="24"/>
              </w:rPr>
              <w:t> </w:t>
            </w:r>
            <w:proofErr w:type="spellStart"/>
            <w:proofErr w:type="gramStart"/>
            <w:r w:rsidRPr="00C11F87">
              <w:rPr>
                <w:rFonts w:ascii="Courier New" w:eastAsia="Times New Roman" w:hAnsi="Courier New" w:cs="Courier New"/>
                <w:color w:val="000000"/>
                <w:sz w:val="24"/>
                <w:szCs w:val="24"/>
                <w:bdr w:val="none" w:sz="0" w:space="0" w:color="auto" w:frame="1"/>
              </w:rPr>
              <w:t>buf</w:t>
            </w:r>
            <w:proofErr w:type="spellEnd"/>
            <w:r w:rsidRPr="00C11F87">
              <w:rPr>
                <w:rFonts w:ascii="Courier New" w:eastAsia="Times New Roman" w:hAnsi="Courier New" w:cs="Courier New"/>
                <w:color w:val="000000"/>
                <w:sz w:val="24"/>
                <w:szCs w:val="24"/>
                <w:bdr w:val="none" w:sz="0" w:space="0" w:color="auto" w:frame="1"/>
              </w:rPr>
              <w:t>[</w:t>
            </w:r>
            <w:proofErr w:type="gramEnd"/>
            <w:r w:rsidRPr="00C11F87">
              <w:rPr>
                <w:rFonts w:ascii="Courier New" w:eastAsia="Times New Roman" w:hAnsi="Courier New" w:cs="Courier New"/>
                <w:color w:val="000000"/>
                <w:sz w:val="24"/>
                <w:szCs w:val="24"/>
                <w:bdr w:val="none" w:sz="0" w:space="0" w:color="auto" w:frame="1"/>
              </w:rPr>
              <w:t>12];</w:t>
            </w:r>
          </w:p>
          <w:p w14:paraId="0ED501FF" w14:textId="77777777" w:rsidR="00C11F87" w:rsidRPr="00C11F87" w:rsidRDefault="00C11F87" w:rsidP="00C11F87">
            <w:pPr>
              <w:shd w:val="clear" w:color="auto" w:fill="FFFFFF"/>
              <w:spacing w:line="300" w:lineRule="atLeast"/>
              <w:textAlignment w:val="baseline"/>
              <w:rPr>
                <w:rFonts w:ascii="Courier New" w:eastAsia="Times New Roman" w:hAnsi="Courier New" w:cs="Courier New"/>
                <w:color w:val="333333"/>
                <w:sz w:val="24"/>
                <w:szCs w:val="24"/>
              </w:rPr>
            </w:pPr>
            <w:r w:rsidRPr="00C11F87">
              <w:rPr>
                <w:rFonts w:ascii="Courier New" w:eastAsia="Times New Roman" w:hAnsi="Courier New" w:cs="Courier New"/>
                <w:color w:val="333333"/>
                <w:sz w:val="24"/>
                <w:szCs w:val="24"/>
                <w:bdr w:val="none" w:sz="0" w:space="0" w:color="auto" w:frame="1"/>
              </w:rPr>
              <w:t>  </w:t>
            </w:r>
            <w:proofErr w:type="gramStart"/>
            <w:r w:rsidRPr="00C11F87">
              <w:rPr>
                <w:rFonts w:ascii="Courier New" w:eastAsia="Times New Roman" w:hAnsi="Courier New" w:cs="Courier New"/>
                <w:color w:val="000000"/>
                <w:sz w:val="24"/>
                <w:szCs w:val="24"/>
                <w:bdr w:val="none" w:sz="0" w:space="0" w:color="auto" w:frame="1"/>
              </w:rPr>
              <w:t>std::</w:t>
            </w:r>
            <w:proofErr w:type="spellStart"/>
            <w:proofErr w:type="gramEnd"/>
            <w:r w:rsidRPr="00C11F87">
              <w:rPr>
                <w:rFonts w:ascii="Courier New" w:eastAsia="Times New Roman" w:hAnsi="Courier New" w:cs="Courier New"/>
                <w:color w:val="000000"/>
                <w:sz w:val="24"/>
                <w:szCs w:val="24"/>
                <w:bdr w:val="none" w:sz="0" w:space="0" w:color="auto" w:frame="1"/>
              </w:rPr>
              <w:t>cin</w:t>
            </w:r>
            <w:proofErr w:type="spellEnd"/>
            <w:r w:rsidRPr="00C11F87">
              <w:rPr>
                <w:rFonts w:ascii="Courier New" w:eastAsia="Times New Roman" w:hAnsi="Courier New" w:cs="Courier New"/>
                <w:color w:val="000000"/>
                <w:sz w:val="24"/>
                <w:szCs w:val="24"/>
                <w:bdr w:val="none" w:sz="0" w:space="0" w:color="auto" w:frame="1"/>
              </w:rPr>
              <w:t xml:space="preserve"> &gt;&gt; </w:t>
            </w:r>
            <w:proofErr w:type="spellStart"/>
            <w:r w:rsidRPr="00C11F87">
              <w:rPr>
                <w:rFonts w:ascii="Courier New" w:eastAsia="Times New Roman" w:hAnsi="Courier New" w:cs="Courier New"/>
                <w:color w:val="000000"/>
                <w:sz w:val="24"/>
                <w:szCs w:val="24"/>
                <w:bdr w:val="none" w:sz="0" w:space="0" w:color="auto" w:frame="1"/>
              </w:rPr>
              <w:t>buf</w:t>
            </w:r>
            <w:proofErr w:type="spellEnd"/>
            <w:r w:rsidRPr="00C11F87">
              <w:rPr>
                <w:rFonts w:ascii="Courier New" w:eastAsia="Times New Roman" w:hAnsi="Courier New" w:cs="Courier New"/>
                <w:color w:val="000000"/>
                <w:sz w:val="24"/>
                <w:szCs w:val="24"/>
                <w:bdr w:val="none" w:sz="0" w:space="0" w:color="auto" w:frame="1"/>
              </w:rPr>
              <w:t>;</w:t>
            </w:r>
          </w:p>
          <w:p w14:paraId="12374FA0" w14:textId="76646C41" w:rsidR="00F72634" w:rsidRPr="00C11F87" w:rsidRDefault="00C11F87" w:rsidP="00C11F87">
            <w:pPr>
              <w:shd w:val="clear" w:color="auto" w:fill="FFFFFF"/>
              <w:spacing w:line="300" w:lineRule="atLeast"/>
              <w:textAlignment w:val="baseline"/>
              <w:rPr>
                <w:rFonts w:ascii="Consolas" w:eastAsia="Times New Roman" w:hAnsi="Consolas" w:cs="Times New Roman"/>
                <w:color w:val="333333"/>
                <w:sz w:val="21"/>
                <w:szCs w:val="21"/>
              </w:rPr>
            </w:pPr>
            <w:r w:rsidRPr="00C11F87">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FAE9810" w:rsidR="00F72634" w:rsidRDefault="00C9401C" w:rsidP="0015146B">
            <w:r w:rsidRPr="00C9401C">
              <w:t xml:space="preserve">The best solution for ensuring that data is not truncated and for guarding against buffer overflows is to use </w:t>
            </w:r>
            <w:proofErr w:type="gramStart"/>
            <w:r w:rsidRPr="00C9401C">
              <w:t>std::</w:t>
            </w:r>
            <w:proofErr w:type="gramEnd"/>
            <w:r w:rsidRPr="00C9401C">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3036CFA1" w14:textId="77777777" w:rsidR="00C9401C" w:rsidRPr="00C9401C" w:rsidRDefault="00C9401C" w:rsidP="00C9401C">
            <w:pPr>
              <w:shd w:val="clear" w:color="auto" w:fill="FFFFFF"/>
              <w:spacing w:line="300" w:lineRule="atLeast"/>
              <w:textAlignment w:val="baseline"/>
              <w:rPr>
                <w:rFonts w:ascii="Courier New" w:eastAsia="Times New Roman" w:hAnsi="Courier New" w:cs="Courier New"/>
                <w:color w:val="333333"/>
              </w:rPr>
            </w:pPr>
            <w:r w:rsidRPr="00C9401C">
              <w:rPr>
                <w:rFonts w:ascii="Courier New" w:eastAsia="Times New Roman" w:hAnsi="Courier New" w:cs="Courier New"/>
                <w:color w:val="808080"/>
                <w:bdr w:val="none" w:sz="0" w:space="0" w:color="auto" w:frame="1"/>
              </w:rPr>
              <w:t>#include &lt;iostream&gt;</w:t>
            </w:r>
          </w:p>
          <w:p w14:paraId="41C82CE1" w14:textId="77777777" w:rsidR="00C9401C" w:rsidRPr="00C9401C" w:rsidRDefault="00C9401C" w:rsidP="00C9401C">
            <w:pPr>
              <w:shd w:val="clear" w:color="auto" w:fill="FFFFFF"/>
              <w:spacing w:line="300" w:lineRule="atLeast"/>
              <w:textAlignment w:val="baseline"/>
              <w:rPr>
                <w:rFonts w:ascii="Courier New" w:eastAsia="Times New Roman" w:hAnsi="Courier New" w:cs="Courier New"/>
                <w:color w:val="333333"/>
                <w:sz w:val="24"/>
                <w:szCs w:val="24"/>
              </w:rPr>
            </w:pPr>
            <w:r w:rsidRPr="00C9401C">
              <w:rPr>
                <w:rFonts w:ascii="Courier New" w:eastAsia="Times New Roman" w:hAnsi="Courier New" w:cs="Courier New"/>
                <w:color w:val="808080"/>
                <w:sz w:val="24"/>
                <w:szCs w:val="24"/>
                <w:bdr w:val="none" w:sz="0" w:space="0" w:color="auto" w:frame="1"/>
              </w:rPr>
              <w:t>#include &lt;string&gt;</w:t>
            </w:r>
          </w:p>
          <w:p w14:paraId="376E81F7" w14:textId="77777777" w:rsidR="00C9401C" w:rsidRPr="00C9401C" w:rsidRDefault="00C9401C" w:rsidP="00C9401C">
            <w:pPr>
              <w:shd w:val="clear" w:color="auto" w:fill="FFFFFF"/>
              <w:spacing w:line="300" w:lineRule="atLeast"/>
              <w:textAlignment w:val="baseline"/>
              <w:rPr>
                <w:rFonts w:ascii="Courier New" w:eastAsia="Times New Roman" w:hAnsi="Courier New" w:cs="Courier New"/>
                <w:color w:val="333333"/>
                <w:sz w:val="24"/>
                <w:szCs w:val="24"/>
              </w:rPr>
            </w:pPr>
            <w:r w:rsidRPr="00C9401C">
              <w:rPr>
                <w:rFonts w:ascii="Courier New" w:eastAsia="Times New Roman" w:hAnsi="Courier New" w:cs="Courier New"/>
                <w:color w:val="333333"/>
                <w:sz w:val="24"/>
                <w:szCs w:val="24"/>
                <w:bdr w:val="none" w:sz="0" w:space="0" w:color="auto" w:frame="1"/>
              </w:rPr>
              <w:t> </w:t>
            </w:r>
            <w:r w:rsidRPr="00C9401C">
              <w:rPr>
                <w:rFonts w:ascii="Courier New" w:eastAsia="Times New Roman" w:hAnsi="Courier New" w:cs="Courier New"/>
                <w:color w:val="333333"/>
                <w:sz w:val="24"/>
                <w:szCs w:val="24"/>
              </w:rPr>
              <w:t> </w:t>
            </w:r>
          </w:p>
          <w:p w14:paraId="257CAC7C" w14:textId="77777777" w:rsidR="00C9401C" w:rsidRPr="00C9401C" w:rsidRDefault="00C9401C" w:rsidP="00C9401C">
            <w:pPr>
              <w:shd w:val="clear" w:color="auto" w:fill="FFFFFF"/>
              <w:spacing w:line="300" w:lineRule="atLeast"/>
              <w:textAlignment w:val="baseline"/>
              <w:rPr>
                <w:rFonts w:ascii="Courier New" w:eastAsia="Times New Roman" w:hAnsi="Courier New" w:cs="Courier New"/>
                <w:color w:val="333333"/>
                <w:sz w:val="24"/>
                <w:szCs w:val="24"/>
              </w:rPr>
            </w:pPr>
            <w:r w:rsidRPr="00C9401C">
              <w:rPr>
                <w:rFonts w:ascii="Courier New" w:eastAsia="Times New Roman" w:hAnsi="Courier New" w:cs="Courier New"/>
                <w:b/>
                <w:bCs/>
                <w:color w:val="336699"/>
                <w:sz w:val="24"/>
                <w:szCs w:val="24"/>
                <w:bdr w:val="none" w:sz="0" w:space="0" w:color="auto" w:frame="1"/>
              </w:rPr>
              <w:t>void</w:t>
            </w:r>
            <w:r w:rsidRPr="00C9401C">
              <w:rPr>
                <w:rFonts w:ascii="Courier New" w:eastAsia="Times New Roman" w:hAnsi="Courier New" w:cs="Courier New"/>
                <w:color w:val="333333"/>
                <w:sz w:val="24"/>
                <w:szCs w:val="24"/>
              </w:rPr>
              <w:t> </w:t>
            </w:r>
            <w:proofErr w:type="gramStart"/>
            <w:r w:rsidRPr="00C9401C">
              <w:rPr>
                <w:rFonts w:ascii="Courier New" w:eastAsia="Times New Roman" w:hAnsi="Courier New" w:cs="Courier New"/>
                <w:color w:val="000000"/>
                <w:sz w:val="24"/>
                <w:szCs w:val="24"/>
                <w:bdr w:val="none" w:sz="0" w:space="0" w:color="auto" w:frame="1"/>
              </w:rPr>
              <w:t>f(</w:t>
            </w:r>
            <w:proofErr w:type="gramEnd"/>
            <w:r w:rsidRPr="00C9401C">
              <w:rPr>
                <w:rFonts w:ascii="Courier New" w:eastAsia="Times New Roman" w:hAnsi="Courier New" w:cs="Courier New"/>
                <w:color w:val="000000"/>
                <w:sz w:val="24"/>
                <w:szCs w:val="24"/>
                <w:bdr w:val="none" w:sz="0" w:space="0" w:color="auto" w:frame="1"/>
              </w:rPr>
              <w:t>) {</w:t>
            </w:r>
          </w:p>
          <w:p w14:paraId="3AF1DD06" w14:textId="77777777" w:rsidR="00C9401C" w:rsidRPr="00C9401C" w:rsidRDefault="00C9401C" w:rsidP="00C9401C">
            <w:pPr>
              <w:shd w:val="clear" w:color="auto" w:fill="FFFFFF"/>
              <w:spacing w:line="300" w:lineRule="atLeast"/>
              <w:textAlignment w:val="baseline"/>
              <w:rPr>
                <w:rFonts w:ascii="Courier New" w:eastAsia="Times New Roman" w:hAnsi="Courier New" w:cs="Courier New"/>
                <w:color w:val="333333"/>
                <w:sz w:val="24"/>
                <w:szCs w:val="24"/>
              </w:rPr>
            </w:pPr>
            <w:r w:rsidRPr="00C9401C">
              <w:rPr>
                <w:rFonts w:ascii="Courier New" w:eastAsia="Times New Roman" w:hAnsi="Courier New" w:cs="Courier New"/>
                <w:color w:val="333333"/>
                <w:sz w:val="24"/>
                <w:szCs w:val="24"/>
                <w:bdr w:val="none" w:sz="0" w:space="0" w:color="auto" w:frame="1"/>
              </w:rPr>
              <w:t>  </w:t>
            </w:r>
            <w:proofErr w:type="gramStart"/>
            <w:r w:rsidRPr="00C9401C">
              <w:rPr>
                <w:rFonts w:ascii="Courier New" w:eastAsia="Times New Roman" w:hAnsi="Courier New" w:cs="Courier New"/>
                <w:color w:val="000000"/>
                <w:sz w:val="24"/>
                <w:szCs w:val="24"/>
                <w:bdr w:val="none" w:sz="0" w:space="0" w:color="auto" w:frame="1"/>
              </w:rPr>
              <w:t>std::</w:t>
            </w:r>
            <w:proofErr w:type="gramEnd"/>
            <w:r w:rsidRPr="00C9401C">
              <w:rPr>
                <w:rFonts w:ascii="Courier New" w:eastAsia="Times New Roman" w:hAnsi="Courier New" w:cs="Courier New"/>
                <w:color w:val="000000"/>
                <w:sz w:val="24"/>
                <w:szCs w:val="24"/>
                <w:bdr w:val="none" w:sz="0" w:space="0" w:color="auto" w:frame="1"/>
              </w:rPr>
              <w:t>string input;</w:t>
            </w:r>
          </w:p>
          <w:p w14:paraId="6BB9100F" w14:textId="77777777" w:rsidR="00C9401C" w:rsidRPr="00C9401C" w:rsidRDefault="00C9401C" w:rsidP="00C9401C">
            <w:pPr>
              <w:shd w:val="clear" w:color="auto" w:fill="FFFFFF"/>
              <w:spacing w:line="300" w:lineRule="atLeast"/>
              <w:textAlignment w:val="baseline"/>
              <w:rPr>
                <w:rFonts w:ascii="Courier New" w:eastAsia="Times New Roman" w:hAnsi="Courier New" w:cs="Courier New"/>
                <w:color w:val="333333"/>
                <w:sz w:val="24"/>
                <w:szCs w:val="24"/>
              </w:rPr>
            </w:pPr>
            <w:r w:rsidRPr="00C9401C">
              <w:rPr>
                <w:rFonts w:ascii="Courier New" w:eastAsia="Times New Roman" w:hAnsi="Courier New" w:cs="Courier New"/>
                <w:color w:val="333333"/>
                <w:sz w:val="24"/>
                <w:szCs w:val="24"/>
                <w:bdr w:val="none" w:sz="0" w:space="0" w:color="auto" w:frame="1"/>
              </w:rPr>
              <w:t>  </w:t>
            </w:r>
            <w:proofErr w:type="gramStart"/>
            <w:r w:rsidRPr="00C9401C">
              <w:rPr>
                <w:rFonts w:ascii="Courier New" w:eastAsia="Times New Roman" w:hAnsi="Courier New" w:cs="Courier New"/>
                <w:color w:val="000000"/>
                <w:sz w:val="24"/>
                <w:szCs w:val="24"/>
                <w:bdr w:val="none" w:sz="0" w:space="0" w:color="auto" w:frame="1"/>
              </w:rPr>
              <w:t>std::</w:t>
            </w:r>
            <w:proofErr w:type="gramEnd"/>
            <w:r w:rsidRPr="00C9401C">
              <w:rPr>
                <w:rFonts w:ascii="Courier New" w:eastAsia="Times New Roman" w:hAnsi="Courier New" w:cs="Courier New"/>
                <w:color w:val="000000"/>
                <w:sz w:val="24"/>
                <w:szCs w:val="24"/>
                <w:bdr w:val="none" w:sz="0" w:space="0" w:color="auto" w:frame="1"/>
              </w:rPr>
              <w:t xml:space="preserve">string </w:t>
            </w:r>
            <w:proofErr w:type="spellStart"/>
            <w:r w:rsidRPr="00C9401C">
              <w:rPr>
                <w:rFonts w:ascii="Courier New" w:eastAsia="Times New Roman" w:hAnsi="Courier New" w:cs="Courier New"/>
                <w:color w:val="000000"/>
                <w:sz w:val="24"/>
                <w:szCs w:val="24"/>
                <w:bdr w:val="none" w:sz="0" w:space="0" w:color="auto" w:frame="1"/>
              </w:rPr>
              <w:t>stringOne</w:t>
            </w:r>
            <w:proofErr w:type="spellEnd"/>
            <w:r w:rsidRPr="00C9401C">
              <w:rPr>
                <w:rFonts w:ascii="Courier New" w:eastAsia="Times New Roman" w:hAnsi="Courier New" w:cs="Courier New"/>
                <w:color w:val="000000"/>
                <w:sz w:val="24"/>
                <w:szCs w:val="24"/>
                <w:bdr w:val="none" w:sz="0" w:space="0" w:color="auto" w:frame="1"/>
              </w:rPr>
              <w:t xml:space="preserve">, </w:t>
            </w:r>
            <w:proofErr w:type="spellStart"/>
            <w:r w:rsidRPr="00C9401C">
              <w:rPr>
                <w:rFonts w:ascii="Courier New" w:eastAsia="Times New Roman" w:hAnsi="Courier New" w:cs="Courier New"/>
                <w:color w:val="000000"/>
                <w:sz w:val="24"/>
                <w:szCs w:val="24"/>
                <w:bdr w:val="none" w:sz="0" w:space="0" w:color="auto" w:frame="1"/>
              </w:rPr>
              <w:t>stringTwo</w:t>
            </w:r>
            <w:proofErr w:type="spellEnd"/>
            <w:r w:rsidRPr="00C9401C">
              <w:rPr>
                <w:rFonts w:ascii="Courier New" w:eastAsia="Times New Roman" w:hAnsi="Courier New" w:cs="Courier New"/>
                <w:color w:val="000000"/>
                <w:sz w:val="24"/>
                <w:szCs w:val="24"/>
                <w:bdr w:val="none" w:sz="0" w:space="0" w:color="auto" w:frame="1"/>
              </w:rPr>
              <w:t>;</w:t>
            </w:r>
          </w:p>
          <w:p w14:paraId="35AA0A55" w14:textId="77777777" w:rsidR="00C9401C" w:rsidRPr="00C9401C" w:rsidRDefault="00C9401C" w:rsidP="00C9401C">
            <w:pPr>
              <w:shd w:val="clear" w:color="auto" w:fill="FFFFFF"/>
              <w:spacing w:line="300" w:lineRule="atLeast"/>
              <w:textAlignment w:val="baseline"/>
              <w:rPr>
                <w:rFonts w:ascii="Courier New" w:eastAsia="Times New Roman" w:hAnsi="Courier New" w:cs="Courier New"/>
                <w:color w:val="333333"/>
                <w:sz w:val="24"/>
                <w:szCs w:val="24"/>
              </w:rPr>
            </w:pPr>
            <w:r w:rsidRPr="00C9401C">
              <w:rPr>
                <w:rFonts w:ascii="Courier New" w:eastAsia="Times New Roman" w:hAnsi="Courier New" w:cs="Courier New"/>
                <w:color w:val="333333"/>
                <w:sz w:val="24"/>
                <w:szCs w:val="24"/>
                <w:bdr w:val="none" w:sz="0" w:space="0" w:color="auto" w:frame="1"/>
              </w:rPr>
              <w:t>  </w:t>
            </w:r>
            <w:proofErr w:type="gramStart"/>
            <w:r w:rsidRPr="00C9401C">
              <w:rPr>
                <w:rFonts w:ascii="Courier New" w:eastAsia="Times New Roman" w:hAnsi="Courier New" w:cs="Courier New"/>
                <w:color w:val="000000"/>
                <w:sz w:val="24"/>
                <w:szCs w:val="24"/>
                <w:bdr w:val="none" w:sz="0" w:space="0" w:color="auto" w:frame="1"/>
              </w:rPr>
              <w:t>std::</w:t>
            </w:r>
            <w:proofErr w:type="spellStart"/>
            <w:proofErr w:type="gramEnd"/>
            <w:r w:rsidRPr="00C9401C">
              <w:rPr>
                <w:rFonts w:ascii="Courier New" w:eastAsia="Times New Roman" w:hAnsi="Courier New" w:cs="Courier New"/>
                <w:color w:val="000000"/>
                <w:sz w:val="24"/>
                <w:szCs w:val="24"/>
                <w:bdr w:val="none" w:sz="0" w:space="0" w:color="auto" w:frame="1"/>
              </w:rPr>
              <w:t>cin</w:t>
            </w:r>
            <w:proofErr w:type="spellEnd"/>
            <w:r w:rsidRPr="00C9401C">
              <w:rPr>
                <w:rFonts w:ascii="Courier New" w:eastAsia="Times New Roman" w:hAnsi="Courier New" w:cs="Courier New"/>
                <w:color w:val="000000"/>
                <w:sz w:val="24"/>
                <w:szCs w:val="24"/>
                <w:bdr w:val="none" w:sz="0" w:space="0" w:color="auto" w:frame="1"/>
              </w:rPr>
              <w:t xml:space="preserve"> &gt;&gt; </w:t>
            </w:r>
            <w:proofErr w:type="spellStart"/>
            <w:r w:rsidRPr="00C9401C">
              <w:rPr>
                <w:rFonts w:ascii="Courier New" w:eastAsia="Times New Roman" w:hAnsi="Courier New" w:cs="Courier New"/>
                <w:color w:val="000000"/>
                <w:sz w:val="24"/>
                <w:szCs w:val="24"/>
                <w:bdr w:val="none" w:sz="0" w:space="0" w:color="auto" w:frame="1"/>
              </w:rPr>
              <w:t>stringOne</w:t>
            </w:r>
            <w:proofErr w:type="spellEnd"/>
            <w:r w:rsidRPr="00C9401C">
              <w:rPr>
                <w:rFonts w:ascii="Courier New" w:eastAsia="Times New Roman" w:hAnsi="Courier New" w:cs="Courier New"/>
                <w:color w:val="000000"/>
                <w:sz w:val="24"/>
                <w:szCs w:val="24"/>
                <w:bdr w:val="none" w:sz="0" w:space="0" w:color="auto" w:frame="1"/>
              </w:rPr>
              <w:t xml:space="preserve"> &gt;&gt; </w:t>
            </w:r>
            <w:proofErr w:type="spellStart"/>
            <w:r w:rsidRPr="00C9401C">
              <w:rPr>
                <w:rFonts w:ascii="Courier New" w:eastAsia="Times New Roman" w:hAnsi="Courier New" w:cs="Courier New"/>
                <w:color w:val="000000"/>
                <w:sz w:val="24"/>
                <w:szCs w:val="24"/>
                <w:bdr w:val="none" w:sz="0" w:space="0" w:color="auto" w:frame="1"/>
              </w:rPr>
              <w:t>stringTwo</w:t>
            </w:r>
            <w:proofErr w:type="spellEnd"/>
            <w:r w:rsidRPr="00C9401C">
              <w:rPr>
                <w:rFonts w:ascii="Courier New" w:eastAsia="Times New Roman" w:hAnsi="Courier New" w:cs="Courier New"/>
                <w:color w:val="000000"/>
                <w:sz w:val="24"/>
                <w:szCs w:val="24"/>
                <w:bdr w:val="none" w:sz="0" w:space="0" w:color="auto" w:frame="1"/>
              </w:rPr>
              <w:t>;</w:t>
            </w:r>
          </w:p>
          <w:p w14:paraId="5286DB6F" w14:textId="235DF71B" w:rsidR="00F72634" w:rsidRPr="00C9401C" w:rsidRDefault="00C9401C" w:rsidP="00C9401C">
            <w:pPr>
              <w:shd w:val="clear" w:color="auto" w:fill="FFFFFF"/>
              <w:spacing w:line="300" w:lineRule="atLeast"/>
              <w:textAlignment w:val="baseline"/>
              <w:rPr>
                <w:rFonts w:ascii="Consolas" w:eastAsia="Times New Roman" w:hAnsi="Consolas" w:cs="Times New Roman"/>
                <w:color w:val="333333"/>
                <w:sz w:val="21"/>
                <w:szCs w:val="21"/>
              </w:rPr>
            </w:pPr>
            <w:r w:rsidRPr="00C9401C">
              <w:rPr>
                <w:rFonts w:ascii="Courier New" w:eastAsia="Times New Roman" w:hAnsi="Courier New" w:cs="Courier New"/>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BD55B3E" w:rsidR="00B475A1" w:rsidRDefault="00B475A1" w:rsidP="00F51FA8">
            <w:pPr>
              <w:pBdr>
                <w:top w:val="nil"/>
                <w:left w:val="nil"/>
                <w:bottom w:val="nil"/>
                <w:right w:val="nil"/>
                <w:between w:val="nil"/>
              </w:pBdr>
            </w:pPr>
            <w:r>
              <w:rPr>
                <w:b/>
              </w:rPr>
              <w:t>Principles(s):</w:t>
            </w:r>
            <w:r>
              <w:t xml:space="preserve"> </w:t>
            </w:r>
            <w:r w:rsidR="00815BE6">
              <w:t>Validate Input Data – To prevent overflow it’s important to understand what kind of data you’re expecting to get and allocating the contents properly so unexpected errors don’t happen from an unanticipated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EB1C6A7" w:rsidR="00B475A1" w:rsidRDefault="007720FD" w:rsidP="00F51FA8">
            <w:pPr>
              <w:jc w:val="center"/>
            </w:pPr>
            <w:r>
              <w:t>High</w:t>
            </w:r>
          </w:p>
        </w:tc>
        <w:tc>
          <w:tcPr>
            <w:tcW w:w="1341" w:type="dxa"/>
            <w:shd w:val="clear" w:color="auto" w:fill="auto"/>
          </w:tcPr>
          <w:p w14:paraId="5C1BDC13" w14:textId="672A5C4D" w:rsidR="00B475A1" w:rsidRDefault="007720FD" w:rsidP="00F51FA8">
            <w:pPr>
              <w:jc w:val="center"/>
            </w:pPr>
            <w:r>
              <w:t>Likely</w:t>
            </w:r>
          </w:p>
        </w:tc>
        <w:tc>
          <w:tcPr>
            <w:tcW w:w="4021" w:type="dxa"/>
            <w:shd w:val="clear" w:color="auto" w:fill="auto"/>
          </w:tcPr>
          <w:p w14:paraId="33D6ABC8" w14:textId="08C6E24F" w:rsidR="00B475A1" w:rsidRDefault="007720FD" w:rsidP="00F51FA8">
            <w:pPr>
              <w:jc w:val="center"/>
            </w:pPr>
            <w:r>
              <w:t>Medium</w:t>
            </w:r>
          </w:p>
        </w:tc>
        <w:tc>
          <w:tcPr>
            <w:tcW w:w="1807" w:type="dxa"/>
            <w:shd w:val="clear" w:color="auto" w:fill="auto"/>
          </w:tcPr>
          <w:p w14:paraId="4D88F132" w14:textId="3C9F10CF" w:rsidR="00B475A1" w:rsidRDefault="007720FD" w:rsidP="00F51FA8">
            <w:pPr>
              <w:jc w:val="center"/>
            </w:pPr>
            <w:r>
              <w:t>P18</w:t>
            </w:r>
          </w:p>
        </w:tc>
        <w:tc>
          <w:tcPr>
            <w:tcW w:w="1805" w:type="dxa"/>
            <w:shd w:val="clear" w:color="auto" w:fill="auto"/>
          </w:tcPr>
          <w:p w14:paraId="1999E754" w14:textId="3140D8ED" w:rsidR="00B475A1" w:rsidRDefault="007720F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4003D38" w:rsidR="00B475A1" w:rsidRDefault="00000000" w:rsidP="00F51FA8">
            <w:pPr>
              <w:jc w:val="center"/>
            </w:pPr>
            <w:hyperlink r:id="rId21" w:history="1">
              <w:proofErr w:type="spellStart"/>
              <w:r w:rsidR="007720FD" w:rsidRPr="007720FD">
                <w:rPr>
                  <w:rStyle w:val="Hyperlink"/>
                </w:rPr>
                <w:t>Astree</w:t>
              </w:r>
              <w:proofErr w:type="spellEnd"/>
            </w:hyperlink>
          </w:p>
        </w:tc>
        <w:tc>
          <w:tcPr>
            <w:tcW w:w="1341" w:type="dxa"/>
            <w:shd w:val="clear" w:color="auto" w:fill="auto"/>
          </w:tcPr>
          <w:p w14:paraId="6692C9F4" w14:textId="605C0F00" w:rsidR="00B475A1" w:rsidRDefault="007720FD" w:rsidP="00F51FA8">
            <w:pPr>
              <w:jc w:val="center"/>
            </w:pPr>
            <w:r>
              <w:t>22.10</w:t>
            </w:r>
          </w:p>
        </w:tc>
        <w:tc>
          <w:tcPr>
            <w:tcW w:w="4021" w:type="dxa"/>
            <w:shd w:val="clear" w:color="auto" w:fill="auto"/>
          </w:tcPr>
          <w:p w14:paraId="285A8AFB" w14:textId="126219A5" w:rsidR="00B475A1" w:rsidRDefault="007720FD" w:rsidP="00F51FA8">
            <w:pPr>
              <w:jc w:val="center"/>
            </w:pPr>
            <w:r w:rsidRPr="007720FD">
              <w:t>stream-input-char-array</w:t>
            </w:r>
          </w:p>
        </w:tc>
        <w:tc>
          <w:tcPr>
            <w:tcW w:w="3611" w:type="dxa"/>
            <w:shd w:val="clear" w:color="auto" w:fill="auto"/>
          </w:tcPr>
          <w:p w14:paraId="349283E5" w14:textId="59353C2B" w:rsidR="00B475A1" w:rsidRDefault="007720FD" w:rsidP="00F51FA8">
            <w:pPr>
              <w:jc w:val="center"/>
            </w:pPr>
            <w:r w:rsidRPr="007720FD">
              <w:t>Partially checked + soundly supported</w:t>
            </w:r>
          </w:p>
        </w:tc>
      </w:tr>
      <w:tr w:rsidR="00B475A1" w14:paraId="21077E8E" w14:textId="77777777" w:rsidTr="00001F14">
        <w:trPr>
          <w:trHeight w:val="460"/>
        </w:trPr>
        <w:tc>
          <w:tcPr>
            <w:tcW w:w="1807" w:type="dxa"/>
            <w:shd w:val="clear" w:color="auto" w:fill="auto"/>
          </w:tcPr>
          <w:p w14:paraId="27D17B6B" w14:textId="612790DD" w:rsidR="00B475A1" w:rsidRDefault="00000000" w:rsidP="00F51FA8">
            <w:pPr>
              <w:jc w:val="center"/>
            </w:pPr>
            <w:hyperlink r:id="rId22" w:history="1">
              <w:proofErr w:type="spellStart"/>
              <w:r w:rsidR="007720FD" w:rsidRPr="007720FD">
                <w:rPr>
                  <w:rStyle w:val="Hyperlink"/>
                </w:rPr>
                <w:t>CodeSonar</w:t>
              </w:r>
              <w:proofErr w:type="spellEnd"/>
            </w:hyperlink>
          </w:p>
        </w:tc>
        <w:tc>
          <w:tcPr>
            <w:tcW w:w="1341" w:type="dxa"/>
            <w:shd w:val="clear" w:color="auto" w:fill="auto"/>
          </w:tcPr>
          <w:p w14:paraId="2A788F9D" w14:textId="42016EE1" w:rsidR="00B475A1" w:rsidRDefault="007720FD" w:rsidP="00F51FA8">
            <w:pPr>
              <w:jc w:val="center"/>
            </w:pPr>
            <w:r>
              <w:t>7.3p0</w:t>
            </w:r>
          </w:p>
        </w:tc>
        <w:tc>
          <w:tcPr>
            <w:tcW w:w="4021" w:type="dxa"/>
            <w:shd w:val="clear" w:color="auto" w:fill="auto"/>
          </w:tcPr>
          <w:p w14:paraId="24886B93" w14:textId="77777777" w:rsidR="00F17955" w:rsidRPr="00F17955" w:rsidRDefault="00F17955" w:rsidP="00F17955">
            <w:pPr>
              <w:jc w:val="center"/>
            </w:pPr>
            <w:r w:rsidRPr="00F17955">
              <w:t>MISC.MEM.NTERM</w:t>
            </w:r>
          </w:p>
          <w:p w14:paraId="2093AC17" w14:textId="77777777" w:rsidR="00F17955" w:rsidRPr="00F17955" w:rsidRDefault="00F17955" w:rsidP="00F17955">
            <w:pPr>
              <w:jc w:val="center"/>
            </w:pPr>
          </w:p>
          <w:p w14:paraId="5C3D9EFC" w14:textId="77777777" w:rsidR="00F17955" w:rsidRPr="00F17955" w:rsidRDefault="00F17955" w:rsidP="00F17955">
            <w:pPr>
              <w:jc w:val="center"/>
            </w:pPr>
            <w:r w:rsidRPr="00F17955">
              <w:t>LANG.MEM.BO</w:t>
            </w:r>
          </w:p>
          <w:p w14:paraId="6E2A4868" w14:textId="4308FEF7" w:rsidR="00B475A1" w:rsidRDefault="00F17955" w:rsidP="00F17955">
            <w:pPr>
              <w:jc w:val="center"/>
              <w:rPr>
                <w:u w:val="single"/>
              </w:rPr>
            </w:pPr>
            <w:r w:rsidRPr="00F17955">
              <w:t>LANG.MEM.TO</w:t>
            </w:r>
          </w:p>
        </w:tc>
        <w:tc>
          <w:tcPr>
            <w:tcW w:w="3611" w:type="dxa"/>
            <w:shd w:val="clear" w:color="auto" w:fill="auto"/>
          </w:tcPr>
          <w:p w14:paraId="01B6C0F4" w14:textId="77777777" w:rsidR="00F17955" w:rsidRPr="00F17955" w:rsidRDefault="00F17955" w:rsidP="00F17955">
            <w:pPr>
              <w:jc w:val="center"/>
            </w:pPr>
            <w:r w:rsidRPr="00F17955">
              <w:t>No space for null terminator</w:t>
            </w:r>
          </w:p>
          <w:p w14:paraId="5B15029E" w14:textId="77777777" w:rsidR="00F17955" w:rsidRPr="00F17955" w:rsidRDefault="00F17955" w:rsidP="00F17955">
            <w:pPr>
              <w:jc w:val="center"/>
            </w:pPr>
          </w:p>
          <w:p w14:paraId="50124729" w14:textId="77777777" w:rsidR="00F17955" w:rsidRPr="00F17955" w:rsidRDefault="00F17955" w:rsidP="00F17955">
            <w:pPr>
              <w:jc w:val="center"/>
            </w:pPr>
            <w:r w:rsidRPr="00F17955">
              <w:t xml:space="preserve">Buffer </w:t>
            </w:r>
            <w:proofErr w:type="gramStart"/>
            <w:r w:rsidRPr="00F17955">
              <w:t>overrun</w:t>
            </w:r>
            <w:proofErr w:type="gramEnd"/>
          </w:p>
          <w:p w14:paraId="6728BDD5" w14:textId="6840BF9E" w:rsidR="00B475A1" w:rsidRDefault="00F17955" w:rsidP="00F17955">
            <w:pPr>
              <w:jc w:val="center"/>
            </w:pPr>
            <w:r w:rsidRPr="00F17955">
              <w:t>Type overrun</w:t>
            </w:r>
          </w:p>
        </w:tc>
      </w:tr>
      <w:tr w:rsidR="00B475A1" w14:paraId="2F58D832" w14:textId="77777777" w:rsidTr="00001F14">
        <w:trPr>
          <w:trHeight w:val="460"/>
        </w:trPr>
        <w:tc>
          <w:tcPr>
            <w:tcW w:w="1807" w:type="dxa"/>
            <w:shd w:val="clear" w:color="auto" w:fill="auto"/>
          </w:tcPr>
          <w:p w14:paraId="378ECFD3" w14:textId="6A9F43E8" w:rsidR="00B475A1" w:rsidRDefault="00000000" w:rsidP="00F51FA8">
            <w:pPr>
              <w:jc w:val="center"/>
            </w:pPr>
            <w:hyperlink r:id="rId23" w:history="1">
              <w:r w:rsidR="00F17955" w:rsidRPr="00F17955">
                <w:rPr>
                  <w:rStyle w:val="Hyperlink"/>
                </w:rPr>
                <w:t>Helix QAC</w:t>
              </w:r>
            </w:hyperlink>
          </w:p>
        </w:tc>
        <w:tc>
          <w:tcPr>
            <w:tcW w:w="1341" w:type="dxa"/>
            <w:shd w:val="clear" w:color="auto" w:fill="auto"/>
          </w:tcPr>
          <w:p w14:paraId="7CC79B01" w14:textId="55C578B9" w:rsidR="00B475A1" w:rsidRDefault="00F17955" w:rsidP="00F51FA8">
            <w:pPr>
              <w:jc w:val="center"/>
            </w:pPr>
            <w:r>
              <w:t>2023.1</w:t>
            </w:r>
          </w:p>
        </w:tc>
        <w:tc>
          <w:tcPr>
            <w:tcW w:w="4021" w:type="dxa"/>
            <w:shd w:val="clear" w:color="auto" w:fill="auto"/>
          </w:tcPr>
          <w:p w14:paraId="025F8B98" w14:textId="77777777" w:rsidR="00F17955" w:rsidRPr="00F17955" w:rsidRDefault="00F17955" w:rsidP="00F17955">
            <w:pPr>
              <w:jc w:val="center"/>
            </w:pPr>
            <w:r w:rsidRPr="00F17955">
              <w:t>C++5216</w:t>
            </w:r>
          </w:p>
          <w:p w14:paraId="267AEF22" w14:textId="77777777" w:rsidR="00F17955" w:rsidRPr="00F17955" w:rsidRDefault="00F17955" w:rsidP="00F17955">
            <w:pPr>
              <w:jc w:val="center"/>
            </w:pPr>
          </w:p>
          <w:p w14:paraId="10926EE6" w14:textId="5534A592" w:rsidR="00B475A1" w:rsidRDefault="00F17955" w:rsidP="00F17955">
            <w:pPr>
              <w:jc w:val="center"/>
              <w:rPr>
                <w:u w:val="single"/>
              </w:rPr>
            </w:pPr>
            <w:r w:rsidRPr="00F17955">
              <w:t>DF2835, DF2836, DF2839,</w:t>
            </w:r>
          </w:p>
        </w:tc>
        <w:tc>
          <w:tcPr>
            <w:tcW w:w="3611" w:type="dxa"/>
            <w:shd w:val="clear" w:color="auto" w:fill="auto"/>
          </w:tcPr>
          <w:p w14:paraId="5CB53902" w14:textId="38847CF2"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2BC810DB" w:rsidR="00B475A1" w:rsidRDefault="00000000" w:rsidP="00F51FA8">
            <w:pPr>
              <w:jc w:val="center"/>
            </w:pPr>
            <w:hyperlink r:id="rId24" w:history="1">
              <w:proofErr w:type="spellStart"/>
              <w:r w:rsidR="00F17955" w:rsidRPr="00F17955">
                <w:rPr>
                  <w:rStyle w:val="Hyperlink"/>
                </w:rPr>
                <w:t>RuleChecker</w:t>
              </w:r>
              <w:proofErr w:type="spellEnd"/>
            </w:hyperlink>
          </w:p>
        </w:tc>
        <w:tc>
          <w:tcPr>
            <w:tcW w:w="1341" w:type="dxa"/>
            <w:shd w:val="clear" w:color="auto" w:fill="auto"/>
          </w:tcPr>
          <w:p w14:paraId="608161A4" w14:textId="5F2A7AAA" w:rsidR="00B475A1" w:rsidRDefault="00F17955" w:rsidP="00F51FA8">
            <w:pPr>
              <w:jc w:val="center"/>
            </w:pPr>
            <w:r>
              <w:t>22.10</w:t>
            </w:r>
          </w:p>
        </w:tc>
        <w:tc>
          <w:tcPr>
            <w:tcW w:w="4021" w:type="dxa"/>
            <w:shd w:val="clear" w:color="auto" w:fill="auto"/>
          </w:tcPr>
          <w:p w14:paraId="5E8BB44E" w14:textId="7AF26587" w:rsidR="00B475A1" w:rsidRPr="00F17955" w:rsidRDefault="00F17955" w:rsidP="00F51FA8">
            <w:pPr>
              <w:jc w:val="center"/>
            </w:pPr>
            <w:r w:rsidRPr="00F17955">
              <w:t>stream-input-char-array</w:t>
            </w:r>
          </w:p>
        </w:tc>
        <w:tc>
          <w:tcPr>
            <w:tcW w:w="3611" w:type="dxa"/>
            <w:shd w:val="clear" w:color="auto" w:fill="auto"/>
          </w:tcPr>
          <w:p w14:paraId="30910B79" w14:textId="6CE2869D" w:rsidR="00B475A1" w:rsidRDefault="00F17955" w:rsidP="00F51FA8">
            <w:pPr>
              <w:jc w:val="center"/>
            </w:pPr>
            <w:r w:rsidRPr="00F17955">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3134BE5" w:rsidR="00381847" w:rsidRDefault="003A3F98">
            <w:pPr>
              <w:jc w:val="center"/>
              <w:rPr>
                <w:b/>
                <w:sz w:val="24"/>
                <w:szCs w:val="24"/>
              </w:rPr>
            </w:pPr>
            <w:r w:rsidRPr="003A3F98">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F2BE4CA" w:rsidR="00381847" w:rsidRDefault="00E769D9">
            <w:pPr>
              <w:jc w:val="center"/>
            </w:pPr>
            <w:r>
              <w:t>STD-</w:t>
            </w:r>
            <w:r w:rsidR="003A3F98">
              <w:t>004</w:t>
            </w:r>
            <w:r>
              <w:t>-</w:t>
            </w:r>
            <w:r w:rsidR="003A3F98">
              <w:t>JAV</w:t>
            </w:r>
          </w:p>
        </w:tc>
        <w:tc>
          <w:tcPr>
            <w:tcW w:w="7632" w:type="dxa"/>
            <w:tcMar>
              <w:top w:w="100" w:type="dxa"/>
              <w:left w:w="100" w:type="dxa"/>
              <w:bottom w:w="100" w:type="dxa"/>
              <w:right w:w="100" w:type="dxa"/>
            </w:tcMar>
          </w:tcPr>
          <w:p w14:paraId="5D0F26FC" w14:textId="4ED98838" w:rsidR="00381847" w:rsidRDefault="003A3F98">
            <w:r w:rsidRPr="003A3F98">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5730C73" w14:textId="77777777" w:rsidR="003A3F98" w:rsidRPr="003A3F98" w:rsidRDefault="003A3F98" w:rsidP="003A3F98">
            <w:r w:rsidRPr="003A3F98">
              <w:t>This noncompliant code example shows JDBC code to authenticate a user to a system. The password is passed as a char array, the database connection is created, and then the passwords are hashed.</w:t>
            </w:r>
          </w:p>
          <w:p w14:paraId="29B14B41" w14:textId="77777777" w:rsidR="003A3F98" w:rsidRPr="003A3F98" w:rsidRDefault="003A3F98" w:rsidP="003A3F98"/>
          <w:p w14:paraId="70470021" w14:textId="11A0CE4A" w:rsidR="00F72634" w:rsidRDefault="003A3F98" w:rsidP="003A3F98">
            <w:r w:rsidRPr="003A3F98">
              <w:t xml:space="preserve">Unfortunately, this code example permits a SQL injection attack by incorporating the </w:t>
            </w:r>
            <w:proofErr w:type="spellStart"/>
            <w:r w:rsidRPr="003A3F98">
              <w:t>unsanitized</w:t>
            </w:r>
            <w:proofErr w:type="spellEnd"/>
            <w:r w:rsidRPr="003A3F98">
              <w:t xml:space="preserve"> input argument username into the SQL command, allowing an attacker to inject </w:t>
            </w:r>
            <w:proofErr w:type="spellStart"/>
            <w:r w:rsidRPr="003A3F98">
              <w:t>validuser</w:t>
            </w:r>
            <w:proofErr w:type="spellEnd"/>
            <w:r w:rsidRPr="003A3F98">
              <w:t xml:space="preserve">' OR '1'='1. The password argument cannot be used to attack this program because it is passed to the </w:t>
            </w:r>
            <w:proofErr w:type="spellStart"/>
            <w:proofErr w:type="gramStart"/>
            <w:r w:rsidRPr="003A3F98">
              <w:t>hashPassword</w:t>
            </w:r>
            <w:proofErr w:type="spellEnd"/>
            <w:r w:rsidRPr="003A3F98">
              <w:t>(</w:t>
            </w:r>
            <w:proofErr w:type="gramEnd"/>
            <w:r w:rsidRPr="003A3F98">
              <w:t>) function, which also sanitizes the input.</w:t>
            </w:r>
          </w:p>
        </w:tc>
      </w:tr>
      <w:tr w:rsidR="00F72634" w14:paraId="555F1178" w14:textId="77777777" w:rsidTr="00001F14">
        <w:trPr>
          <w:trHeight w:val="460"/>
        </w:trPr>
        <w:tc>
          <w:tcPr>
            <w:tcW w:w="10800" w:type="dxa"/>
            <w:tcMar>
              <w:top w:w="100" w:type="dxa"/>
              <w:left w:w="100" w:type="dxa"/>
              <w:bottom w:w="100" w:type="dxa"/>
              <w:right w:w="100" w:type="dxa"/>
            </w:tcMar>
          </w:tcPr>
          <w:p w14:paraId="32119B5F"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rPr>
            </w:pPr>
            <w:r w:rsidRPr="003A3F98">
              <w:rPr>
                <w:rFonts w:ascii="Courier New" w:eastAsia="Times New Roman" w:hAnsi="Courier New" w:cs="Courier New"/>
                <w:b/>
                <w:bCs/>
                <w:color w:val="336699"/>
                <w:bdr w:val="none" w:sz="0" w:space="0" w:color="auto" w:frame="1"/>
              </w:rPr>
              <w:t>import</w:t>
            </w:r>
            <w:r w:rsidRPr="003A3F98">
              <w:rPr>
                <w:rFonts w:ascii="Courier New" w:eastAsia="Times New Roman" w:hAnsi="Courier New" w:cs="Courier New"/>
                <w:color w:val="333333"/>
              </w:rPr>
              <w:t> </w:t>
            </w:r>
            <w:proofErr w:type="spellStart"/>
            <w:proofErr w:type="gramStart"/>
            <w:r w:rsidRPr="003A3F98">
              <w:rPr>
                <w:rFonts w:ascii="Courier New" w:eastAsia="Times New Roman" w:hAnsi="Courier New" w:cs="Courier New"/>
                <w:color w:val="000000"/>
                <w:bdr w:val="none" w:sz="0" w:space="0" w:color="auto" w:frame="1"/>
              </w:rPr>
              <w:t>java.sql.Connection</w:t>
            </w:r>
            <w:proofErr w:type="spellEnd"/>
            <w:proofErr w:type="gramEnd"/>
            <w:r w:rsidRPr="003A3F98">
              <w:rPr>
                <w:rFonts w:ascii="Courier New" w:eastAsia="Times New Roman" w:hAnsi="Courier New" w:cs="Courier New"/>
                <w:color w:val="000000"/>
                <w:bdr w:val="none" w:sz="0" w:space="0" w:color="auto" w:frame="1"/>
              </w:rPr>
              <w:t>;</w:t>
            </w:r>
          </w:p>
          <w:p w14:paraId="68825E2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b/>
                <w:bCs/>
                <w:color w:val="336699"/>
                <w:sz w:val="24"/>
                <w:szCs w:val="24"/>
                <w:bdr w:val="none" w:sz="0" w:space="0" w:color="auto" w:frame="1"/>
              </w:rPr>
              <w:t>import</w:t>
            </w:r>
            <w:r w:rsidRPr="003A3F98">
              <w:rPr>
                <w:rFonts w:ascii="Courier New" w:eastAsia="Times New Roman" w:hAnsi="Courier New" w:cs="Courier New"/>
                <w:color w:val="333333"/>
                <w:sz w:val="24"/>
                <w:szCs w:val="24"/>
              </w:rPr>
              <w:t> </w:t>
            </w:r>
            <w:proofErr w:type="spellStart"/>
            <w:proofErr w:type="gramStart"/>
            <w:r w:rsidRPr="003A3F98">
              <w:rPr>
                <w:rFonts w:ascii="Courier New" w:eastAsia="Times New Roman" w:hAnsi="Courier New" w:cs="Courier New"/>
                <w:color w:val="000000"/>
                <w:sz w:val="24"/>
                <w:szCs w:val="24"/>
                <w:bdr w:val="none" w:sz="0" w:space="0" w:color="auto" w:frame="1"/>
              </w:rPr>
              <w:t>java.sql.DriverManager</w:t>
            </w:r>
            <w:proofErr w:type="spellEnd"/>
            <w:proofErr w:type="gramEnd"/>
            <w:r w:rsidRPr="003A3F98">
              <w:rPr>
                <w:rFonts w:ascii="Courier New" w:eastAsia="Times New Roman" w:hAnsi="Courier New" w:cs="Courier New"/>
                <w:color w:val="000000"/>
                <w:sz w:val="24"/>
                <w:szCs w:val="24"/>
                <w:bdr w:val="none" w:sz="0" w:space="0" w:color="auto" w:frame="1"/>
              </w:rPr>
              <w:t>;</w:t>
            </w:r>
          </w:p>
          <w:p w14:paraId="6C630BC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b/>
                <w:bCs/>
                <w:color w:val="336699"/>
                <w:sz w:val="24"/>
                <w:szCs w:val="24"/>
                <w:bdr w:val="none" w:sz="0" w:space="0" w:color="auto" w:frame="1"/>
              </w:rPr>
              <w:t>import</w:t>
            </w:r>
            <w:r w:rsidRPr="003A3F98">
              <w:rPr>
                <w:rFonts w:ascii="Courier New" w:eastAsia="Times New Roman" w:hAnsi="Courier New" w:cs="Courier New"/>
                <w:color w:val="333333"/>
                <w:sz w:val="24"/>
                <w:szCs w:val="24"/>
              </w:rPr>
              <w:t> </w:t>
            </w:r>
            <w:proofErr w:type="spellStart"/>
            <w:proofErr w:type="gramStart"/>
            <w:r w:rsidRPr="003A3F98">
              <w:rPr>
                <w:rFonts w:ascii="Courier New" w:eastAsia="Times New Roman" w:hAnsi="Courier New" w:cs="Courier New"/>
                <w:color w:val="000000"/>
                <w:sz w:val="24"/>
                <w:szCs w:val="24"/>
                <w:bdr w:val="none" w:sz="0" w:space="0" w:color="auto" w:frame="1"/>
              </w:rPr>
              <w:t>java.sql.ResultSet</w:t>
            </w:r>
            <w:proofErr w:type="spellEnd"/>
            <w:proofErr w:type="gramEnd"/>
            <w:r w:rsidRPr="003A3F98">
              <w:rPr>
                <w:rFonts w:ascii="Courier New" w:eastAsia="Times New Roman" w:hAnsi="Courier New" w:cs="Courier New"/>
                <w:color w:val="000000"/>
                <w:sz w:val="24"/>
                <w:szCs w:val="24"/>
                <w:bdr w:val="none" w:sz="0" w:space="0" w:color="auto" w:frame="1"/>
              </w:rPr>
              <w:t>;</w:t>
            </w:r>
          </w:p>
          <w:p w14:paraId="2EC7DD09"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b/>
                <w:bCs/>
                <w:color w:val="336699"/>
                <w:sz w:val="24"/>
                <w:szCs w:val="24"/>
                <w:bdr w:val="none" w:sz="0" w:space="0" w:color="auto" w:frame="1"/>
              </w:rPr>
              <w:t>import</w:t>
            </w:r>
            <w:r w:rsidRPr="003A3F98">
              <w:rPr>
                <w:rFonts w:ascii="Courier New" w:eastAsia="Times New Roman" w:hAnsi="Courier New" w:cs="Courier New"/>
                <w:color w:val="333333"/>
                <w:sz w:val="24"/>
                <w:szCs w:val="24"/>
              </w:rPr>
              <w:t> </w:t>
            </w:r>
            <w:proofErr w:type="spellStart"/>
            <w:proofErr w:type="gramStart"/>
            <w:r w:rsidRPr="003A3F98">
              <w:rPr>
                <w:rFonts w:ascii="Courier New" w:eastAsia="Times New Roman" w:hAnsi="Courier New" w:cs="Courier New"/>
                <w:color w:val="000000"/>
                <w:sz w:val="24"/>
                <w:szCs w:val="24"/>
                <w:bdr w:val="none" w:sz="0" w:space="0" w:color="auto" w:frame="1"/>
              </w:rPr>
              <w:t>java.sql.SQLException</w:t>
            </w:r>
            <w:proofErr w:type="spellEnd"/>
            <w:proofErr w:type="gramEnd"/>
            <w:r w:rsidRPr="003A3F98">
              <w:rPr>
                <w:rFonts w:ascii="Courier New" w:eastAsia="Times New Roman" w:hAnsi="Courier New" w:cs="Courier New"/>
                <w:color w:val="000000"/>
                <w:sz w:val="24"/>
                <w:szCs w:val="24"/>
                <w:bdr w:val="none" w:sz="0" w:space="0" w:color="auto" w:frame="1"/>
              </w:rPr>
              <w:t>;</w:t>
            </w:r>
          </w:p>
          <w:p w14:paraId="447772F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b/>
                <w:bCs/>
                <w:color w:val="336699"/>
                <w:sz w:val="24"/>
                <w:szCs w:val="24"/>
                <w:bdr w:val="none" w:sz="0" w:space="0" w:color="auto" w:frame="1"/>
              </w:rPr>
              <w:t>import</w:t>
            </w:r>
            <w:r w:rsidRPr="003A3F98">
              <w:rPr>
                <w:rFonts w:ascii="Courier New" w:eastAsia="Times New Roman" w:hAnsi="Courier New" w:cs="Courier New"/>
                <w:color w:val="333333"/>
                <w:sz w:val="24"/>
                <w:szCs w:val="24"/>
              </w:rPr>
              <w:t> </w:t>
            </w:r>
            <w:proofErr w:type="spellStart"/>
            <w:proofErr w:type="gramStart"/>
            <w:r w:rsidRPr="003A3F98">
              <w:rPr>
                <w:rFonts w:ascii="Courier New" w:eastAsia="Times New Roman" w:hAnsi="Courier New" w:cs="Courier New"/>
                <w:color w:val="000000"/>
                <w:sz w:val="24"/>
                <w:szCs w:val="24"/>
                <w:bdr w:val="none" w:sz="0" w:space="0" w:color="auto" w:frame="1"/>
              </w:rPr>
              <w:t>java.sql.Statement</w:t>
            </w:r>
            <w:proofErr w:type="spellEnd"/>
            <w:proofErr w:type="gramEnd"/>
            <w:r w:rsidRPr="003A3F98">
              <w:rPr>
                <w:rFonts w:ascii="Courier New" w:eastAsia="Times New Roman" w:hAnsi="Courier New" w:cs="Courier New"/>
                <w:color w:val="000000"/>
                <w:sz w:val="24"/>
                <w:szCs w:val="24"/>
                <w:bdr w:val="none" w:sz="0" w:space="0" w:color="auto" w:frame="1"/>
              </w:rPr>
              <w:t>;</w:t>
            </w:r>
          </w:p>
          <w:p w14:paraId="35825F9F"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659B343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b/>
                <w:bCs/>
                <w:color w:val="336699"/>
                <w:sz w:val="24"/>
                <w:szCs w:val="24"/>
                <w:bdr w:val="none" w:sz="0" w:space="0" w:color="auto" w:frame="1"/>
              </w:rPr>
              <w:t>class</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Login {</w:t>
            </w:r>
          </w:p>
          <w:p w14:paraId="0E2E4F6A"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public</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 xml:space="preserve">Connection </w:t>
            </w:r>
            <w:proofErr w:type="spellStart"/>
            <w:proofErr w:type="gramStart"/>
            <w:r w:rsidRPr="003A3F98">
              <w:rPr>
                <w:rFonts w:ascii="Courier New" w:eastAsia="Times New Roman" w:hAnsi="Courier New" w:cs="Courier New"/>
                <w:color w:val="000000"/>
                <w:sz w:val="24"/>
                <w:szCs w:val="24"/>
                <w:bdr w:val="none" w:sz="0" w:space="0" w:color="auto" w:frame="1"/>
              </w:rPr>
              <w:t>getConnection</w:t>
            </w:r>
            <w:proofErr w:type="spellEnd"/>
            <w:r w:rsidRPr="003A3F98">
              <w:rPr>
                <w:rFonts w:ascii="Courier New" w:eastAsia="Times New Roman" w:hAnsi="Courier New" w:cs="Courier New"/>
                <w:color w:val="000000"/>
                <w:sz w:val="24"/>
                <w:szCs w:val="24"/>
                <w:bdr w:val="none" w:sz="0" w:space="0" w:color="auto" w:frame="1"/>
              </w:rPr>
              <w:t>(</w:t>
            </w:r>
            <w:proofErr w:type="gramEnd"/>
            <w:r w:rsidRPr="003A3F98">
              <w:rPr>
                <w:rFonts w:ascii="Courier New" w:eastAsia="Times New Roman" w:hAnsi="Courier New" w:cs="Courier New"/>
                <w:color w:val="000000"/>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throws</w:t>
            </w:r>
            <w:r w:rsidRPr="003A3F98">
              <w:rPr>
                <w:rFonts w:ascii="Courier New" w:eastAsia="Times New Roman" w:hAnsi="Courier New" w:cs="Courier New"/>
                <w:color w:val="333333"/>
                <w:sz w:val="24"/>
                <w:szCs w:val="24"/>
              </w:rPr>
              <w:t> </w:t>
            </w:r>
            <w:proofErr w:type="spellStart"/>
            <w:r w:rsidRPr="003A3F98">
              <w:rPr>
                <w:rFonts w:ascii="Courier New" w:eastAsia="Times New Roman" w:hAnsi="Courier New" w:cs="Courier New"/>
                <w:color w:val="000000"/>
                <w:sz w:val="24"/>
                <w:szCs w:val="24"/>
                <w:bdr w:val="none" w:sz="0" w:space="0" w:color="auto" w:frame="1"/>
              </w:rPr>
              <w:t>SQLException</w:t>
            </w:r>
            <w:proofErr w:type="spellEnd"/>
            <w:r w:rsidRPr="003A3F98">
              <w:rPr>
                <w:rFonts w:ascii="Courier New" w:eastAsia="Times New Roman" w:hAnsi="Courier New" w:cs="Courier New"/>
                <w:color w:val="000000"/>
                <w:sz w:val="24"/>
                <w:szCs w:val="24"/>
                <w:bdr w:val="none" w:sz="0" w:space="0" w:color="auto" w:frame="1"/>
              </w:rPr>
              <w:t xml:space="preserve"> {</w:t>
            </w:r>
          </w:p>
          <w:p w14:paraId="21A9428B"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r w:rsidRPr="003A3F98">
              <w:rPr>
                <w:rFonts w:ascii="Courier New" w:eastAsia="Times New Roman" w:hAnsi="Courier New" w:cs="Courier New"/>
                <w:color w:val="000000"/>
                <w:sz w:val="24"/>
                <w:szCs w:val="24"/>
                <w:bdr w:val="none" w:sz="0" w:space="0" w:color="auto" w:frame="1"/>
              </w:rPr>
              <w:t>DriverManager.registerDriver</w:t>
            </w:r>
            <w:proofErr w:type="spellEnd"/>
            <w:r w:rsidRPr="003A3F98">
              <w:rPr>
                <w:rFonts w:ascii="Courier New" w:eastAsia="Times New Roman" w:hAnsi="Courier New" w:cs="Courier New"/>
                <w:color w:val="000000"/>
                <w:sz w:val="24"/>
                <w:szCs w:val="24"/>
                <w:bdr w:val="none" w:sz="0" w:space="0" w:color="auto" w:frame="1"/>
              </w:rPr>
              <w:t>(</w:t>
            </w:r>
            <w:r w:rsidRPr="003A3F98">
              <w:rPr>
                <w:rFonts w:ascii="Courier New" w:eastAsia="Times New Roman" w:hAnsi="Courier New" w:cs="Courier New"/>
                <w:b/>
                <w:bCs/>
                <w:color w:val="336699"/>
                <w:sz w:val="24"/>
                <w:szCs w:val="24"/>
                <w:bdr w:val="none" w:sz="0" w:space="0" w:color="auto" w:frame="1"/>
              </w:rPr>
              <w:t>new</w:t>
            </w:r>
          </w:p>
          <w:p w14:paraId="756A8856"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proofErr w:type="gramStart"/>
            <w:r w:rsidRPr="003A3F98">
              <w:rPr>
                <w:rFonts w:ascii="Courier New" w:eastAsia="Times New Roman" w:hAnsi="Courier New" w:cs="Courier New"/>
                <w:color w:val="000000"/>
                <w:sz w:val="24"/>
                <w:szCs w:val="24"/>
                <w:bdr w:val="none" w:sz="0" w:space="0" w:color="auto" w:frame="1"/>
              </w:rPr>
              <w:t>com.microsoft</w:t>
            </w:r>
            <w:proofErr w:type="gramEnd"/>
            <w:r w:rsidRPr="003A3F98">
              <w:rPr>
                <w:rFonts w:ascii="Courier New" w:eastAsia="Times New Roman" w:hAnsi="Courier New" w:cs="Courier New"/>
                <w:color w:val="000000"/>
                <w:sz w:val="24"/>
                <w:szCs w:val="24"/>
                <w:bdr w:val="none" w:sz="0" w:space="0" w:color="auto" w:frame="1"/>
              </w:rPr>
              <w:t>.sqlserver.jdbc.SQLServerDriver</w:t>
            </w:r>
            <w:proofErr w:type="spellEnd"/>
            <w:r w:rsidRPr="003A3F98">
              <w:rPr>
                <w:rFonts w:ascii="Courier New" w:eastAsia="Times New Roman" w:hAnsi="Courier New" w:cs="Courier New"/>
                <w:color w:val="000000"/>
                <w:sz w:val="24"/>
                <w:szCs w:val="24"/>
                <w:bdr w:val="none" w:sz="0" w:space="0" w:color="auto" w:frame="1"/>
              </w:rPr>
              <w:t>());</w:t>
            </w:r>
          </w:p>
          <w:p w14:paraId="12FD5424"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String </w:t>
            </w:r>
            <w:proofErr w:type="spellStart"/>
            <w:r w:rsidRPr="003A3F98">
              <w:rPr>
                <w:rFonts w:ascii="Courier New" w:eastAsia="Times New Roman" w:hAnsi="Courier New" w:cs="Courier New"/>
                <w:color w:val="000000"/>
                <w:sz w:val="24"/>
                <w:szCs w:val="24"/>
                <w:bdr w:val="none" w:sz="0" w:space="0" w:color="auto" w:frame="1"/>
              </w:rPr>
              <w:t>dbConnection</w:t>
            </w:r>
            <w:proofErr w:type="spellEnd"/>
            <w:r w:rsidRPr="003A3F98">
              <w:rPr>
                <w:rFonts w:ascii="Courier New" w:eastAsia="Times New Roman" w:hAnsi="Courier New" w:cs="Courier New"/>
                <w:color w:val="000000"/>
                <w:sz w:val="24"/>
                <w:szCs w:val="24"/>
                <w:bdr w:val="none" w:sz="0" w:space="0" w:color="auto" w:frame="1"/>
              </w:rPr>
              <w:t xml:space="preserve"> =</w:t>
            </w:r>
          </w:p>
          <w:p w14:paraId="1B919729"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r w:rsidRPr="003A3F98">
              <w:rPr>
                <w:rFonts w:ascii="Courier New" w:eastAsia="Times New Roman" w:hAnsi="Courier New" w:cs="Courier New"/>
                <w:color w:val="000000"/>
                <w:sz w:val="24"/>
                <w:szCs w:val="24"/>
                <w:bdr w:val="none" w:sz="0" w:space="0" w:color="auto" w:frame="1"/>
              </w:rPr>
              <w:t>PropertyManager.getProperty</w:t>
            </w:r>
            <w:proofErr w:type="spellEnd"/>
            <w:r w:rsidRPr="003A3F98">
              <w:rPr>
                <w:rFonts w:ascii="Courier New" w:eastAsia="Times New Roman" w:hAnsi="Courier New" w:cs="Courier New"/>
                <w:color w:val="000000"/>
                <w:sz w:val="24"/>
                <w:szCs w:val="24"/>
                <w:bdr w:val="none" w:sz="0" w:space="0" w:color="auto" w:frame="1"/>
              </w:rPr>
              <w:t>(</w:t>
            </w:r>
            <w:r w:rsidRPr="003A3F98">
              <w:rPr>
                <w:rFonts w:ascii="Courier New" w:eastAsia="Times New Roman" w:hAnsi="Courier New" w:cs="Courier New"/>
                <w:color w:val="003366"/>
                <w:sz w:val="24"/>
                <w:szCs w:val="24"/>
                <w:bdr w:val="none" w:sz="0" w:space="0" w:color="auto" w:frame="1"/>
              </w:rPr>
              <w:t>"</w:t>
            </w:r>
            <w:proofErr w:type="spellStart"/>
            <w:proofErr w:type="gramStart"/>
            <w:r w:rsidRPr="003A3F98">
              <w:rPr>
                <w:rFonts w:ascii="Courier New" w:eastAsia="Times New Roman" w:hAnsi="Courier New" w:cs="Courier New"/>
                <w:color w:val="003366"/>
                <w:sz w:val="24"/>
                <w:szCs w:val="24"/>
                <w:bdr w:val="none" w:sz="0" w:space="0" w:color="auto" w:frame="1"/>
              </w:rPr>
              <w:t>db.connection</w:t>
            </w:r>
            <w:proofErr w:type="spellEnd"/>
            <w:proofErr w:type="gramEnd"/>
            <w:r w:rsidRPr="003A3F98">
              <w:rPr>
                <w:rFonts w:ascii="Courier New" w:eastAsia="Times New Roman" w:hAnsi="Courier New" w:cs="Courier New"/>
                <w:color w:val="003366"/>
                <w:sz w:val="24"/>
                <w:szCs w:val="24"/>
                <w:bdr w:val="none" w:sz="0" w:space="0" w:color="auto" w:frame="1"/>
              </w:rPr>
              <w:t>"</w:t>
            </w:r>
            <w:r w:rsidRPr="003A3F98">
              <w:rPr>
                <w:rFonts w:ascii="Courier New" w:eastAsia="Times New Roman" w:hAnsi="Courier New" w:cs="Courier New"/>
                <w:color w:val="000000"/>
                <w:sz w:val="24"/>
                <w:szCs w:val="24"/>
                <w:bdr w:val="none" w:sz="0" w:space="0" w:color="auto" w:frame="1"/>
              </w:rPr>
              <w:t>);</w:t>
            </w:r>
          </w:p>
          <w:p w14:paraId="3B60CE9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Can hold some value like</w:t>
            </w:r>
          </w:p>
          <w:p w14:paraId="0BE1863E"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w:t>
            </w:r>
            <w:proofErr w:type="spellStart"/>
            <w:proofErr w:type="gramStart"/>
            <w:r w:rsidRPr="003A3F98">
              <w:rPr>
                <w:rFonts w:ascii="Courier New" w:eastAsia="Times New Roman" w:hAnsi="Courier New" w:cs="Courier New"/>
                <w:color w:val="008200"/>
                <w:sz w:val="24"/>
                <w:szCs w:val="24"/>
                <w:bdr w:val="none" w:sz="0" w:space="0" w:color="auto" w:frame="1"/>
              </w:rPr>
              <w:t>jdbc:microsoft</w:t>
            </w:r>
            <w:proofErr w:type="gramEnd"/>
            <w:r w:rsidRPr="003A3F98">
              <w:rPr>
                <w:rFonts w:ascii="Courier New" w:eastAsia="Times New Roman" w:hAnsi="Courier New" w:cs="Courier New"/>
                <w:color w:val="008200"/>
                <w:sz w:val="24"/>
                <w:szCs w:val="24"/>
                <w:bdr w:val="none" w:sz="0" w:space="0" w:color="auto" w:frame="1"/>
              </w:rPr>
              <w:t>:sqlserver</w:t>
            </w:r>
            <w:proofErr w:type="spellEnd"/>
            <w:r w:rsidRPr="003A3F98">
              <w:rPr>
                <w:rFonts w:ascii="Courier New" w:eastAsia="Times New Roman" w:hAnsi="Courier New" w:cs="Courier New"/>
                <w:color w:val="008200"/>
                <w:sz w:val="24"/>
                <w:szCs w:val="24"/>
                <w:bdr w:val="none" w:sz="0" w:space="0" w:color="auto" w:frame="1"/>
              </w:rPr>
              <w:t>://&lt;HOST&gt;:1433,&lt;UID&gt;,&lt;PWD&gt;"</w:t>
            </w:r>
          </w:p>
          <w:p w14:paraId="65E7ABC6"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return</w:t>
            </w:r>
            <w:r w:rsidRPr="003A3F98">
              <w:rPr>
                <w:rFonts w:ascii="Courier New" w:eastAsia="Times New Roman" w:hAnsi="Courier New" w:cs="Courier New"/>
                <w:color w:val="333333"/>
                <w:sz w:val="24"/>
                <w:szCs w:val="24"/>
              </w:rPr>
              <w:t> </w:t>
            </w:r>
            <w:proofErr w:type="spellStart"/>
            <w:r w:rsidRPr="003A3F98">
              <w:rPr>
                <w:rFonts w:ascii="Courier New" w:eastAsia="Times New Roman" w:hAnsi="Courier New" w:cs="Courier New"/>
                <w:color w:val="000000"/>
                <w:sz w:val="24"/>
                <w:szCs w:val="24"/>
                <w:bdr w:val="none" w:sz="0" w:space="0" w:color="auto" w:frame="1"/>
              </w:rPr>
              <w:t>DriverManager.getConnection</w:t>
            </w:r>
            <w:proofErr w:type="spellEnd"/>
            <w:r w:rsidRPr="003A3F98">
              <w:rPr>
                <w:rFonts w:ascii="Courier New" w:eastAsia="Times New Roman" w:hAnsi="Courier New" w:cs="Courier New"/>
                <w:color w:val="000000"/>
                <w:sz w:val="24"/>
                <w:szCs w:val="24"/>
                <w:bdr w:val="none" w:sz="0" w:space="0" w:color="auto" w:frame="1"/>
              </w:rPr>
              <w:t>(</w:t>
            </w:r>
            <w:proofErr w:type="spellStart"/>
            <w:r w:rsidRPr="003A3F98">
              <w:rPr>
                <w:rFonts w:ascii="Courier New" w:eastAsia="Times New Roman" w:hAnsi="Courier New" w:cs="Courier New"/>
                <w:color w:val="000000"/>
                <w:sz w:val="24"/>
                <w:szCs w:val="24"/>
                <w:bdr w:val="none" w:sz="0" w:space="0" w:color="auto" w:frame="1"/>
              </w:rPr>
              <w:t>dbConnection</w:t>
            </w:r>
            <w:proofErr w:type="spellEnd"/>
            <w:proofErr w:type="gramStart"/>
            <w:r w:rsidRPr="003A3F98">
              <w:rPr>
                <w:rFonts w:ascii="Courier New" w:eastAsia="Times New Roman" w:hAnsi="Courier New" w:cs="Courier New"/>
                <w:color w:val="000000"/>
                <w:sz w:val="24"/>
                <w:szCs w:val="24"/>
                <w:bdr w:val="none" w:sz="0" w:space="0" w:color="auto" w:frame="1"/>
              </w:rPr>
              <w:t>);</w:t>
            </w:r>
            <w:proofErr w:type="gramEnd"/>
          </w:p>
          <w:p w14:paraId="03B5AE10"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6BE35B3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0C2EA6FF"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String </w:t>
            </w:r>
            <w:proofErr w:type="spellStart"/>
            <w:r w:rsidRPr="003A3F98">
              <w:rPr>
                <w:rFonts w:ascii="Courier New" w:eastAsia="Times New Roman" w:hAnsi="Courier New" w:cs="Courier New"/>
                <w:color w:val="000000"/>
                <w:sz w:val="24"/>
                <w:szCs w:val="24"/>
                <w:bdr w:val="none" w:sz="0" w:space="0" w:color="auto" w:frame="1"/>
              </w:rPr>
              <w:t>hashPassword</w:t>
            </w:r>
            <w:proofErr w:type="spellEnd"/>
            <w:r w:rsidRPr="003A3F98">
              <w:rPr>
                <w:rFonts w:ascii="Courier New" w:eastAsia="Times New Roman" w:hAnsi="Courier New" w:cs="Courier New"/>
                <w:color w:val="000000"/>
                <w:sz w:val="24"/>
                <w:szCs w:val="24"/>
                <w:bdr w:val="none" w:sz="0" w:space="0" w:color="auto" w:frame="1"/>
              </w:rPr>
              <w:t>(</w:t>
            </w:r>
            <w:proofErr w:type="gramStart"/>
            <w:r w:rsidRPr="003A3F98">
              <w:rPr>
                <w:rFonts w:ascii="Courier New" w:eastAsia="Times New Roman" w:hAnsi="Courier New" w:cs="Courier New"/>
                <w:b/>
                <w:bCs/>
                <w:color w:val="336699"/>
                <w:sz w:val="24"/>
                <w:szCs w:val="24"/>
                <w:bdr w:val="none" w:sz="0" w:space="0" w:color="auto" w:frame="1"/>
              </w:rPr>
              <w:t>char</w:t>
            </w:r>
            <w:r w:rsidRPr="003A3F98">
              <w:rPr>
                <w:rFonts w:ascii="Courier New" w:eastAsia="Times New Roman" w:hAnsi="Courier New" w:cs="Courier New"/>
                <w:color w:val="000000"/>
                <w:sz w:val="24"/>
                <w:szCs w:val="24"/>
                <w:bdr w:val="none" w:sz="0" w:space="0" w:color="auto" w:frame="1"/>
              </w:rPr>
              <w:t>[</w:t>
            </w:r>
            <w:proofErr w:type="gramEnd"/>
            <w:r w:rsidRPr="003A3F98">
              <w:rPr>
                <w:rFonts w:ascii="Courier New" w:eastAsia="Times New Roman" w:hAnsi="Courier New" w:cs="Courier New"/>
                <w:color w:val="000000"/>
                <w:sz w:val="24"/>
                <w:szCs w:val="24"/>
                <w:bdr w:val="none" w:sz="0" w:space="0" w:color="auto" w:frame="1"/>
              </w:rPr>
              <w:t>] password) {</w:t>
            </w:r>
          </w:p>
          <w:p w14:paraId="74C934AA"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Create hash of password</w:t>
            </w:r>
          </w:p>
          <w:p w14:paraId="65F6482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343AFDAD"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562292D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public</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b/>
                <w:bCs/>
                <w:color w:val="336699"/>
                <w:sz w:val="24"/>
                <w:szCs w:val="24"/>
                <w:bdr w:val="none" w:sz="0" w:space="0" w:color="auto" w:frame="1"/>
              </w:rPr>
              <w:t>void</w:t>
            </w:r>
            <w:r w:rsidRPr="003A3F98">
              <w:rPr>
                <w:rFonts w:ascii="Courier New" w:eastAsia="Times New Roman" w:hAnsi="Courier New" w:cs="Courier New"/>
                <w:color w:val="333333"/>
                <w:sz w:val="24"/>
                <w:szCs w:val="24"/>
              </w:rPr>
              <w:t> </w:t>
            </w:r>
            <w:proofErr w:type="spellStart"/>
            <w:proofErr w:type="gramStart"/>
            <w:r w:rsidRPr="003A3F98">
              <w:rPr>
                <w:rFonts w:ascii="Courier New" w:eastAsia="Times New Roman" w:hAnsi="Courier New" w:cs="Courier New"/>
                <w:color w:val="000000"/>
                <w:sz w:val="24"/>
                <w:szCs w:val="24"/>
                <w:bdr w:val="none" w:sz="0" w:space="0" w:color="auto" w:frame="1"/>
              </w:rPr>
              <w:t>doPrivilegedAction</w:t>
            </w:r>
            <w:proofErr w:type="spellEnd"/>
            <w:r w:rsidRPr="003A3F98">
              <w:rPr>
                <w:rFonts w:ascii="Courier New" w:eastAsia="Times New Roman" w:hAnsi="Courier New" w:cs="Courier New"/>
                <w:color w:val="000000"/>
                <w:sz w:val="24"/>
                <w:szCs w:val="24"/>
                <w:bdr w:val="none" w:sz="0" w:space="0" w:color="auto" w:frame="1"/>
              </w:rPr>
              <w:t>(</w:t>
            </w:r>
            <w:proofErr w:type="gramEnd"/>
            <w:r w:rsidRPr="003A3F98">
              <w:rPr>
                <w:rFonts w:ascii="Courier New" w:eastAsia="Times New Roman" w:hAnsi="Courier New" w:cs="Courier New"/>
                <w:color w:val="000000"/>
                <w:sz w:val="24"/>
                <w:szCs w:val="24"/>
                <w:bdr w:val="none" w:sz="0" w:space="0" w:color="auto" w:frame="1"/>
              </w:rPr>
              <w:t>String username, </w:t>
            </w:r>
            <w:r w:rsidRPr="003A3F98">
              <w:rPr>
                <w:rFonts w:ascii="Courier New" w:eastAsia="Times New Roman" w:hAnsi="Courier New" w:cs="Courier New"/>
                <w:b/>
                <w:bCs/>
                <w:color w:val="336699"/>
                <w:sz w:val="24"/>
                <w:szCs w:val="24"/>
                <w:bdr w:val="none" w:sz="0" w:space="0" w:color="auto" w:frame="1"/>
              </w:rPr>
              <w:t>char</w:t>
            </w:r>
            <w:r w:rsidRPr="003A3F98">
              <w:rPr>
                <w:rFonts w:ascii="Courier New" w:eastAsia="Times New Roman" w:hAnsi="Courier New" w:cs="Courier New"/>
                <w:color w:val="000000"/>
                <w:sz w:val="24"/>
                <w:szCs w:val="24"/>
                <w:bdr w:val="none" w:sz="0" w:space="0" w:color="auto" w:frame="1"/>
              </w:rPr>
              <w:t>[] password)</w:t>
            </w:r>
          </w:p>
          <w:p w14:paraId="0768166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throws</w:t>
            </w:r>
            <w:r w:rsidRPr="003A3F98">
              <w:rPr>
                <w:rFonts w:ascii="Courier New" w:eastAsia="Times New Roman" w:hAnsi="Courier New" w:cs="Courier New"/>
                <w:color w:val="333333"/>
                <w:sz w:val="24"/>
                <w:szCs w:val="24"/>
              </w:rPr>
              <w:t> </w:t>
            </w:r>
            <w:proofErr w:type="spellStart"/>
            <w:r w:rsidRPr="003A3F98">
              <w:rPr>
                <w:rFonts w:ascii="Courier New" w:eastAsia="Times New Roman" w:hAnsi="Courier New" w:cs="Courier New"/>
                <w:color w:val="000000"/>
                <w:sz w:val="24"/>
                <w:szCs w:val="24"/>
                <w:bdr w:val="none" w:sz="0" w:space="0" w:color="auto" w:frame="1"/>
              </w:rPr>
              <w:t>SQLException</w:t>
            </w:r>
            <w:proofErr w:type="spellEnd"/>
            <w:r w:rsidRPr="003A3F98">
              <w:rPr>
                <w:rFonts w:ascii="Courier New" w:eastAsia="Times New Roman" w:hAnsi="Courier New" w:cs="Courier New"/>
                <w:color w:val="000000"/>
                <w:sz w:val="24"/>
                <w:szCs w:val="24"/>
                <w:bdr w:val="none" w:sz="0" w:space="0" w:color="auto" w:frame="1"/>
              </w:rPr>
              <w:t xml:space="preserve"> {</w:t>
            </w:r>
          </w:p>
          <w:p w14:paraId="3F302E2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Connection </w:t>
            </w:r>
            <w:proofErr w:type="spellStart"/>
            <w:r w:rsidRPr="003A3F98">
              <w:rPr>
                <w:rFonts w:ascii="Courier New" w:eastAsia="Times New Roman" w:hAnsi="Courier New" w:cs="Courier New"/>
                <w:color w:val="000000"/>
                <w:sz w:val="24"/>
                <w:szCs w:val="24"/>
                <w:bdr w:val="none" w:sz="0" w:space="0" w:color="auto" w:frame="1"/>
              </w:rPr>
              <w:t>connection</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proofErr w:type="gramStart"/>
            <w:r w:rsidRPr="003A3F98">
              <w:rPr>
                <w:rFonts w:ascii="Courier New" w:eastAsia="Times New Roman" w:hAnsi="Courier New" w:cs="Courier New"/>
                <w:color w:val="000000"/>
                <w:sz w:val="24"/>
                <w:szCs w:val="24"/>
                <w:bdr w:val="none" w:sz="0" w:space="0" w:color="auto" w:frame="1"/>
              </w:rPr>
              <w:t>getConnection</w:t>
            </w:r>
            <w:proofErr w:type="spellEnd"/>
            <w:r w:rsidRPr="003A3F98">
              <w:rPr>
                <w:rFonts w:ascii="Courier New" w:eastAsia="Times New Roman" w:hAnsi="Courier New" w:cs="Courier New"/>
                <w:color w:val="000000"/>
                <w:sz w:val="24"/>
                <w:szCs w:val="24"/>
                <w:bdr w:val="none" w:sz="0" w:space="0" w:color="auto" w:frame="1"/>
              </w:rPr>
              <w:t>(</w:t>
            </w:r>
            <w:proofErr w:type="gramEnd"/>
            <w:r w:rsidRPr="003A3F98">
              <w:rPr>
                <w:rFonts w:ascii="Courier New" w:eastAsia="Times New Roman" w:hAnsi="Courier New" w:cs="Courier New"/>
                <w:color w:val="000000"/>
                <w:sz w:val="24"/>
                <w:szCs w:val="24"/>
                <w:bdr w:val="none" w:sz="0" w:space="0" w:color="auto" w:frame="1"/>
              </w:rPr>
              <w:t>);</w:t>
            </w:r>
          </w:p>
          <w:p w14:paraId="36678BF9"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if</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(connection == </w:t>
            </w:r>
            <w:r w:rsidRPr="003A3F98">
              <w:rPr>
                <w:rFonts w:ascii="Courier New" w:eastAsia="Times New Roman" w:hAnsi="Courier New" w:cs="Courier New"/>
                <w:b/>
                <w:bCs/>
                <w:color w:val="336699"/>
                <w:sz w:val="24"/>
                <w:szCs w:val="24"/>
                <w:bdr w:val="none" w:sz="0" w:space="0" w:color="auto" w:frame="1"/>
              </w:rPr>
              <w:t>null</w:t>
            </w:r>
            <w:r w:rsidRPr="003A3F98">
              <w:rPr>
                <w:rFonts w:ascii="Courier New" w:eastAsia="Times New Roman" w:hAnsi="Courier New" w:cs="Courier New"/>
                <w:color w:val="000000"/>
                <w:sz w:val="24"/>
                <w:szCs w:val="24"/>
                <w:bdr w:val="none" w:sz="0" w:space="0" w:color="auto" w:frame="1"/>
              </w:rPr>
              <w:t>) {</w:t>
            </w:r>
          </w:p>
          <w:p w14:paraId="3D71A85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lastRenderedPageBreak/>
              <w:t>      </w:t>
            </w:r>
            <w:r w:rsidRPr="003A3F98">
              <w:rPr>
                <w:rFonts w:ascii="Courier New" w:eastAsia="Times New Roman" w:hAnsi="Courier New" w:cs="Courier New"/>
                <w:color w:val="008200"/>
                <w:sz w:val="24"/>
                <w:szCs w:val="24"/>
                <w:bdr w:val="none" w:sz="0" w:space="0" w:color="auto" w:frame="1"/>
              </w:rPr>
              <w:t>// Handle error</w:t>
            </w:r>
          </w:p>
          <w:p w14:paraId="4C533BF6"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303034F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try</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
          <w:p w14:paraId="446CD77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String </w:t>
            </w:r>
            <w:proofErr w:type="spellStart"/>
            <w:r w:rsidRPr="003A3F98">
              <w:rPr>
                <w:rFonts w:ascii="Courier New" w:eastAsia="Times New Roman" w:hAnsi="Courier New" w:cs="Courier New"/>
                <w:color w:val="000000"/>
                <w:sz w:val="24"/>
                <w:szCs w:val="24"/>
                <w:bdr w:val="none" w:sz="0" w:space="0" w:color="auto" w:frame="1"/>
              </w:rPr>
              <w:t>pwd</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r w:rsidRPr="003A3F98">
              <w:rPr>
                <w:rFonts w:ascii="Courier New" w:eastAsia="Times New Roman" w:hAnsi="Courier New" w:cs="Courier New"/>
                <w:color w:val="000000"/>
                <w:sz w:val="24"/>
                <w:szCs w:val="24"/>
                <w:bdr w:val="none" w:sz="0" w:space="0" w:color="auto" w:frame="1"/>
              </w:rPr>
              <w:t>hashPassword</w:t>
            </w:r>
            <w:proofErr w:type="spellEnd"/>
            <w:r w:rsidRPr="003A3F98">
              <w:rPr>
                <w:rFonts w:ascii="Courier New" w:eastAsia="Times New Roman" w:hAnsi="Courier New" w:cs="Courier New"/>
                <w:color w:val="000000"/>
                <w:sz w:val="24"/>
                <w:szCs w:val="24"/>
                <w:bdr w:val="none" w:sz="0" w:space="0" w:color="auto" w:frame="1"/>
              </w:rPr>
              <w:t>(password</w:t>
            </w:r>
            <w:proofErr w:type="gramStart"/>
            <w:r w:rsidRPr="003A3F98">
              <w:rPr>
                <w:rFonts w:ascii="Courier New" w:eastAsia="Times New Roman" w:hAnsi="Courier New" w:cs="Courier New"/>
                <w:color w:val="000000"/>
                <w:sz w:val="24"/>
                <w:szCs w:val="24"/>
                <w:bdr w:val="none" w:sz="0" w:space="0" w:color="auto" w:frame="1"/>
              </w:rPr>
              <w:t>);</w:t>
            </w:r>
            <w:proofErr w:type="gramEnd"/>
          </w:p>
          <w:p w14:paraId="1E9229F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68601A94"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String </w:t>
            </w:r>
            <w:proofErr w:type="spellStart"/>
            <w:r w:rsidRPr="003A3F98">
              <w:rPr>
                <w:rFonts w:ascii="Courier New" w:eastAsia="Times New Roman" w:hAnsi="Courier New" w:cs="Courier New"/>
                <w:color w:val="000000"/>
                <w:sz w:val="24"/>
                <w:szCs w:val="24"/>
                <w:bdr w:val="none" w:sz="0" w:space="0" w:color="auto" w:frame="1"/>
              </w:rPr>
              <w:t>sqlString</w:t>
            </w:r>
            <w:proofErr w:type="spellEnd"/>
            <w:r w:rsidRPr="003A3F98">
              <w:rPr>
                <w:rFonts w:ascii="Courier New" w:eastAsia="Times New Roman" w:hAnsi="Courier New" w:cs="Courier New"/>
                <w:color w:val="000000"/>
                <w:sz w:val="24"/>
                <w:szCs w:val="24"/>
                <w:bdr w:val="none" w:sz="0" w:space="0" w:color="auto" w:frame="1"/>
              </w:rPr>
              <w:t xml:space="preserve"> = </w:t>
            </w:r>
            <w:r w:rsidRPr="003A3F98">
              <w:rPr>
                <w:rFonts w:ascii="Courier New" w:eastAsia="Times New Roman" w:hAnsi="Courier New" w:cs="Courier New"/>
                <w:color w:val="003366"/>
                <w:sz w:val="24"/>
                <w:szCs w:val="24"/>
                <w:bdr w:val="none" w:sz="0" w:space="0" w:color="auto" w:frame="1"/>
              </w:rPr>
              <w:t xml:space="preserve">"SELECT * FROM </w:t>
            </w:r>
            <w:proofErr w:type="spellStart"/>
            <w:r w:rsidRPr="003A3F98">
              <w:rPr>
                <w:rFonts w:ascii="Courier New" w:eastAsia="Times New Roman" w:hAnsi="Courier New" w:cs="Courier New"/>
                <w:color w:val="003366"/>
                <w:sz w:val="24"/>
                <w:szCs w:val="24"/>
                <w:bdr w:val="none" w:sz="0" w:space="0" w:color="auto" w:frame="1"/>
              </w:rPr>
              <w:t>db_user</w:t>
            </w:r>
            <w:proofErr w:type="spellEnd"/>
            <w:r w:rsidRPr="003A3F98">
              <w:rPr>
                <w:rFonts w:ascii="Courier New" w:eastAsia="Times New Roman" w:hAnsi="Courier New" w:cs="Courier New"/>
                <w:color w:val="003366"/>
                <w:sz w:val="24"/>
                <w:szCs w:val="24"/>
                <w:bdr w:val="none" w:sz="0" w:space="0" w:color="auto" w:frame="1"/>
              </w:rPr>
              <w:t xml:space="preserve"> WHERE username = '"</w:t>
            </w:r>
          </w:p>
          <w:p w14:paraId="49E88EA9"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username +</w:t>
            </w:r>
          </w:p>
          <w:p w14:paraId="79B5BCA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3366"/>
                <w:sz w:val="24"/>
                <w:szCs w:val="24"/>
                <w:bdr w:val="none" w:sz="0" w:space="0" w:color="auto" w:frame="1"/>
              </w:rPr>
              <w:t>"' AND password = '"</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 xml:space="preserve">+ </w:t>
            </w:r>
            <w:proofErr w:type="spellStart"/>
            <w:r w:rsidRPr="003A3F98">
              <w:rPr>
                <w:rFonts w:ascii="Courier New" w:eastAsia="Times New Roman" w:hAnsi="Courier New" w:cs="Courier New"/>
                <w:color w:val="000000"/>
                <w:sz w:val="24"/>
                <w:szCs w:val="24"/>
                <w:bdr w:val="none" w:sz="0" w:space="0" w:color="auto" w:frame="1"/>
              </w:rPr>
              <w:t>pwd</w:t>
            </w:r>
            <w:proofErr w:type="spellEnd"/>
            <w:r w:rsidRPr="003A3F98">
              <w:rPr>
                <w:rFonts w:ascii="Courier New" w:eastAsia="Times New Roman" w:hAnsi="Courier New" w:cs="Courier New"/>
                <w:color w:val="000000"/>
                <w:sz w:val="24"/>
                <w:szCs w:val="24"/>
                <w:bdr w:val="none" w:sz="0" w:space="0" w:color="auto" w:frame="1"/>
              </w:rPr>
              <w:t xml:space="preserve"> + </w:t>
            </w:r>
            <w:r w:rsidRPr="003A3F98">
              <w:rPr>
                <w:rFonts w:ascii="Courier New" w:eastAsia="Times New Roman" w:hAnsi="Courier New" w:cs="Courier New"/>
                <w:color w:val="003366"/>
                <w:sz w:val="24"/>
                <w:szCs w:val="24"/>
                <w:bdr w:val="none" w:sz="0" w:space="0" w:color="auto" w:frame="1"/>
              </w:rPr>
              <w:t>"'</w:t>
            </w:r>
            <w:proofErr w:type="gramStart"/>
            <w:r w:rsidRPr="003A3F98">
              <w:rPr>
                <w:rFonts w:ascii="Courier New" w:eastAsia="Times New Roman" w:hAnsi="Courier New" w:cs="Courier New"/>
                <w:color w:val="003366"/>
                <w:sz w:val="24"/>
                <w:szCs w:val="24"/>
                <w:bdr w:val="none" w:sz="0" w:space="0" w:color="auto" w:frame="1"/>
              </w:rPr>
              <w:t>"</w:t>
            </w:r>
            <w:r w:rsidRPr="003A3F98">
              <w:rPr>
                <w:rFonts w:ascii="Courier New" w:eastAsia="Times New Roman" w:hAnsi="Courier New" w:cs="Courier New"/>
                <w:color w:val="000000"/>
                <w:sz w:val="24"/>
                <w:szCs w:val="24"/>
                <w:bdr w:val="none" w:sz="0" w:space="0" w:color="auto" w:frame="1"/>
              </w:rPr>
              <w:t>;</w:t>
            </w:r>
            <w:proofErr w:type="gramEnd"/>
          </w:p>
          <w:p w14:paraId="4C12B1D9"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Statement </w:t>
            </w:r>
            <w:proofErr w:type="spellStart"/>
            <w:r w:rsidRPr="003A3F98">
              <w:rPr>
                <w:rFonts w:ascii="Courier New" w:eastAsia="Times New Roman" w:hAnsi="Courier New" w:cs="Courier New"/>
                <w:color w:val="000000"/>
                <w:sz w:val="24"/>
                <w:szCs w:val="24"/>
                <w:bdr w:val="none" w:sz="0" w:space="0" w:color="auto" w:frame="1"/>
              </w:rPr>
              <w:t>stmt</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proofErr w:type="gramStart"/>
            <w:r w:rsidRPr="003A3F98">
              <w:rPr>
                <w:rFonts w:ascii="Courier New" w:eastAsia="Times New Roman" w:hAnsi="Courier New" w:cs="Courier New"/>
                <w:color w:val="000000"/>
                <w:sz w:val="24"/>
                <w:szCs w:val="24"/>
                <w:bdr w:val="none" w:sz="0" w:space="0" w:color="auto" w:frame="1"/>
              </w:rPr>
              <w:t>connection.createStatement</w:t>
            </w:r>
            <w:proofErr w:type="spellEnd"/>
            <w:proofErr w:type="gramEnd"/>
            <w:r w:rsidRPr="003A3F98">
              <w:rPr>
                <w:rFonts w:ascii="Courier New" w:eastAsia="Times New Roman" w:hAnsi="Courier New" w:cs="Courier New"/>
                <w:color w:val="000000"/>
                <w:sz w:val="24"/>
                <w:szCs w:val="24"/>
                <w:bdr w:val="none" w:sz="0" w:space="0" w:color="auto" w:frame="1"/>
              </w:rPr>
              <w:t>();</w:t>
            </w:r>
          </w:p>
          <w:p w14:paraId="043DBCC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r w:rsidRPr="003A3F98">
              <w:rPr>
                <w:rFonts w:ascii="Courier New" w:eastAsia="Times New Roman" w:hAnsi="Courier New" w:cs="Courier New"/>
                <w:color w:val="000000"/>
                <w:sz w:val="24"/>
                <w:szCs w:val="24"/>
                <w:bdr w:val="none" w:sz="0" w:space="0" w:color="auto" w:frame="1"/>
              </w:rPr>
              <w:t>ResultSet</w:t>
            </w:r>
            <w:proofErr w:type="spellEnd"/>
            <w:r w:rsidRPr="003A3F98">
              <w:rPr>
                <w:rFonts w:ascii="Courier New" w:eastAsia="Times New Roman" w:hAnsi="Courier New" w:cs="Courier New"/>
                <w:color w:val="000000"/>
                <w:sz w:val="24"/>
                <w:szCs w:val="24"/>
                <w:bdr w:val="none" w:sz="0" w:space="0" w:color="auto" w:frame="1"/>
              </w:rPr>
              <w:t xml:space="preserve"> </w:t>
            </w:r>
            <w:proofErr w:type="spellStart"/>
            <w:r w:rsidRPr="003A3F98">
              <w:rPr>
                <w:rFonts w:ascii="Courier New" w:eastAsia="Times New Roman" w:hAnsi="Courier New" w:cs="Courier New"/>
                <w:color w:val="000000"/>
                <w:sz w:val="24"/>
                <w:szCs w:val="24"/>
                <w:bdr w:val="none" w:sz="0" w:space="0" w:color="auto" w:frame="1"/>
              </w:rPr>
              <w:t>rs</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proofErr w:type="gramStart"/>
            <w:r w:rsidRPr="003A3F98">
              <w:rPr>
                <w:rFonts w:ascii="Courier New" w:eastAsia="Times New Roman" w:hAnsi="Courier New" w:cs="Courier New"/>
                <w:color w:val="000000"/>
                <w:sz w:val="24"/>
                <w:szCs w:val="24"/>
                <w:bdr w:val="none" w:sz="0" w:space="0" w:color="auto" w:frame="1"/>
              </w:rPr>
              <w:t>stmt.executeQuery</w:t>
            </w:r>
            <w:proofErr w:type="spellEnd"/>
            <w:proofErr w:type="gramEnd"/>
            <w:r w:rsidRPr="003A3F98">
              <w:rPr>
                <w:rFonts w:ascii="Courier New" w:eastAsia="Times New Roman" w:hAnsi="Courier New" w:cs="Courier New"/>
                <w:color w:val="000000"/>
                <w:sz w:val="24"/>
                <w:szCs w:val="24"/>
                <w:bdr w:val="none" w:sz="0" w:space="0" w:color="auto" w:frame="1"/>
              </w:rPr>
              <w:t>(</w:t>
            </w:r>
            <w:proofErr w:type="spellStart"/>
            <w:r w:rsidRPr="003A3F98">
              <w:rPr>
                <w:rFonts w:ascii="Courier New" w:eastAsia="Times New Roman" w:hAnsi="Courier New" w:cs="Courier New"/>
                <w:color w:val="000000"/>
                <w:sz w:val="24"/>
                <w:szCs w:val="24"/>
                <w:bdr w:val="none" w:sz="0" w:space="0" w:color="auto" w:frame="1"/>
              </w:rPr>
              <w:t>sqlString</w:t>
            </w:r>
            <w:proofErr w:type="spellEnd"/>
            <w:r w:rsidRPr="003A3F98">
              <w:rPr>
                <w:rFonts w:ascii="Courier New" w:eastAsia="Times New Roman" w:hAnsi="Courier New" w:cs="Courier New"/>
                <w:color w:val="000000"/>
                <w:sz w:val="24"/>
                <w:szCs w:val="24"/>
                <w:bdr w:val="none" w:sz="0" w:space="0" w:color="auto" w:frame="1"/>
              </w:rPr>
              <w:t>);</w:t>
            </w:r>
          </w:p>
          <w:p w14:paraId="4F7F19AB"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5A08A1FE"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if</w:t>
            </w:r>
            <w:r w:rsidRPr="003A3F98">
              <w:rPr>
                <w:rFonts w:ascii="Courier New" w:eastAsia="Times New Roman" w:hAnsi="Courier New" w:cs="Courier New"/>
                <w:color w:val="333333"/>
                <w:sz w:val="24"/>
                <w:szCs w:val="24"/>
              </w:rPr>
              <w:t> </w:t>
            </w:r>
            <w:proofErr w:type="gramStart"/>
            <w:r w:rsidRPr="003A3F98">
              <w:rPr>
                <w:rFonts w:ascii="Courier New" w:eastAsia="Times New Roman" w:hAnsi="Courier New" w:cs="Courier New"/>
                <w:color w:val="000000"/>
                <w:sz w:val="24"/>
                <w:szCs w:val="24"/>
                <w:bdr w:val="none" w:sz="0" w:space="0" w:color="auto" w:frame="1"/>
              </w:rPr>
              <w:t>(!</w:t>
            </w:r>
            <w:proofErr w:type="spellStart"/>
            <w:r w:rsidRPr="003A3F98">
              <w:rPr>
                <w:rFonts w:ascii="Courier New" w:eastAsia="Times New Roman" w:hAnsi="Courier New" w:cs="Courier New"/>
                <w:color w:val="000000"/>
                <w:sz w:val="24"/>
                <w:szCs w:val="24"/>
                <w:bdr w:val="none" w:sz="0" w:space="0" w:color="auto" w:frame="1"/>
              </w:rPr>
              <w:t>rs</w:t>
            </w:r>
            <w:proofErr w:type="gramEnd"/>
            <w:r w:rsidRPr="003A3F98">
              <w:rPr>
                <w:rFonts w:ascii="Courier New" w:eastAsia="Times New Roman" w:hAnsi="Courier New" w:cs="Courier New"/>
                <w:color w:val="000000"/>
                <w:sz w:val="24"/>
                <w:szCs w:val="24"/>
                <w:bdr w:val="none" w:sz="0" w:space="0" w:color="auto" w:frame="1"/>
              </w:rPr>
              <w:t>.next</w:t>
            </w:r>
            <w:proofErr w:type="spellEnd"/>
            <w:r w:rsidRPr="003A3F98">
              <w:rPr>
                <w:rFonts w:ascii="Courier New" w:eastAsia="Times New Roman" w:hAnsi="Courier New" w:cs="Courier New"/>
                <w:color w:val="000000"/>
                <w:sz w:val="24"/>
                <w:szCs w:val="24"/>
                <w:bdr w:val="none" w:sz="0" w:space="0" w:color="auto" w:frame="1"/>
              </w:rPr>
              <w:t>()) {</w:t>
            </w:r>
          </w:p>
          <w:p w14:paraId="183B6431"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throw</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b/>
                <w:bCs/>
                <w:color w:val="336699"/>
                <w:sz w:val="24"/>
                <w:szCs w:val="24"/>
                <w:bdr w:val="none" w:sz="0" w:space="0" w:color="auto" w:frame="1"/>
              </w:rPr>
              <w:t>new</w:t>
            </w:r>
            <w:r w:rsidRPr="003A3F98">
              <w:rPr>
                <w:rFonts w:ascii="Courier New" w:eastAsia="Times New Roman" w:hAnsi="Courier New" w:cs="Courier New"/>
                <w:color w:val="333333"/>
                <w:sz w:val="24"/>
                <w:szCs w:val="24"/>
              </w:rPr>
              <w:t> </w:t>
            </w:r>
            <w:proofErr w:type="spellStart"/>
            <w:proofErr w:type="gramStart"/>
            <w:r w:rsidRPr="003A3F98">
              <w:rPr>
                <w:rFonts w:ascii="Courier New" w:eastAsia="Times New Roman" w:hAnsi="Courier New" w:cs="Courier New"/>
                <w:color w:val="000000"/>
                <w:sz w:val="24"/>
                <w:szCs w:val="24"/>
                <w:bdr w:val="none" w:sz="0" w:space="0" w:color="auto" w:frame="1"/>
              </w:rPr>
              <w:t>SecurityException</w:t>
            </w:r>
            <w:proofErr w:type="spellEnd"/>
            <w:r w:rsidRPr="003A3F98">
              <w:rPr>
                <w:rFonts w:ascii="Courier New" w:eastAsia="Times New Roman" w:hAnsi="Courier New" w:cs="Courier New"/>
                <w:color w:val="000000"/>
                <w:sz w:val="24"/>
                <w:szCs w:val="24"/>
                <w:bdr w:val="none" w:sz="0" w:space="0" w:color="auto" w:frame="1"/>
              </w:rPr>
              <w:t>(</w:t>
            </w:r>
            <w:proofErr w:type="gramEnd"/>
          </w:p>
          <w:p w14:paraId="397F7A40"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3366"/>
                <w:sz w:val="24"/>
                <w:szCs w:val="24"/>
                <w:bdr w:val="none" w:sz="0" w:space="0" w:color="auto" w:frame="1"/>
              </w:rPr>
              <w:t>"</w:t>
            </w:r>
            <w:proofErr w:type="gramStart"/>
            <w:r w:rsidRPr="003A3F98">
              <w:rPr>
                <w:rFonts w:ascii="Courier New" w:eastAsia="Times New Roman" w:hAnsi="Courier New" w:cs="Courier New"/>
                <w:color w:val="003366"/>
                <w:sz w:val="24"/>
                <w:szCs w:val="24"/>
                <w:bdr w:val="none" w:sz="0" w:space="0" w:color="auto" w:frame="1"/>
              </w:rPr>
              <w:t>User name</w:t>
            </w:r>
            <w:proofErr w:type="gramEnd"/>
            <w:r w:rsidRPr="003A3F98">
              <w:rPr>
                <w:rFonts w:ascii="Courier New" w:eastAsia="Times New Roman" w:hAnsi="Courier New" w:cs="Courier New"/>
                <w:color w:val="003366"/>
                <w:sz w:val="24"/>
                <w:szCs w:val="24"/>
                <w:bdr w:val="none" w:sz="0" w:space="0" w:color="auto" w:frame="1"/>
              </w:rPr>
              <w:t xml:space="preserve"> or password incorrect"</w:t>
            </w:r>
          </w:p>
          <w:p w14:paraId="6A81C9E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102BAF4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76EF58FB"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57358580"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Authenticated; proceed</w:t>
            </w:r>
          </w:p>
          <w:p w14:paraId="3B4F6421"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finally</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
          <w:p w14:paraId="6FC11DA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try</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
          <w:p w14:paraId="5E9B7D70"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proofErr w:type="gramStart"/>
            <w:r w:rsidRPr="003A3F98">
              <w:rPr>
                <w:rFonts w:ascii="Courier New" w:eastAsia="Times New Roman" w:hAnsi="Courier New" w:cs="Courier New"/>
                <w:color w:val="000000"/>
                <w:sz w:val="24"/>
                <w:szCs w:val="24"/>
                <w:bdr w:val="none" w:sz="0" w:space="0" w:color="auto" w:frame="1"/>
              </w:rPr>
              <w:t>connection.close</w:t>
            </w:r>
            <w:proofErr w:type="spellEnd"/>
            <w:proofErr w:type="gramEnd"/>
            <w:r w:rsidRPr="003A3F98">
              <w:rPr>
                <w:rFonts w:ascii="Courier New" w:eastAsia="Times New Roman" w:hAnsi="Courier New" w:cs="Courier New"/>
                <w:color w:val="000000"/>
                <w:sz w:val="24"/>
                <w:szCs w:val="24"/>
                <w:bdr w:val="none" w:sz="0" w:space="0" w:color="auto" w:frame="1"/>
              </w:rPr>
              <w:t>();</w:t>
            </w:r>
          </w:p>
          <w:p w14:paraId="0E280F9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catch</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roofErr w:type="spellStart"/>
            <w:r w:rsidRPr="003A3F98">
              <w:rPr>
                <w:rFonts w:ascii="Courier New" w:eastAsia="Times New Roman" w:hAnsi="Courier New" w:cs="Courier New"/>
                <w:color w:val="000000"/>
                <w:sz w:val="24"/>
                <w:szCs w:val="24"/>
                <w:bdr w:val="none" w:sz="0" w:space="0" w:color="auto" w:frame="1"/>
              </w:rPr>
              <w:t>SQLException</w:t>
            </w:r>
            <w:proofErr w:type="spellEnd"/>
            <w:r w:rsidRPr="003A3F98">
              <w:rPr>
                <w:rFonts w:ascii="Courier New" w:eastAsia="Times New Roman" w:hAnsi="Courier New" w:cs="Courier New"/>
                <w:color w:val="000000"/>
                <w:sz w:val="24"/>
                <w:szCs w:val="24"/>
                <w:bdr w:val="none" w:sz="0" w:space="0" w:color="auto" w:frame="1"/>
              </w:rPr>
              <w:t xml:space="preserve"> x) {</w:t>
            </w:r>
          </w:p>
          <w:p w14:paraId="31EA44BB"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Forward to handler</w:t>
            </w:r>
          </w:p>
          <w:p w14:paraId="035B9AF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6C54D82F"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0DF676D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2AE2AEF7" w14:textId="294B0D0B" w:rsidR="00F72634" w:rsidRPr="003A3F98" w:rsidRDefault="003A3F98" w:rsidP="003A3F98">
            <w:pPr>
              <w:shd w:val="clear" w:color="auto" w:fill="FFFFFF"/>
              <w:spacing w:line="300" w:lineRule="atLeast"/>
              <w:textAlignment w:val="baseline"/>
              <w:rPr>
                <w:rFonts w:ascii="Consolas" w:eastAsia="Times New Roman" w:hAnsi="Consolas" w:cs="Times New Roman"/>
                <w:color w:val="333333"/>
                <w:sz w:val="21"/>
                <w:szCs w:val="21"/>
              </w:rPr>
            </w:pPr>
            <w:r w:rsidRPr="003A3F98">
              <w:rPr>
                <w:rFonts w:ascii="Courier New" w:eastAsia="Times New Roman" w:hAnsi="Courier New" w:cs="Courier New"/>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11A18F" w:rsidR="00F72634" w:rsidRDefault="003A3F98" w:rsidP="0015146B">
            <w:r w:rsidRPr="003A3F98">
              <w:t xml:space="preserve">This compliant solution uses a parametric query with </w:t>
            </w:r>
            <w:proofErr w:type="gramStart"/>
            <w:r w:rsidRPr="003A3F98">
              <w:t>a ?</w:t>
            </w:r>
            <w:proofErr w:type="gramEnd"/>
            <w:r w:rsidRPr="003A3F98">
              <w:t xml:space="preserve"> character as a placeholder for the argument. This code also validates the length of the username argument, preventing an attacker from submitting an arbitrarily long </w:t>
            </w:r>
            <w:proofErr w:type="gramStart"/>
            <w:r w:rsidRPr="003A3F98">
              <w:t>user name</w:t>
            </w:r>
            <w:proofErr w:type="gramEnd"/>
            <w:r w:rsidRPr="003A3F98">
              <w:t>.</w:t>
            </w:r>
          </w:p>
        </w:tc>
      </w:tr>
      <w:tr w:rsidR="00F72634" w14:paraId="270FEC8A" w14:textId="77777777" w:rsidTr="00001F14">
        <w:trPr>
          <w:trHeight w:val="460"/>
        </w:trPr>
        <w:tc>
          <w:tcPr>
            <w:tcW w:w="10800" w:type="dxa"/>
            <w:tcMar>
              <w:top w:w="100" w:type="dxa"/>
              <w:left w:w="100" w:type="dxa"/>
              <w:bottom w:w="100" w:type="dxa"/>
              <w:right w:w="100" w:type="dxa"/>
            </w:tcMar>
          </w:tcPr>
          <w:p w14:paraId="02576B6E"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rPr>
            </w:pPr>
            <w:r w:rsidRPr="003A3F98">
              <w:rPr>
                <w:rFonts w:ascii="Courier New" w:eastAsia="Times New Roman" w:hAnsi="Courier New" w:cs="Courier New"/>
                <w:b/>
                <w:bCs/>
                <w:color w:val="336699"/>
                <w:bdr w:val="none" w:sz="0" w:space="0" w:color="auto" w:frame="1"/>
              </w:rPr>
              <w:t>public</w:t>
            </w:r>
            <w:r w:rsidRPr="003A3F98">
              <w:rPr>
                <w:rFonts w:ascii="Courier New" w:eastAsia="Times New Roman" w:hAnsi="Courier New" w:cs="Courier New"/>
                <w:color w:val="333333"/>
              </w:rPr>
              <w:t> </w:t>
            </w:r>
            <w:r w:rsidRPr="003A3F98">
              <w:rPr>
                <w:rFonts w:ascii="Courier New" w:eastAsia="Times New Roman" w:hAnsi="Courier New" w:cs="Courier New"/>
                <w:b/>
                <w:bCs/>
                <w:color w:val="336699"/>
                <w:bdr w:val="none" w:sz="0" w:space="0" w:color="auto" w:frame="1"/>
              </w:rPr>
              <w:t>void</w:t>
            </w:r>
            <w:r w:rsidRPr="003A3F98">
              <w:rPr>
                <w:rFonts w:ascii="Courier New" w:eastAsia="Times New Roman" w:hAnsi="Courier New" w:cs="Courier New"/>
                <w:color w:val="333333"/>
              </w:rPr>
              <w:t> </w:t>
            </w:r>
            <w:proofErr w:type="spellStart"/>
            <w:proofErr w:type="gramStart"/>
            <w:r w:rsidRPr="003A3F98">
              <w:rPr>
                <w:rFonts w:ascii="Courier New" w:eastAsia="Times New Roman" w:hAnsi="Courier New" w:cs="Courier New"/>
                <w:color w:val="000000"/>
                <w:bdr w:val="none" w:sz="0" w:space="0" w:color="auto" w:frame="1"/>
              </w:rPr>
              <w:t>doPrivilegedAction</w:t>
            </w:r>
            <w:proofErr w:type="spellEnd"/>
            <w:r w:rsidRPr="003A3F98">
              <w:rPr>
                <w:rFonts w:ascii="Courier New" w:eastAsia="Times New Roman" w:hAnsi="Courier New" w:cs="Courier New"/>
                <w:color w:val="000000"/>
                <w:bdr w:val="none" w:sz="0" w:space="0" w:color="auto" w:frame="1"/>
              </w:rPr>
              <w:t>(</w:t>
            </w:r>
            <w:proofErr w:type="gramEnd"/>
          </w:p>
          <w:p w14:paraId="6EC1047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String username, </w:t>
            </w:r>
            <w:proofErr w:type="gramStart"/>
            <w:r w:rsidRPr="003A3F98">
              <w:rPr>
                <w:rFonts w:ascii="Courier New" w:eastAsia="Times New Roman" w:hAnsi="Courier New" w:cs="Courier New"/>
                <w:b/>
                <w:bCs/>
                <w:color w:val="336699"/>
                <w:sz w:val="24"/>
                <w:szCs w:val="24"/>
                <w:bdr w:val="none" w:sz="0" w:space="0" w:color="auto" w:frame="1"/>
              </w:rPr>
              <w:t>char</w:t>
            </w:r>
            <w:r w:rsidRPr="003A3F98">
              <w:rPr>
                <w:rFonts w:ascii="Courier New" w:eastAsia="Times New Roman" w:hAnsi="Courier New" w:cs="Courier New"/>
                <w:color w:val="000000"/>
                <w:sz w:val="24"/>
                <w:szCs w:val="24"/>
                <w:bdr w:val="none" w:sz="0" w:space="0" w:color="auto" w:frame="1"/>
              </w:rPr>
              <w:t>[</w:t>
            </w:r>
            <w:proofErr w:type="gramEnd"/>
            <w:r w:rsidRPr="003A3F98">
              <w:rPr>
                <w:rFonts w:ascii="Courier New" w:eastAsia="Times New Roman" w:hAnsi="Courier New" w:cs="Courier New"/>
                <w:color w:val="000000"/>
                <w:sz w:val="24"/>
                <w:szCs w:val="24"/>
                <w:bdr w:val="none" w:sz="0" w:space="0" w:color="auto" w:frame="1"/>
              </w:rPr>
              <w:t>] password</w:t>
            </w:r>
          </w:p>
          <w:p w14:paraId="7DD5618F"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000000"/>
                <w:sz w:val="24"/>
                <w:szCs w:val="24"/>
                <w:bdr w:val="none" w:sz="0" w:space="0" w:color="auto" w:frame="1"/>
              </w:rPr>
              <w:t>) </w:t>
            </w:r>
            <w:proofErr w:type="gramStart"/>
            <w:r w:rsidRPr="003A3F98">
              <w:rPr>
                <w:rFonts w:ascii="Courier New" w:eastAsia="Times New Roman" w:hAnsi="Courier New" w:cs="Courier New"/>
                <w:b/>
                <w:bCs/>
                <w:color w:val="336699"/>
                <w:sz w:val="24"/>
                <w:szCs w:val="24"/>
                <w:bdr w:val="none" w:sz="0" w:space="0" w:color="auto" w:frame="1"/>
              </w:rPr>
              <w:t>throws</w:t>
            </w:r>
            <w:proofErr w:type="gramEnd"/>
            <w:r w:rsidRPr="003A3F98">
              <w:rPr>
                <w:rFonts w:ascii="Courier New" w:eastAsia="Times New Roman" w:hAnsi="Courier New" w:cs="Courier New"/>
                <w:color w:val="333333"/>
                <w:sz w:val="24"/>
                <w:szCs w:val="24"/>
              </w:rPr>
              <w:t> </w:t>
            </w:r>
            <w:proofErr w:type="spellStart"/>
            <w:r w:rsidRPr="003A3F98">
              <w:rPr>
                <w:rFonts w:ascii="Courier New" w:eastAsia="Times New Roman" w:hAnsi="Courier New" w:cs="Courier New"/>
                <w:color w:val="000000"/>
                <w:sz w:val="24"/>
                <w:szCs w:val="24"/>
                <w:bdr w:val="none" w:sz="0" w:space="0" w:color="auto" w:frame="1"/>
              </w:rPr>
              <w:t>SQLException</w:t>
            </w:r>
            <w:proofErr w:type="spellEnd"/>
            <w:r w:rsidRPr="003A3F98">
              <w:rPr>
                <w:rFonts w:ascii="Courier New" w:eastAsia="Times New Roman" w:hAnsi="Courier New" w:cs="Courier New"/>
                <w:color w:val="000000"/>
                <w:sz w:val="24"/>
                <w:szCs w:val="24"/>
                <w:bdr w:val="none" w:sz="0" w:space="0" w:color="auto" w:frame="1"/>
              </w:rPr>
              <w:t xml:space="preserve"> {</w:t>
            </w:r>
          </w:p>
          <w:p w14:paraId="7E0CA65A"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Connection </w:t>
            </w:r>
            <w:proofErr w:type="spellStart"/>
            <w:r w:rsidRPr="003A3F98">
              <w:rPr>
                <w:rFonts w:ascii="Courier New" w:eastAsia="Times New Roman" w:hAnsi="Courier New" w:cs="Courier New"/>
                <w:color w:val="000000"/>
                <w:sz w:val="24"/>
                <w:szCs w:val="24"/>
                <w:bdr w:val="none" w:sz="0" w:space="0" w:color="auto" w:frame="1"/>
              </w:rPr>
              <w:t>connection</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proofErr w:type="gramStart"/>
            <w:r w:rsidRPr="003A3F98">
              <w:rPr>
                <w:rFonts w:ascii="Courier New" w:eastAsia="Times New Roman" w:hAnsi="Courier New" w:cs="Courier New"/>
                <w:color w:val="000000"/>
                <w:sz w:val="24"/>
                <w:szCs w:val="24"/>
                <w:bdr w:val="none" w:sz="0" w:space="0" w:color="auto" w:frame="1"/>
              </w:rPr>
              <w:t>getConnection</w:t>
            </w:r>
            <w:proofErr w:type="spellEnd"/>
            <w:r w:rsidRPr="003A3F98">
              <w:rPr>
                <w:rFonts w:ascii="Courier New" w:eastAsia="Times New Roman" w:hAnsi="Courier New" w:cs="Courier New"/>
                <w:color w:val="000000"/>
                <w:sz w:val="24"/>
                <w:szCs w:val="24"/>
                <w:bdr w:val="none" w:sz="0" w:space="0" w:color="auto" w:frame="1"/>
              </w:rPr>
              <w:t>(</w:t>
            </w:r>
            <w:proofErr w:type="gramEnd"/>
            <w:r w:rsidRPr="003A3F98">
              <w:rPr>
                <w:rFonts w:ascii="Courier New" w:eastAsia="Times New Roman" w:hAnsi="Courier New" w:cs="Courier New"/>
                <w:color w:val="000000"/>
                <w:sz w:val="24"/>
                <w:szCs w:val="24"/>
                <w:bdr w:val="none" w:sz="0" w:space="0" w:color="auto" w:frame="1"/>
              </w:rPr>
              <w:t>);</w:t>
            </w:r>
          </w:p>
          <w:p w14:paraId="4656D131"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if</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(connection == </w:t>
            </w:r>
            <w:r w:rsidRPr="003A3F98">
              <w:rPr>
                <w:rFonts w:ascii="Courier New" w:eastAsia="Times New Roman" w:hAnsi="Courier New" w:cs="Courier New"/>
                <w:b/>
                <w:bCs/>
                <w:color w:val="336699"/>
                <w:sz w:val="24"/>
                <w:szCs w:val="24"/>
                <w:bdr w:val="none" w:sz="0" w:space="0" w:color="auto" w:frame="1"/>
              </w:rPr>
              <w:t>null</w:t>
            </w:r>
            <w:r w:rsidRPr="003A3F98">
              <w:rPr>
                <w:rFonts w:ascii="Courier New" w:eastAsia="Times New Roman" w:hAnsi="Courier New" w:cs="Courier New"/>
                <w:color w:val="000000"/>
                <w:sz w:val="24"/>
                <w:szCs w:val="24"/>
                <w:bdr w:val="none" w:sz="0" w:space="0" w:color="auto" w:frame="1"/>
              </w:rPr>
              <w:t>) {</w:t>
            </w:r>
          </w:p>
          <w:p w14:paraId="0BA42071"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Handle error</w:t>
            </w:r>
          </w:p>
          <w:p w14:paraId="327D4826"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0B459D05"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try</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
          <w:p w14:paraId="08A579AC"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String </w:t>
            </w:r>
            <w:proofErr w:type="spellStart"/>
            <w:r w:rsidRPr="003A3F98">
              <w:rPr>
                <w:rFonts w:ascii="Courier New" w:eastAsia="Times New Roman" w:hAnsi="Courier New" w:cs="Courier New"/>
                <w:color w:val="000000"/>
                <w:sz w:val="24"/>
                <w:szCs w:val="24"/>
                <w:bdr w:val="none" w:sz="0" w:space="0" w:color="auto" w:frame="1"/>
              </w:rPr>
              <w:t>pwd</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r w:rsidRPr="003A3F98">
              <w:rPr>
                <w:rFonts w:ascii="Courier New" w:eastAsia="Times New Roman" w:hAnsi="Courier New" w:cs="Courier New"/>
                <w:color w:val="000000"/>
                <w:sz w:val="24"/>
                <w:szCs w:val="24"/>
                <w:bdr w:val="none" w:sz="0" w:space="0" w:color="auto" w:frame="1"/>
              </w:rPr>
              <w:t>hashPassword</w:t>
            </w:r>
            <w:proofErr w:type="spellEnd"/>
            <w:r w:rsidRPr="003A3F98">
              <w:rPr>
                <w:rFonts w:ascii="Courier New" w:eastAsia="Times New Roman" w:hAnsi="Courier New" w:cs="Courier New"/>
                <w:color w:val="000000"/>
                <w:sz w:val="24"/>
                <w:szCs w:val="24"/>
                <w:bdr w:val="none" w:sz="0" w:space="0" w:color="auto" w:frame="1"/>
              </w:rPr>
              <w:t>(password</w:t>
            </w:r>
            <w:proofErr w:type="gramStart"/>
            <w:r w:rsidRPr="003A3F98">
              <w:rPr>
                <w:rFonts w:ascii="Courier New" w:eastAsia="Times New Roman" w:hAnsi="Courier New" w:cs="Courier New"/>
                <w:color w:val="000000"/>
                <w:sz w:val="24"/>
                <w:szCs w:val="24"/>
                <w:bdr w:val="none" w:sz="0" w:space="0" w:color="auto" w:frame="1"/>
              </w:rPr>
              <w:t>);</w:t>
            </w:r>
            <w:proofErr w:type="gramEnd"/>
          </w:p>
          <w:p w14:paraId="4F397F7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lastRenderedPageBreak/>
              <w:t> </w:t>
            </w:r>
          </w:p>
          <w:p w14:paraId="6BDB0896"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Validate username length</w:t>
            </w:r>
          </w:p>
          <w:p w14:paraId="4CE549F8"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if</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roofErr w:type="spellStart"/>
            <w:proofErr w:type="gramStart"/>
            <w:r w:rsidRPr="003A3F98">
              <w:rPr>
                <w:rFonts w:ascii="Courier New" w:eastAsia="Times New Roman" w:hAnsi="Courier New" w:cs="Courier New"/>
                <w:color w:val="000000"/>
                <w:sz w:val="24"/>
                <w:szCs w:val="24"/>
                <w:bdr w:val="none" w:sz="0" w:space="0" w:color="auto" w:frame="1"/>
              </w:rPr>
              <w:t>username.length</w:t>
            </w:r>
            <w:proofErr w:type="spellEnd"/>
            <w:proofErr w:type="gramEnd"/>
            <w:r w:rsidRPr="003A3F98">
              <w:rPr>
                <w:rFonts w:ascii="Courier New" w:eastAsia="Times New Roman" w:hAnsi="Courier New" w:cs="Courier New"/>
                <w:color w:val="000000"/>
                <w:sz w:val="24"/>
                <w:szCs w:val="24"/>
                <w:bdr w:val="none" w:sz="0" w:space="0" w:color="auto" w:frame="1"/>
              </w:rPr>
              <w:t>() &gt; </w:t>
            </w:r>
            <w:r w:rsidRPr="003A3F98">
              <w:rPr>
                <w:rFonts w:ascii="Courier New" w:eastAsia="Times New Roman" w:hAnsi="Courier New" w:cs="Courier New"/>
                <w:color w:val="009900"/>
                <w:sz w:val="24"/>
                <w:szCs w:val="24"/>
                <w:bdr w:val="none" w:sz="0" w:space="0" w:color="auto" w:frame="1"/>
              </w:rPr>
              <w:t>8</w:t>
            </w:r>
            <w:r w:rsidRPr="003A3F98">
              <w:rPr>
                <w:rFonts w:ascii="Courier New" w:eastAsia="Times New Roman" w:hAnsi="Courier New" w:cs="Courier New"/>
                <w:color w:val="000000"/>
                <w:sz w:val="24"/>
                <w:szCs w:val="24"/>
                <w:bdr w:val="none" w:sz="0" w:space="0" w:color="auto" w:frame="1"/>
              </w:rPr>
              <w:t>) {</w:t>
            </w:r>
          </w:p>
          <w:p w14:paraId="1353831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Handle error</w:t>
            </w:r>
          </w:p>
          <w:p w14:paraId="05D8D496"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6A60400D"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09863075"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xml:space="preserve">String </w:t>
            </w:r>
            <w:proofErr w:type="spellStart"/>
            <w:r w:rsidRPr="003A3F98">
              <w:rPr>
                <w:rFonts w:ascii="Courier New" w:eastAsia="Times New Roman" w:hAnsi="Courier New" w:cs="Courier New"/>
                <w:color w:val="000000"/>
                <w:sz w:val="24"/>
                <w:szCs w:val="24"/>
                <w:bdr w:val="none" w:sz="0" w:space="0" w:color="auto" w:frame="1"/>
              </w:rPr>
              <w:t>sqlString</w:t>
            </w:r>
            <w:proofErr w:type="spellEnd"/>
            <w:r w:rsidRPr="003A3F98">
              <w:rPr>
                <w:rFonts w:ascii="Courier New" w:eastAsia="Times New Roman" w:hAnsi="Courier New" w:cs="Courier New"/>
                <w:color w:val="000000"/>
                <w:sz w:val="24"/>
                <w:szCs w:val="24"/>
                <w:bdr w:val="none" w:sz="0" w:space="0" w:color="auto" w:frame="1"/>
              </w:rPr>
              <w:t xml:space="preserve"> =</w:t>
            </w:r>
          </w:p>
          <w:p w14:paraId="7BFDA409"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3366"/>
                <w:sz w:val="24"/>
                <w:szCs w:val="24"/>
                <w:bdr w:val="none" w:sz="0" w:space="0" w:color="auto" w:frame="1"/>
              </w:rPr>
              <w:t xml:space="preserve">"select * from </w:t>
            </w:r>
            <w:proofErr w:type="spellStart"/>
            <w:r w:rsidRPr="003A3F98">
              <w:rPr>
                <w:rFonts w:ascii="Courier New" w:eastAsia="Times New Roman" w:hAnsi="Courier New" w:cs="Courier New"/>
                <w:color w:val="003366"/>
                <w:sz w:val="24"/>
                <w:szCs w:val="24"/>
                <w:bdr w:val="none" w:sz="0" w:space="0" w:color="auto" w:frame="1"/>
              </w:rPr>
              <w:t>db_user</w:t>
            </w:r>
            <w:proofErr w:type="spellEnd"/>
            <w:r w:rsidRPr="003A3F98">
              <w:rPr>
                <w:rFonts w:ascii="Courier New" w:eastAsia="Times New Roman" w:hAnsi="Courier New" w:cs="Courier New"/>
                <w:color w:val="003366"/>
                <w:sz w:val="24"/>
                <w:szCs w:val="24"/>
                <w:bdr w:val="none" w:sz="0" w:space="0" w:color="auto" w:frame="1"/>
              </w:rPr>
              <w:t xml:space="preserve"> where username=? and password=?</w:t>
            </w:r>
            <w:proofErr w:type="gramStart"/>
            <w:r w:rsidRPr="003A3F98">
              <w:rPr>
                <w:rFonts w:ascii="Courier New" w:eastAsia="Times New Roman" w:hAnsi="Courier New" w:cs="Courier New"/>
                <w:color w:val="003366"/>
                <w:sz w:val="24"/>
                <w:szCs w:val="24"/>
                <w:bdr w:val="none" w:sz="0" w:space="0" w:color="auto" w:frame="1"/>
              </w:rPr>
              <w:t>"</w:t>
            </w:r>
            <w:r w:rsidRPr="003A3F98">
              <w:rPr>
                <w:rFonts w:ascii="Courier New" w:eastAsia="Times New Roman" w:hAnsi="Courier New" w:cs="Courier New"/>
                <w:color w:val="000000"/>
                <w:sz w:val="24"/>
                <w:szCs w:val="24"/>
                <w:bdr w:val="none" w:sz="0" w:space="0" w:color="auto" w:frame="1"/>
              </w:rPr>
              <w:t>;</w:t>
            </w:r>
            <w:proofErr w:type="gramEnd"/>
          </w:p>
          <w:p w14:paraId="4C8ADB90"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r w:rsidRPr="003A3F98">
              <w:rPr>
                <w:rFonts w:ascii="Courier New" w:eastAsia="Times New Roman" w:hAnsi="Courier New" w:cs="Courier New"/>
                <w:color w:val="000000"/>
                <w:sz w:val="24"/>
                <w:szCs w:val="24"/>
                <w:bdr w:val="none" w:sz="0" w:space="0" w:color="auto" w:frame="1"/>
              </w:rPr>
              <w:t>PreparedStatement</w:t>
            </w:r>
            <w:proofErr w:type="spellEnd"/>
            <w:r w:rsidRPr="003A3F98">
              <w:rPr>
                <w:rFonts w:ascii="Courier New" w:eastAsia="Times New Roman" w:hAnsi="Courier New" w:cs="Courier New"/>
                <w:color w:val="000000"/>
                <w:sz w:val="24"/>
                <w:szCs w:val="24"/>
                <w:bdr w:val="none" w:sz="0" w:space="0" w:color="auto" w:frame="1"/>
              </w:rPr>
              <w:t xml:space="preserve"> </w:t>
            </w:r>
            <w:proofErr w:type="spellStart"/>
            <w:r w:rsidRPr="003A3F98">
              <w:rPr>
                <w:rFonts w:ascii="Courier New" w:eastAsia="Times New Roman" w:hAnsi="Courier New" w:cs="Courier New"/>
                <w:color w:val="000000"/>
                <w:sz w:val="24"/>
                <w:szCs w:val="24"/>
                <w:bdr w:val="none" w:sz="0" w:space="0" w:color="auto" w:frame="1"/>
              </w:rPr>
              <w:t>stmt</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proofErr w:type="gramStart"/>
            <w:r w:rsidRPr="003A3F98">
              <w:rPr>
                <w:rFonts w:ascii="Courier New" w:eastAsia="Times New Roman" w:hAnsi="Courier New" w:cs="Courier New"/>
                <w:color w:val="000000"/>
                <w:sz w:val="24"/>
                <w:szCs w:val="24"/>
                <w:bdr w:val="none" w:sz="0" w:space="0" w:color="auto" w:frame="1"/>
              </w:rPr>
              <w:t>connection.prepareStatement</w:t>
            </w:r>
            <w:proofErr w:type="spellEnd"/>
            <w:proofErr w:type="gramEnd"/>
            <w:r w:rsidRPr="003A3F98">
              <w:rPr>
                <w:rFonts w:ascii="Courier New" w:eastAsia="Times New Roman" w:hAnsi="Courier New" w:cs="Courier New"/>
                <w:color w:val="000000"/>
                <w:sz w:val="24"/>
                <w:szCs w:val="24"/>
                <w:bdr w:val="none" w:sz="0" w:space="0" w:color="auto" w:frame="1"/>
              </w:rPr>
              <w:t>(</w:t>
            </w:r>
            <w:proofErr w:type="spellStart"/>
            <w:r w:rsidRPr="003A3F98">
              <w:rPr>
                <w:rFonts w:ascii="Courier New" w:eastAsia="Times New Roman" w:hAnsi="Courier New" w:cs="Courier New"/>
                <w:color w:val="000000"/>
                <w:sz w:val="24"/>
                <w:szCs w:val="24"/>
                <w:bdr w:val="none" w:sz="0" w:space="0" w:color="auto" w:frame="1"/>
              </w:rPr>
              <w:t>sqlString</w:t>
            </w:r>
            <w:proofErr w:type="spellEnd"/>
            <w:r w:rsidRPr="003A3F98">
              <w:rPr>
                <w:rFonts w:ascii="Courier New" w:eastAsia="Times New Roman" w:hAnsi="Courier New" w:cs="Courier New"/>
                <w:color w:val="000000"/>
                <w:sz w:val="24"/>
                <w:szCs w:val="24"/>
                <w:bdr w:val="none" w:sz="0" w:space="0" w:color="auto" w:frame="1"/>
              </w:rPr>
              <w:t>);</w:t>
            </w:r>
          </w:p>
          <w:p w14:paraId="06160B8B"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proofErr w:type="gramStart"/>
            <w:r w:rsidRPr="003A3F98">
              <w:rPr>
                <w:rFonts w:ascii="Courier New" w:eastAsia="Times New Roman" w:hAnsi="Courier New" w:cs="Courier New"/>
                <w:color w:val="000000"/>
                <w:sz w:val="24"/>
                <w:szCs w:val="24"/>
                <w:bdr w:val="none" w:sz="0" w:space="0" w:color="auto" w:frame="1"/>
              </w:rPr>
              <w:t>stmt.setString</w:t>
            </w:r>
            <w:proofErr w:type="spellEnd"/>
            <w:proofErr w:type="gramEnd"/>
            <w:r w:rsidRPr="003A3F98">
              <w:rPr>
                <w:rFonts w:ascii="Courier New" w:eastAsia="Times New Roman" w:hAnsi="Courier New" w:cs="Courier New"/>
                <w:color w:val="000000"/>
                <w:sz w:val="24"/>
                <w:szCs w:val="24"/>
                <w:bdr w:val="none" w:sz="0" w:space="0" w:color="auto" w:frame="1"/>
              </w:rPr>
              <w:t>(</w:t>
            </w:r>
            <w:r w:rsidRPr="003A3F98">
              <w:rPr>
                <w:rFonts w:ascii="Courier New" w:eastAsia="Times New Roman" w:hAnsi="Courier New" w:cs="Courier New"/>
                <w:color w:val="009900"/>
                <w:sz w:val="24"/>
                <w:szCs w:val="24"/>
                <w:bdr w:val="none" w:sz="0" w:space="0" w:color="auto" w:frame="1"/>
              </w:rPr>
              <w:t>1</w:t>
            </w:r>
            <w:r w:rsidRPr="003A3F98">
              <w:rPr>
                <w:rFonts w:ascii="Courier New" w:eastAsia="Times New Roman" w:hAnsi="Courier New" w:cs="Courier New"/>
                <w:color w:val="000000"/>
                <w:sz w:val="24"/>
                <w:szCs w:val="24"/>
                <w:bdr w:val="none" w:sz="0" w:space="0" w:color="auto" w:frame="1"/>
              </w:rPr>
              <w:t>, username);</w:t>
            </w:r>
          </w:p>
          <w:p w14:paraId="16C57A0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proofErr w:type="gramStart"/>
            <w:r w:rsidRPr="003A3F98">
              <w:rPr>
                <w:rFonts w:ascii="Courier New" w:eastAsia="Times New Roman" w:hAnsi="Courier New" w:cs="Courier New"/>
                <w:color w:val="000000"/>
                <w:sz w:val="24"/>
                <w:szCs w:val="24"/>
                <w:bdr w:val="none" w:sz="0" w:space="0" w:color="auto" w:frame="1"/>
              </w:rPr>
              <w:t>stmt.setString</w:t>
            </w:r>
            <w:proofErr w:type="spellEnd"/>
            <w:proofErr w:type="gramEnd"/>
            <w:r w:rsidRPr="003A3F98">
              <w:rPr>
                <w:rFonts w:ascii="Courier New" w:eastAsia="Times New Roman" w:hAnsi="Courier New" w:cs="Courier New"/>
                <w:color w:val="000000"/>
                <w:sz w:val="24"/>
                <w:szCs w:val="24"/>
                <w:bdr w:val="none" w:sz="0" w:space="0" w:color="auto" w:frame="1"/>
              </w:rPr>
              <w:t>(</w:t>
            </w:r>
            <w:r w:rsidRPr="003A3F98">
              <w:rPr>
                <w:rFonts w:ascii="Courier New" w:eastAsia="Times New Roman" w:hAnsi="Courier New" w:cs="Courier New"/>
                <w:color w:val="009900"/>
                <w:sz w:val="24"/>
                <w:szCs w:val="24"/>
                <w:bdr w:val="none" w:sz="0" w:space="0" w:color="auto" w:frame="1"/>
              </w:rPr>
              <w:t>2</w:t>
            </w:r>
            <w:r w:rsidRPr="003A3F98">
              <w:rPr>
                <w:rFonts w:ascii="Courier New" w:eastAsia="Times New Roman" w:hAnsi="Courier New" w:cs="Courier New"/>
                <w:color w:val="000000"/>
                <w:sz w:val="24"/>
                <w:szCs w:val="24"/>
                <w:bdr w:val="none" w:sz="0" w:space="0" w:color="auto" w:frame="1"/>
              </w:rPr>
              <w:t xml:space="preserve">, </w:t>
            </w:r>
            <w:proofErr w:type="spellStart"/>
            <w:r w:rsidRPr="003A3F98">
              <w:rPr>
                <w:rFonts w:ascii="Courier New" w:eastAsia="Times New Roman" w:hAnsi="Courier New" w:cs="Courier New"/>
                <w:color w:val="000000"/>
                <w:sz w:val="24"/>
                <w:szCs w:val="24"/>
                <w:bdr w:val="none" w:sz="0" w:space="0" w:color="auto" w:frame="1"/>
              </w:rPr>
              <w:t>pwd</w:t>
            </w:r>
            <w:proofErr w:type="spellEnd"/>
            <w:r w:rsidRPr="003A3F98">
              <w:rPr>
                <w:rFonts w:ascii="Courier New" w:eastAsia="Times New Roman" w:hAnsi="Courier New" w:cs="Courier New"/>
                <w:color w:val="000000"/>
                <w:sz w:val="24"/>
                <w:szCs w:val="24"/>
                <w:bdr w:val="none" w:sz="0" w:space="0" w:color="auto" w:frame="1"/>
              </w:rPr>
              <w:t>);</w:t>
            </w:r>
          </w:p>
          <w:p w14:paraId="30E68681"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r w:rsidRPr="003A3F98">
              <w:rPr>
                <w:rFonts w:ascii="Courier New" w:eastAsia="Times New Roman" w:hAnsi="Courier New" w:cs="Courier New"/>
                <w:color w:val="000000"/>
                <w:sz w:val="24"/>
                <w:szCs w:val="24"/>
                <w:bdr w:val="none" w:sz="0" w:space="0" w:color="auto" w:frame="1"/>
              </w:rPr>
              <w:t>ResultSet</w:t>
            </w:r>
            <w:proofErr w:type="spellEnd"/>
            <w:r w:rsidRPr="003A3F98">
              <w:rPr>
                <w:rFonts w:ascii="Courier New" w:eastAsia="Times New Roman" w:hAnsi="Courier New" w:cs="Courier New"/>
                <w:color w:val="000000"/>
                <w:sz w:val="24"/>
                <w:szCs w:val="24"/>
                <w:bdr w:val="none" w:sz="0" w:space="0" w:color="auto" w:frame="1"/>
              </w:rPr>
              <w:t xml:space="preserve"> </w:t>
            </w:r>
            <w:proofErr w:type="spellStart"/>
            <w:r w:rsidRPr="003A3F98">
              <w:rPr>
                <w:rFonts w:ascii="Courier New" w:eastAsia="Times New Roman" w:hAnsi="Courier New" w:cs="Courier New"/>
                <w:color w:val="000000"/>
                <w:sz w:val="24"/>
                <w:szCs w:val="24"/>
                <w:bdr w:val="none" w:sz="0" w:space="0" w:color="auto" w:frame="1"/>
              </w:rPr>
              <w:t>rs</w:t>
            </w:r>
            <w:proofErr w:type="spellEnd"/>
            <w:r w:rsidRPr="003A3F98">
              <w:rPr>
                <w:rFonts w:ascii="Courier New" w:eastAsia="Times New Roman" w:hAnsi="Courier New" w:cs="Courier New"/>
                <w:color w:val="000000"/>
                <w:sz w:val="24"/>
                <w:szCs w:val="24"/>
                <w:bdr w:val="none" w:sz="0" w:space="0" w:color="auto" w:frame="1"/>
              </w:rPr>
              <w:t xml:space="preserve"> = </w:t>
            </w:r>
            <w:proofErr w:type="spellStart"/>
            <w:proofErr w:type="gramStart"/>
            <w:r w:rsidRPr="003A3F98">
              <w:rPr>
                <w:rFonts w:ascii="Courier New" w:eastAsia="Times New Roman" w:hAnsi="Courier New" w:cs="Courier New"/>
                <w:color w:val="000000"/>
                <w:sz w:val="24"/>
                <w:szCs w:val="24"/>
                <w:bdr w:val="none" w:sz="0" w:space="0" w:color="auto" w:frame="1"/>
              </w:rPr>
              <w:t>stmt.executeQuery</w:t>
            </w:r>
            <w:proofErr w:type="spellEnd"/>
            <w:proofErr w:type="gramEnd"/>
            <w:r w:rsidRPr="003A3F98">
              <w:rPr>
                <w:rFonts w:ascii="Courier New" w:eastAsia="Times New Roman" w:hAnsi="Courier New" w:cs="Courier New"/>
                <w:color w:val="000000"/>
                <w:sz w:val="24"/>
                <w:szCs w:val="24"/>
                <w:bdr w:val="none" w:sz="0" w:space="0" w:color="auto" w:frame="1"/>
              </w:rPr>
              <w:t>();</w:t>
            </w:r>
          </w:p>
          <w:p w14:paraId="16C2CC4C"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if</w:t>
            </w:r>
            <w:r w:rsidRPr="003A3F98">
              <w:rPr>
                <w:rFonts w:ascii="Courier New" w:eastAsia="Times New Roman" w:hAnsi="Courier New" w:cs="Courier New"/>
                <w:color w:val="333333"/>
                <w:sz w:val="24"/>
                <w:szCs w:val="24"/>
              </w:rPr>
              <w:t> </w:t>
            </w:r>
            <w:proofErr w:type="gramStart"/>
            <w:r w:rsidRPr="003A3F98">
              <w:rPr>
                <w:rFonts w:ascii="Courier New" w:eastAsia="Times New Roman" w:hAnsi="Courier New" w:cs="Courier New"/>
                <w:color w:val="000000"/>
                <w:sz w:val="24"/>
                <w:szCs w:val="24"/>
                <w:bdr w:val="none" w:sz="0" w:space="0" w:color="auto" w:frame="1"/>
              </w:rPr>
              <w:t>(!</w:t>
            </w:r>
            <w:proofErr w:type="spellStart"/>
            <w:r w:rsidRPr="003A3F98">
              <w:rPr>
                <w:rFonts w:ascii="Courier New" w:eastAsia="Times New Roman" w:hAnsi="Courier New" w:cs="Courier New"/>
                <w:color w:val="000000"/>
                <w:sz w:val="24"/>
                <w:szCs w:val="24"/>
                <w:bdr w:val="none" w:sz="0" w:space="0" w:color="auto" w:frame="1"/>
              </w:rPr>
              <w:t>rs</w:t>
            </w:r>
            <w:proofErr w:type="gramEnd"/>
            <w:r w:rsidRPr="003A3F98">
              <w:rPr>
                <w:rFonts w:ascii="Courier New" w:eastAsia="Times New Roman" w:hAnsi="Courier New" w:cs="Courier New"/>
                <w:color w:val="000000"/>
                <w:sz w:val="24"/>
                <w:szCs w:val="24"/>
                <w:bdr w:val="none" w:sz="0" w:space="0" w:color="auto" w:frame="1"/>
              </w:rPr>
              <w:t>.next</w:t>
            </w:r>
            <w:proofErr w:type="spellEnd"/>
            <w:r w:rsidRPr="003A3F98">
              <w:rPr>
                <w:rFonts w:ascii="Courier New" w:eastAsia="Times New Roman" w:hAnsi="Courier New" w:cs="Courier New"/>
                <w:color w:val="000000"/>
                <w:sz w:val="24"/>
                <w:szCs w:val="24"/>
                <w:bdr w:val="none" w:sz="0" w:space="0" w:color="auto" w:frame="1"/>
              </w:rPr>
              <w:t>()) {</w:t>
            </w:r>
          </w:p>
          <w:p w14:paraId="4A24336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throw</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b/>
                <w:bCs/>
                <w:color w:val="336699"/>
                <w:sz w:val="24"/>
                <w:szCs w:val="24"/>
                <w:bdr w:val="none" w:sz="0" w:space="0" w:color="auto" w:frame="1"/>
              </w:rPr>
              <w:t>new</w:t>
            </w:r>
            <w:r w:rsidRPr="003A3F98">
              <w:rPr>
                <w:rFonts w:ascii="Courier New" w:eastAsia="Times New Roman" w:hAnsi="Courier New" w:cs="Courier New"/>
                <w:color w:val="333333"/>
                <w:sz w:val="24"/>
                <w:szCs w:val="24"/>
              </w:rPr>
              <w:t> </w:t>
            </w:r>
            <w:proofErr w:type="spellStart"/>
            <w:proofErr w:type="gramStart"/>
            <w:r w:rsidRPr="003A3F98">
              <w:rPr>
                <w:rFonts w:ascii="Courier New" w:eastAsia="Times New Roman" w:hAnsi="Courier New" w:cs="Courier New"/>
                <w:color w:val="000000"/>
                <w:sz w:val="24"/>
                <w:szCs w:val="24"/>
                <w:bdr w:val="none" w:sz="0" w:space="0" w:color="auto" w:frame="1"/>
              </w:rPr>
              <w:t>SecurityException</w:t>
            </w:r>
            <w:proofErr w:type="spellEnd"/>
            <w:r w:rsidRPr="003A3F98">
              <w:rPr>
                <w:rFonts w:ascii="Courier New" w:eastAsia="Times New Roman" w:hAnsi="Courier New" w:cs="Courier New"/>
                <w:color w:val="000000"/>
                <w:sz w:val="24"/>
                <w:szCs w:val="24"/>
                <w:bdr w:val="none" w:sz="0" w:space="0" w:color="auto" w:frame="1"/>
              </w:rPr>
              <w:t>(</w:t>
            </w:r>
            <w:proofErr w:type="gramEnd"/>
            <w:r w:rsidRPr="003A3F98">
              <w:rPr>
                <w:rFonts w:ascii="Courier New" w:eastAsia="Times New Roman" w:hAnsi="Courier New" w:cs="Courier New"/>
                <w:color w:val="003366"/>
                <w:sz w:val="24"/>
                <w:szCs w:val="24"/>
                <w:bdr w:val="none" w:sz="0" w:space="0" w:color="auto" w:frame="1"/>
              </w:rPr>
              <w:t>"User name or password incorrect"</w:t>
            </w:r>
            <w:r w:rsidRPr="003A3F98">
              <w:rPr>
                <w:rFonts w:ascii="Courier New" w:eastAsia="Times New Roman" w:hAnsi="Courier New" w:cs="Courier New"/>
                <w:color w:val="000000"/>
                <w:sz w:val="24"/>
                <w:szCs w:val="24"/>
                <w:bdr w:val="none" w:sz="0" w:space="0" w:color="auto" w:frame="1"/>
              </w:rPr>
              <w:t>);</w:t>
            </w:r>
          </w:p>
          <w:p w14:paraId="69D42425"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0A7B8EB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rPr>
              <w:t> </w:t>
            </w:r>
          </w:p>
          <w:p w14:paraId="411EABD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Authenticated; proceed</w:t>
            </w:r>
          </w:p>
          <w:p w14:paraId="50B33B2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finally</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
          <w:p w14:paraId="06F07400"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try</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
          <w:p w14:paraId="519EE60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proofErr w:type="spellStart"/>
            <w:proofErr w:type="gramStart"/>
            <w:r w:rsidRPr="003A3F98">
              <w:rPr>
                <w:rFonts w:ascii="Courier New" w:eastAsia="Times New Roman" w:hAnsi="Courier New" w:cs="Courier New"/>
                <w:color w:val="000000"/>
                <w:sz w:val="24"/>
                <w:szCs w:val="24"/>
                <w:bdr w:val="none" w:sz="0" w:space="0" w:color="auto" w:frame="1"/>
              </w:rPr>
              <w:t>connection.close</w:t>
            </w:r>
            <w:proofErr w:type="spellEnd"/>
            <w:proofErr w:type="gramEnd"/>
            <w:r w:rsidRPr="003A3F98">
              <w:rPr>
                <w:rFonts w:ascii="Courier New" w:eastAsia="Times New Roman" w:hAnsi="Courier New" w:cs="Courier New"/>
                <w:color w:val="000000"/>
                <w:sz w:val="24"/>
                <w:szCs w:val="24"/>
                <w:bdr w:val="none" w:sz="0" w:space="0" w:color="auto" w:frame="1"/>
              </w:rPr>
              <w:t>();</w:t>
            </w:r>
          </w:p>
          <w:p w14:paraId="57EADBE7"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 </w:t>
            </w:r>
            <w:r w:rsidRPr="003A3F98">
              <w:rPr>
                <w:rFonts w:ascii="Courier New" w:eastAsia="Times New Roman" w:hAnsi="Courier New" w:cs="Courier New"/>
                <w:b/>
                <w:bCs/>
                <w:color w:val="336699"/>
                <w:sz w:val="24"/>
                <w:szCs w:val="24"/>
                <w:bdr w:val="none" w:sz="0" w:space="0" w:color="auto" w:frame="1"/>
              </w:rPr>
              <w:t>catch</w:t>
            </w:r>
            <w:r w:rsidRPr="003A3F98">
              <w:rPr>
                <w:rFonts w:ascii="Courier New" w:eastAsia="Times New Roman" w:hAnsi="Courier New" w:cs="Courier New"/>
                <w:color w:val="333333"/>
                <w:sz w:val="24"/>
                <w:szCs w:val="24"/>
              </w:rPr>
              <w:t> </w:t>
            </w:r>
            <w:r w:rsidRPr="003A3F98">
              <w:rPr>
                <w:rFonts w:ascii="Courier New" w:eastAsia="Times New Roman" w:hAnsi="Courier New" w:cs="Courier New"/>
                <w:color w:val="000000"/>
                <w:sz w:val="24"/>
                <w:szCs w:val="24"/>
                <w:bdr w:val="none" w:sz="0" w:space="0" w:color="auto" w:frame="1"/>
              </w:rPr>
              <w:t>(</w:t>
            </w:r>
            <w:proofErr w:type="spellStart"/>
            <w:r w:rsidRPr="003A3F98">
              <w:rPr>
                <w:rFonts w:ascii="Courier New" w:eastAsia="Times New Roman" w:hAnsi="Courier New" w:cs="Courier New"/>
                <w:color w:val="000000"/>
                <w:sz w:val="24"/>
                <w:szCs w:val="24"/>
                <w:bdr w:val="none" w:sz="0" w:space="0" w:color="auto" w:frame="1"/>
              </w:rPr>
              <w:t>SQLException</w:t>
            </w:r>
            <w:proofErr w:type="spellEnd"/>
            <w:r w:rsidRPr="003A3F98">
              <w:rPr>
                <w:rFonts w:ascii="Courier New" w:eastAsia="Times New Roman" w:hAnsi="Courier New" w:cs="Courier New"/>
                <w:color w:val="000000"/>
                <w:sz w:val="24"/>
                <w:szCs w:val="24"/>
                <w:bdr w:val="none" w:sz="0" w:space="0" w:color="auto" w:frame="1"/>
              </w:rPr>
              <w:t xml:space="preserve"> x) {</w:t>
            </w:r>
          </w:p>
          <w:p w14:paraId="68030C73"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8200"/>
                <w:sz w:val="24"/>
                <w:szCs w:val="24"/>
                <w:bdr w:val="none" w:sz="0" w:space="0" w:color="auto" w:frame="1"/>
              </w:rPr>
              <w:t>// Forward to handler</w:t>
            </w:r>
          </w:p>
          <w:p w14:paraId="5801885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4DD784E2" w14:textId="77777777" w:rsidR="003A3F98" w:rsidRPr="003A3F98" w:rsidRDefault="003A3F98" w:rsidP="003A3F98">
            <w:pPr>
              <w:shd w:val="clear" w:color="auto" w:fill="FFFFFF"/>
              <w:spacing w:line="300" w:lineRule="atLeast"/>
              <w:textAlignment w:val="baseline"/>
              <w:rPr>
                <w:rFonts w:ascii="Courier New" w:eastAsia="Times New Roman" w:hAnsi="Courier New" w:cs="Courier New"/>
                <w:color w:val="333333"/>
                <w:sz w:val="24"/>
                <w:szCs w:val="24"/>
              </w:rPr>
            </w:pPr>
            <w:r w:rsidRPr="003A3F98">
              <w:rPr>
                <w:rFonts w:ascii="Courier New" w:eastAsia="Times New Roman" w:hAnsi="Courier New" w:cs="Courier New"/>
                <w:color w:val="333333"/>
                <w:sz w:val="24"/>
                <w:szCs w:val="24"/>
                <w:bdr w:val="none" w:sz="0" w:space="0" w:color="auto" w:frame="1"/>
              </w:rPr>
              <w:t>  </w:t>
            </w:r>
            <w:r w:rsidRPr="003A3F98">
              <w:rPr>
                <w:rFonts w:ascii="Courier New" w:eastAsia="Times New Roman" w:hAnsi="Courier New" w:cs="Courier New"/>
                <w:color w:val="000000"/>
                <w:sz w:val="24"/>
                <w:szCs w:val="24"/>
                <w:bdr w:val="none" w:sz="0" w:space="0" w:color="auto" w:frame="1"/>
              </w:rPr>
              <w:t>}</w:t>
            </w:r>
          </w:p>
          <w:p w14:paraId="4E978D2E" w14:textId="23B4901B" w:rsidR="00F72634" w:rsidRPr="003A3F98" w:rsidRDefault="003A3F98" w:rsidP="003A3F98">
            <w:pPr>
              <w:shd w:val="clear" w:color="auto" w:fill="FFFFFF"/>
              <w:spacing w:line="300" w:lineRule="atLeast"/>
              <w:textAlignment w:val="baseline"/>
              <w:rPr>
                <w:rFonts w:ascii="Consolas" w:eastAsia="Times New Roman" w:hAnsi="Consolas" w:cs="Times New Roman"/>
                <w:color w:val="333333"/>
                <w:sz w:val="21"/>
                <w:szCs w:val="21"/>
              </w:rPr>
            </w:pPr>
            <w:r w:rsidRPr="003A3F98">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D1517C5" w:rsidR="00B475A1" w:rsidRDefault="00B475A1" w:rsidP="00F51FA8">
            <w:pPr>
              <w:pBdr>
                <w:top w:val="nil"/>
                <w:left w:val="nil"/>
                <w:bottom w:val="nil"/>
                <w:right w:val="nil"/>
                <w:between w:val="nil"/>
              </w:pBdr>
            </w:pPr>
            <w:r>
              <w:rPr>
                <w:b/>
              </w:rPr>
              <w:t>Principles(s):</w:t>
            </w:r>
            <w:r>
              <w:t xml:space="preserve"> </w:t>
            </w:r>
            <w:r w:rsidR="000904E8">
              <w:t>Sanitize Data Sent to Other Systems – It’s very important to sanitize data before doing anything with it let alone sending it to another system like trying to connect to a database. Without this security measure a malicious user could inject script that could expose sensitive data from the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D9C4B7D" w:rsidR="00B475A1" w:rsidRDefault="00F17955" w:rsidP="00F51FA8">
            <w:pPr>
              <w:jc w:val="center"/>
            </w:pPr>
            <w:r>
              <w:t>High</w:t>
            </w:r>
          </w:p>
        </w:tc>
        <w:tc>
          <w:tcPr>
            <w:tcW w:w="1341" w:type="dxa"/>
            <w:shd w:val="clear" w:color="auto" w:fill="auto"/>
          </w:tcPr>
          <w:p w14:paraId="3CDD9AA9" w14:textId="111BA507" w:rsidR="00B475A1" w:rsidRDefault="00F17955" w:rsidP="00F17955">
            <w:r>
              <w:t>Probable</w:t>
            </w:r>
          </w:p>
        </w:tc>
        <w:tc>
          <w:tcPr>
            <w:tcW w:w="4021" w:type="dxa"/>
            <w:shd w:val="clear" w:color="auto" w:fill="auto"/>
          </w:tcPr>
          <w:p w14:paraId="1C831C3D" w14:textId="08092EC8" w:rsidR="00B475A1" w:rsidRDefault="00F17955" w:rsidP="00F51FA8">
            <w:pPr>
              <w:jc w:val="center"/>
            </w:pPr>
            <w:r>
              <w:t>Medium</w:t>
            </w:r>
          </w:p>
        </w:tc>
        <w:tc>
          <w:tcPr>
            <w:tcW w:w="1807" w:type="dxa"/>
            <w:shd w:val="clear" w:color="auto" w:fill="auto"/>
          </w:tcPr>
          <w:p w14:paraId="6CDF17A4" w14:textId="1C2FFD8C" w:rsidR="00B475A1" w:rsidRDefault="00F17955" w:rsidP="00F51FA8">
            <w:pPr>
              <w:jc w:val="center"/>
            </w:pPr>
            <w:r>
              <w:t>P12</w:t>
            </w:r>
          </w:p>
        </w:tc>
        <w:tc>
          <w:tcPr>
            <w:tcW w:w="1805" w:type="dxa"/>
            <w:shd w:val="clear" w:color="auto" w:fill="auto"/>
          </w:tcPr>
          <w:p w14:paraId="459AD35B" w14:textId="0192199C" w:rsidR="00B475A1" w:rsidRDefault="00F1795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E681730" w:rsidR="00B475A1" w:rsidRDefault="00000000" w:rsidP="00F51FA8">
            <w:pPr>
              <w:jc w:val="center"/>
            </w:pPr>
            <w:hyperlink r:id="rId25" w:history="1">
              <w:r w:rsidR="0092432E" w:rsidRPr="0092432E">
                <w:rPr>
                  <w:rStyle w:val="Hyperlink"/>
                </w:rPr>
                <w:t>The Checker Framework</w:t>
              </w:r>
            </w:hyperlink>
          </w:p>
        </w:tc>
        <w:tc>
          <w:tcPr>
            <w:tcW w:w="1341" w:type="dxa"/>
            <w:shd w:val="clear" w:color="auto" w:fill="auto"/>
          </w:tcPr>
          <w:p w14:paraId="510F5ED6" w14:textId="06701BA1" w:rsidR="00B475A1" w:rsidRDefault="0092432E" w:rsidP="00F51FA8">
            <w:pPr>
              <w:jc w:val="center"/>
            </w:pPr>
            <w:r>
              <w:t>2.1.3</w:t>
            </w:r>
          </w:p>
        </w:tc>
        <w:tc>
          <w:tcPr>
            <w:tcW w:w="4021" w:type="dxa"/>
            <w:shd w:val="clear" w:color="auto" w:fill="auto"/>
          </w:tcPr>
          <w:p w14:paraId="55B618EC" w14:textId="5C562951" w:rsidR="00B475A1" w:rsidRDefault="0092432E" w:rsidP="00F51FA8">
            <w:pPr>
              <w:jc w:val="center"/>
            </w:pPr>
            <w:r>
              <w:t>Tainting Checker</w:t>
            </w:r>
          </w:p>
        </w:tc>
        <w:tc>
          <w:tcPr>
            <w:tcW w:w="3611" w:type="dxa"/>
            <w:shd w:val="clear" w:color="auto" w:fill="auto"/>
          </w:tcPr>
          <w:p w14:paraId="45E70620" w14:textId="5CE185B0" w:rsidR="00B475A1" w:rsidRDefault="0092432E" w:rsidP="00F51FA8">
            <w:pPr>
              <w:jc w:val="center"/>
            </w:pPr>
            <w:r w:rsidRPr="0092432E">
              <w:t>Trust and security errors</w:t>
            </w:r>
          </w:p>
        </w:tc>
      </w:tr>
      <w:tr w:rsidR="00B475A1" w14:paraId="631335FB" w14:textId="77777777" w:rsidTr="00001F14">
        <w:trPr>
          <w:trHeight w:val="460"/>
        </w:trPr>
        <w:tc>
          <w:tcPr>
            <w:tcW w:w="1807" w:type="dxa"/>
            <w:shd w:val="clear" w:color="auto" w:fill="auto"/>
          </w:tcPr>
          <w:p w14:paraId="7D7DAF61" w14:textId="289F3BC4" w:rsidR="00B475A1" w:rsidRDefault="00000000" w:rsidP="00F51FA8">
            <w:pPr>
              <w:jc w:val="center"/>
            </w:pPr>
            <w:hyperlink r:id="rId26" w:history="1">
              <w:proofErr w:type="spellStart"/>
              <w:r w:rsidR="0092432E" w:rsidRPr="0092432E">
                <w:rPr>
                  <w:rStyle w:val="Hyperlink"/>
                </w:rPr>
                <w:t>CodeSonar</w:t>
              </w:r>
              <w:proofErr w:type="spellEnd"/>
            </w:hyperlink>
          </w:p>
        </w:tc>
        <w:tc>
          <w:tcPr>
            <w:tcW w:w="1341" w:type="dxa"/>
            <w:shd w:val="clear" w:color="auto" w:fill="auto"/>
          </w:tcPr>
          <w:p w14:paraId="59BE0E81" w14:textId="072E943B" w:rsidR="00B475A1" w:rsidRDefault="0092432E" w:rsidP="00F51FA8">
            <w:pPr>
              <w:jc w:val="center"/>
            </w:pPr>
            <w:r>
              <w:t>7.3p0</w:t>
            </w:r>
          </w:p>
        </w:tc>
        <w:tc>
          <w:tcPr>
            <w:tcW w:w="4021" w:type="dxa"/>
            <w:shd w:val="clear" w:color="auto" w:fill="auto"/>
          </w:tcPr>
          <w:p w14:paraId="6B3F44DA" w14:textId="2F0C0514" w:rsidR="00B475A1" w:rsidRPr="0092432E" w:rsidRDefault="0092432E" w:rsidP="00F51FA8">
            <w:pPr>
              <w:jc w:val="center"/>
            </w:pPr>
            <w:r w:rsidRPr="0092432E">
              <w:t>JAVA.IO.INJ.SQL</w:t>
            </w:r>
          </w:p>
        </w:tc>
        <w:tc>
          <w:tcPr>
            <w:tcW w:w="3611" w:type="dxa"/>
            <w:shd w:val="clear" w:color="auto" w:fill="auto"/>
          </w:tcPr>
          <w:p w14:paraId="75413ECD" w14:textId="61AA2E33" w:rsidR="00B475A1" w:rsidRDefault="0092432E" w:rsidP="00F51FA8">
            <w:pPr>
              <w:jc w:val="center"/>
            </w:pPr>
            <w:r w:rsidRPr="0092432E">
              <w:t>SQL Injection (Java)</w:t>
            </w:r>
          </w:p>
        </w:tc>
      </w:tr>
      <w:tr w:rsidR="00B475A1" w14:paraId="53A16CAB" w14:textId="77777777" w:rsidTr="00001F14">
        <w:trPr>
          <w:trHeight w:val="460"/>
        </w:trPr>
        <w:tc>
          <w:tcPr>
            <w:tcW w:w="1807" w:type="dxa"/>
            <w:shd w:val="clear" w:color="auto" w:fill="auto"/>
          </w:tcPr>
          <w:p w14:paraId="730AD398" w14:textId="0001D7CE" w:rsidR="00B475A1" w:rsidRDefault="00000000" w:rsidP="00F51FA8">
            <w:pPr>
              <w:jc w:val="center"/>
            </w:pPr>
            <w:hyperlink r:id="rId27" w:history="1">
              <w:proofErr w:type="spellStart"/>
              <w:r w:rsidR="0092432E" w:rsidRPr="0092432E">
                <w:rPr>
                  <w:rStyle w:val="Hyperlink"/>
                </w:rPr>
                <w:t>Findbugs</w:t>
              </w:r>
              <w:proofErr w:type="spellEnd"/>
            </w:hyperlink>
          </w:p>
        </w:tc>
        <w:tc>
          <w:tcPr>
            <w:tcW w:w="1341" w:type="dxa"/>
            <w:shd w:val="clear" w:color="auto" w:fill="auto"/>
          </w:tcPr>
          <w:p w14:paraId="01646044" w14:textId="2DBB17AE" w:rsidR="00B475A1" w:rsidRDefault="0092432E" w:rsidP="00F51FA8">
            <w:pPr>
              <w:jc w:val="center"/>
            </w:pPr>
            <w:r>
              <w:t>1.0</w:t>
            </w:r>
          </w:p>
        </w:tc>
        <w:tc>
          <w:tcPr>
            <w:tcW w:w="4021" w:type="dxa"/>
            <w:shd w:val="clear" w:color="auto" w:fill="auto"/>
          </w:tcPr>
          <w:p w14:paraId="02CDAF81" w14:textId="1EA403AB" w:rsidR="00B475A1" w:rsidRPr="0092432E" w:rsidRDefault="0092432E" w:rsidP="00F51FA8">
            <w:pPr>
              <w:jc w:val="center"/>
            </w:pPr>
            <w:r w:rsidRPr="0092432E">
              <w:t>SQL_NONCONSTANT_STRING_PASSED_TO_EXECUTE</w:t>
            </w:r>
          </w:p>
        </w:tc>
        <w:tc>
          <w:tcPr>
            <w:tcW w:w="3611" w:type="dxa"/>
            <w:shd w:val="clear" w:color="auto" w:fill="auto"/>
          </w:tcPr>
          <w:p w14:paraId="27D28E14" w14:textId="31222477" w:rsidR="00B475A1" w:rsidRDefault="0092432E" w:rsidP="00F51FA8">
            <w:pPr>
              <w:jc w:val="center"/>
            </w:pPr>
            <w:r w:rsidRPr="0092432E">
              <w:t>Implemented</w:t>
            </w:r>
          </w:p>
        </w:tc>
      </w:tr>
      <w:tr w:rsidR="00B475A1" w14:paraId="3116DC25" w14:textId="77777777" w:rsidTr="00001F14">
        <w:trPr>
          <w:trHeight w:val="460"/>
        </w:trPr>
        <w:tc>
          <w:tcPr>
            <w:tcW w:w="1807" w:type="dxa"/>
            <w:shd w:val="clear" w:color="auto" w:fill="auto"/>
          </w:tcPr>
          <w:p w14:paraId="72D2ADAE" w14:textId="221EFDD7" w:rsidR="00B475A1" w:rsidRDefault="00000000" w:rsidP="00F51FA8">
            <w:pPr>
              <w:jc w:val="center"/>
            </w:pPr>
            <w:hyperlink r:id="rId28" w:history="1">
              <w:proofErr w:type="spellStart"/>
              <w:r w:rsidR="0092432E" w:rsidRPr="0092432E">
                <w:rPr>
                  <w:rStyle w:val="Hyperlink"/>
                </w:rPr>
                <w:t>Parasoft</w:t>
              </w:r>
              <w:proofErr w:type="spellEnd"/>
              <w:r w:rsidR="0092432E" w:rsidRPr="0092432E">
                <w:rPr>
                  <w:rStyle w:val="Hyperlink"/>
                </w:rPr>
                <w:t xml:space="preserve"> </w:t>
              </w:r>
              <w:proofErr w:type="spellStart"/>
              <w:r w:rsidR="0092432E" w:rsidRPr="0092432E">
                <w:rPr>
                  <w:rStyle w:val="Hyperlink"/>
                </w:rPr>
                <w:t>Jtest</w:t>
              </w:r>
              <w:proofErr w:type="spellEnd"/>
            </w:hyperlink>
          </w:p>
        </w:tc>
        <w:tc>
          <w:tcPr>
            <w:tcW w:w="1341" w:type="dxa"/>
            <w:shd w:val="clear" w:color="auto" w:fill="auto"/>
          </w:tcPr>
          <w:p w14:paraId="175DCE5F" w14:textId="32A54D30" w:rsidR="00B475A1" w:rsidRDefault="0092432E" w:rsidP="00F51FA8">
            <w:pPr>
              <w:jc w:val="center"/>
            </w:pPr>
            <w:r>
              <w:t>2022.2</w:t>
            </w:r>
          </w:p>
        </w:tc>
        <w:tc>
          <w:tcPr>
            <w:tcW w:w="4021" w:type="dxa"/>
            <w:shd w:val="clear" w:color="auto" w:fill="auto"/>
          </w:tcPr>
          <w:p w14:paraId="04C2C431" w14:textId="168C023F" w:rsidR="00B475A1" w:rsidRPr="0092432E" w:rsidRDefault="0092432E" w:rsidP="00F51FA8">
            <w:pPr>
              <w:jc w:val="center"/>
            </w:pPr>
            <w:r w:rsidRPr="0092432E">
              <w:t>CERT.IDS</w:t>
            </w:r>
            <w:proofErr w:type="gramStart"/>
            <w:r w:rsidRPr="0092432E">
              <w:t>00.TDSQL</w:t>
            </w:r>
            <w:proofErr w:type="gramEnd"/>
          </w:p>
        </w:tc>
        <w:tc>
          <w:tcPr>
            <w:tcW w:w="3611" w:type="dxa"/>
            <w:shd w:val="clear" w:color="auto" w:fill="auto"/>
          </w:tcPr>
          <w:p w14:paraId="3EED4FB0" w14:textId="4271F37D" w:rsidR="00B475A1" w:rsidRDefault="0092432E" w:rsidP="00F51FA8">
            <w:pPr>
              <w:jc w:val="center"/>
            </w:pPr>
            <w:r w:rsidRPr="0092432E">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5050E12" w:rsidR="00381847" w:rsidRDefault="00A028AD">
            <w:pPr>
              <w:jc w:val="center"/>
              <w:rPr>
                <w:b/>
                <w:sz w:val="24"/>
                <w:szCs w:val="24"/>
              </w:rPr>
            </w:pPr>
            <w:r w:rsidRPr="00A028AD">
              <w:rPr>
                <w:b/>
                <w:sz w:val="24"/>
                <w:szCs w:val="24"/>
              </w:rPr>
              <w:t>Detect and handle memory allocation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A101F2C" w:rsidR="00381847" w:rsidRDefault="00E769D9">
            <w:pPr>
              <w:jc w:val="center"/>
            </w:pPr>
            <w:r>
              <w:t>STD-</w:t>
            </w:r>
            <w:r w:rsidR="00A028AD">
              <w:t>005</w:t>
            </w:r>
            <w:r>
              <w:t>-</w:t>
            </w:r>
            <w:r w:rsidR="00A028AD">
              <w:t>CPP</w:t>
            </w:r>
          </w:p>
        </w:tc>
        <w:tc>
          <w:tcPr>
            <w:tcW w:w="7632" w:type="dxa"/>
            <w:tcMar>
              <w:top w:w="100" w:type="dxa"/>
              <w:left w:w="100" w:type="dxa"/>
              <w:bottom w:w="100" w:type="dxa"/>
              <w:right w:w="100" w:type="dxa"/>
            </w:tcMar>
          </w:tcPr>
          <w:p w14:paraId="76F8F206" w14:textId="3B5C29CE" w:rsidR="00381847" w:rsidRDefault="00A028AD">
            <w:r w:rsidRPr="00A028AD">
              <w:t>The default memory allocation operator</w:t>
            </w:r>
            <w:proofErr w:type="gramStart"/>
            <w:r w:rsidRPr="00A028AD">
              <w:t>, ::operator</w:t>
            </w:r>
            <w:proofErr w:type="gramEnd"/>
            <w:r w:rsidRPr="00A028AD">
              <w:t xml:space="preserve"> new(std::</w:t>
            </w:r>
            <w:proofErr w:type="spellStart"/>
            <w:r w:rsidRPr="00A028AD">
              <w:t>size_t</w:t>
            </w:r>
            <w:proofErr w:type="spellEnd"/>
            <w:r w:rsidRPr="00A028AD">
              <w:t>), throws a std::</w:t>
            </w:r>
            <w:proofErr w:type="spellStart"/>
            <w:r w:rsidRPr="00A028AD">
              <w:t>bad_alloc</w:t>
            </w:r>
            <w:proofErr w:type="spellEnd"/>
            <w:r w:rsidRPr="00A028AD">
              <w:t xml:space="preserve"> exception if the allocation fails. Therefore, you need not check whether </w:t>
            </w:r>
            <w:proofErr w:type="gramStart"/>
            <w:r w:rsidRPr="00A028AD">
              <w:t>calling ::operator</w:t>
            </w:r>
            <w:proofErr w:type="gramEnd"/>
            <w:r w:rsidRPr="00A028AD">
              <w:t xml:space="preserve"> new(std::</w:t>
            </w:r>
            <w:proofErr w:type="spellStart"/>
            <w:r w:rsidRPr="00A028AD">
              <w:t>size_t</w:t>
            </w:r>
            <w:proofErr w:type="spellEnd"/>
            <w:r w:rsidRPr="00A028AD">
              <w:t xml:space="preserve">) results in </w:t>
            </w:r>
            <w:proofErr w:type="spellStart"/>
            <w:r w:rsidRPr="00A028AD">
              <w:t>nullptr</w:t>
            </w:r>
            <w:proofErr w:type="spellEnd"/>
            <w:r w:rsidRPr="00A028AD">
              <w:t>. The nonthrowing form</w:t>
            </w:r>
            <w:proofErr w:type="gramStart"/>
            <w:r w:rsidRPr="00A028AD">
              <w:t>, ::operator</w:t>
            </w:r>
            <w:proofErr w:type="gramEnd"/>
            <w:r w:rsidRPr="00A028AD">
              <w:t xml:space="preserve"> new(std::</w:t>
            </w:r>
            <w:proofErr w:type="spellStart"/>
            <w:r w:rsidRPr="00A028AD">
              <w:t>size_t</w:t>
            </w:r>
            <w:proofErr w:type="spellEnd"/>
            <w:r w:rsidRPr="00A028AD">
              <w:t>, const std::</w:t>
            </w:r>
            <w:proofErr w:type="spellStart"/>
            <w:r w:rsidRPr="00A028AD">
              <w:t>nothrow_t</w:t>
            </w:r>
            <w:proofErr w:type="spellEnd"/>
            <w:r w:rsidRPr="00A028AD">
              <w:t xml:space="preserve"> &amp;), does not throw an exception if the allocation fails but instead returns </w:t>
            </w:r>
            <w:proofErr w:type="spellStart"/>
            <w:r w:rsidRPr="00A028AD">
              <w:t>nullptr</w:t>
            </w:r>
            <w:proofErr w:type="spellEnd"/>
            <w:r w:rsidRPr="00A028AD">
              <w:t xml:space="preserve">. The same behaviors apply for the operator </w:t>
            </w:r>
            <w:proofErr w:type="gramStart"/>
            <w:r w:rsidRPr="00A028AD">
              <w:t>new[</w:t>
            </w:r>
            <w:proofErr w:type="gramEnd"/>
            <w:r w:rsidRPr="00A028AD">
              <w:t>] versions of both allocation functions. Additionally, the default allocator object (</w:t>
            </w:r>
            <w:proofErr w:type="gramStart"/>
            <w:r w:rsidRPr="00A028AD">
              <w:t>std::</w:t>
            </w:r>
            <w:proofErr w:type="gramEnd"/>
            <w:r w:rsidRPr="00A028AD">
              <w:t>allocator) uses ::operator new(std::</w:t>
            </w:r>
            <w:proofErr w:type="spellStart"/>
            <w:r w:rsidRPr="00A028AD">
              <w:t>size_t</w:t>
            </w:r>
            <w:proofErr w:type="spellEnd"/>
            <w:r w:rsidRPr="00A028AD">
              <w:t>) to perform allocations and should be treated similarly.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DBD7446" w:rsidR="00F72634" w:rsidRDefault="00A028AD" w:rsidP="0015146B">
            <w:r w:rsidRPr="00A028AD">
              <w:t xml:space="preserve">In this noncompliant code example, an array of int is created </w:t>
            </w:r>
            <w:proofErr w:type="gramStart"/>
            <w:r w:rsidRPr="00A028AD">
              <w:t>using ::operator</w:t>
            </w:r>
            <w:proofErr w:type="gramEnd"/>
            <w:r w:rsidRPr="00A028AD">
              <w:t xml:space="preserve"> new[](std::</w:t>
            </w:r>
            <w:proofErr w:type="spellStart"/>
            <w:r w:rsidRPr="00A028AD">
              <w:t>size_t</w:t>
            </w:r>
            <w:proofErr w:type="spellEnd"/>
            <w:r w:rsidRPr="00A028AD">
              <w:t xml:space="preserve">) and the results of the allocation are not checked. The function is marked as </w:t>
            </w:r>
            <w:proofErr w:type="spellStart"/>
            <w:r w:rsidRPr="00A028AD">
              <w:t>noexcept</w:t>
            </w:r>
            <w:proofErr w:type="spellEnd"/>
            <w:r w:rsidRPr="00A028AD">
              <w:t xml:space="preserve">, so the caller assumes this function does not throw any exceptions. </w:t>
            </w:r>
            <w:proofErr w:type="gramStart"/>
            <w:r w:rsidRPr="00A028AD">
              <w:t>Because ::operator</w:t>
            </w:r>
            <w:proofErr w:type="gramEnd"/>
            <w:r w:rsidRPr="00A028AD">
              <w:t xml:space="preserve"> new[](std::</w:t>
            </w:r>
            <w:proofErr w:type="spellStart"/>
            <w:r w:rsidRPr="00A028AD">
              <w:t>size_t</w:t>
            </w:r>
            <w:proofErr w:type="spellEnd"/>
            <w:r w:rsidRPr="00A028AD">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46181087"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rPr>
            </w:pPr>
            <w:r w:rsidRPr="00A028AD">
              <w:rPr>
                <w:rFonts w:ascii="Courier New" w:eastAsia="Times New Roman" w:hAnsi="Courier New" w:cs="Courier New"/>
                <w:color w:val="808080"/>
                <w:bdr w:val="none" w:sz="0" w:space="0" w:color="auto" w:frame="1"/>
              </w:rPr>
              <w:t>#include &lt;</w:t>
            </w:r>
            <w:proofErr w:type="spellStart"/>
            <w:r w:rsidRPr="00A028AD">
              <w:rPr>
                <w:rFonts w:ascii="Courier New" w:eastAsia="Times New Roman" w:hAnsi="Courier New" w:cs="Courier New"/>
                <w:color w:val="808080"/>
                <w:bdr w:val="none" w:sz="0" w:space="0" w:color="auto" w:frame="1"/>
              </w:rPr>
              <w:t>cstring</w:t>
            </w:r>
            <w:proofErr w:type="spellEnd"/>
            <w:r w:rsidRPr="00A028AD">
              <w:rPr>
                <w:rFonts w:ascii="Courier New" w:eastAsia="Times New Roman" w:hAnsi="Courier New" w:cs="Courier New"/>
                <w:color w:val="808080"/>
                <w:bdr w:val="none" w:sz="0" w:space="0" w:color="auto" w:frame="1"/>
              </w:rPr>
              <w:t>&gt;</w:t>
            </w:r>
          </w:p>
          <w:p w14:paraId="243EF631"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color w:val="333333"/>
                <w:sz w:val="24"/>
                <w:szCs w:val="24"/>
              </w:rPr>
              <w:t> </w:t>
            </w:r>
          </w:p>
          <w:p w14:paraId="1E7785E7"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b/>
                <w:bCs/>
                <w:color w:val="336699"/>
                <w:sz w:val="24"/>
                <w:szCs w:val="24"/>
                <w:bdr w:val="none" w:sz="0" w:space="0" w:color="auto" w:frame="1"/>
              </w:rPr>
              <w:t>void</w:t>
            </w:r>
            <w:r w:rsidRPr="00A028AD">
              <w:rPr>
                <w:rFonts w:ascii="Courier New" w:eastAsia="Times New Roman" w:hAnsi="Courier New" w:cs="Courier New"/>
                <w:color w:val="333333"/>
                <w:sz w:val="24"/>
                <w:szCs w:val="24"/>
              </w:rPr>
              <w:t> </w:t>
            </w:r>
            <w:proofErr w:type="gramStart"/>
            <w:r w:rsidRPr="00A028AD">
              <w:rPr>
                <w:rFonts w:ascii="Courier New" w:eastAsia="Times New Roman" w:hAnsi="Courier New" w:cs="Courier New"/>
                <w:color w:val="000000"/>
                <w:sz w:val="24"/>
                <w:szCs w:val="24"/>
                <w:bdr w:val="none" w:sz="0" w:space="0" w:color="auto" w:frame="1"/>
              </w:rPr>
              <w:t>f(</w:t>
            </w:r>
            <w:proofErr w:type="gramEnd"/>
            <w:r w:rsidRPr="00A028AD">
              <w:rPr>
                <w:rFonts w:ascii="Courier New" w:eastAsia="Times New Roman" w:hAnsi="Courier New" w:cs="Courier New"/>
                <w:b/>
                <w:bCs/>
                <w:color w:val="336699"/>
                <w:sz w:val="24"/>
                <w:szCs w:val="24"/>
                <w:bdr w:val="none" w:sz="0" w:space="0" w:color="auto" w:frame="1"/>
              </w:rPr>
              <w:t>const</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b/>
                <w:bCs/>
                <w:color w:val="808080"/>
                <w:sz w:val="24"/>
                <w:szCs w:val="24"/>
                <w:bdr w:val="none" w:sz="0" w:space="0" w:color="auto" w:frame="1"/>
              </w:rPr>
              <w:t>int</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*array, std::</w:t>
            </w:r>
            <w:proofErr w:type="spellStart"/>
            <w:r w:rsidRPr="00A028AD">
              <w:rPr>
                <w:rFonts w:ascii="Courier New" w:eastAsia="Times New Roman" w:hAnsi="Courier New" w:cs="Courier New"/>
                <w:b/>
                <w:bCs/>
                <w:color w:val="808080"/>
                <w:sz w:val="24"/>
                <w:szCs w:val="24"/>
                <w:bdr w:val="none" w:sz="0" w:space="0" w:color="auto" w:frame="1"/>
              </w:rPr>
              <w:t>size_t</w:t>
            </w:r>
            <w:proofErr w:type="spellEnd"/>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 xml:space="preserve">size) </w:t>
            </w:r>
            <w:proofErr w:type="spellStart"/>
            <w:r w:rsidRPr="00A028AD">
              <w:rPr>
                <w:rFonts w:ascii="Courier New" w:eastAsia="Times New Roman" w:hAnsi="Courier New" w:cs="Courier New"/>
                <w:color w:val="000000"/>
                <w:sz w:val="24"/>
                <w:szCs w:val="24"/>
                <w:bdr w:val="none" w:sz="0" w:space="0" w:color="auto" w:frame="1"/>
              </w:rPr>
              <w:t>noexcept</w:t>
            </w:r>
            <w:proofErr w:type="spellEnd"/>
            <w:r w:rsidRPr="00A028AD">
              <w:rPr>
                <w:rFonts w:ascii="Courier New" w:eastAsia="Times New Roman" w:hAnsi="Courier New" w:cs="Courier New"/>
                <w:color w:val="000000"/>
                <w:sz w:val="24"/>
                <w:szCs w:val="24"/>
                <w:bdr w:val="none" w:sz="0" w:space="0" w:color="auto" w:frame="1"/>
              </w:rPr>
              <w:t xml:space="preserve"> {</w:t>
            </w:r>
          </w:p>
          <w:p w14:paraId="6A58A90F"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b/>
                <w:bCs/>
                <w:color w:val="808080"/>
                <w:sz w:val="24"/>
                <w:szCs w:val="24"/>
                <w:bdr w:val="none" w:sz="0" w:space="0" w:color="auto" w:frame="1"/>
              </w:rPr>
              <w:t>int</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*copy = </w:t>
            </w:r>
            <w:r w:rsidRPr="00A028AD">
              <w:rPr>
                <w:rFonts w:ascii="Courier New" w:eastAsia="Times New Roman" w:hAnsi="Courier New" w:cs="Courier New"/>
                <w:b/>
                <w:bCs/>
                <w:color w:val="336699"/>
                <w:sz w:val="24"/>
                <w:szCs w:val="24"/>
                <w:bdr w:val="none" w:sz="0" w:space="0" w:color="auto" w:frame="1"/>
              </w:rPr>
              <w:t>new</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b/>
                <w:bCs/>
                <w:color w:val="808080"/>
                <w:sz w:val="24"/>
                <w:szCs w:val="24"/>
                <w:bdr w:val="none" w:sz="0" w:space="0" w:color="auto" w:frame="1"/>
              </w:rPr>
              <w:t>int</w:t>
            </w:r>
            <w:r w:rsidRPr="00A028AD">
              <w:rPr>
                <w:rFonts w:ascii="Courier New" w:eastAsia="Times New Roman" w:hAnsi="Courier New" w:cs="Courier New"/>
                <w:color w:val="000000"/>
                <w:sz w:val="24"/>
                <w:szCs w:val="24"/>
                <w:bdr w:val="none" w:sz="0" w:space="0" w:color="auto" w:frame="1"/>
              </w:rPr>
              <w:t>[size</w:t>
            </w:r>
            <w:proofErr w:type="gramStart"/>
            <w:r w:rsidRPr="00A028AD">
              <w:rPr>
                <w:rFonts w:ascii="Courier New" w:eastAsia="Times New Roman" w:hAnsi="Courier New" w:cs="Courier New"/>
                <w:color w:val="000000"/>
                <w:sz w:val="24"/>
                <w:szCs w:val="24"/>
                <w:bdr w:val="none" w:sz="0" w:space="0" w:color="auto" w:frame="1"/>
              </w:rPr>
              <w:t>];</w:t>
            </w:r>
            <w:proofErr w:type="gramEnd"/>
          </w:p>
          <w:p w14:paraId="665AA2DA"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proofErr w:type="gramStart"/>
            <w:r w:rsidRPr="00A028AD">
              <w:rPr>
                <w:rFonts w:ascii="Courier New" w:eastAsia="Times New Roman" w:hAnsi="Courier New" w:cs="Courier New"/>
                <w:color w:val="000000"/>
                <w:sz w:val="24"/>
                <w:szCs w:val="24"/>
                <w:bdr w:val="none" w:sz="0" w:space="0" w:color="auto" w:frame="1"/>
              </w:rPr>
              <w:t>std::</w:t>
            </w:r>
            <w:proofErr w:type="spellStart"/>
            <w:proofErr w:type="gramEnd"/>
            <w:r w:rsidRPr="00A028AD">
              <w:rPr>
                <w:rFonts w:ascii="Courier New" w:eastAsia="Times New Roman" w:hAnsi="Courier New" w:cs="Courier New"/>
                <w:b/>
                <w:bCs/>
                <w:color w:val="FF1493"/>
                <w:sz w:val="24"/>
                <w:szCs w:val="24"/>
                <w:bdr w:val="none" w:sz="0" w:space="0" w:color="auto" w:frame="1"/>
              </w:rPr>
              <w:t>memcpy</w:t>
            </w:r>
            <w:proofErr w:type="spellEnd"/>
            <w:r w:rsidRPr="00A028AD">
              <w:rPr>
                <w:rFonts w:ascii="Courier New" w:eastAsia="Times New Roman" w:hAnsi="Courier New" w:cs="Courier New"/>
                <w:color w:val="000000"/>
                <w:sz w:val="24"/>
                <w:szCs w:val="24"/>
                <w:bdr w:val="none" w:sz="0" w:space="0" w:color="auto" w:frame="1"/>
              </w:rPr>
              <w:t>(copy, array, size * </w:t>
            </w:r>
            <w:proofErr w:type="spellStart"/>
            <w:r w:rsidRPr="00A028AD">
              <w:rPr>
                <w:rFonts w:ascii="Courier New" w:eastAsia="Times New Roman" w:hAnsi="Courier New" w:cs="Courier New"/>
                <w:b/>
                <w:bCs/>
                <w:color w:val="336699"/>
                <w:sz w:val="24"/>
                <w:szCs w:val="24"/>
                <w:bdr w:val="none" w:sz="0" w:space="0" w:color="auto" w:frame="1"/>
              </w:rPr>
              <w:t>sizeof</w:t>
            </w:r>
            <w:proofErr w:type="spellEnd"/>
            <w:r w:rsidRPr="00A028AD">
              <w:rPr>
                <w:rFonts w:ascii="Courier New" w:eastAsia="Times New Roman" w:hAnsi="Courier New" w:cs="Courier New"/>
                <w:color w:val="000000"/>
                <w:sz w:val="24"/>
                <w:szCs w:val="24"/>
                <w:bdr w:val="none" w:sz="0" w:space="0" w:color="auto" w:frame="1"/>
              </w:rPr>
              <w:t>(*copy));</w:t>
            </w:r>
          </w:p>
          <w:p w14:paraId="3E266F72"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color w:val="008200"/>
                <w:sz w:val="24"/>
                <w:szCs w:val="24"/>
                <w:bdr w:val="none" w:sz="0" w:space="0" w:color="auto" w:frame="1"/>
              </w:rPr>
              <w:t>// ...</w:t>
            </w:r>
          </w:p>
          <w:p w14:paraId="638E319E"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b/>
                <w:bCs/>
                <w:color w:val="336699"/>
                <w:sz w:val="24"/>
                <w:szCs w:val="24"/>
                <w:bdr w:val="none" w:sz="0" w:space="0" w:color="auto" w:frame="1"/>
              </w:rPr>
              <w:t>delete</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 xml:space="preserve">[] </w:t>
            </w:r>
            <w:proofErr w:type="gramStart"/>
            <w:r w:rsidRPr="00A028AD">
              <w:rPr>
                <w:rFonts w:ascii="Courier New" w:eastAsia="Times New Roman" w:hAnsi="Courier New" w:cs="Courier New"/>
                <w:color w:val="000000"/>
                <w:sz w:val="24"/>
                <w:szCs w:val="24"/>
                <w:bdr w:val="none" w:sz="0" w:space="0" w:color="auto" w:frame="1"/>
              </w:rPr>
              <w:t>copy;</w:t>
            </w:r>
            <w:proofErr w:type="gramEnd"/>
          </w:p>
          <w:p w14:paraId="611265FE"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000000"/>
                <w:sz w:val="24"/>
                <w:szCs w:val="24"/>
                <w:bdr w:val="none" w:sz="0" w:space="0" w:color="auto" w:frame="1"/>
              </w:rPr>
              <w:t>}</w:t>
            </w:r>
          </w:p>
          <w:p w14:paraId="7C4D0934" w14:textId="2B50753A"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9133316" w:rsidR="00F72634" w:rsidRDefault="00A028AD" w:rsidP="0015146B">
            <w:r w:rsidRPr="00A028AD">
              <w:t xml:space="preserve">When using </w:t>
            </w:r>
            <w:proofErr w:type="gramStart"/>
            <w:r w:rsidRPr="00A028AD">
              <w:t>std::</w:t>
            </w:r>
            <w:proofErr w:type="spellStart"/>
            <w:proofErr w:type="gramEnd"/>
            <w:r w:rsidRPr="00A028AD">
              <w:t>nothrow</w:t>
            </w:r>
            <w:proofErr w:type="spellEnd"/>
            <w:r w:rsidRPr="00A028AD">
              <w:t xml:space="preserve">, the new operator returns either a null pointer or a pointer to the allocated space. Always test the returned pointer to ensure it is not </w:t>
            </w:r>
            <w:proofErr w:type="spellStart"/>
            <w:r w:rsidRPr="00A028AD">
              <w:t>nullptr</w:t>
            </w:r>
            <w:proofErr w:type="spellEnd"/>
            <w:r w:rsidRPr="00A028AD">
              <w:t xml:space="preserve"> before referencing the pointer. This compliant solution handles the error condition appropriately when the returned pointer is </w:t>
            </w:r>
            <w:proofErr w:type="spellStart"/>
            <w:r w:rsidRPr="00A028AD">
              <w:t>nullptr</w:t>
            </w:r>
            <w:proofErr w:type="spellEnd"/>
            <w:r w:rsidRPr="00A028AD">
              <w:t>.</w:t>
            </w:r>
          </w:p>
        </w:tc>
      </w:tr>
      <w:tr w:rsidR="00F72634" w14:paraId="7A1A78A0" w14:textId="77777777" w:rsidTr="00001F14">
        <w:trPr>
          <w:trHeight w:val="460"/>
        </w:trPr>
        <w:tc>
          <w:tcPr>
            <w:tcW w:w="10800" w:type="dxa"/>
            <w:tcMar>
              <w:top w:w="100" w:type="dxa"/>
              <w:left w:w="100" w:type="dxa"/>
              <w:bottom w:w="100" w:type="dxa"/>
              <w:right w:w="100" w:type="dxa"/>
            </w:tcMar>
          </w:tcPr>
          <w:p w14:paraId="6C6F0D28"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rPr>
            </w:pPr>
            <w:r w:rsidRPr="00A028AD">
              <w:rPr>
                <w:rFonts w:ascii="Courier New" w:eastAsia="Times New Roman" w:hAnsi="Courier New" w:cs="Courier New"/>
                <w:color w:val="808080"/>
                <w:bdr w:val="none" w:sz="0" w:space="0" w:color="auto" w:frame="1"/>
              </w:rPr>
              <w:t>#include &lt;</w:t>
            </w:r>
            <w:proofErr w:type="spellStart"/>
            <w:r w:rsidRPr="00A028AD">
              <w:rPr>
                <w:rFonts w:ascii="Courier New" w:eastAsia="Times New Roman" w:hAnsi="Courier New" w:cs="Courier New"/>
                <w:color w:val="808080"/>
                <w:bdr w:val="none" w:sz="0" w:space="0" w:color="auto" w:frame="1"/>
              </w:rPr>
              <w:t>cstring</w:t>
            </w:r>
            <w:proofErr w:type="spellEnd"/>
            <w:r w:rsidRPr="00A028AD">
              <w:rPr>
                <w:rFonts w:ascii="Courier New" w:eastAsia="Times New Roman" w:hAnsi="Courier New" w:cs="Courier New"/>
                <w:color w:val="808080"/>
                <w:bdr w:val="none" w:sz="0" w:space="0" w:color="auto" w:frame="1"/>
              </w:rPr>
              <w:t>&gt;</w:t>
            </w:r>
          </w:p>
          <w:p w14:paraId="7B58B28F"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808080"/>
                <w:sz w:val="24"/>
                <w:szCs w:val="24"/>
                <w:bdr w:val="none" w:sz="0" w:space="0" w:color="auto" w:frame="1"/>
              </w:rPr>
              <w:t>#include &lt;new&gt;</w:t>
            </w:r>
          </w:p>
          <w:p w14:paraId="14C7220C"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color w:val="333333"/>
                <w:sz w:val="24"/>
                <w:szCs w:val="24"/>
              </w:rPr>
              <w:t> </w:t>
            </w:r>
          </w:p>
          <w:p w14:paraId="3671D0D8"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b/>
                <w:bCs/>
                <w:color w:val="336699"/>
                <w:sz w:val="24"/>
                <w:szCs w:val="24"/>
                <w:bdr w:val="none" w:sz="0" w:space="0" w:color="auto" w:frame="1"/>
              </w:rPr>
              <w:t>void</w:t>
            </w:r>
            <w:r w:rsidRPr="00A028AD">
              <w:rPr>
                <w:rFonts w:ascii="Courier New" w:eastAsia="Times New Roman" w:hAnsi="Courier New" w:cs="Courier New"/>
                <w:color w:val="333333"/>
                <w:sz w:val="24"/>
                <w:szCs w:val="24"/>
              </w:rPr>
              <w:t> </w:t>
            </w:r>
            <w:proofErr w:type="gramStart"/>
            <w:r w:rsidRPr="00A028AD">
              <w:rPr>
                <w:rFonts w:ascii="Courier New" w:eastAsia="Times New Roman" w:hAnsi="Courier New" w:cs="Courier New"/>
                <w:color w:val="000000"/>
                <w:sz w:val="24"/>
                <w:szCs w:val="24"/>
                <w:bdr w:val="none" w:sz="0" w:space="0" w:color="auto" w:frame="1"/>
              </w:rPr>
              <w:t>f(</w:t>
            </w:r>
            <w:proofErr w:type="gramEnd"/>
            <w:r w:rsidRPr="00A028AD">
              <w:rPr>
                <w:rFonts w:ascii="Courier New" w:eastAsia="Times New Roman" w:hAnsi="Courier New" w:cs="Courier New"/>
                <w:b/>
                <w:bCs/>
                <w:color w:val="336699"/>
                <w:sz w:val="24"/>
                <w:szCs w:val="24"/>
                <w:bdr w:val="none" w:sz="0" w:space="0" w:color="auto" w:frame="1"/>
              </w:rPr>
              <w:t>const</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b/>
                <w:bCs/>
                <w:color w:val="808080"/>
                <w:sz w:val="24"/>
                <w:szCs w:val="24"/>
                <w:bdr w:val="none" w:sz="0" w:space="0" w:color="auto" w:frame="1"/>
              </w:rPr>
              <w:t>int</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*array, std::</w:t>
            </w:r>
            <w:proofErr w:type="spellStart"/>
            <w:r w:rsidRPr="00A028AD">
              <w:rPr>
                <w:rFonts w:ascii="Courier New" w:eastAsia="Times New Roman" w:hAnsi="Courier New" w:cs="Courier New"/>
                <w:b/>
                <w:bCs/>
                <w:color w:val="808080"/>
                <w:sz w:val="24"/>
                <w:szCs w:val="24"/>
                <w:bdr w:val="none" w:sz="0" w:space="0" w:color="auto" w:frame="1"/>
              </w:rPr>
              <w:t>size_t</w:t>
            </w:r>
            <w:proofErr w:type="spellEnd"/>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 xml:space="preserve">size) </w:t>
            </w:r>
            <w:proofErr w:type="spellStart"/>
            <w:r w:rsidRPr="00A028AD">
              <w:rPr>
                <w:rFonts w:ascii="Courier New" w:eastAsia="Times New Roman" w:hAnsi="Courier New" w:cs="Courier New"/>
                <w:color w:val="000000"/>
                <w:sz w:val="24"/>
                <w:szCs w:val="24"/>
                <w:bdr w:val="none" w:sz="0" w:space="0" w:color="auto" w:frame="1"/>
              </w:rPr>
              <w:t>noexcept</w:t>
            </w:r>
            <w:proofErr w:type="spellEnd"/>
            <w:r w:rsidRPr="00A028AD">
              <w:rPr>
                <w:rFonts w:ascii="Courier New" w:eastAsia="Times New Roman" w:hAnsi="Courier New" w:cs="Courier New"/>
                <w:color w:val="000000"/>
                <w:sz w:val="24"/>
                <w:szCs w:val="24"/>
                <w:bdr w:val="none" w:sz="0" w:space="0" w:color="auto" w:frame="1"/>
              </w:rPr>
              <w:t xml:space="preserve"> {</w:t>
            </w:r>
          </w:p>
          <w:p w14:paraId="4765C7EF"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b/>
                <w:bCs/>
                <w:color w:val="808080"/>
                <w:sz w:val="24"/>
                <w:szCs w:val="24"/>
                <w:bdr w:val="none" w:sz="0" w:space="0" w:color="auto" w:frame="1"/>
              </w:rPr>
              <w:t>int</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*copy = </w:t>
            </w:r>
            <w:r w:rsidRPr="00A028AD">
              <w:rPr>
                <w:rFonts w:ascii="Courier New" w:eastAsia="Times New Roman" w:hAnsi="Courier New" w:cs="Courier New"/>
                <w:b/>
                <w:bCs/>
                <w:color w:val="336699"/>
                <w:sz w:val="24"/>
                <w:szCs w:val="24"/>
                <w:bdr w:val="none" w:sz="0" w:space="0" w:color="auto" w:frame="1"/>
              </w:rPr>
              <w:t>new</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w:t>
            </w:r>
            <w:proofErr w:type="gramStart"/>
            <w:r w:rsidRPr="00A028AD">
              <w:rPr>
                <w:rFonts w:ascii="Courier New" w:eastAsia="Times New Roman" w:hAnsi="Courier New" w:cs="Courier New"/>
                <w:color w:val="000000"/>
                <w:sz w:val="24"/>
                <w:szCs w:val="24"/>
                <w:bdr w:val="none" w:sz="0" w:space="0" w:color="auto" w:frame="1"/>
              </w:rPr>
              <w:t>std::</w:t>
            </w:r>
            <w:proofErr w:type="spellStart"/>
            <w:proofErr w:type="gramEnd"/>
            <w:r w:rsidRPr="00A028AD">
              <w:rPr>
                <w:rFonts w:ascii="Courier New" w:eastAsia="Times New Roman" w:hAnsi="Courier New" w:cs="Courier New"/>
                <w:b/>
                <w:bCs/>
                <w:color w:val="336699"/>
                <w:sz w:val="24"/>
                <w:szCs w:val="24"/>
                <w:bdr w:val="none" w:sz="0" w:space="0" w:color="auto" w:frame="1"/>
              </w:rPr>
              <w:t>nothrow</w:t>
            </w:r>
            <w:proofErr w:type="spellEnd"/>
            <w:r w:rsidRPr="00A028AD">
              <w:rPr>
                <w:rFonts w:ascii="Courier New" w:eastAsia="Times New Roman" w:hAnsi="Courier New" w:cs="Courier New"/>
                <w:color w:val="000000"/>
                <w:sz w:val="24"/>
                <w:szCs w:val="24"/>
                <w:bdr w:val="none" w:sz="0" w:space="0" w:color="auto" w:frame="1"/>
              </w:rPr>
              <w:t>) </w:t>
            </w:r>
            <w:r w:rsidRPr="00A028AD">
              <w:rPr>
                <w:rFonts w:ascii="Courier New" w:eastAsia="Times New Roman" w:hAnsi="Courier New" w:cs="Courier New"/>
                <w:b/>
                <w:bCs/>
                <w:color w:val="808080"/>
                <w:sz w:val="24"/>
                <w:szCs w:val="24"/>
                <w:bdr w:val="none" w:sz="0" w:space="0" w:color="auto" w:frame="1"/>
              </w:rPr>
              <w:t>int</w:t>
            </w:r>
            <w:r w:rsidRPr="00A028AD">
              <w:rPr>
                <w:rFonts w:ascii="Courier New" w:eastAsia="Times New Roman" w:hAnsi="Courier New" w:cs="Courier New"/>
                <w:color w:val="000000"/>
                <w:sz w:val="24"/>
                <w:szCs w:val="24"/>
                <w:bdr w:val="none" w:sz="0" w:space="0" w:color="auto" w:frame="1"/>
              </w:rPr>
              <w:t>[size];</w:t>
            </w:r>
          </w:p>
          <w:p w14:paraId="26B3F105"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b/>
                <w:bCs/>
                <w:color w:val="336699"/>
                <w:sz w:val="24"/>
                <w:szCs w:val="24"/>
                <w:bdr w:val="none" w:sz="0" w:space="0" w:color="auto" w:frame="1"/>
              </w:rPr>
              <w:t>if</w:t>
            </w:r>
            <w:r w:rsidRPr="00A028AD">
              <w:rPr>
                <w:rFonts w:ascii="Courier New" w:eastAsia="Times New Roman" w:hAnsi="Courier New" w:cs="Courier New"/>
                <w:color w:val="333333"/>
                <w:sz w:val="24"/>
                <w:szCs w:val="24"/>
              </w:rPr>
              <w:t> </w:t>
            </w:r>
            <w:proofErr w:type="gramStart"/>
            <w:r w:rsidRPr="00A028AD">
              <w:rPr>
                <w:rFonts w:ascii="Courier New" w:eastAsia="Times New Roman" w:hAnsi="Courier New" w:cs="Courier New"/>
                <w:color w:val="000000"/>
                <w:sz w:val="24"/>
                <w:szCs w:val="24"/>
                <w:bdr w:val="none" w:sz="0" w:space="0" w:color="auto" w:frame="1"/>
              </w:rPr>
              <w:t>(!copy</w:t>
            </w:r>
            <w:proofErr w:type="gramEnd"/>
            <w:r w:rsidRPr="00A028AD">
              <w:rPr>
                <w:rFonts w:ascii="Courier New" w:eastAsia="Times New Roman" w:hAnsi="Courier New" w:cs="Courier New"/>
                <w:color w:val="000000"/>
                <w:sz w:val="24"/>
                <w:szCs w:val="24"/>
                <w:bdr w:val="none" w:sz="0" w:space="0" w:color="auto" w:frame="1"/>
              </w:rPr>
              <w:t>) {</w:t>
            </w:r>
          </w:p>
          <w:p w14:paraId="60321472"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color w:val="008200"/>
                <w:sz w:val="24"/>
                <w:szCs w:val="24"/>
                <w:bdr w:val="none" w:sz="0" w:space="0" w:color="auto" w:frame="1"/>
              </w:rPr>
              <w:t>// Handle error</w:t>
            </w:r>
          </w:p>
          <w:p w14:paraId="7C474C20"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proofErr w:type="gramStart"/>
            <w:r w:rsidRPr="00A028AD">
              <w:rPr>
                <w:rFonts w:ascii="Courier New" w:eastAsia="Times New Roman" w:hAnsi="Courier New" w:cs="Courier New"/>
                <w:b/>
                <w:bCs/>
                <w:color w:val="336699"/>
                <w:sz w:val="24"/>
                <w:szCs w:val="24"/>
                <w:bdr w:val="none" w:sz="0" w:space="0" w:color="auto" w:frame="1"/>
              </w:rPr>
              <w:t>return</w:t>
            </w:r>
            <w:r w:rsidRPr="00A028AD">
              <w:rPr>
                <w:rFonts w:ascii="Courier New" w:eastAsia="Times New Roman" w:hAnsi="Courier New" w:cs="Courier New"/>
                <w:color w:val="000000"/>
                <w:sz w:val="24"/>
                <w:szCs w:val="24"/>
                <w:bdr w:val="none" w:sz="0" w:space="0" w:color="auto" w:frame="1"/>
              </w:rPr>
              <w:t>;</w:t>
            </w:r>
            <w:proofErr w:type="gramEnd"/>
          </w:p>
          <w:p w14:paraId="56406B59"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color w:val="000000"/>
                <w:sz w:val="24"/>
                <w:szCs w:val="24"/>
                <w:bdr w:val="none" w:sz="0" w:space="0" w:color="auto" w:frame="1"/>
              </w:rPr>
              <w:t>}</w:t>
            </w:r>
          </w:p>
          <w:p w14:paraId="00631BC3"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lastRenderedPageBreak/>
              <w:t>  </w:t>
            </w:r>
            <w:proofErr w:type="gramStart"/>
            <w:r w:rsidRPr="00A028AD">
              <w:rPr>
                <w:rFonts w:ascii="Courier New" w:eastAsia="Times New Roman" w:hAnsi="Courier New" w:cs="Courier New"/>
                <w:color w:val="000000"/>
                <w:sz w:val="24"/>
                <w:szCs w:val="24"/>
                <w:bdr w:val="none" w:sz="0" w:space="0" w:color="auto" w:frame="1"/>
              </w:rPr>
              <w:t>std::</w:t>
            </w:r>
            <w:proofErr w:type="spellStart"/>
            <w:proofErr w:type="gramEnd"/>
            <w:r w:rsidRPr="00A028AD">
              <w:rPr>
                <w:rFonts w:ascii="Courier New" w:eastAsia="Times New Roman" w:hAnsi="Courier New" w:cs="Courier New"/>
                <w:b/>
                <w:bCs/>
                <w:color w:val="FF1493"/>
                <w:sz w:val="24"/>
                <w:szCs w:val="24"/>
                <w:bdr w:val="none" w:sz="0" w:space="0" w:color="auto" w:frame="1"/>
              </w:rPr>
              <w:t>memcpy</w:t>
            </w:r>
            <w:proofErr w:type="spellEnd"/>
            <w:r w:rsidRPr="00A028AD">
              <w:rPr>
                <w:rFonts w:ascii="Courier New" w:eastAsia="Times New Roman" w:hAnsi="Courier New" w:cs="Courier New"/>
                <w:color w:val="000000"/>
                <w:sz w:val="24"/>
                <w:szCs w:val="24"/>
                <w:bdr w:val="none" w:sz="0" w:space="0" w:color="auto" w:frame="1"/>
              </w:rPr>
              <w:t>(copy, array, size * </w:t>
            </w:r>
            <w:proofErr w:type="spellStart"/>
            <w:r w:rsidRPr="00A028AD">
              <w:rPr>
                <w:rFonts w:ascii="Courier New" w:eastAsia="Times New Roman" w:hAnsi="Courier New" w:cs="Courier New"/>
                <w:b/>
                <w:bCs/>
                <w:color w:val="336699"/>
                <w:sz w:val="24"/>
                <w:szCs w:val="24"/>
                <w:bdr w:val="none" w:sz="0" w:space="0" w:color="auto" w:frame="1"/>
              </w:rPr>
              <w:t>sizeof</w:t>
            </w:r>
            <w:proofErr w:type="spellEnd"/>
            <w:r w:rsidRPr="00A028AD">
              <w:rPr>
                <w:rFonts w:ascii="Courier New" w:eastAsia="Times New Roman" w:hAnsi="Courier New" w:cs="Courier New"/>
                <w:color w:val="000000"/>
                <w:sz w:val="24"/>
                <w:szCs w:val="24"/>
                <w:bdr w:val="none" w:sz="0" w:space="0" w:color="auto" w:frame="1"/>
              </w:rPr>
              <w:t>(*copy));</w:t>
            </w:r>
          </w:p>
          <w:p w14:paraId="752CC6ED"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color w:val="008200"/>
                <w:sz w:val="24"/>
                <w:szCs w:val="24"/>
                <w:bdr w:val="none" w:sz="0" w:space="0" w:color="auto" w:frame="1"/>
              </w:rPr>
              <w:t>// ...</w:t>
            </w:r>
          </w:p>
          <w:p w14:paraId="51D8700E"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333333"/>
                <w:sz w:val="24"/>
                <w:szCs w:val="24"/>
                <w:bdr w:val="none" w:sz="0" w:space="0" w:color="auto" w:frame="1"/>
              </w:rPr>
              <w:t>  </w:t>
            </w:r>
            <w:r w:rsidRPr="00A028AD">
              <w:rPr>
                <w:rFonts w:ascii="Courier New" w:eastAsia="Times New Roman" w:hAnsi="Courier New" w:cs="Courier New"/>
                <w:b/>
                <w:bCs/>
                <w:color w:val="336699"/>
                <w:sz w:val="24"/>
                <w:szCs w:val="24"/>
                <w:bdr w:val="none" w:sz="0" w:space="0" w:color="auto" w:frame="1"/>
              </w:rPr>
              <w:t>delete</w:t>
            </w:r>
            <w:r w:rsidRPr="00A028AD">
              <w:rPr>
                <w:rFonts w:ascii="Courier New" w:eastAsia="Times New Roman" w:hAnsi="Courier New" w:cs="Courier New"/>
                <w:color w:val="333333"/>
                <w:sz w:val="24"/>
                <w:szCs w:val="24"/>
              </w:rPr>
              <w:t> </w:t>
            </w:r>
            <w:r w:rsidRPr="00A028AD">
              <w:rPr>
                <w:rFonts w:ascii="Courier New" w:eastAsia="Times New Roman" w:hAnsi="Courier New" w:cs="Courier New"/>
                <w:color w:val="000000"/>
                <w:sz w:val="24"/>
                <w:szCs w:val="24"/>
                <w:bdr w:val="none" w:sz="0" w:space="0" w:color="auto" w:frame="1"/>
              </w:rPr>
              <w:t xml:space="preserve">[] </w:t>
            </w:r>
            <w:proofErr w:type="gramStart"/>
            <w:r w:rsidRPr="00A028AD">
              <w:rPr>
                <w:rFonts w:ascii="Courier New" w:eastAsia="Times New Roman" w:hAnsi="Courier New" w:cs="Courier New"/>
                <w:color w:val="000000"/>
                <w:sz w:val="24"/>
                <w:szCs w:val="24"/>
                <w:bdr w:val="none" w:sz="0" w:space="0" w:color="auto" w:frame="1"/>
              </w:rPr>
              <w:t>copy;</w:t>
            </w:r>
            <w:proofErr w:type="gramEnd"/>
          </w:p>
          <w:p w14:paraId="774F97FB" w14:textId="77777777" w:rsidR="00A028AD" w:rsidRPr="00A028AD" w:rsidRDefault="00A028AD" w:rsidP="00A028AD">
            <w:pPr>
              <w:shd w:val="clear" w:color="auto" w:fill="FFFFFF"/>
              <w:spacing w:line="300" w:lineRule="atLeast"/>
              <w:textAlignment w:val="baseline"/>
              <w:rPr>
                <w:rFonts w:ascii="Courier New" w:eastAsia="Times New Roman" w:hAnsi="Courier New" w:cs="Courier New"/>
                <w:color w:val="333333"/>
                <w:sz w:val="24"/>
                <w:szCs w:val="24"/>
              </w:rPr>
            </w:pPr>
            <w:r w:rsidRPr="00A028AD">
              <w:rPr>
                <w:rFonts w:ascii="Courier New" w:eastAsia="Times New Roman" w:hAnsi="Courier New" w:cs="Courier New"/>
                <w:color w:val="000000"/>
                <w:sz w:val="24"/>
                <w:szCs w:val="24"/>
                <w:bdr w:val="none" w:sz="0" w:space="0" w:color="auto" w:frame="1"/>
              </w:rPr>
              <w:t>}</w:t>
            </w:r>
          </w:p>
          <w:p w14:paraId="681B4B09" w14:textId="265AE765"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098E4E3" w:rsidR="00B475A1" w:rsidRDefault="00B475A1" w:rsidP="00F51FA8">
            <w:pPr>
              <w:pBdr>
                <w:top w:val="nil"/>
                <w:left w:val="nil"/>
                <w:bottom w:val="nil"/>
                <w:right w:val="nil"/>
                <w:between w:val="nil"/>
              </w:pBdr>
            </w:pPr>
            <w:r>
              <w:rPr>
                <w:b/>
              </w:rPr>
              <w:t>Principles(s):</w:t>
            </w:r>
            <w:r>
              <w:t xml:space="preserve"> </w:t>
            </w:r>
            <w:r w:rsidR="00C33FB1">
              <w:t xml:space="preserve">Architect and Design for Security Policies </w:t>
            </w:r>
            <w:r w:rsidR="007B74ED">
              <w:t>–</w:t>
            </w:r>
            <w:r w:rsidR="00C33FB1">
              <w:t xml:space="preserve"> </w:t>
            </w:r>
            <w:r w:rsidR="007B74ED">
              <w:t>Error handling is a big part of designing for security, you want to make sure errors are handled appropriately or they could lead to unexpected results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F116211" w:rsidR="00B475A1" w:rsidRDefault="0092432E" w:rsidP="00F51FA8">
            <w:pPr>
              <w:jc w:val="center"/>
            </w:pPr>
            <w:r>
              <w:t>High</w:t>
            </w:r>
          </w:p>
        </w:tc>
        <w:tc>
          <w:tcPr>
            <w:tcW w:w="1341" w:type="dxa"/>
            <w:shd w:val="clear" w:color="auto" w:fill="auto"/>
          </w:tcPr>
          <w:p w14:paraId="3FECF226" w14:textId="181EAEAA" w:rsidR="00B475A1" w:rsidRDefault="0092432E" w:rsidP="00F51FA8">
            <w:pPr>
              <w:jc w:val="center"/>
            </w:pPr>
            <w:r>
              <w:t>Likely</w:t>
            </w:r>
          </w:p>
        </w:tc>
        <w:tc>
          <w:tcPr>
            <w:tcW w:w="4021" w:type="dxa"/>
            <w:shd w:val="clear" w:color="auto" w:fill="auto"/>
          </w:tcPr>
          <w:p w14:paraId="001260E5" w14:textId="4CAB3691" w:rsidR="00B475A1" w:rsidRDefault="0092432E" w:rsidP="00F51FA8">
            <w:pPr>
              <w:jc w:val="center"/>
            </w:pPr>
            <w:r>
              <w:t>Medium</w:t>
            </w:r>
          </w:p>
        </w:tc>
        <w:tc>
          <w:tcPr>
            <w:tcW w:w="1807" w:type="dxa"/>
            <w:shd w:val="clear" w:color="auto" w:fill="auto"/>
          </w:tcPr>
          <w:p w14:paraId="5C1BD06F" w14:textId="579522C2" w:rsidR="00B475A1" w:rsidRDefault="0092432E" w:rsidP="00F51FA8">
            <w:pPr>
              <w:jc w:val="center"/>
            </w:pPr>
            <w:r>
              <w:t>P18</w:t>
            </w:r>
          </w:p>
        </w:tc>
        <w:tc>
          <w:tcPr>
            <w:tcW w:w="1805" w:type="dxa"/>
            <w:shd w:val="clear" w:color="auto" w:fill="auto"/>
          </w:tcPr>
          <w:p w14:paraId="321828B7" w14:textId="0AFB4BC2" w:rsidR="00B475A1" w:rsidRDefault="0092432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5B7B489" w:rsidR="00B475A1" w:rsidRDefault="00000000" w:rsidP="00F51FA8">
            <w:pPr>
              <w:jc w:val="center"/>
            </w:pPr>
            <w:hyperlink r:id="rId29" w:history="1">
              <w:r w:rsidR="0092432E" w:rsidRPr="0092432E">
                <w:rPr>
                  <w:rStyle w:val="Hyperlink"/>
                </w:rPr>
                <w:t>Coverity</w:t>
              </w:r>
            </w:hyperlink>
          </w:p>
        </w:tc>
        <w:tc>
          <w:tcPr>
            <w:tcW w:w="1341" w:type="dxa"/>
            <w:shd w:val="clear" w:color="auto" w:fill="auto"/>
          </w:tcPr>
          <w:p w14:paraId="35911E79" w14:textId="5BB4F33A" w:rsidR="00B475A1" w:rsidRDefault="0092432E" w:rsidP="00F51FA8">
            <w:pPr>
              <w:jc w:val="center"/>
            </w:pPr>
            <w:r>
              <w:t>7.5</w:t>
            </w:r>
          </w:p>
        </w:tc>
        <w:tc>
          <w:tcPr>
            <w:tcW w:w="4021" w:type="dxa"/>
            <w:shd w:val="clear" w:color="auto" w:fill="auto"/>
          </w:tcPr>
          <w:p w14:paraId="1B4ADD74" w14:textId="638B3413" w:rsidR="00B475A1" w:rsidRDefault="0092432E" w:rsidP="00F51FA8">
            <w:pPr>
              <w:jc w:val="center"/>
            </w:pPr>
            <w:r w:rsidRPr="0092432E">
              <w:t>CHECKED_RETURN</w:t>
            </w:r>
          </w:p>
        </w:tc>
        <w:tc>
          <w:tcPr>
            <w:tcW w:w="3611" w:type="dxa"/>
            <w:shd w:val="clear" w:color="auto" w:fill="auto"/>
          </w:tcPr>
          <w:p w14:paraId="221E6849" w14:textId="4817E980" w:rsidR="00B475A1" w:rsidRDefault="0092432E" w:rsidP="00F51FA8">
            <w:pPr>
              <w:jc w:val="center"/>
            </w:pPr>
            <w:r w:rsidRPr="0092432E">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00EF22DC" w:rsidR="00B475A1" w:rsidRDefault="00000000" w:rsidP="00F51FA8">
            <w:pPr>
              <w:jc w:val="center"/>
            </w:pPr>
            <w:hyperlink r:id="rId30" w:history="1">
              <w:r w:rsidR="0092432E" w:rsidRPr="0092432E">
                <w:rPr>
                  <w:rStyle w:val="Hyperlink"/>
                </w:rPr>
                <w:t>Helix QAC</w:t>
              </w:r>
            </w:hyperlink>
          </w:p>
        </w:tc>
        <w:tc>
          <w:tcPr>
            <w:tcW w:w="1341" w:type="dxa"/>
            <w:shd w:val="clear" w:color="auto" w:fill="auto"/>
          </w:tcPr>
          <w:p w14:paraId="485EEED8" w14:textId="0901ABE8" w:rsidR="00B475A1" w:rsidRDefault="0092432E" w:rsidP="00F51FA8">
            <w:pPr>
              <w:jc w:val="center"/>
            </w:pPr>
            <w:r>
              <w:t>2023.1</w:t>
            </w:r>
          </w:p>
        </w:tc>
        <w:tc>
          <w:tcPr>
            <w:tcW w:w="4021" w:type="dxa"/>
            <w:shd w:val="clear" w:color="auto" w:fill="auto"/>
          </w:tcPr>
          <w:p w14:paraId="7CFDA649" w14:textId="721A54A9" w:rsidR="00B475A1" w:rsidRPr="0092432E" w:rsidRDefault="0092432E" w:rsidP="00F51FA8">
            <w:pPr>
              <w:jc w:val="center"/>
            </w:pPr>
            <w:r w:rsidRPr="0092432E">
              <w:t>C++3225, C++3226, C++3227, C++3228, C++3229, C++4632</w:t>
            </w:r>
          </w:p>
        </w:tc>
        <w:tc>
          <w:tcPr>
            <w:tcW w:w="3611" w:type="dxa"/>
            <w:shd w:val="clear" w:color="auto" w:fill="auto"/>
          </w:tcPr>
          <w:p w14:paraId="29E14C36" w14:textId="59430F39"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F9AFC6E" w:rsidR="00B475A1" w:rsidRDefault="00000000" w:rsidP="00F51FA8">
            <w:pPr>
              <w:jc w:val="center"/>
            </w:pPr>
            <w:hyperlink r:id="rId31" w:history="1">
              <w:r w:rsidR="0092432E" w:rsidRPr="0092432E">
                <w:rPr>
                  <w:rStyle w:val="Hyperlink"/>
                </w:rPr>
                <w:t>PRQA QA-C++</w:t>
              </w:r>
            </w:hyperlink>
          </w:p>
        </w:tc>
        <w:tc>
          <w:tcPr>
            <w:tcW w:w="1341" w:type="dxa"/>
            <w:shd w:val="clear" w:color="auto" w:fill="auto"/>
          </w:tcPr>
          <w:p w14:paraId="3EFDCB9A" w14:textId="5F9CF060" w:rsidR="00B475A1" w:rsidRDefault="0092432E" w:rsidP="00F51FA8">
            <w:pPr>
              <w:jc w:val="center"/>
            </w:pPr>
            <w:r>
              <w:t>4.4</w:t>
            </w:r>
          </w:p>
        </w:tc>
        <w:tc>
          <w:tcPr>
            <w:tcW w:w="4021" w:type="dxa"/>
            <w:shd w:val="clear" w:color="auto" w:fill="auto"/>
          </w:tcPr>
          <w:p w14:paraId="2978B16E" w14:textId="4310A533" w:rsidR="00B475A1" w:rsidRPr="00730258" w:rsidRDefault="0092432E" w:rsidP="00F51FA8">
            <w:pPr>
              <w:jc w:val="center"/>
            </w:pPr>
            <w:r w:rsidRPr="00730258">
              <w:t>3225, 3226, 3227, 3228, 3229, 4632</w:t>
            </w:r>
          </w:p>
        </w:tc>
        <w:tc>
          <w:tcPr>
            <w:tcW w:w="3611" w:type="dxa"/>
            <w:shd w:val="clear" w:color="auto" w:fill="auto"/>
          </w:tcPr>
          <w:p w14:paraId="163BA4AD" w14:textId="44355BAE"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BA15B9E" w:rsidR="00B475A1" w:rsidRDefault="00000000" w:rsidP="00F51FA8">
            <w:pPr>
              <w:jc w:val="center"/>
            </w:pPr>
            <w:hyperlink r:id="rId32" w:history="1">
              <w:r w:rsidR="00730258" w:rsidRPr="00730258">
                <w:rPr>
                  <w:rStyle w:val="Hyperlink"/>
                </w:rPr>
                <w:t>PVS-Studio</w:t>
              </w:r>
            </w:hyperlink>
          </w:p>
        </w:tc>
        <w:tc>
          <w:tcPr>
            <w:tcW w:w="1341" w:type="dxa"/>
            <w:shd w:val="clear" w:color="auto" w:fill="auto"/>
          </w:tcPr>
          <w:p w14:paraId="79F266AC" w14:textId="3A631D00" w:rsidR="00B475A1" w:rsidRDefault="00730258" w:rsidP="00F51FA8">
            <w:pPr>
              <w:jc w:val="center"/>
            </w:pPr>
            <w:r>
              <w:t>7.24</w:t>
            </w:r>
          </w:p>
        </w:tc>
        <w:tc>
          <w:tcPr>
            <w:tcW w:w="4021" w:type="dxa"/>
            <w:shd w:val="clear" w:color="auto" w:fill="auto"/>
          </w:tcPr>
          <w:p w14:paraId="6359BB49" w14:textId="25B734D5" w:rsidR="00B475A1" w:rsidRPr="00730258" w:rsidRDefault="00730258" w:rsidP="00F51FA8">
            <w:pPr>
              <w:jc w:val="center"/>
            </w:pPr>
            <w:r w:rsidRPr="00730258">
              <w:t>V522, V668</w:t>
            </w:r>
          </w:p>
        </w:tc>
        <w:tc>
          <w:tcPr>
            <w:tcW w:w="3611" w:type="dxa"/>
            <w:shd w:val="clear" w:color="auto" w:fill="auto"/>
          </w:tcPr>
          <w:p w14:paraId="0472C174" w14:textId="14B9AFC7"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D268EF2" w:rsidR="00381847" w:rsidRDefault="0001139D">
            <w:pPr>
              <w:jc w:val="center"/>
              <w:rPr>
                <w:b/>
                <w:sz w:val="24"/>
                <w:szCs w:val="24"/>
              </w:rPr>
            </w:pPr>
            <w:r w:rsidRPr="0001139D">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368B160" w:rsidR="00381847" w:rsidRDefault="00E769D9">
            <w:pPr>
              <w:jc w:val="center"/>
            </w:pPr>
            <w:r>
              <w:t>STD-</w:t>
            </w:r>
            <w:r w:rsidR="0001139D">
              <w:t>006</w:t>
            </w:r>
            <w:r>
              <w:t>-</w:t>
            </w:r>
            <w:r w:rsidR="0001139D">
              <w:t>C</w:t>
            </w:r>
            <w:r w:rsidR="00FA38E8">
              <w:t>LG</w:t>
            </w:r>
          </w:p>
        </w:tc>
        <w:tc>
          <w:tcPr>
            <w:tcW w:w="7632" w:type="dxa"/>
            <w:tcMar>
              <w:top w:w="100" w:type="dxa"/>
              <w:left w:w="100" w:type="dxa"/>
              <w:bottom w:w="100" w:type="dxa"/>
              <w:right w:w="100" w:type="dxa"/>
            </w:tcMar>
          </w:tcPr>
          <w:p w14:paraId="33ACFFEA" w14:textId="5AEAEBB0" w:rsidR="00381847" w:rsidRDefault="0001139D">
            <w:r w:rsidRPr="0001139D">
              <w:t>Incorporate diagnostic tests into your program using, for example, the </w:t>
            </w:r>
            <w:proofErr w:type="gramStart"/>
            <w:r w:rsidRPr="0001139D">
              <w:t>assert(</w:t>
            </w:r>
            <w:proofErr w:type="gramEnd"/>
            <w:r w:rsidRPr="0001139D">
              <w:t>) macro.</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3E7EE2F" w:rsidR="00F72634" w:rsidRDefault="0001139D" w:rsidP="0015146B">
            <w:r w:rsidRPr="0001139D">
              <w:t xml:space="preserve">This noncompliant code example uses the </w:t>
            </w:r>
            <w:proofErr w:type="gramStart"/>
            <w:r w:rsidRPr="0001139D">
              <w:t>assert(</w:t>
            </w:r>
            <w:proofErr w:type="gramEnd"/>
            <w:r w:rsidRPr="0001139D">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sidRPr="0001139D">
              <w:t>assert(</w:t>
            </w:r>
            <w:proofErr w:type="gramEnd"/>
            <w:r w:rsidRPr="0001139D">
              <w:t>)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2CA283C4"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rPr>
            </w:pPr>
            <w:r w:rsidRPr="0001139D">
              <w:rPr>
                <w:rFonts w:ascii="Courier New" w:eastAsia="Times New Roman" w:hAnsi="Courier New" w:cs="Courier New"/>
                <w:b/>
                <w:bCs/>
                <w:color w:val="808080"/>
                <w:bdr w:val="none" w:sz="0" w:space="0" w:color="auto" w:frame="1"/>
              </w:rPr>
              <w:t>char</w:t>
            </w:r>
            <w:r w:rsidRPr="0001139D">
              <w:rPr>
                <w:rFonts w:ascii="Courier New" w:eastAsia="Times New Roman" w:hAnsi="Courier New" w:cs="Courier New"/>
                <w:color w:val="333333"/>
              </w:rPr>
              <w:t> </w:t>
            </w:r>
            <w:r w:rsidRPr="0001139D">
              <w:rPr>
                <w:rFonts w:ascii="Courier New" w:eastAsia="Times New Roman" w:hAnsi="Courier New" w:cs="Courier New"/>
                <w:color w:val="000000"/>
                <w:bdr w:val="none" w:sz="0" w:space="0" w:color="auto" w:frame="1"/>
              </w:rPr>
              <w:t>*</w:t>
            </w:r>
            <w:proofErr w:type="spellStart"/>
            <w:proofErr w:type="gramStart"/>
            <w:r w:rsidRPr="0001139D">
              <w:rPr>
                <w:rFonts w:ascii="Courier New" w:eastAsia="Times New Roman" w:hAnsi="Courier New" w:cs="Courier New"/>
                <w:color w:val="000000"/>
                <w:bdr w:val="none" w:sz="0" w:space="0" w:color="auto" w:frame="1"/>
              </w:rPr>
              <w:t>dupstring</w:t>
            </w:r>
            <w:proofErr w:type="spellEnd"/>
            <w:r w:rsidRPr="0001139D">
              <w:rPr>
                <w:rFonts w:ascii="Courier New" w:eastAsia="Times New Roman" w:hAnsi="Courier New" w:cs="Courier New"/>
                <w:color w:val="000000"/>
                <w:bdr w:val="none" w:sz="0" w:space="0" w:color="auto" w:frame="1"/>
              </w:rPr>
              <w:t>(</w:t>
            </w:r>
            <w:proofErr w:type="gramEnd"/>
            <w:r w:rsidRPr="0001139D">
              <w:rPr>
                <w:rFonts w:ascii="Courier New" w:eastAsia="Times New Roman" w:hAnsi="Courier New" w:cs="Courier New"/>
                <w:b/>
                <w:bCs/>
                <w:color w:val="336699"/>
                <w:bdr w:val="none" w:sz="0" w:space="0" w:color="auto" w:frame="1"/>
              </w:rPr>
              <w:t>const</w:t>
            </w:r>
            <w:r w:rsidRPr="0001139D">
              <w:rPr>
                <w:rFonts w:ascii="Courier New" w:eastAsia="Times New Roman" w:hAnsi="Courier New" w:cs="Courier New"/>
                <w:color w:val="333333"/>
              </w:rPr>
              <w:t> </w:t>
            </w:r>
            <w:r w:rsidRPr="0001139D">
              <w:rPr>
                <w:rFonts w:ascii="Courier New" w:eastAsia="Times New Roman" w:hAnsi="Courier New" w:cs="Courier New"/>
                <w:b/>
                <w:bCs/>
                <w:color w:val="808080"/>
                <w:bdr w:val="none" w:sz="0" w:space="0" w:color="auto" w:frame="1"/>
              </w:rPr>
              <w:t>char</w:t>
            </w:r>
            <w:r w:rsidRPr="0001139D">
              <w:rPr>
                <w:rFonts w:ascii="Courier New" w:eastAsia="Times New Roman" w:hAnsi="Courier New" w:cs="Courier New"/>
                <w:color w:val="333333"/>
              </w:rPr>
              <w:t> </w:t>
            </w:r>
            <w:r w:rsidRPr="0001139D">
              <w:rPr>
                <w:rFonts w:ascii="Courier New" w:eastAsia="Times New Roman" w:hAnsi="Courier New" w:cs="Courier New"/>
                <w:color w:val="000000"/>
                <w:bdr w:val="none" w:sz="0" w:space="0" w:color="auto" w:frame="1"/>
              </w:rPr>
              <w:t>*</w:t>
            </w:r>
            <w:proofErr w:type="spellStart"/>
            <w:r w:rsidRPr="0001139D">
              <w:rPr>
                <w:rFonts w:ascii="Courier New" w:eastAsia="Times New Roman" w:hAnsi="Courier New" w:cs="Courier New"/>
                <w:color w:val="000000"/>
                <w:bdr w:val="none" w:sz="0" w:space="0" w:color="auto" w:frame="1"/>
              </w:rPr>
              <w:t>c_str</w:t>
            </w:r>
            <w:proofErr w:type="spellEnd"/>
            <w:r w:rsidRPr="0001139D">
              <w:rPr>
                <w:rFonts w:ascii="Courier New" w:eastAsia="Times New Roman" w:hAnsi="Courier New" w:cs="Courier New"/>
                <w:color w:val="000000"/>
                <w:bdr w:val="none" w:sz="0" w:space="0" w:color="auto" w:frame="1"/>
              </w:rPr>
              <w:t>) {</w:t>
            </w:r>
          </w:p>
          <w:p w14:paraId="71A5D01D"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r w:rsidRPr="0001139D">
              <w:rPr>
                <w:rFonts w:ascii="Courier New" w:eastAsia="Times New Roman" w:hAnsi="Courier New" w:cs="Courier New"/>
                <w:b/>
                <w:bCs/>
                <w:color w:val="808080"/>
                <w:sz w:val="24"/>
                <w:szCs w:val="24"/>
                <w:bdr w:val="none" w:sz="0" w:space="0" w:color="auto" w:frame="1"/>
              </w:rPr>
              <w:t>size_t</w:t>
            </w:r>
            <w:proofErr w:type="spellEnd"/>
            <w:r w:rsidRPr="0001139D">
              <w:rPr>
                <w:rFonts w:ascii="Courier New" w:eastAsia="Times New Roman" w:hAnsi="Courier New" w:cs="Courier New"/>
                <w:color w:val="333333"/>
                <w:sz w:val="24"/>
                <w:szCs w:val="24"/>
              </w:rPr>
              <w:t> </w:t>
            </w:r>
            <w:proofErr w:type="spellStart"/>
            <w:proofErr w:type="gram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w:t>
            </w:r>
            <w:proofErr w:type="gramEnd"/>
          </w:p>
          <w:p w14:paraId="012DE78B"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b/>
                <w:bCs/>
                <w:color w:val="808080"/>
                <w:sz w:val="24"/>
                <w:szCs w:val="24"/>
                <w:bdr w:val="none" w:sz="0" w:space="0" w:color="auto" w:frame="1"/>
              </w:rPr>
              <w:t>char</w:t>
            </w:r>
            <w:r w:rsidRPr="0001139D">
              <w:rPr>
                <w:rFonts w:ascii="Courier New" w:eastAsia="Times New Roman" w:hAnsi="Courier New" w:cs="Courier New"/>
                <w:color w:val="333333"/>
                <w:sz w:val="24"/>
                <w:szCs w:val="24"/>
              </w:rPr>
              <w:t> </w:t>
            </w:r>
            <w:r w:rsidRPr="0001139D">
              <w:rPr>
                <w:rFonts w:ascii="Courier New" w:eastAsia="Times New Roman" w:hAnsi="Courier New" w:cs="Courier New"/>
                <w:color w:val="000000"/>
                <w:sz w:val="24"/>
                <w:szCs w:val="24"/>
                <w:bdr w:val="none" w:sz="0" w:space="0" w:color="auto" w:frame="1"/>
              </w:rPr>
              <w:t>*</w:t>
            </w:r>
            <w:proofErr w:type="gramStart"/>
            <w:r w:rsidRPr="0001139D">
              <w:rPr>
                <w:rFonts w:ascii="Courier New" w:eastAsia="Times New Roman" w:hAnsi="Courier New" w:cs="Courier New"/>
                <w:color w:val="000000"/>
                <w:sz w:val="24"/>
                <w:szCs w:val="24"/>
                <w:bdr w:val="none" w:sz="0" w:space="0" w:color="auto" w:frame="1"/>
              </w:rPr>
              <w:t>dup;</w:t>
            </w:r>
            <w:proofErr w:type="gramEnd"/>
          </w:p>
          <w:p w14:paraId="59186E7A"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rPr>
              <w:t> </w:t>
            </w:r>
          </w:p>
          <w:p w14:paraId="195313E4"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 xml:space="preserve"> = </w:t>
            </w:r>
            <w:proofErr w:type="spellStart"/>
            <w:r w:rsidRPr="0001139D">
              <w:rPr>
                <w:rFonts w:ascii="Courier New" w:eastAsia="Times New Roman" w:hAnsi="Courier New" w:cs="Courier New"/>
                <w:b/>
                <w:bCs/>
                <w:color w:val="FF1493"/>
                <w:sz w:val="24"/>
                <w:szCs w:val="24"/>
                <w:bdr w:val="none" w:sz="0" w:space="0" w:color="auto" w:frame="1"/>
              </w:rPr>
              <w:t>strlen</w:t>
            </w:r>
            <w:proofErr w:type="spellEnd"/>
            <w:r w:rsidRPr="0001139D">
              <w:rPr>
                <w:rFonts w:ascii="Courier New" w:eastAsia="Times New Roman" w:hAnsi="Courier New" w:cs="Courier New"/>
                <w:color w:val="000000"/>
                <w:sz w:val="24"/>
                <w:szCs w:val="24"/>
                <w:bdr w:val="none" w:sz="0" w:space="0" w:color="auto" w:frame="1"/>
              </w:rPr>
              <w:t>(</w:t>
            </w:r>
            <w:proofErr w:type="spellStart"/>
            <w:r w:rsidRPr="0001139D">
              <w:rPr>
                <w:rFonts w:ascii="Courier New" w:eastAsia="Times New Roman" w:hAnsi="Courier New" w:cs="Courier New"/>
                <w:color w:val="000000"/>
                <w:sz w:val="24"/>
                <w:szCs w:val="24"/>
                <w:bdr w:val="none" w:sz="0" w:space="0" w:color="auto" w:frame="1"/>
              </w:rPr>
              <w:t>c_str</w:t>
            </w:r>
            <w:proofErr w:type="spellEnd"/>
            <w:proofErr w:type="gramStart"/>
            <w:r w:rsidRPr="0001139D">
              <w:rPr>
                <w:rFonts w:ascii="Courier New" w:eastAsia="Times New Roman" w:hAnsi="Courier New" w:cs="Courier New"/>
                <w:color w:val="000000"/>
                <w:sz w:val="24"/>
                <w:szCs w:val="24"/>
                <w:bdr w:val="none" w:sz="0" w:space="0" w:color="auto" w:frame="1"/>
              </w:rPr>
              <w:t>);</w:t>
            </w:r>
            <w:proofErr w:type="gramEnd"/>
          </w:p>
          <w:p w14:paraId="232EE167"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000000"/>
                <w:sz w:val="24"/>
                <w:szCs w:val="24"/>
                <w:bdr w:val="none" w:sz="0" w:space="0" w:color="auto" w:frame="1"/>
              </w:rPr>
              <w:t>dup = (</w:t>
            </w:r>
            <w:r w:rsidRPr="0001139D">
              <w:rPr>
                <w:rFonts w:ascii="Courier New" w:eastAsia="Times New Roman" w:hAnsi="Courier New" w:cs="Courier New"/>
                <w:b/>
                <w:bCs/>
                <w:color w:val="808080"/>
                <w:sz w:val="24"/>
                <w:szCs w:val="24"/>
                <w:bdr w:val="none" w:sz="0" w:space="0" w:color="auto" w:frame="1"/>
              </w:rPr>
              <w:t>char</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w:t>
            </w:r>
            <w:r w:rsidRPr="0001139D">
              <w:rPr>
                <w:rFonts w:ascii="Courier New" w:eastAsia="Times New Roman" w:hAnsi="Courier New" w:cs="Courier New"/>
                <w:b/>
                <w:bCs/>
                <w:color w:val="FF1493"/>
                <w:sz w:val="24"/>
                <w:szCs w:val="24"/>
                <w:bdr w:val="none" w:sz="0" w:space="0" w:color="auto" w:frame="1"/>
              </w:rPr>
              <w:t>malloc</w:t>
            </w:r>
            <w:proofErr w:type="gramEnd"/>
            <w:r w:rsidRPr="0001139D">
              <w:rPr>
                <w:rFonts w:ascii="Courier New" w:eastAsia="Times New Roman" w:hAnsi="Courier New" w:cs="Courier New"/>
                <w:color w:val="000000"/>
                <w:sz w:val="24"/>
                <w:szCs w:val="24"/>
                <w:bdr w:val="none" w:sz="0" w:space="0" w:color="auto" w:frame="1"/>
              </w:rPr>
              <w:t>(</w:t>
            </w:r>
            <w:proofErr w:type="spell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 xml:space="preserve"> + 1);</w:t>
            </w:r>
          </w:p>
          <w:p w14:paraId="588A0282"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gramStart"/>
            <w:r w:rsidRPr="0001139D">
              <w:rPr>
                <w:rFonts w:ascii="Courier New" w:eastAsia="Times New Roman" w:hAnsi="Courier New" w:cs="Courier New"/>
                <w:b/>
                <w:bCs/>
                <w:color w:val="FF1493"/>
                <w:sz w:val="24"/>
                <w:szCs w:val="24"/>
                <w:bdr w:val="none" w:sz="0" w:space="0" w:color="auto" w:frame="1"/>
              </w:rPr>
              <w:t>assert</w:t>
            </w:r>
            <w:r w:rsidRPr="0001139D">
              <w:rPr>
                <w:rFonts w:ascii="Courier New" w:eastAsia="Times New Roman" w:hAnsi="Courier New" w:cs="Courier New"/>
                <w:color w:val="000000"/>
                <w:sz w:val="24"/>
                <w:szCs w:val="24"/>
                <w:bdr w:val="none" w:sz="0" w:space="0" w:color="auto" w:frame="1"/>
              </w:rPr>
              <w:t>(</w:t>
            </w:r>
            <w:proofErr w:type="gramEnd"/>
            <w:r w:rsidRPr="0001139D">
              <w:rPr>
                <w:rFonts w:ascii="Courier New" w:eastAsia="Times New Roman" w:hAnsi="Courier New" w:cs="Courier New"/>
                <w:color w:val="000000"/>
                <w:sz w:val="24"/>
                <w:szCs w:val="24"/>
                <w:bdr w:val="none" w:sz="0" w:space="0" w:color="auto" w:frame="1"/>
              </w:rPr>
              <w:t>NULL != dup);</w:t>
            </w:r>
          </w:p>
          <w:p w14:paraId="418F2A1D"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rPr>
              <w:t> </w:t>
            </w:r>
          </w:p>
          <w:p w14:paraId="2C4F822A"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proofErr w:type="gramStart"/>
            <w:r w:rsidRPr="0001139D">
              <w:rPr>
                <w:rFonts w:ascii="Courier New" w:eastAsia="Times New Roman" w:hAnsi="Courier New" w:cs="Courier New"/>
                <w:b/>
                <w:bCs/>
                <w:color w:val="FF1493"/>
                <w:sz w:val="24"/>
                <w:szCs w:val="24"/>
                <w:bdr w:val="none" w:sz="0" w:space="0" w:color="auto" w:frame="1"/>
              </w:rPr>
              <w:t>memcpy</w:t>
            </w:r>
            <w:proofErr w:type="spellEnd"/>
            <w:r w:rsidRPr="0001139D">
              <w:rPr>
                <w:rFonts w:ascii="Courier New" w:eastAsia="Times New Roman" w:hAnsi="Courier New" w:cs="Courier New"/>
                <w:color w:val="000000"/>
                <w:sz w:val="24"/>
                <w:szCs w:val="24"/>
                <w:bdr w:val="none" w:sz="0" w:space="0" w:color="auto" w:frame="1"/>
              </w:rPr>
              <w:t>(</w:t>
            </w:r>
            <w:proofErr w:type="gramEnd"/>
            <w:r w:rsidRPr="0001139D">
              <w:rPr>
                <w:rFonts w:ascii="Courier New" w:eastAsia="Times New Roman" w:hAnsi="Courier New" w:cs="Courier New"/>
                <w:color w:val="000000"/>
                <w:sz w:val="24"/>
                <w:szCs w:val="24"/>
                <w:bdr w:val="none" w:sz="0" w:space="0" w:color="auto" w:frame="1"/>
              </w:rPr>
              <w:t xml:space="preserve">dup, </w:t>
            </w:r>
            <w:proofErr w:type="spellStart"/>
            <w:r w:rsidRPr="0001139D">
              <w:rPr>
                <w:rFonts w:ascii="Courier New" w:eastAsia="Times New Roman" w:hAnsi="Courier New" w:cs="Courier New"/>
                <w:color w:val="000000"/>
                <w:sz w:val="24"/>
                <w:szCs w:val="24"/>
                <w:bdr w:val="none" w:sz="0" w:space="0" w:color="auto" w:frame="1"/>
              </w:rPr>
              <w:t>c_str</w:t>
            </w:r>
            <w:proofErr w:type="spellEnd"/>
            <w:r w:rsidRPr="0001139D">
              <w:rPr>
                <w:rFonts w:ascii="Courier New" w:eastAsia="Times New Roman" w:hAnsi="Courier New" w:cs="Courier New"/>
                <w:color w:val="000000"/>
                <w:sz w:val="24"/>
                <w:szCs w:val="24"/>
                <w:bdr w:val="none" w:sz="0" w:space="0" w:color="auto" w:frame="1"/>
              </w:rPr>
              <w:t xml:space="preserve">, </w:t>
            </w:r>
            <w:proofErr w:type="spell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 xml:space="preserve"> + 1);</w:t>
            </w:r>
          </w:p>
          <w:p w14:paraId="014140C1"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b/>
                <w:bCs/>
                <w:color w:val="336699"/>
                <w:sz w:val="24"/>
                <w:szCs w:val="24"/>
                <w:bdr w:val="none" w:sz="0" w:space="0" w:color="auto" w:frame="1"/>
              </w:rPr>
              <w:t>return</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dup;</w:t>
            </w:r>
            <w:proofErr w:type="gramEnd"/>
          </w:p>
          <w:p w14:paraId="28BA138C" w14:textId="189DD0B6" w:rsidR="00F72634" w:rsidRPr="0001139D" w:rsidRDefault="0001139D" w:rsidP="0001139D">
            <w:pPr>
              <w:shd w:val="clear" w:color="auto" w:fill="FFFFFF"/>
              <w:spacing w:line="300" w:lineRule="atLeast"/>
              <w:textAlignment w:val="baseline"/>
              <w:rPr>
                <w:rFonts w:ascii="Consolas" w:eastAsia="Times New Roman" w:hAnsi="Consolas" w:cs="Times New Roman"/>
                <w:color w:val="333333"/>
                <w:sz w:val="21"/>
                <w:szCs w:val="21"/>
              </w:rPr>
            </w:pPr>
            <w:r w:rsidRPr="0001139D">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2836AA2" w:rsidR="00F72634" w:rsidRDefault="0001139D" w:rsidP="0015146B">
            <w:r w:rsidRPr="0001139D">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51D87908"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rPr>
            </w:pPr>
            <w:r w:rsidRPr="0001139D">
              <w:rPr>
                <w:rFonts w:ascii="Courier New" w:eastAsia="Times New Roman" w:hAnsi="Courier New" w:cs="Courier New"/>
                <w:b/>
                <w:bCs/>
                <w:color w:val="808080"/>
                <w:bdr w:val="none" w:sz="0" w:space="0" w:color="auto" w:frame="1"/>
              </w:rPr>
              <w:t>char</w:t>
            </w:r>
            <w:r w:rsidRPr="0001139D">
              <w:rPr>
                <w:rFonts w:ascii="Courier New" w:eastAsia="Times New Roman" w:hAnsi="Courier New" w:cs="Courier New"/>
                <w:color w:val="333333"/>
              </w:rPr>
              <w:t> </w:t>
            </w:r>
            <w:r w:rsidRPr="0001139D">
              <w:rPr>
                <w:rFonts w:ascii="Courier New" w:eastAsia="Times New Roman" w:hAnsi="Courier New" w:cs="Courier New"/>
                <w:color w:val="000000"/>
                <w:bdr w:val="none" w:sz="0" w:space="0" w:color="auto" w:frame="1"/>
              </w:rPr>
              <w:t>*</w:t>
            </w:r>
            <w:proofErr w:type="spellStart"/>
            <w:proofErr w:type="gramStart"/>
            <w:r w:rsidRPr="0001139D">
              <w:rPr>
                <w:rFonts w:ascii="Courier New" w:eastAsia="Times New Roman" w:hAnsi="Courier New" w:cs="Courier New"/>
                <w:color w:val="000000"/>
                <w:bdr w:val="none" w:sz="0" w:space="0" w:color="auto" w:frame="1"/>
              </w:rPr>
              <w:t>dupstring</w:t>
            </w:r>
            <w:proofErr w:type="spellEnd"/>
            <w:r w:rsidRPr="0001139D">
              <w:rPr>
                <w:rFonts w:ascii="Courier New" w:eastAsia="Times New Roman" w:hAnsi="Courier New" w:cs="Courier New"/>
                <w:color w:val="000000"/>
                <w:bdr w:val="none" w:sz="0" w:space="0" w:color="auto" w:frame="1"/>
              </w:rPr>
              <w:t>(</w:t>
            </w:r>
            <w:proofErr w:type="gramEnd"/>
            <w:r w:rsidRPr="0001139D">
              <w:rPr>
                <w:rFonts w:ascii="Courier New" w:eastAsia="Times New Roman" w:hAnsi="Courier New" w:cs="Courier New"/>
                <w:b/>
                <w:bCs/>
                <w:color w:val="336699"/>
                <w:bdr w:val="none" w:sz="0" w:space="0" w:color="auto" w:frame="1"/>
              </w:rPr>
              <w:t>const</w:t>
            </w:r>
            <w:r w:rsidRPr="0001139D">
              <w:rPr>
                <w:rFonts w:ascii="Courier New" w:eastAsia="Times New Roman" w:hAnsi="Courier New" w:cs="Courier New"/>
                <w:color w:val="333333"/>
              </w:rPr>
              <w:t> </w:t>
            </w:r>
            <w:r w:rsidRPr="0001139D">
              <w:rPr>
                <w:rFonts w:ascii="Courier New" w:eastAsia="Times New Roman" w:hAnsi="Courier New" w:cs="Courier New"/>
                <w:b/>
                <w:bCs/>
                <w:color w:val="808080"/>
                <w:bdr w:val="none" w:sz="0" w:space="0" w:color="auto" w:frame="1"/>
              </w:rPr>
              <w:t>char</w:t>
            </w:r>
            <w:r w:rsidRPr="0001139D">
              <w:rPr>
                <w:rFonts w:ascii="Courier New" w:eastAsia="Times New Roman" w:hAnsi="Courier New" w:cs="Courier New"/>
                <w:color w:val="333333"/>
              </w:rPr>
              <w:t> </w:t>
            </w:r>
            <w:r w:rsidRPr="0001139D">
              <w:rPr>
                <w:rFonts w:ascii="Courier New" w:eastAsia="Times New Roman" w:hAnsi="Courier New" w:cs="Courier New"/>
                <w:color w:val="000000"/>
                <w:bdr w:val="none" w:sz="0" w:space="0" w:color="auto" w:frame="1"/>
              </w:rPr>
              <w:t>*</w:t>
            </w:r>
            <w:proofErr w:type="spellStart"/>
            <w:r w:rsidRPr="0001139D">
              <w:rPr>
                <w:rFonts w:ascii="Courier New" w:eastAsia="Times New Roman" w:hAnsi="Courier New" w:cs="Courier New"/>
                <w:color w:val="000000"/>
                <w:bdr w:val="none" w:sz="0" w:space="0" w:color="auto" w:frame="1"/>
              </w:rPr>
              <w:t>c_str</w:t>
            </w:r>
            <w:proofErr w:type="spellEnd"/>
            <w:r w:rsidRPr="0001139D">
              <w:rPr>
                <w:rFonts w:ascii="Courier New" w:eastAsia="Times New Roman" w:hAnsi="Courier New" w:cs="Courier New"/>
                <w:color w:val="000000"/>
                <w:bdr w:val="none" w:sz="0" w:space="0" w:color="auto" w:frame="1"/>
              </w:rPr>
              <w:t>) {</w:t>
            </w:r>
          </w:p>
          <w:p w14:paraId="78A7F6E1"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r w:rsidRPr="0001139D">
              <w:rPr>
                <w:rFonts w:ascii="Courier New" w:eastAsia="Times New Roman" w:hAnsi="Courier New" w:cs="Courier New"/>
                <w:b/>
                <w:bCs/>
                <w:color w:val="808080"/>
                <w:sz w:val="24"/>
                <w:szCs w:val="24"/>
                <w:bdr w:val="none" w:sz="0" w:space="0" w:color="auto" w:frame="1"/>
              </w:rPr>
              <w:t>size_t</w:t>
            </w:r>
            <w:proofErr w:type="spellEnd"/>
            <w:r w:rsidRPr="0001139D">
              <w:rPr>
                <w:rFonts w:ascii="Courier New" w:eastAsia="Times New Roman" w:hAnsi="Courier New" w:cs="Courier New"/>
                <w:color w:val="333333"/>
                <w:sz w:val="24"/>
                <w:szCs w:val="24"/>
              </w:rPr>
              <w:t> </w:t>
            </w:r>
            <w:proofErr w:type="spellStart"/>
            <w:proofErr w:type="gram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w:t>
            </w:r>
            <w:proofErr w:type="gramEnd"/>
          </w:p>
          <w:p w14:paraId="5EB700CF"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b/>
                <w:bCs/>
                <w:color w:val="808080"/>
                <w:sz w:val="24"/>
                <w:szCs w:val="24"/>
                <w:bdr w:val="none" w:sz="0" w:space="0" w:color="auto" w:frame="1"/>
              </w:rPr>
              <w:t>char</w:t>
            </w:r>
            <w:r w:rsidRPr="0001139D">
              <w:rPr>
                <w:rFonts w:ascii="Courier New" w:eastAsia="Times New Roman" w:hAnsi="Courier New" w:cs="Courier New"/>
                <w:color w:val="333333"/>
                <w:sz w:val="24"/>
                <w:szCs w:val="24"/>
              </w:rPr>
              <w:t> </w:t>
            </w:r>
            <w:r w:rsidRPr="0001139D">
              <w:rPr>
                <w:rFonts w:ascii="Courier New" w:eastAsia="Times New Roman" w:hAnsi="Courier New" w:cs="Courier New"/>
                <w:color w:val="000000"/>
                <w:sz w:val="24"/>
                <w:szCs w:val="24"/>
                <w:bdr w:val="none" w:sz="0" w:space="0" w:color="auto" w:frame="1"/>
              </w:rPr>
              <w:t>*</w:t>
            </w:r>
            <w:proofErr w:type="gramStart"/>
            <w:r w:rsidRPr="0001139D">
              <w:rPr>
                <w:rFonts w:ascii="Courier New" w:eastAsia="Times New Roman" w:hAnsi="Courier New" w:cs="Courier New"/>
                <w:color w:val="000000"/>
                <w:sz w:val="24"/>
                <w:szCs w:val="24"/>
                <w:bdr w:val="none" w:sz="0" w:space="0" w:color="auto" w:frame="1"/>
              </w:rPr>
              <w:t>dup;</w:t>
            </w:r>
            <w:proofErr w:type="gramEnd"/>
          </w:p>
          <w:p w14:paraId="2DA6F4C5"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rPr>
              <w:t> </w:t>
            </w:r>
          </w:p>
          <w:p w14:paraId="7908EECC"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 xml:space="preserve"> = </w:t>
            </w:r>
            <w:proofErr w:type="spellStart"/>
            <w:r w:rsidRPr="0001139D">
              <w:rPr>
                <w:rFonts w:ascii="Courier New" w:eastAsia="Times New Roman" w:hAnsi="Courier New" w:cs="Courier New"/>
                <w:b/>
                <w:bCs/>
                <w:color w:val="FF1493"/>
                <w:sz w:val="24"/>
                <w:szCs w:val="24"/>
                <w:bdr w:val="none" w:sz="0" w:space="0" w:color="auto" w:frame="1"/>
              </w:rPr>
              <w:t>strlen</w:t>
            </w:r>
            <w:proofErr w:type="spellEnd"/>
            <w:r w:rsidRPr="0001139D">
              <w:rPr>
                <w:rFonts w:ascii="Courier New" w:eastAsia="Times New Roman" w:hAnsi="Courier New" w:cs="Courier New"/>
                <w:color w:val="000000"/>
                <w:sz w:val="24"/>
                <w:szCs w:val="24"/>
                <w:bdr w:val="none" w:sz="0" w:space="0" w:color="auto" w:frame="1"/>
              </w:rPr>
              <w:t>(</w:t>
            </w:r>
            <w:proofErr w:type="spellStart"/>
            <w:r w:rsidRPr="0001139D">
              <w:rPr>
                <w:rFonts w:ascii="Courier New" w:eastAsia="Times New Roman" w:hAnsi="Courier New" w:cs="Courier New"/>
                <w:color w:val="000000"/>
                <w:sz w:val="24"/>
                <w:szCs w:val="24"/>
                <w:bdr w:val="none" w:sz="0" w:space="0" w:color="auto" w:frame="1"/>
              </w:rPr>
              <w:t>c_str</w:t>
            </w:r>
            <w:proofErr w:type="spellEnd"/>
            <w:proofErr w:type="gramStart"/>
            <w:r w:rsidRPr="0001139D">
              <w:rPr>
                <w:rFonts w:ascii="Courier New" w:eastAsia="Times New Roman" w:hAnsi="Courier New" w:cs="Courier New"/>
                <w:color w:val="000000"/>
                <w:sz w:val="24"/>
                <w:szCs w:val="24"/>
                <w:bdr w:val="none" w:sz="0" w:space="0" w:color="auto" w:frame="1"/>
              </w:rPr>
              <w:t>);</w:t>
            </w:r>
            <w:proofErr w:type="gramEnd"/>
          </w:p>
          <w:p w14:paraId="66BE0204"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000000"/>
                <w:sz w:val="24"/>
                <w:szCs w:val="24"/>
                <w:bdr w:val="none" w:sz="0" w:space="0" w:color="auto" w:frame="1"/>
              </w:rPr>
              <w:t>dup = (</w:t>
            </w:r>
            <w:r w:rsidRPr="0001139D">
              <w:rPr>
                <w:rFonts w:ascii="Courier New" w:eastAsia="Times New Roman" w:hAnsi="Courier New" w:cs="Courier New"/>
                <w:b/>
                <w:bCs/>
                <w:color w:val="808080"/>
                <w:sz w:val="24"/>
                <w:szCs w:val="24"/>
                <w:bdr w:val="none" w:sz="0" w:space="0" w:color="auto" w:frame="1"/>
              </w:rPr>
              <w:t>char</w:t>
            </w:r>
            <w:proofErr w:type="gramStart"/>
            <w:r w:rsidRPr="0001139D">
              <w:rPr>
                <w:rFonts w:ascii="Courier New" w:eastAsia="Times New Roman" w:hAnsi="Courier New" w:cs="Courier New"/>
                <w:color w:val="000000"/>
                <w:sz w:val="24"/>
                <w:szCs w:val="24"/>
                <w:bdr w:val="none" w:sz="0" w:space="0" w:color="auto" w:frame="1"/>
              </w:rPr>
              <w:t>*)</w:t>
            </w:r>
            <w:r w:rsidRPr="0001139D">
              <w:rPr>
                <w:rFonts w:ascii="Courier New" w:eastAsia="Times New Roman" w:hAnsi="Courier New" w:cs="Courier New"/>
                <w:b/>
                <w:bCs/>
                <w:color w:val="FF1493"/>
                <w:sz w:val="24"/>
                <w:szCs w:val="24"/>
                <w:bdr w:val="none" w:sz="0" w:space="0" w:color="auto" w:frame="1"/>
              </w:rPr>
              <w:t>malloc</w:t>
            </w:r>
            <w:proofErr w:type="gramEnd"/>
            <w:r w:rsidRPr="0001139D">
              <w:rPr>
                <w:rFonts w:ascii="Courier New" w:eastAsia="Times New Roman" w:hAnsi="Courier New" w:cs="Courier New"/>
                <w:color w:val="000000"/>
                <w:sz w:val="24"/>
                <w:szCs w:val="24"/>
                <w:bdr w:val="none" w:sz="0" w:space="0" w:color="auto" w:frame="1"/>
              </w:rPr>
              <w:t>(</w:t>
            </w:r>
            <w:proofErr w:type="spell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 xml:space="preserve"> + 1);</w:t>
            </w:r>
          </w:p>
          <w:p w14:paraId="226041AD"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008200"/>
                <w:sz w:val="24"/>
                <w:szCs w:val="24"/>
                <w:bdr w:val="none" w:sz="0" w:space="0" w:color="auto" w:frame="1"/>
              </w:rPr>
              <w:t>/* Detect and handle memory allocation error */</w:t>
            </w:r>
          </w:p>
          <w:p w14:paraId="61C444BD"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b/>
                <w:bCs/>
                <w:color w:val="336699"/>
                <w:sz w:val="24"/>
                <w:szCs w:val="24"/>
                <w:bdr w:val="none" w:sz="0" w:space="0" w:color="auto" w:frame="1"/>
              </w:rPr>
              <w:t>if</w:t>
            </w:r>
            <w:r w:rsidRPr="0001139D">
              <w:rPr>
                <w:rFonts w:ascii="Courier New" w:eastAsia="Times New Roman" w:hAnsi="Courier New" w:cs="Courier New"/>
                <w:color w:val="333333"/>
                <w:sz w:val="24"/>
                <w:szCs w:val="24"/>
              </w:rPr>
              <w:t> </w:t>
            </w:r>
            <w:r w:rsidRPr="0001139D">
              <w:rPr>
                <w:rFonts w:ascii="Courier New" w:eastAsia="Times New Roman" w:hAnsi="Courier New" w:cs="Courier New"/>
                <w:color w:val="000000"/>
                <w:sz w:val="24"/>
                <w:szCs w:val="24"/>
                <w:bdr w:val="none" w:sz="0" w:space="0" w:color="auto" w:frame="1"/>
              </w:rPr>
              <w:t>(NULL == dup) {</w:t>
            </w:r>
          </w:p>
          <w:p w14:paraId="418DFE05"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b/>
                <w:bCs/>
                <w:color w:val="336699"/>
                <w:sz w:val="24"/>
                <w:szCs w:val="24"/>
                <w:bdr w:val="none" w:sz="0" w:space="0" w:color="auto" w:frame="1"/>
              </w:rPr>
              <w:t>return</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NULL;</w:t>
            </w:r>
            <w:proofErr w:type="gramEnd"/>
          </w:p>
          <w:p w14:paraId="7F56ED37"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000000"/>
                <w:sz w:val="24"/>
                <w:szCs w:val="24"/>
                <w:bdr w:val="none" w:sz="0" w:space="0" w:color="auto" w:frame="1"/>
              </w:rPr>
              <w:t>}</w:t>
            </w:r>
          </w:p>
          <w:p w14:paraId="44D74A4C"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rPr>
              <w:t> </w:t>
            </w:r>
          </w:p>
          <w:p w14:paraId="124A0E11"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proofErr w:type="gramStart"/>
            <w:r w:rsidRPr="0001139D">
              <w:rPr>
                <w:rFonts w:ascii="Courier New" w:eastAsia="Times New Roman" w:hAnsi="Courier New" w:cs="Courier New"/>
                <w:b/>
                <w:bCs/>
                <w:color w:val="FF1493"/>
                <w:sz w:val="24"/>
                <w:szCs w:val="24"/>
                <w:bdr w:val="none" w:sz="0" w:space="0" w:color="auto" w:frame="1"/>
              </w:rPr>
              <w:t>memcpy</w:t>
            </w:r>
            <w:proofErr w:type="spellEnd"/>
            <w:r w:rsidRPr="0001139D">
              <w:rPr>
                <w:rFonts w:ascii="Courier New" w:eastAsia="Times New Roman" w:hAnsi="Courier New" w:cs="Courier New"/>
                <w:color w:val="000000"/>
                <w:sz w:val="24"/>
                <w:szCs w:val="24"/>
                <w:bdr w:val="none" w:sz="0" w:space="0" w:color="auto" w:frame="1"/>
              </w:rPr>
              <w:t>(</w:t>
            </w:r>
            <w:proofErr w:type="gramEnd"/>
            <w:r w:rsidRPr="0001139D">
              <w:rPr>
                <w:rFonts w:ascii="Courier New" w:eastAsia="Times New Roman" w:hAnsi="Courier New" w:cs="Courier New"/>
                <w:color w:val="000000"/>
                <w:sz w:val="24"/>
                <w:szCs w:val="24"/>
                <w:bdr w:val="none" w:sz="0" w:space="0" w:color="auto" w:frame="1"/>
              </w:rPr>
              <w:t xml:space="preserve">dup, </w:t>
            </w:r>
            <w:proofErr w:type="spellStart"/>
            <w:r w:rsidRPr="0001139D">
              <w:rPr>
                <w:rFonts w:ascii="Courier New" w:eastAsia="Times New Roman" w:hAnsi="Courier New" w:cs="Courier New"/>
                <w:color w:val="000000"/>
                <w:sz w:val="24"/>
                <w:szCs w:val="24"/>
                <w:bdr w:val="none" w:sz="0" w:space="0" w:color="auto" w:frame="1"/>
              </w:rPr>
              <w:t>c_str</w:t>
            </w:r>
            <w:proofErr w:type="spellEnd"/>
            <w:r w:rsidRPr="0001139D">
              <w:rPr>
                <w:rFonts w:ascii="Courier New" w:eastAsia="Times New Roman" w:hAnsi="Courier New" w:cs="Courier New"/>
                <w:color w:val="000000"/>
                <w:sz w:val="24"/>
                <w:szCs w:val="24"/>
                <w:bdr w:val="none" w:sz="0" w:space="0" w:color="auto" w:frame="1"/>
              </w:rPr>
              <w:t xml:space="preserve">, </w:t>
            </w:r>
            <w:proofErr w:type="spellStart"/>
            <w:r w:rsidRPr="0001139D">
              <w:rPr>
                <w:rFonts w:ascii="Courier New" w:eastAsia="Times New Roman" w:hAnsi="Courier New" w:cs="Courier New"/>
                <w:color w:val="000000"/>
                <w:sz w:val="24"/>
                <w:szCs w:val="24"/>
                <w:bdr w:val="none" w:sz="0" w:space="0" w:color="auto" w:frame="1"/>
              </w:rPr>
              <w:t>len</w:t>
            </w:r>
            <w:proofErr w:type="spellEnd"/>
            <w:r w:rsidRPr="0001139D">
              <w:rPr>
                <w:rFonts w:ascii="Courier New" w:eastAsia="Times New Roman" w:hAnsi="Courier New" w:cs="Courier New"/>
                <w:color w:val="000000"/>
                <w:sz w:val="24"/>
                <w:szCs w:val="24"/>
                <w:bdr w:val="none" w:sz="0" w:space="0" w:color="auto" w:frame="1"/>
              </w:rPr>
              <w:t xml:space="preserve"> + 1);</w:t>
            </w:r>
          </w:p>
          <w:p w14:paraId="3E0A6E74"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lastRenderedPageBreak/>
              <w:t>  </w:t>
            </w:r>
            <w:r w:rsidRPr="0001139D">
              <w:rPr>
                <w:rFonts w:ascii="Courier New" w:eastAsia="Times New Roman" w:hAnsi="Courier New" w:cs="Courier New"/>
                <w:b/>
                <w:bCs/>
                <w:color w:val="336699"/>
                <w:sz w:val="24"/>
                <w:szCs w:val="24"/>
                <w:bdr w:val="none" w:sz="0" w:space="0" w:color="auto" w:frame="1"/>
              </w:rPr>
              <w:t>return</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dup;</w:t>
            </w:r>
            <w:proofErr w:type="gramEnd"/>
          </w:p>
          <w:p w14:paraId="2E312001" w14:textId="072A2716" w:rsidR="00F72634" w:rsidRPr="0001139D" w:rsidRDefault="0001139D" w:rsidP="0001139D">
            <w:pPr>
              <w:shd w:val="clear" w:color="auto" w:fill="FFFFFF"/>
              <w:spacing w:line="300" w:lineRule="atLeast"/>
              <w:textAlignment w:val="baseline"/>
              <w:rPr>
                <w:rFonts w:ascii="Consolas" w:eastAsia="Times New Roman" w:hAnsi="Consolas" w:cs="Times New Roman"/>
                <w:color w:val="333333"/>
                <w:sz w:val="21"/>
                <w:szCs w:val="21"/>
              </w:rPr>
            </w:pPr>
            <w:r w:rsidRPr="0001139D">
              <w:rPr>
                <w:rFonts w:ascii="Courier New" w:eastAsia="Times New Roman" w:hAnsi="Courier New" w:cs="Courier New"/>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C4D1C24" w:rsidR="00B475A1" w:rsidRDefault="00B475A1" w:rsidP="00F51FA8">
            <w:pPr>
              <w:pBdr>
                <w:top w:val="nil"/>
                <w:left w:val="nil"/>
                <w:bottom w:val="nil"/>
                <w:right w:val="nil"/>
                <w:between w:val="nil"/>
              </w:pBdr>
            </w:pPr>
            <w:r>
              <w:rPr>
                <w:b/>
              </w:rPr>
              <w:t>Principles(s):</w:t>
            </w:r>
            <w:r>
              <w:t xml:space="preserve"> </w:t>
            </w:r>
            <w:r w:rsidR="007B74ED">
              <w:t>Use Effective Quality Assurance Techniques – A big part of quality assurance is running tests to check for proper functionality and behavior</w:t>
            </w:r>
            <w:r w:rsidR="00CE72A3">
              <w:t>. Incorporating diagnostic tests is no different and helps ensure the code is behaving as expected and if not, gives a starting point for where to start debugging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1139A7D" w:rsidR="00B475A1" w:rsidRDefault="00730258" w:rsidP="00F51FA8">
            <w:pPr>
              <w:jc w:val="center"/>
            </w:pPr>
            <w:r>
              <w:t>Low</w:t>
            </w:r>
          </w:p>
        </w:tc>
        <w:tc>
          <w:tcPr>
            <w:tcW w:w="1341" w:type="dxa"/>
            <w:shd w:val="clear" w:color="auto" w:fill="auto"/>
          </w:tcPr>
          <w:p w14:paraId="05FDEF4C" w14:textId="28DAEAD1" w:rsidR="00B475A1" w:rsidRDefault="00730258" w:rsidP="00F51FA8">
            <w:pPr>
              <w:jc w:val="center"/>
            </w:pPr>
            <w:r>
              <w:t>Unlikely</w:t>
            </w:r>
          </w:p>
        </w:tc>
        <w:tc>
          <w:tcPr>
            <w:tcW w:w="4021" w:type="dxa"/>
            <w:shd w:val="clear" w:color="auto" w:fill="auto"/>
          </w:tcPr>
          <w:p w14:paraId="79D1FC84" w14:textId="768EB699" w:rsidR="00B475A1" w:rsidRDefault="00730258" w:rsidP="00F51FA8">
            <w:pPr>
              <w:jc w:val="center"/>
            </w:pPr>
            <w:r>
              <w:t>High</w:t>
            </w:r>
          </w:p>
        </w:tc>
        <w:tc>
          <w:tcPr>
            <w:tcW w:w="1807" w:type="dxa"/>
            <w:shd w:val="clear" w:color="auto" w:fill="auto"/>
          </w:tcPr>
          <w:p w14:paraId="07D13FDB" w14:textId="02D821B1" w:rsidR="00B475A1" w:rsidRDefault="00730258" w:rsidP="00F51FA8">
            <w:pPr>
              <w:jc w:val="center"/>
            </w:pPr>
            <w:r>
              <w:t>P1</w:t>
            </w:r>
          </w:p>
        </w:tc>
        <w:tc>
          <w:tcPr>
            <w:tcW w:w="1805" w:type="dxa"/>
            <w:shd w:val="clear" w:color="auto" w:fill="auto"/>
          </w:tcPr>
          <w:p w14:paraId="018B5741" w14:textId="5DCEB4EB" w:rsidR="00B475A1" w:rsidRDefault="0073025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983352D" w:rsidR="00B475A1" w:rsidRDefault="00000000" w:rsidP="00F51FA8">
            <w:pPr>
              <w:jc w:val="center"/>
            </w:pPr>
            <w:hyperlink r:id="rId33" w:history="1">
              <w:proofErr w:type="spellStart"/>
              <w:r w:rsidR="00730258" w:rsidRPr="00730258">
                <w:rPr>
                  <w:rStyle w:val="Hyperlink"/>
                </w:rPr>
                <w:t>CodeSonar</w:t>
              </w:r>
              <w:proofErr w:type="spellEnd"/>
            </w:hyperlink>
          </w:p>
        </w:tc>
        <w:tc>
          <w:tcPr>
            <w:tcW w:w="1341" w:type="dxa"/>
            <w:shd w:val="clear" w:color="auto" w:fill="auto"/>
          </w:tcPr>
          <w:p w14:paraId="1659F964" w14:textId="356A90EF" w:rsidR="00B475A1" w:rsidRDefault="00730258" w:rsidP="00F51FA8">
            <w:pPr>
              <w:jc w:val="center"/>
            </w:pPr>
            <w:r>
              <w:t>7.3p0</w:t>
            </w:r>
          </w:p>
        </w:tc>
        <w:tc>
          <w:tcPr>
            <w:tcW w:w="4021" w:type="dxa"/>
            <w:shd w:val="clear" w:color="auto" w:fill="auto"/>
          </w:tcPr>
          <w:p w14:paraId="14C127A7" w14:textId="6F3204DB" w:rsidR="00B475A1" w:rsidRDefault="00730258" w:rsidP="00F51FA8">
            <w:pPr>
              <w:jc w:val="center"/>
            </w:pPr>
            <w:proofErr w:type="gramStart"/>
            <w:r w:rsidRPr="00730258">
              <w:t>LANG.FUNCS.ASSERTS</w:t>
            </w:r>
            <w:proofErr w:type="gramEnd"/>
          </w:p>
        </w:tc>
        <w:tc>
          <w:tcPr>
            <w:tcW w:w="3611" w:type="dxa"/>
            <w:shd w:val="clear" w:color="auto" w:fill="auto"/>
          </w:tcPr>
          <w:p w14:paraId="511AFF98" w14:textId="7E9191FD" w:rsidR="00B475A1" w:rsidRDefault="00730258" w:rsidP="00F51FA8">
            <w:pPr>
              <w:jc w:val="center"/>
            </w:pPr>
            <w:r w:rsidRPr="00730258">
              <w:t>Not enough assertions</w:t>
            </w:r>
          </w:p>
        </w:tc>
      </w:tr>
      <w:tr w:rsidR="00B475A1" w14:paraId="31776F75" w14:textId="77777777" w:rsidTr="00001F14">
        <w:trPr>
          <w:trHeight w:val="460"/>
        </w:trPr>
        <w:tc>
          <w:tcPr>
            <w:tcW w:w="1807" w:type="dxa"/>
            <w:shd w:val="clear" w:color="auto" w:fill="auto"/>
          </w:tcPr>
          <w:p w14:paraId="1DD1CB55" w14:textId="2D9A40A5" w:rsidR="00B475A1" w:rsidRDefault="00000000" w:rsidP="00F51FA8">
            <w:pPr>
              <w:jc w:val="center"/>
            </w:pPr>
            <w:hyperlink r:id="rId34" w:history="1">
              <w:r w:rsidR="00730258" w:rsidRPr="00730258">
                <w:rPr>
                  <w:rStyle w:val="Hyperlink"/>
                </w:rPr>
                <w:t>Coverity</w:t>
              </w:r>
            </w:hyperlink>
          </w:p>
        </w:tc>
        <w:tc>
          <w:tcPr>
            <w:tcW w:w="1341" w:type="dxa"/>
            <w:shd w:val="clear" w:color="auto" w:fill="auto"/>
          </w:tcPr>
          <w:p w14:paraId="147234E7" w14:textId="1519C146" w:rsidR="00B475A1" w:rsidRDefault="00730258" w:rsidP="00F51FA8">
            <w:pPr>
              <w:jc w:val="center"/>
            </w:pPr>
            <w:r>
              <w:t>2017.07</w:t>
            </w:r>
          </w:p>
        </w:tc>
        <w:tc>
          <w:tcPr>
            <w:tcW w:w="4021" w:type="dxa"/>
            <w:shd w:val="clear" w:color="auto" w:fill="auto"/>
          </w:tcPr>
          <w:p w14:paraId="7C643E28" w14:textId="73CDA37D" w:rsidR="00B475A1" w:rsidRPr="00730258" w:rsidRDefault="00730258" w:rsidP="00F51FA8">
            <w:pPr>
              <w:jc w:val="center"/>
            </w:pPr>
            <w:r w:rsidRPr="00730258">
              <w:t>ASSERT_SIDE_EFFECT</w:t>
            </w:r>
          </w:p>
        </w:tc>
        <w:tc>
          <w:tcPr>
            <w:tcW w:w="3611" w:type="dxa"/>
            <w:shd w:val="clear" w:color="auto" w:fill="auto"/>
          </w:tcPr>
          <w:p w14:paraId="2CB1863C" w14:textId="04C07CE1" w:rsidR="00B475A1" w:rsidRDefault="00730258" w:rsidP="00F51FA8">
            <w:pPr>
              <w:jc w:val="center"/>
            </w:pPr>
            <w:r w:rsidRPr="00730258">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12B969EA" w:rsidR="00B475A1" w:rsidRDefault="00000000" w:rsidP="00F51FA8">
            <w:pPr>
              <w:jc w:val="center"/>
            </w:pPr>
            <w:hyperlink r:id="rId35" w:history="1">
              <w:proofErr w:type="spellStart"/>
              <w:r w:rsidR="00730258" w:rsidRPr="00730258">
                <w:rPr>
                  <w:rStyle w:val="Hyperlink"/>
                </w:rPr>
                <w:t>Parasoft</w:t>
              </w:r>
              <w:proofErr w:type="spellEnd"/>
              <w:r w:rsidR="00730258" w:rsidRPr="00730258">
                <w:rPr>
                  <w:rStyle w:val="Hyperlink"/>
                </w:rPr>
                <w:t xml:space="preserve"> C/C++ test</w:t>
              </w:r>
            </w:hyperlink>
          </w:p>
        </w:tc>
        <w:tc>
          <w:tcPr>
            <w:tcW w:w="1341" w:type="dxa"/>
            <w:shd w:val="clear" w:color="auto" w:fill="auto"/>
          </w:tcPr>
          <w:p w14:paraId="4C886138" w14:textId="041BA2E3" w:rsidR="00B475A1" w:rsidRDefault="00730258" w:rsidP="00F51FA8">
            <w:pPr>
              <w:jc w:val="center"/>
            </w:pPr>
            <w:r>
              <w:t>2022.2</w:t>
            </w:r>
          </w:p>
        </w:tc>
        <w:tc>
          <w:tcPr>
            <w:tcW w:w="4021" w:type="dxa"/>
            <w:shd w:val="clear" w:color="auto" w:fill="auto"/>
          </w:tcPr>
          <w:p w14:paraId="270673C4" w14:textId="702A0942" w:rsidR="00B475A1" w:rsidRPr="00730258" w:rsidRDefault="00730258" w:rsidP="00F51FA8">
            <w:pPr>
              <w:jc w:val="center"/>
            </w:pPr>
            <w:r w:rsidRPr="00730258">
              <w:t>CERT_C-MSC11-a</w:t>
            </w:r>
          </w:p>
        </w:tc>
        <w:tc>
          <w:tcPr>
            <w:tcW w:w="3611" w:type="dxa"/>
            <w:shd w:val="clear" w:color="auto" w:fill="auto"/>
          </w:tcPr>
          <w:p w14:paraId="3D93F88D" w14:textId="3ABF2E3B" w:rsidR="00B475A1" w:rsidRDefault="00730258" w:rsidP="00F51FA8">
            <w:pPr>
              <w:jc w:val="center"/>
            </w:pPr>
            <w:r w:rsidRPr="00730258">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CD2CC74" w:rsidR="00381847" w:rsidRDefault="0001139D">
            <w:pPr>
              <w:jc w:val="center"/>
              <w:rPr>
                <w:b/>
                <w:sz w:val="24"/>
                <w:szCs w:val="24"/>
              </w:rPr>
            </w:pPr>
            <w:r w:rsidRPr="0001139D">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860A889" w:rsidR="00381847" w:rsidRDefault="00E769D9">
            <w:pPr>
              <w:jc w:val="center"/>
            </w:pPr>
            <w:r>
              <w:t>STD-</w:t>
            </w:r>
            <w:r w:rsidR="0001139D">
              <w:t>007</w:t>
            </w:r>
            <w:r>
              <w:t>-</w:t>
            </w:r>
            <w:r w:rsidR="0001139D">
              <w:t>CPP</w:t>
            </w:r>
          </w:p>
        </w:tc>
        <w:tc>
          <w:tcPr>
            <w:tcW w:w="7632" w:type="dxa"/>
            <w:tcMar>
              <w:top w:w="100" w:type="dxa"/>
              <w:left w:w="100" w:type="dxa"/>
              <w:bottom w:w="100" w:type="dxa"/>
              <w:right w:w="100" w:type="dxa"/>
            </w:tcMar>
          </w:tcPr>
          <w:p w14:paraId="7DF53768" w14:textId="1BD67E4C" w:rsidR="00381847" w:rsidRDefault="0001139D">
            <w:r w:rsidRPr="0001139D">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C37296B" w:rsidR="00F72634" w:rsidRDefault="0001139D" w:rsidP="0015146B">
            <w:r w:rsidRPr="0001139D">
              <w:t xml:space="preserve">In this noncompliant code example, neither </w:t>
            </w:r>
            <w:proofErr w:type="gramStart"/>
            <w:r w:rsidRPr="0001139D">
              <w:t>f(</w:t>
            </w:r>
            <w:proofErr w:type="gramEnd"/>
            <w:r w:rsidRPr="0001139D">
              <w:t xml:space="preserve">) nor main() catch exceptions thrown by </w:t>
            </w:r>
            <w:proofErr w:type="spellStart"/>
            <w:r w:rsidRPr="0001139D">
              <w:t>throwing_func</w:t>
            </w:r>
            <w:proofErr w:type="spellEnd"/>
            <w:r w:rsidRPr="0001139D">
              <w:t xml:space="preserve">(). Because no matching handler can be found for the exception thrown, </w:t>
            </w:r>
            <w:proofErr w:type="gramStart"/>
            <w:r w:rsidRPr="0001139D">
              <w:t>std::</w:t>
            </w:r>
            <w:proofErr w:type="gramEnd"/>
            <w:r w:rsidRPr="0001139D">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70E22008"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rPr>
            </w:pPr>
            <w:r w:rsidRPr="0001139D">
              <w:rPr>
                <w:rFonts w:ascii="Courier New" w:eastAsia="Times New Roman" w:hAnsi="Courier New" w:cs="Courier New"/>
                <w:b/>
                <w:bCs/>
                <w:color w:val="336699"/>
                <w:bdr w:val="none" w:sz="0" w:space="0" w:color="auto" w:frame="1"/>
              </w:rPr>
              <w:t>void</w:t>
            </w:r>
            <w:r w:rsidRPr="0001139D">
              <w:rPr>
                <w:rFonts w:ascii="Courier New" w:eastAsia="Times New Roman" w:hAnsi="Courier New" w:cs="Courier New"/>
                <w:color w:val="333333"/>
              </w:rPr>
              <w:t> </w:t>
            </w:r>
            <w:proofErr w:type="spellStart"/>
            <w:r w:rsidRPr="0001139D">
              <w:rPr>
                <w:rFonts w:ascii="Courier New" w:eastAsia="Times New Roman" w:hAnsi="Courier New" w:cs="Courier New"/>
                <w:color w:val="000000"/>
                <w:bdr w:val="none" w:sz="0" w:space="0" w:color="auto" w:frame="1"/>
              </w:rPr>
              <w:t>throwing_</w:t>
            </w:r>
            <w:proofErr w:type="gramStart"/>
            <w:r w:rsidRPr="0001139D">
              <w:rPr>
                <w:rFonts w:ascii="Courier New" w:eastAsia="Times New Roman" w:hAnsi="Courier New" w:cs="Courier New"/>
                <w:color w:val="000000"/>
                <w:bdr w:val="none" w:sz="0" w:space="0" w:color="auto" w:frame="1"/>
              </w:rPr>
              <w:t>func</w:t>
            </w:r>
            <w:proofErr w:type="spellEnd"/>
            <w:r w:rsidRPr="0001139D">
              <w:rPr>
                <w:rFonts w:ascii="Courier New" w:eastAsia="Times New Roman" w:hAnsi="Courier New" w:cs="Courier New"/>
                <w:color w:val="000000"/>
                <w:bdr w:val="none" w:sz="0" w:space="0" w:color="auto" w:frame="1"/>
              </w:rPr>
              <w:t>(</w:t>
            </w:r>
            <w:proofErr w:type="gramEnd"/>
            <w:r w:rsidRPr="0001139D">
              <w:rPr>
                <w:rFonts w:ascii="Courier New" w:eastAsia="Times New Roman" w:hAnsi="Courier New" w:cs="Courier New"/>
                <w:color w:val="000000"/>
                <w:bdr w:val="none" w:sz="0" w:space="0" w:color="auto" w:frame="1"/>
              </w:rPr>
              <w:t xml:space="preserve">) </w:t>
            </w:r>
            <w:proofErr w:type="spellStart"/>
            <w:r w:rsidRPr="0001139D">
              <w:rPr>
                <w:rFonts w:ascii="Courier New" w:eastAsia="Times New Roman" w:hAnsi="Courier New" w:cs="Courier New"/>
                <w:color w:val="000000"/>
                <w:bdr w:val="none" w:sz="0" w:space="0" w:color="auto" w:frame="1"/>
              </w:rPr>
              <w:t>noexcept</w:t>
            </w:r>
            <w:proofErr w:type="spellEnd"/>
            <w:r w:rsidRPr="0001139D">
              <w:rPr>
                <w:rFonts w:ascii="Courier New" w:eastAsia="Times New Roman" w:hAnsi="Courier New" w:cs="Courier New"/>
                <w:color w:val="000000"/>
                <w:bdr w:val="none" w:sz="0" w:space="0" w:color="auto" w:frame="1"/>
              </w:rPr>
              <w:t>(</w:t>
            </w:r>
            <w:r w:rsidRPr="0001139D">
              <w:rPr>
                <w:rFonts w:ascii="Courier New" w:eastAsia="Times New Roman" w:hAnsi="Courier New" w:cs="Courier New"/>
                <w:b/>
                <w:bCs/>
                <w:color w:val="336699"/>
                <w:bdr w:val="none" w:sz="0" w:space="0" w:color="auto" w:frame="1"/>
              </w:rPr>
              <w:t>false</w:t>
            </w:r>
            <w:r w:rsidRPr="0001139D">
              <w:rPr>
                <w:rFonts w:ascii="Courier New" w:eastAsia="Times New Roman" w:hAnsi="Courier New" w:cs="Courier New"/>
                <w:color w:val="000000"/>
                <w:bdr w:val="none" w:sz="0" w:space="0" w:color="auto" w:frame="1"/>
              </w:rPr>
              <w:t>);</w:t>
            </w:r>
          </w:p>
          <w:p w14:paraId="2DF3C88C"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333333"/>
                <w:sz w:val="24"/>
                <w:szCs w:val="24"/>
              </w:rPr>
              <w:t> </w:t>
            </w:r>
          </w:p>
          <w:p w14:paraId="7C615D3A"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b/>
                <w:bCs/>
                <w:color w:val="336699"/>
                <w:sz w:val="24"/>
                <w:szCs w:val="24"/>
                <w:bdr w:val="none" w:sz="0" w:space="0" w:color="auto" w:frame="1"/>
              </w:rPr>
              <w:t>void</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f(</w:t>
            </w:r>
            <w:proofErr w:type="gramEnd"/>
            <w:r w:rsidRPr="0001139D">
              <w:rPr>
                <w:rFonts w:ascii="Courier New" w:eastAsia="Times New Roman" w:hAnsi="Courier New" w:cs="Courier New"/>
                <w:color w:val="000000"/>
                <w:sz w:val="24"/>
                <w:szCs w:val="24"/>
                <w:bdr w:val="none" w:sz="0" w:space="0" w:color="auto" w:frame="1"/>
              </w:rPr>
              <w:t>) {</w:t>
            </w:r>
          </w:p>
          <w:p w14:paraId="3E426704"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r w:rsidRPr="0001139D">
              <w:rPr>
                <w:rFonts w:ascii="Courier New" w:eastAsia="Times New Roman" w:hAnsi="Courier New" w:cs="Courier New"/>
                <w:color w:val="000000"/>
                <w:sz w:val="24"/>
                <w:szCs w:val="24"/>
                <w:bdr w:val="none" w:sz="0" w:space="0" w:color="auto" w:frame="1"/>
              </w:rPr>
              <w:t>throwing_</w:t>
            </w:r>
            <w:proofErr w:type="gramStart"/>
            <w:r w:rsidRPr="0001139D">
              <w:rPr>
                <w:rFonts w:ascii="Courier New" w:eastAsia="Times New Roman" w:hAnsi="Courier New" w:cs="Courier New"/>
                <w:color w:val="000000"/>
                <w:sz w:val="24"/>
                <w:szCs w:val="24"/>
                <w:bdr w:val="none" w:sz="0" w:space="0" w:color="auto" w:frame="1"/>
              </w:rPr>
              <w:t>func</w:t>
            </w:r>
            <w:proofErr w:type="spellEnd"/>
            <w:r w:rsidRPr="0001139D">
              <w:rPr>
                <w:rFonts w:ascii="Courier New" w:eastAsia="Times New Roman" w:hAnsi="Courier New" w:cs="Courier New"/>
                <w:color w:val="000000"/>
                <w:sz w:val="24"/>
                <w:szCs w:val="24"/>
                <w:bdr w:val="none" w:sz="0" w:space="0" w:color="auto" w:frame="1"/>
              </w:rPr>
              <w:t>(</w:t>
            </w:r>
            <w:proofErr w:type="gramEnd"/>
            <w:r w:rsidRPr="0001139D">
              <w:rPr>
                <w:rFonts w:ascii="Courier New" w:eastAsia="Times New Roman" w:hAnsi="Courier New" w:cs="Courier New"/>
                <w:color w:val="000000"/>
                <w:sz w:val="24"/>
                <w:szCs w:val="24"/>
                <w:bdr w:val="none" w:sz="0" w:space="0" w:color="auto" w:frame="1"/>
              </w:rPr>
              <w:t>);</w:t>
            </w:r>
          </w:p>
          <w:p w14:paraId="1476E27E"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000000"/>
                <w:sz w:val="24"/>
                <w:szCs w:val="24"/>
                <w:bdr w:val="none" w:sz="0" w:space="0" w:color="auto" w:frame="1"/>
              </w:rPr>
              <w:t>}</w:t>
            </w:r>
          </w:p>
          <w:p w14:paraId="2FDBADAD"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333333"/>
                <w:sz w:val="24"/>
                <w:szCs w:val="24"/>
              </w:rPr>
              <w:t> </w:t>
            </w:r>
          </w:p>
          <w:p w14:paraId="19A29EA4"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b/>
                <w:bCs/>
                <w:color w:val="808080"/>
                <w:sz w:val="24"/>
                <w:szCs w:val="24"/>
                <w:bdr w:val="none" w:sz="0" w:space="0" w:color="auto" w:frame="1"/>
              </w:rPr>
              <w:t>int</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main(</w:t>
            </w:r>
            <w:proofErr w:type="gramEnd"/>
            <w:r w:rsidRPr="0001139D">
              <w:rPr>
                <w:rFonts w:ascii="Courier New" w:eastAsia="Times New Roman" w:hAnsi="Courier New" w:cs="Courier New"/>
                <w:color w:val="000000"/>
                <w:sz w:val="24"/>
                <w:szCs w:val="24"/>
                <w:bdr w:val="none" w:sz="0" w:space="0" w:color="auto" w:frame="1"/>
              </w:rPr>
              <w:t>) {</w:t>
            </w:r>
          </w:p>
          <w:p w14:paraId="0EACB66C"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gramStart"/>
            <w:r w:rsidRPr="0001139D">
              <w:rPr>
                <w:rFonts w:ascii="Courier New" w:eastAsia="Times New Roman" w:hAnsi="Courier New" w:cs="Courier New"/>
                <w:color w:val="000000"/>
                <w:sz w:val="24"/>
                <w:szCs w:val="24"/>
                <w:bdr w:val="none" w:sz="0" w:space="0" w:color="auto" w:frame="1"/>
              </w:rPr>
              <w:t>f(</w:t>
            </w:r>
            <w:proofErr w:type="gramEnd"/>
            <w:r w:rsidRPr="0001139D">
              <w:rPr>
                <w:rFonts w:ascii="Courier New" w:eastAsia="Times New Roman" w:hAnsi="Courier New" w:cs="Courier New"/>
                <w:color w:val="000000"/>
                <w:sz w:val="24"/>
                <w:szCs w:val="24"/>
                <w:bdr w:val="none" w:sz="0" w:space="0" w:color="auto" w:frame="1"/>
              </w:rPr>
              <w:t>);</w:t>
            </w:r>
          </w:p>
          <w:p w14:paraId="728394A2" w14:textId="509E789B" w:rsidR="00F72634" w:rsidRPr="0001139D" w:rsidRDefault="0001139D" w:rsidP="0001139D">
            <w:pPr>
              <w:shd w:val="clear" w:color="auto" w:fill="FFFFFF"/>
              <w:spacing w:line="300" w:lineRule="atLeast"/>
              <w:textAlignment w:val="baseline"/>
              <w:rPr>
                <w:rFonts w:ascii="Consolas" w:eastAsia="Times New Roman" w:hAnsi="Consolas" w:cs="Times New Roman"/>
                <w:color w:val="333333"/>
                <w:sz w:val="21"/>
                <w:szCs w:val="21"/>
              </w:rPr>
            </w:pPr>
            <w:r w:rsidRPr="0001139D">
              <w:rPr>
                <w:rFonts w:ascii="Courier New" w:eastAsia="Times New Roman" w:hAnsi="Courier New" w:cs="Courier New"/>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5EDC6D9" w:rsidR="00F72634" w:rsidRDefault="0001139D" w:rsidP="0015146B">
            <w:r w:rsidRPr="0001139D">
              <w:t xml:space="preserve">In this compliant solution, the main entry point handles all exceptions, which ensures that the stack is unwound up to the </w:t>
            </w:r>
            <w:proofErr w:type="gramStart"/>
            <w:r w:rsidRPr="0001139D">
              <w:t>main(</w:t>
            </w:r>
            <w:proofErr w:type="gramEnd"/>
            <w:r w:rsidRPr="0001139D">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523AAC7"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rPr>
            </w:pPr>
            <w:r w:rsidRPr="0001139D">
              <w:rPr>
                <w:rFonts w:ascii="Courier New" w:eastAsia="Times New Roman" w:hAnsi="Courier New" w:cs="Courier New"/>
                <w:b/>
                <w:bCs/>
                <w:color w:val="336699"/>
                <w:bdr w:val="none" w:sz="0" w:space="0" w:color="auto" w:frame="1"/>
              </w:rPr>
              <w:t>void</w:t>
            </w:r>
            <w:r w:rsidRPr="0001139D">
              <w:rPr>
                <w:rFonts w:ascii="Courier New" w:eastAsia="Times New Roman" w:hAnsi="Courier New" w:cs="Courier New"/>
                <w:color w:val="333333"/>
              </w:rPr>
              <w:t> </w:t>
            </w:r>
            <w:proofErr w:type="spellStart"/>
            <w:r w:rsidRPr="0001139D">
              <w:rPr>
                <w:rFonts w:ascii="Courier New" w:eastAsia="Times New Roman" w:hAnsi="Courier New" w:cs="Courier New"/>
                <w:color w:val="000000"/>
                <w:bdr w:val="none" w:sz="0" w:space="0" w:color="auto" w:frame="1"/>
              </w:rPr>
              <w:t>throwing_</w:t>
            </w:r>
            <w:proofErr w:type="gramStart"/>
            <w:r w:rsidRPr="0001139D">
              <w:rPr>
                <w:rFonts w:ascii="Courier New" w:eastAsia="Times New Roman" w:hAnsi="Courier New" w:cs="Courier New"/>
                <w:color w:val="000000"/>
                <w:bdr w:val="none" w:sz="0" w:space="0" w:color="auto" w:frame="1"/>
              </w:rPr>
              <w:t>func</w:t>
            </w:r>
            <w:proofErr w:type="spellEnd"/>
            <w:r w:rsidRPr="0001139D">
              <w:rPr>
                <w:rFonts w:ascii="Courier New" w:eastAsia="Times New Roman" w:hAnsi="Courier New" w:cs="Courier New"/>
                <w:color w:val="000000"/>
                <w:bdr w:val="none" w:sz="0" w:space="0" w:color="auto" w:frame="1"/>
              </w:rPr>
              <w:t>(</w:t>
            </w:r>
            <w:proofErr w:type="gramEnd"/>
            <w:r w:rsidRPr="0001139D">
              <w:rPr>
                <w:rFonts w:ascii="Courier New" w:eastAsia="Times New Roman" w:hAnsi="Courier New" w:cs="Courier New"/>
                <w:color w:val="000000"/>
                <w:bdr w:val="none" w:sz="0" w:space="0" w:color="auto" w:frame="1"/>
              </w:rPr>
              <w:t xml:space="preserve">) </w:t>
            </w:r>
            <w:proofErr w:type="spellStart"/>
            <w:r w:rsidRPr="0001139D">
              <w:rPr>
                <w:rFonts w:ascii="Courier New" w:eastAsia="Times New Roman" w:hAnsi="Courier New" w:cs="Courier New"/>
                <w:color w:val="000000"/>
                <w:bdr w:val="none" w:sz="0" w:space="0" w:color="auto" w:frame="1"/>
              </w:rPr>
              <w:t>noexcept</w:t>
            </w:r>
            <w:proofErr w:type="spellEnd"/>
            <w:r w:rsidRPr="0001139D">
              <w:rPr>
                <w:rFonts w:ascii="Courier New" w:eastAsia="Times New Roman" w:hAnsi="Courier New" w:cs="Courier New"/>
                <w:color w:val="000000"/>
                <w:bdr w:val="none" w:sz="0" w:space="0" w:color="auto" w:frame="1"/>
              </w:rPr>
              <w:t>(</w:t>
            </w:r>
            <w:r w:rsidRPr="0001139D">
              <w:rPr>
                <w:rFonts w:ascii="Courier New" w:eastAsia="Times New Roman" w:hAnsi="Courier New" w:cs="Courier New"/>
                <w:b/>
                <w:bCs/>
                <w:color w:val="336699"/>
                <w:bdr w:val="none" w:sz="0" w:space="0" w:color="auto" w:frame="1"/>
              </w:rPr>
              <w:t>false</w:t>
            </w:r>
            <w:r w:rsidRPr="0001139D">
              <w:rPr>
                <w:rFonts w:ascii="Courier New" w:eastAsia="Times New Roman" w:hAnsi="Courier New" w:cs="Courier New"/>
                <w:color w:val="000000"/>
                <w:bdr w:val="none" w:sz="0" w:space="0" w:color="auto" w:frame="1"/>
              </w:rPr>
              <w:t>);</w:t>
            </w:r>
          </w:p>
          <w:p w14:paraId="745B7F23"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333333"/>
                <w:sz w:val="24"/>
                <w:szCs w:val="24"/>
              </w:rPr>
              <w:t> </w:t>
            </w:r>
          </w:p>
          <w:p w14:paraId="752962D0"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b/>
                <w:bCs/>
                <w:color w:val="336699"/>
                <w:sz w:val="24"/>
                <w:szCs w:val="24"/>
                <w:bdr w:val="none" w:sz="0" w:space="0" w:color="auto" w:frame="1"/>
              </w:rPr>
              <w:t>void</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f(</w:t>
            </w:r>
            <w:proofErr w:type="gramEnd"/>
            <w:r w:rsidRPr="0001139D">
              <w:rPr>
                <w:rFonts w:ascii="Courier New" w:eastAsia="Times New Roman" w:hAnsi="Courier New" w:cs="Courier New"/>
                <w:color w:val="000000"/>
                <w:sz w:val="24"/>
                <w:szCs w:val="24"/>
                <w:bdr w:val="none" w:sz="0" w:space="0" w:color="auto" w:frame="1"/>
              </w:rPr>
              <w:t>) {</w:t>
            </w:r>
          </w:p>
          <w:p w14:paraId="4FC0C491"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spellStart"/>
            <w:r w:rsidRPr="0001139D">
              <w:rPr>
                <w:rFonts w:ascii="Courier New" w:eastAsia="Times New Roman" w:hAnsi="Courier New" w:cs="Courier New"/>
                <w:color w:val="000000"/>
                <w:sz w:val="24"/>
                <w:szCs w:val="24"/>
                <w:bdr w:val="none" w:sz="0" w:space="0" w:color="auto" w:frame="1"/>
              </w:rPr>
              <w:t>throwing_</w:t>
            </w:r>
            <w:proofErr w:type="gramStart"/>
            <w:r w:rsidRPr="0001139D">
              <w:rPr>
                <w:rFonts w:ascii="Courier New" w:eastAsia="Times New Roman" w:hAnsi="Courier New" w:cs="Courier New"/>
                <w:color w:val="000000"/>
                <w:sz w:val="24"/>
                <w:szCs w:val="24"/>
                <w:bdr w:val="none" w:sz="0" w:space="0" w:color="auto" w:frame="1"/>
              </w:rPr>
              <w:t>func</w:t>
            </w:r>
            <w:proofErr w:type="spellEnd"/>
            <w:r w:rsidRPr="0001139D">
              <w:rPr>
                <w:rFonts w:ascii="Courier New" w:eastAsia="Times New Roman" w:hAnsi="Courier New" w:cs="Courier New"/>
                <w:color w:val="000000"/>
                <w:sz w:val="24"/>
                <w:szCs w:val="24"/>
                <w:bdr w:val="none" w:sz="0" w:space="0" w:color="auto" w:frame="1"/>
              </w:rPr>
              <w:t>(</w:t>
            </w:r>
            <w:proofErr w:type="gramEnd"/>
            <w:r w:rsidRPr="0001139D">
              <w:rPr>
                <w:rFonts w:ascii="Courier New" w:eastAsia="Times New Roman" w:hAnsi="Courier New" w:cs="Courier New"/>
                <w:color w:val="000000"/>
                <w:sz w:val="24"/>
                <w:szCs w:val="24"/>
                <w:bdr w:val="none" w:sz="0" w:space="0" w:color="auto" w:frame="1"/>
              </w:rPr>
              <w:t>);</w:t>
            </w:r>
          </w:p>
          <w:p w14:paraId="3141C405"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000000"/>
                <w:sz w:val="24"/>
                <w:szCs w:val="24"/>
                <w:bdr w:val="none" w:sz="0" w:space="0" w:color="auto" w:frame="1"/>
              </w:rPr>
              <w:t>}</w:t>
            </w:r>
          </w:p>
          <w:p w14:paraId="4309C962"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333333"/>
                <w:sz w:val="24"/>
                <w:szCs w:val="24"/>
              </w:rPr>
              <w:t> </w:t>
            </w:r>
          </w:p>
          <w:p w14:paraId="697F9F13"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b/>
                <w:bCs/>
                <w:color w:val="808080"/>
                <w:sz w:val="24"/>
                <w:szCs w:val="24"/>
                <w:bdr w:val="none" w:sz="0" w:space="0" w:color="auto" w:frame="1"/>
              </w:rPr>
              <w:t>int</w:t>
            </w:r>
            <w:r w:rsidRPr="0001139D">
              <w:rPr>
                <w:rFonts w:ascii="Courier New" w:eastAsia="Times New Roman" w:hAnsi="Courier New" w:cs="Courier New"/>
                <w:color w:val="333333"/>
                <w:sz w:val="24"/>
                <w:szCs w:val="24"/>
              </w:rPr>
              <w:t> </w:t>
            </w:r>
            <w:proofErr w:type="gramStart"/>
            <w:r w:rsidRPr="0001139D">
              <w:rPr>
                <w:rFonts w:ascii="Courier New" w:eastAsia="Times New Roman" w:hAnsi="Courier New" w:cs="Courier New"/>
                <w:color w:val="000000"/>
                <w:sz w:val="24"/>
                <w:szCs w:val="24"/>
                <w:bdr w:val="none" w:sz="0" w:space="0" w:color="auto" w:frame="1"/>
              </w:rPr>
              <w:t>main(</w:t>
            </w:r>
            <w:proofErr w:type="gramEnd"/>
            <w:r w:rsidRPr="0001139D">
              <w:rPr>
                <w:rFonts w:ascii="Courier New" w:eastAsia="Times New Roman" w:hAnsi="Courier New" w:cs="Courier New"/>
                <w:color w:val="000000"/>
                <w:sz w:val="24"/>
                <w:szCs w:val="24"/>
                <w:bdr w:val="none" w:sz="0" w:space="0" w:color="auto" w:frame="1"/>
              </w:rPr>
              <w:t>) {</w:t>
            </w:r>
          </w:p>
          <w:p w14:paraId="60067A03"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b/>
                <w:bCs/>
                <w:color w:val="336699"/>
                <w:sz w:val="24"/>
                <w:szCs w:val="24"/>
                <w:bdr w:val="none" w:sz="0" w:space="0" w:color="auto" w:frame="1"/>
              </w:rPr>
              <w:t>try</w:t>
            </w:r>
            <w:r w:rsidRPr="0001139D">
              <w:rPr>
                <w:rFonts w:ascii="Courier New" w:eastAsia="Times New Roman" w:hAnsi="Courier New" w:cs="Courier New"/>
                <w:color w:val="333333"/>
                <w:sz w:val="24"/>
                <w:szCs w:val="24"/>
              </w:rPr>
              <w:t> </w:t>
            </w:r>
            <w:r w:rsidRPr="0001139D">
              <w:rPr>
                <w:rFonts w:ascii="Courier New" w:eastAsia="Times New Roman" w:hAnsi="Courier New" w:cs="Courier New"/>
                <w:color w:val="000000"/>
                <w:sz w:val="24"/>
                <w:szCs w:val="24"/>
                <w:bdr w:val="none" w:sz="0" w:space="0" w:color="auto" w:frame="1"/>
              </w:rPr>
              <w:t>{</w:t>
            </w:r>
          </w:p>
          <w:p w14:paraId="7383A452"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proofErr w:type="gramStart"/>
            <w:r w:rsidRPr="0001139D">
              <w:rPr>
                <w:rFonts w:ascii="Courier New" w:eastAsia="Times New Roman" w:hAnsi="Courier New" w:cs="Courier New"/>
                <w:color w:val="000000"/>
                <w:sz w:val="24"/>
                <w:szCs w:val="24"/>
                <w:bdr w:val="none" w:sz="0" w:space="0" w:color="auto" w:frame="1"/>
              </w:rPr>
              <w:t>f(</w:t>
            </w:r>
            <w:proofErr w:type="gramEnd"/>
            <w:r w:rsidRPr="0001139D">
              <w:rPr>
                <w:rFonts w:ascii="Courier New" w:eastAsia="Times New Roman" w:hAnsi="Courier New" w:cs="Courier New"/>
                <w:color w:val="000000"/>
                <w:sz w:val="24"/>
                <w:szCs w:val="24"/>
                <w:bdr w:val="none" w:sz="0" w:space="0" w:color="auto" w:frame="1"/>
              </w:rPr>
              <w:t>);</w:t>
            </w:r>
          </w:p>
          <w:p w14:paraId="1C43D8D3"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000000"/>
                <w:sz w:val="24"/>
                <w:szCs w:val="24"/>
                <w:bdr w:val="none" w:sz="0" w:space="0" w:color="auto" w:frame="1"/>
              </w:rPr>
              <w:t>} </w:t>
            </w:r>
            <w:r w:rsidRPr="0001139D">
              <w:rPr>
                <w:rFonts w:ascii="Courier New" w:eastAsia="Times New Roman" w:hAnsi="Courier New" w:cs="Courier New"/>
                <w:b/>
                <w:bCs/>
                <w:color w:val="336699"/>
                <w:sz w:val="24"/>
                <w:szCs w:val="24"/>
                <w:bdr w:val="none" w:sz="0" w:space="0" w:color="auto" w:frame="1"/>
              </w:rPr>
              <w:t>catch</w:t>
            </w:r>
            <w:r w:rsidRPr="0001139D">
              <w:rPr>
                <w:rFonts w:ascii="Courier New" w:eastAsia="Times New Roman" w:hAnsi="Courier New" w:cs="Courier New"/>
                <w:color w:val="333333"/>
                <w:sz w:val="24"/>
                <w:szCs w:val="24"/>
              </w:rPr>
              <w:t> </w:t>
            </w:r>
            <w:r w:rsidRPr="0001139D">
              <w:rPr>
                <w:rFonts w:ascii="Courier New" w:eastAsia="Times New Roman" w:hAnsi="Courier New" w:cs="Courier New"/>
                <w:color w:val="000000"/>
                <w:sz w:val="24"/>
                <w:szCs w:val="24"/>
                <w:bdr w:val="none" w:sz="0" w:space="0" w:color="auto" w:frame="1"/>
              </w:rPr>
              <w:t>(...) {</w:t>
            </w:r>
          </w:p>
          <w:p w14:paraId="71E1D404"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008200"/>
                <w:sz w:val="24"/>
                <w:szCs w:val="24"/>
                <w:bdr w:val="none" w:sz="0" w:space="0" w:color="auto" w:frame="1"/>
              </w:rPr>
              <w:t>// Handle error</w:t>
            </w:r>
          </w:p>
          <w:p w14:paraId="7F8F9496" w14:textId="77777777" w:rsidR="0001139D" w:rsidRPr="0001139D" w:rsidRDefault="0001139D" w:rsidP="0001139D">
            <w:pPr>
              <w:shd w:val="clear" w:color="auto" w:fill="FFFFFF"/>
              <w:spacing w:line="300" w:lineRule="atLeast"/>
              <w:textAlignment w:val="baseline"/>
              <w:rPr>
                <w:rFonts w:ascii="Courier New" w:eastAsia="Times New Roman" w:hAnsi="Courier New" w:cs="Courier New"/>
                <w:color w:val="333333"/>
                <w:sz w:val="24"/>
                <w:szCs w:val="24"/>
              </w:rPr>
            </w:pPr>
            <w:r w:rsidRPr="0001139D">
              <w:rPr>
                <w:rFonts w:ascii="Courier New" w:eastAsia="Times New Roman" w:hAnsi="Courier New" w:cs="Courier New"/>
                <w:color w:val="333333"/>
                <w:sz w:val="24"/>
                <w:szCs w:val="24"/>
                <w:bdr w:val="none" w:sz="0" w:space="0" w:color="auto" w:frame="1"/>
              </w:rPr>
              <w:t>  </w:t>
            </w:r>
            <w:r w:rsidRPr="0001139D">
              <w:rPr>
                <w:rFonts w:ascii="Courier New" w:eastAsia="Times New Roman" w:hAnsi="Courier New" w:cs="Courier New"/>
                <w:color w:val="000000"/>
                <w:sz w:val="24"/>
                <w:szCs w:val="24"/>
                <w:bdr w:val="none" w:sz="0" w:space="0" w:color="auto" w:frame="1"/>
              </w:rPr>
              <w:t>}</w:t>
            </w:r>
          </w:p>
          <w:p w14:paraId="1B81CDBB" w14:textId="3577796E" w:rsidR="00F72634" w:rsidRPr="0001139D" w:rsidRDefault="0001139D" w:rsidP="0001139D">
            <w:pPr>
              <w:shd w:val="clear" w:color="auto" w:fill="FFFFFF"/>
              <w:spacing w:line="300" w:lineRule="atLeast"/>
              <w:textAlignment w:val="baseline"/>
              <w:rPr>
                <w:rFonts w:ascii="Consolas" w:eastAsia="Times New Roman" w:hAnsi="Consolas" w:cs="Times New Roman"/>
                <w:color w:val="333333"/>
                <w:sz w:val="21"/>
                <w:szCs w:val="21"/>
              </w:rPr>
            </w:pPr>
            <w:r w:rsidRPr="0001139D">
              <w:rPr>
                <w:rFonts w:ascii="Courier New" w:eastAsia="Times New Roman" w:hAnsi="Courier New" w:cs="Courier New"/>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CEF18BF" w:rsidR="00B475A1" w:rsidRDefault="00B475A1" w:rsidP="00F51FA8">
            <w:pPr>
              <w:pBdr>
                <w:top w:val="nil"/>
                <w:left w:val="nil"/>
                <w:bottom w:val="nil"/>
                <w:right w:val="nil"/>
                <w:between w:val="nil"/>
              </w:pBdr>
            </w:pPr>
            <w:r>
              <w:rPr>
                <w:b/>
              </w:rPr>
              <w:t>Principles(s):</w:t>
            </w:r>
            <w:r>
              <w:t xml:space="preserve"> </w:t>
            </w:r>
            <w:r w:rsidR="00F219B2">
              <w:t xml:space="preserve">Adopt a Secure Coding Standard – Having a secure coding standard can include things like making a policy for handling exceptions. As </w:t>
            </w:r>
            <w:proofErr w:type="gramStart"/>
            <w:r w:rsidR="00F219B2">
              <w:t>mentioned</w:t>
            </w:r>
            <w:proofErr w:type="gramEnd"/>
            <w:r w:rsidR="00F219B2">
              <w:t xml:space="preserve"> before it’s important to incorporate error handling to have extra control over </w:t>
            </w:r>
            <w:r w:rsidR="004C1319">
              <w:t>what happens to the system in any circumstance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DE9D3F4" w:rsidR="00B475A1" w:rsidRDefault="009920FD" w:rsidP="00F51FA8">
            <w:pPr>
              <w:jc w:val="center"/>
            </w:pPr>
            <w:r>
              <w:t>Low</w:t>
            </w:r>
          </w:p>
        </w:tc>
        <w:tc>
          <w:tcPr>
            <w:tcW w:w="1341" w:type="dxa"/>
            <w:shd w:val="clear" w:color="auto" w:fill="auto"/>
          </w:tcPr>
          <w:p w14:paraId="3F2670C9" w14:textId="413EAF23" w:rsidR="00B475A1" w:rsidRDefault="009920FD" w:rsidP="00F51FA8">
            <w:pPr>
              <w:jc w:val="center"/>
            </w:pPr>
            <w:r>
              <w:t>Probable</w:t>
            </w:r>
          </w:p>
        </w:tc>
        <w:tc>
          <w:tcPr>
            <w:tcW w:w="4021" w:type="dxa"/>
            <w:shd w:val="clear" w:color="auto" w:fill="auto"/>
          </w:tcPr>
          <w:p w14:paraId="40C1B5AC" w14:textId="13B5B8D3" w:rsidR="00B475A1" w:rsidRDefault="009920FD" w:rsidP="00F51FA8">
            <w:pPr>
              <w:jc w:val="center"/>
            </w:pPr>
            <w:r>
              <w:t>Medium</w:t>
            </w:r>
          </w:p>
        </w:tc>
        <w:tc>
          <w:tcPr>
            <w:tcW w:w="1807" w:type="dxa"/>
            <w:shd w:val="clear" w:color="auto" w:fill="auto"/>
          </w:tcPr>
          <w:p w14:paraId="62635B7A" w14:textId="7B1B6F54" w:rsidR="00B475A1" w:rsidRDefault="009920FD" w:rsidP="00F51FA8">
            <w:pPr>
              <w:jc w:val="center"/>
            </w:pPr>
            <w:r>
              <w:t>P4</w:t>
            </w:r>
          </w:p>
        </w:tc>
        <w:tc>
          <w:tcPr>
            <w:tcW w:w="1805" w:type="dxa"/>
            <w:shd w:val="clear" w:color="auto" w:fill="auto"/>
          </w:tcPr>
          <w:p w14:paraId="18B948EA" w14:textId="069550BD" w:rsidR="00B475A1" w:rsidRDefault="009920F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B7292A0" w:rsidR="00B475A1" w:rsidRDefault="00000000" w:rsidP="00F51FA8">
            <w:pPr>
              <w:jc w:val="center"/>
            </w:pPr>
            <w:hyperlink r:id="rId36" w:history="1">
              <w:proofErr w:type="spellStart"/>
              <w:r w:rsidR="009920FD" w:rsidRPr="009920FD">
                <w:rPr>
                  <w:rStyle w:val="Hyperlink"/>
                </w:rPr>
                <w:t>Astree</w:t>
              </w:r>
              <w:proofErr w:type="spellEnd"/>
            </w:hyperlink>
          </w:p>
        </w:tc>
        <w:tc>
          <w:tcPr>
            <w:tcW w:w="1341" w:type="dxa"/>
            <w:shd w:val="clear" w:color="auto" w:fill="auto"/>
          </w:tcPr>
          <w:p w14:paraId="348AB2BC" w14:textId="309AC066" w:rsidR="00B475A1" w:rsidRDefault="009920FD" w:rsidP="00F51FA8">
            <w:pPr>
              <w:jc w:val="center"/>
            </w:pPr>
            <w:r>
              <w:t>22.10</w:t>
            </w:r>
          </w:p>
        </w:tc>
        <w:tc>
          <w:tcPr>
            <w:tcW w:w="4021" w:type="dxa"/>
            <w:shd w:val="clear" w:color="auto" w:fill="auto"/>
          </w:tcPr>
          <w:p w14:paraId="51D8FC97" w14:textId="77777777" w:rsidR="009920FD" w:rsidRPr="009920FD" w:rsidRDefault="009920FD" w:rsidP="009920FD">
            <w:pPr>
              <w:jc w:val="center"/>
            </w:pPr>
            <w:r w:rsidRPr="009920FD">
              <w:t>main-function-catch-all</w:t>
            </w:r>
          </w:p>
          <w:p w14:paraId="47F79C0E" w14:textId="0C5F0DE4" w:rsidR="00B475A1" w:rsidRDefault="009920FD" w:rsidP="009920FD">
            <w:pPr>
              <w:jc w:val="center"/>
            </w:pPr>
            <w:r w:rsidRPr="009920FD">
              <w:t>early-catch-all</w:t>
            </w:r>
          </w:p>
        </w:tc>
        <w:tc>
          <w:tcPr>
            <w:tcW w:w="3611" w:type="dxa"/>
            <w:shd w:val="clear" w:color="auto" w:fill="auto"/>
          </w:tcPr>
          <w:p w14:paraId="012AA30D" w14:textId="2939176F" w:rsidR="00B475A1" w:rsidRDefault="009920FD" w:rsidP="00F51FA8">
            <w:pPr>
              <w:jc w:val="center"/>
            </w:pPr>
            <w:r w:rsidRPr="009920FD">
              <w:t>Partially checked</w:t>
            </w:r>
          </w:p>
        </w:tc>
      </w:tr>
      <w:tr w:rsidR="00B475A1" w14:paraId="415234C8" w14:textId="77777777" w:rsidTr="00001F14">
        <w:trPr>
          <w:trHeight w:val="460"/>
        </w:trPr>
        <w:tc>
          <w:tcPr>
            <w:tcW w:w="1807" w:type="dxa"/>
            <w:shd w:val="clear" w:color="auto" w:fill="auto"/>
          </w:tcPr>
          <w:p w14:paraId="1C940DF2" w14:textId="0C4E2A53" w:rsidR="00B475A1" w:rsidRDefault="00000000" w:rsidP="00F51FA8">
            <w:pPr>
              <w:jc w:val="center"/>
            </w:pPr>
            <w:hyperlink r:id="rId37" w:history="1">
              <w:proofErr w:type="spellStart"/>
              <w:r w:rsidR="009920FD" w:rsidRPr="009920FD">
                <w:rPr>
                  <w:rStyle w:val="Hyperlink"/>
                </w:rPr>
                <w:t>Axivion</w:t>
              </w:r>
              <w:proofErr w:type="spellEnd"/>
              <w:r w:rsidR="009920FD" w:rsidRPr="009920FD">
                <w:rPr>
                  <w:rStyle w:val="Hyperlink"/>
                </w:rPr>
                <w:t xml:space="preserve"> Bauhaus Suite</w:t>
              </w:r>
            </w:hyperlink>
          </w:p>
        </w:tc>
        <w:tc>
          <w:tcPr>
            <w:tcW w:w="1341" w:type="dxa"/>
            <w:shd w:val="clear" w:color="auto" w:fill="auto"/>
          </w:tcPr>
          <w:p w14:paraId="76E7C4D8" w14:textId="5FDD537D" w:rsidR="00B475A1" w:rsidRDefault="009920FD" w:rsidP="00F51FA8">
            <w:pPr>
              <w:jc w:val="center"/>
            </w:pPr>
            <w:r>
              <w:t>7.2.0</w:t>
            </w:r>
          </w:p>
        </w:tc>
        <w:tc>
          <w:tcPr>
            <w:tcW w:w="4021" w:type="dxa"/>
            <w:shd w:val="clear" w:color="auto" w:fill="auto"/>
          </w:tcPr>
          <w:p w14:paraId="34777AB2" w14:textId="63D5191F" w:rsidR="00B475A1" w:rsidRPr="009920FD" w:rsidRDefault="009920FD" w:rsidP="00F51FA8">
            <w:pPr>
              <w:jc w:val="center"/>
            </w:pPr>
            <w:proofErr w:type="spellStart"/>
            <w:r w:rsidRPr="009920FD">
              <w:t>CertC</w:t>
            </w:r>
            <w:proofErr w:type="spellEnd"/>
            <w:r w:rsidRPr="009920FD">
              <w:t>++-ERR51</w:t>
            </w:r>
          </w:p>
        </w:tc>
        <w:tc>
          <w:tcPr>
            <w:tcW w:w="3611" w:type="dxa"/>
            <w:shd w:val="clear" w:color="auto" w:fill="auto"/>
          </w:tcPr>
          <w:p w14:paraId="66AACB9D" w14:textId="0131A650"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0D3A2EF" w:rsidR="00B475A1" w:rsidRDefault="00000000" w:rsidP="00F51FA8">
            <w:pPr>
              <w:jc w:val="center"/>
            </w:pPr>
            <w:hyperlink r:id="rId38" w:history="1">
              <w:proofErr w:type="spellStart"/>
              <w:r w:rsidR="009920FD" w:rsidRPr="009920FD">
                <w:rPr>
                  <w:rStyle w:val="Hyperlink"/>
                </w:rPr>
                <w:t>CodeSonar</w:t>
              </w:r>
              <w:proofErr w:type="spellEnd"/>
            </w:hyperlink>
          </w:p>
        </w:tc>
        <w:tc>
          <w:tcPr>
            <w:tcW w:w="1341" w:type="dxa"/>
            <w:shd w:val="clear" w:color="auto" w:fill="auto"/>
          </w:tcPr>
          <w:p w14:paraId="17B55B3F" w14:textId="59566D52" w:rsidR="00B475A1" w:rsidRDefault="009920FD" w:rsidP="00F51FA8">
            <w:pPr>
              <w:jc w:val="center"/>
            </w:pPr>
            <w:r>
              <w:t>7.3p0</w:t>
            </w:r>
          </w:p>
        </w:tc>
        <w:tc>
          <w:tcPr>
            <w:tcW w:w="4021" w:type="dxa"/>
            <w:shd w:val="clear" w:color="auto" w:fill="auto"/>
          </w:tcPr>
          <w:p w14:paraId="237A438D" w14:textId="0C6E64D9" w:rsidR="00B475A1" w:rsidRPr="009920FD" w:rsidRDefault="009920FD" w:rsidP="00F51FA8">
            <w:pPr>
              <w:jc w:val="center"/>
            </w:pPr>
            <w:proofErr w:type="gramStart"/>
            <w:r w:rsidRPr="009920FD">
              <w:t>LANG.STRUCT.UCTCH</w:t>
            </w:r>
            <w:proofErr w:type="gramEnd"/>
          </w:p>
        </w:tc>
        <w:tc>
          <w:tcPr>
            <w:tcW w:w="3611" w:type="dxa"/>
            <w:shd w:val="clear" w:color="auto" w:fill="auto"/>
          </w:tcPr>
          <w:p w14:paraId="247E2C86" w14:textId="5250E522" w:rsidR="00B475A1" w:rsidRDefault="009920FD" w:rsidP="00F51FA8">
            <w:pPr>
              <w:jc w:val="center"/>
            </w:pPr>
            <w:r w:rsidRPr="009920FD">
              <w:t>Unreachable Catch</w:t>
            </w:r>
          </w:p>
        </w:tc>
      </w:tr>
      <w:tr w:rsidR="00B475A1" w14:paraId="4FD06851" w14:textId="77777777" w:rsidTr="00001F14">
        <w:trPr>
          <w:trHeight w:val="460"/>
        </w:trPr>
        <w:tc>
          <w:tcPr>
            <w:tcW w:w="1807" w:type="dxa"/>
            <w:shd w:val="clear" w:color="auto" w:fill="auto"/>
          </w:tcPr>
          <w:p w14:paraId="79BB9036" w14:textId="49A676DE" w:rsidR="00B475A1" w:rsidRDefault="00000000" w:rsidP="00F51FA8">
            <w:pPr>
              <w:jc w:val="center"/>
            </w:pPr>
            <w:hyperlink r:id="rId39" w:history="1">
              <w:r w:rsidR="009920FD" w:rsidRPr="009920FD">
                <w:rPr>
                  <w:rStyle w:val="Hyperlink"/>
                </w:rPr>
                <w:t>PRQA QA-C++</w:t>
              </w:r>
            </w:hyperlink>
          </w:p>
        </w:tc>
        <w:tc>
          <w:tcPr>
            <w:tcW w:w="1341" w:type="dxa"/>
            <w:shd w:val="clear" w:color="auto" w:fill="auto"/>
          </w:tcPr>
          <w:p w14:paraId="2B986054" w14:textId="2D4434D2" w:rsidR="00B475A1" w:rsidRDefault="009920FD" w:rsidP="00F51FA8">
            <w:pPr>
              <w:jc w:val="center"/>
            </w:pPr>
            <w:r>
              <w:t>4.4</w:t>
            </w:r>
          </w:p>
        </w:tc>
        <w:tc>
          <w:tcPr>
            <w:tcW w:w="4021" w:type="dxa"/>
            <w:shd w:val="clear" w:color="auto" w:fill="auto"/>
          </w:tcPr>
          <w:p w14:paraId="0FB441F9" w14:textId="4FC36300" w:rsidR="00B475A1" w:rsidRPr="009920FD" w:rsidRDefault="009920FD" w:rsidP="00F51FA8">
            <w:pPr>
              <w:jc w:val="center"/>
            </w:pPr>
            <w:r w:rsidRPr="009920FD">
              <w:t>4035, 4036, 4037</w:t>
            </w:r>
          </w:p>
        </w:tc>
        <w:tc>
          <w:tcPr>
            <w:tcW w:w="3611" w:type="dxa"/>
            <w:shd w:val="clear" w:color="auto" w:fill="auto"/>
          </w:tcPr>
          <w:p w14:paraId="11539D90" w14:textId="1792D6FE"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78EE54C" w:rsidR="00B475A1" w:rsidRDefault="00121F5B" w:rsidP="00F51FA8">
            <w:pPr>
              <w:jc w:val="center"/>
              <w:rPr>
                <w:b/>
                <w:sz w:val="24"/>
                <w:szCs w:val="24"/>
              </w:rPr>
            </w:pPr>
            <w:r w:rsidRPr="00F17607">
              <w:rPr>
                <w:b/>
                <w:sz w:val="24"/>
                <w:szCs w:val="24"/>
              </w:rPr>
              <w:t>Obey the one-definition rule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599B717" w:rsidR="00B475A1" w:rsidRDefault="00121F5B" w:rsidP="00F51FA8">
            <w:pPr>
              <w:jc w:val="center"/>
            </w:pPr>
            <w:r>
              <w:t>Declarations</w:t>
            </w:r>
          </w:p>
        </w:tc>
        <w:tc>
          <w:tcPr>
            <w:tcW w:w="1341" w:type="dxa"/>
            <w:tcMar>
              <w:top w:w="100" w:type="dxa"/>
              <w:left w:w="100" w:type="dxa"/>
              <w:bottom w:w="100" w:type="dxa"/>
              <w:right w:w="100" w:type="dxa"/>
            </w:tcMar>
          </w:tcPr>
          <w:p w14:paraId="5C9484A9" w14:textId="5172DB85" w:rsidR="00B475A1" w:rsidRDefault="00B475A1" w:rsidP="00F51FA8">
            <w:pPr>
              <w:jc w:val="center"/>
            </w:pPr>
            <w:r>
              <w:t>STD-</w:t>
            </w:r>
            <w:r w:rsidR="00121F5B">
              <w:t>008</w:t>
            </w:r>
            <w:r>
              <w:t>-</w:t>
            </w:r>
            <w:r w:rsidR="00121F5B">
              <w:t>CPP</w:t>
            </w:r>
          </w:p>
        </w:tc>
        <w:tc>
          <w:tcPr>
            <w:tcW w:w="7632" w:type="dxa"/>
            <w:tcMar>
              <w:top w:w="100" w:type="dxa"/>
              <w:left w:w="100" w:type="dxa"/>
              <w:bottom w:w="100" w:type="dxa"/>
              <w:right w:w="100" w:type="dxa"/>
            </w:tcMar>
          </w:tcPr>
          <w:p w14:paraId="48B2377D" w14:textId="4EAACE66" w:rsidR="00B475A1" w:rsidRDefault="00121F5B" w:rsidP="00F51FA8">
            <w:r w:rsidRPr="00F17607">
              <w:t xml:space="preserve">Every program shall contain exactly one definition of every non-inline function or variable that is </w:t>
            </w:r>
            <w:proofErr w:type="spellStart"/>
            <w:r w:rsidRPr="00F17607">
              <w:t>odr</w:t>
            </w:r>
            <w:proofErr w:type="spellEnd"/>
            <w:r w:rsidRPr="00F17607">
              <w:t xml:space="preserve">-used in that program; no diagnostic required. The definition can appear explicitly in the program, it can be found in the standard or a user-defined library, or (when appropriate) it is </w:t>
            </w:r>
            <w:proofErr w:type="gramStart"/>
            <w:r w:rsidRPr="00F17607">
              <w:t>implicitly-defined</w:t>
            </w:r>
            <w:proofErr w:type="gramEnd"/>
            <w:r w:rsidRPr="00F17607">
              <w:t xml:space="preserve">. An inline function shall be defined in every translation unit in which it is </w:t>
            </w:r>
            <w:proofErr w:type="spellStart"/>
            <w:r w:rsidRPr="00F17607">
              <w:t>odr</w:t>
            </w:r>
            <w:proofErr w:type="spellEnd"/>
            <w:r w:rsidRPr="00F17607">
              <w:t>-used.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A96EB39" w:rsidR="00F72634" w:rsidRDefault="00121F5B" w:rsidP="0015146B">
            <w:r w:rsidRPr="00F17607">
              <w:t xml:space="preserve">In this noncompliant code example, two different translation units define a class of the same name with differing definitions. Although the two definitions are functionally equivalent (they both define a class named S with a single, public, </w:t>
            </w:r>
            <w:proofErr w:type="spellStart"/>
            <w:r w:rsidRPr="00F17607">
              <w:t>nonstatic</w:t>
            </w:r>
            <w:proofErr w:type="spellEnd"/>
            <w:r w:rsidRPr="00F17607">
              <w:t xml:space="preserve"> data member int a), they are not defined using the same sequence of tokens. This code example violates the ODR and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7A6EE21C" w14:textId="77777777" w:rsidR="00121F5B" w:rsidRPr="00F17607" w:rsidRDefault="00121F5B" w:rsidP="00121F5B">
            <w:pPr>
              <w:spacing w:line="300" w:lineRule="atLeast"/>
              <w:textAlignment w:val="baseline"/>
              <w:rPr>
                <w:rFonts w:ascii="Courier New" w:eastAsia="Times New Roman" w:hAnsi="Courier New" w:cs="Courier New"/>
                <w:color w:val="333333"/>
              </w:rPr>
            </w:pPr>
            <w:r w:rsidRPr="00F17607">
              <w:rPr>
                <w:rFonts w:ascii="Courier New" w:eastAsia="Times New Roman" w:hAnsi="Courier New" w:cs="Courier New"/>
                <w:color w:val="008200"/>
                <w:bdr w:val="none" w:sz="0" w:space="0" w:color="auto" w:frame="1"/>
              </w:rPr>
              <w:t>// a.cpp</w:t>
            </w:r>
          </w:p>
          <w:p w14:paraId="0AE536F3"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b/>
                <w:bCs/>
                <w:color w:val="336699"/>
                <w:sz w:val="24"/>
                <w:szCs w:val="24"/>
                <w:bdr w:val="none" w:sz="0" w:space="0" w:color="auto" w:frame="1"/>
              </w:rPr>
              <w:t>struct</w:t>
            </w:r>
            <w:r w:rsidRPr="00F17607">
              <w:rPr>
                <w:rFonts w:ascii="Courier New" w:eastAsia="Times New Roman" w:hAnsi="Courier New" w:cs="Courier New"/>
                <w:color w:val="333333"/>
                <w:sz w:val="24"/>
                <w:szCs w:val="24"/>
              </w:rPr>
              <w:t> </w:t>
            </w:r>
            <w:r w:rsidRPr="00F17607">
              <w:rPr>
                <w:rFonts w:ascii="Courier New" w:eastAsia="Times New Roman" w:hAnsi="Courier New" w:cs="Courier New"/>
                <w:color w:val="000000"/>
                <w:sz w:val="24"/>
                <w:szCs w:val="24"/>
                <w:bdr w:val="none" w:sz="0" w:space="0" w:color="auto" w:frame="1"/>
              </w:rPr>
              <w:t>S {</w:t>
            </w:r>
          </w:p>
          <w:p w14:paraId="1679B59D"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333333"/>
                <w:sz w:val="24"/>
                <w:szCs w:val="24"/>
                <w:bdr w:val="none" w:sz="0" w:space="0" w:color="auto" w:frame="1"/>
              </w:rPr>
              <w:t>  </w:t>
            </w:r>
            <w:r w:rsidRPr="00F17607">
              <w:rPr>
                <w:rFonts w:ascii="Courier New" w:eastAsia="Times New Roman" w:hAnsi="Courier New" w:cs="Courier New"/>
                <w:b/>
                <w:bCs/>
                <w:color w:val="808080"/>
                <w:sz w:val="24"/>
                <w:szCs w:val="24"/>
                <w:bdr w:val="none" w:sz="0" w:space="0" w:color="auto" w:frame="1"/>
              </w:rPr>
              <w:t>int</w:t>
            </w:r>
            <w:r w:rsidRPr="00F17607">
              <w:rPr>
                <w:rFonts w:ascii="Courier New" w:eastAsia="Times New Roman" w:hAnsi="Courier New" w:cs="Courier New"/>
                <w:color w:val="333333"/>
                <w:sz w:val="24"/>
                <w:szCs w:val="24"/>
              </w:rPr>
              <w:t> </w:t>
            </w:r>
            <w:proofErr w:type="gramStart"/>
            <w:r w:rsidRPr="00F17607">
              <w:rPr>
                <w:rFonts w:ascii="Courier New" w:eastAsia="Times New Roman" w:hAnsi="Courier New" w:cs="Courier New"/>
                <w:color w:val="000000"/>
                <w:sz w:val="24"/>
                <w:szCs w:val="24"/>
                <w:bdr w:val="none" w:sz="0" w:space="0" w:color="auto" w:frame="1"/>
              </w:rPr>
              <w:t>a;</w:t>
            </w:r>
            <w:proofErr w:type="gramEnd"/>
          </w:p>
          <w:p w14:paraId="5638F764"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000000"/>
                <w:sz w:val="24"/>
                <w:szCs w:val="24"/>
                <w:bdr w:val="none" w:sz="0" w:space="0" w:color="auto" w:frame="1"/>
              </w:rPr>
              <w:t>};</w:t>
            </w:r>
          </w:p>
          <w:p w14:paraId="6277895F"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333333"/>
                <w:sz w:val="24"/>
                <w:szCs w:val="24"/>
                <w:bdr w:val="none" w:sz="0" w:space="0" w:color="auto" w:frame="1"/>
              </w:rPr>
              <w:t> </w:t>
            </w:r>
            <w:r w:rsidRPr="00F17607">
              <w:rPr>
                <w:rFonts w:ascii="Courier New" w:eastAsia="Times New Roman" w:hAnsi="Courier New" w:cs="Courier New"/>
                <w:color w:val="333333"/>
                <w:sz w:val="24"/>
                <w:szCs w:val="24"/>
              </w:rPr>
              <w:t> </w:t>
            </w:r>
          </w:p>
          <w:p w14:paraId="1EDDFDBF"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008200"/>
                <w:sz w:val="24"/>
                <w:szCs w:val="24"/>
                <w:bdr w:val="none" w:sz="0" w:space="0" w:color="auto" w:frame="1"/>
              </w:rPr>
              <w:t>// b.cpp</w:t>
            </w:r>
          </w:p>
          <w:p w14:paraId="455C4202"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b/>
                <w:bCs/>
                <w:color w:val="336699"/>
                <w:sz w:val="24"/>
                <w:szCs w:val="24"/>
                <w:bdr w:val="none" w:sz="0" w:space="0" w:color="auto" w:frame="1"/>
              </w:rPr>
              <w:t>class</w:t>
            </w:r>
            <w:r w:rsidRPr="00F17607">
              <w:rPr>
                <w:rFonts w:ascii="Courier New" w:eastAsia="Times New Roman" w:hAnsi="Courier New" w:cs="Courier New"/>
                <w:color w:val="333333"/>
                <w:sz w:val="24"/>
                <w:szCs w:val="24"/>
              </w:rPr>
              <w:t> </w:t>
            </w:r>
            <w:r w:rsidRPr="00F17607">
              <w:rPr>
                <w:rFonts w:ascii="Courier New" w:eastAsia="Times New Roman" w:hAnsi="Courier New" w:cs="Courier New"/>
                <w:color w:val="000000"/>
                <w:sz w:val="24"/>
                <w:szCs w:val="24"/>
                <w:bdr w:val="none" w:sz="0" w:space="0" w:color="auto" w:frame="1"/>
              </w:rPr>
              <w:t>S {</w:t>
            </w:r>
          </w:p>
          <w:p w14:paraId="7F5D1459"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b/>
                <w:bCs/>
                <w:color w:val="336699"/>
                <w:sz w:val="24"/>
                <w:szCs w:val="24"/>
                <w:bdr w:val="none" w:sz="0" w:space="0" w:color="auto" w:frame="1"/>
              </w:rPr>
              <w:t>public</w:t>
            </w:r>
            <w:r w:rsidRPr="00F17607">
              <w:rPr>
                <w:rFonts w:ascii="Courier New" w:eastAsia="Times New Roman" w:hAnsi="Courier New" w:cs="Courier New"/>
                <w:color w:val="000000"/>
                <w:sz w:val="24"/>
                <w:szCs w:val="24"/>
                <w:bdr w:val="none" w:sz="0" w:space="0" w:color="auto" w:frame="1"/>
              </w:rPr>
              <w:t>:</w:t>
            </w:r>
          </w:p>
          <w:p w14:paraId="30E2A16E"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333333"/>
                <w:sz w:val="24"/>
                <w:szCs w:val="24"/>
                <w:bdr w:val="none" w:sz="0" w:space="0" w:color="auto" w:frame="1"/>
              </w:rPr>
              <w:t>  </w:t>
            </w:r>
            <w:r w:rsidRPr="00F17607">
              <w:rPr>
                <w:rFonts w:ascii="Courier New" w:eastAsia="Times New Roman" w:hAnsi="Courier New" w:cs="Courier New"/>
                <w:b/>
                <w:bCs/>
                <w:color w:val="808080"/>
                <w:sz w:val="24"/>
                <w:szCs w:val="24"/>
                <w:bdr w:val="none" w:sz="0" w:space="0" w:color="auto" w:frame="1"/>
              </w:rPr>
              <w:t>int</w:t>
            </w:r>
            <w:r w:rsidRPr="00F17607">
              <w:rPr>
                <w:rFonts w:ascii="Courier New" w:eastAsia="Times New Roman" w:hAnsi="Courier New" w:cs="Courier New"/>
                <w:color w:val="333333"/>
                <w:sz w:val="24"/>
                <w:szCs w:val="24"/>
              </w:rPr>
              <w:t> </w:t>
            </w:r>
            <w:proofErr w:type="gramStart"/>
            <w:r w:rsidRPr="00F17607">
              <w:rPr>
                <w:rFonts w:ascii="Courier New" w:eastAsia="Times New Roman" w:hAnsi="Courier New" w:cs="Courier New"/>
                <w:color w:val="000000"/>
                <w:sz w:val="24"/>
                <w:szCs w:val="24"/>
                <w:bdr w:val="none" w:sz="0" w:space="0" w:color="auto" w:frame="1"/>
              </w:rPr>
              <w:t>a;</w:t>
            </w:r>
            <w:proofErr w:type="gramEnd"/>
          </w:p>
          <w:p w14:paraId="01CC8C03" w14:textId="0157BF9F" w:rsidR="00F72634" w:rsidRDefault="00121F5B" w:rsidP="00121F5B">
            <w:r w:rsidRPr="00F17607">
              <w:rPr>
                <w:rFonts w:ascii="Courier New" w:eastAsia="Times New Roman" w:hAnsi="Courier New" w:cs="Courier New"/>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8CE8E6" w:rsidR="00F72634" w:rsidRDefault="00121F5B" w:rsidP="0015146B">
            <w:r w:rsidRPr="00F17607">
              <w:t xml:space="preserve">The correct mitigation depends on </w:t>
            </w:r>
            <w:proofErr w:type="gramStart"/>
            <w:r w:rsidRPr="00F17607">
              <w:t>programmer</w:t>
            </w:r>
            <w:proofErr w:type="gramEnd"/>
            <w:r w:rsidRPr="00F17607">
              <w:t xml:space="preserve">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2A6DB0E0" w14:textId="77777777" w:rsidTr="00001F14">
        <w:trPr>
          <w:trHeight w:val="460"/>
        </w:trPr>
        <w:tc>
          <w:tcPr>
            <w:tcW w:w="10800" w:type="dxa"/>
            <w:tcMar>
              <w:top w:w="100" w:type="dxa"/>
              <w:left w:w="100" w:type="dxa"/>
              <w:bottom w:w="100" w:type="dxa"/>
              <w:right w:w="100" w:type="dxa"/>
            </w:tcMar>
          </w:tcPr>
          <w:p w14:paraId="45BDF702" w14:textId="77777777" w:rsidR="00121F5B" w:rsidRPr="00F17607" w:rsidRDefault="00121F5B" w:rsidP="00121F5B">
            <w:pPr>
              <w:spacing w:line="300" w:lineRule="atLeast"/>
              <w:textAlignment w:val="baseline"/>
              <w:rPr>
                <w:rFonts w:ascii="Courier New" w:eastAsia="Times New Roman" w:hAnsi="Courier New" w:cs="Courier New"/>
                <w:color w:val="333333"/>
              </w:rPr>
            </w:pPr>
            <w:r w:rsidRPr="00F17607">
              <w:rPr>
                <w:rFonts w:ascii="Courier New" w:eastAsia="Times New Roman" w:hAnsi="Courier New" w:cs="Courier New"/>
                <w:color w:val="008200"/>
                <w:bdr w:val="none" w:sz="0" w:space="0" w:color="auto" w:frame="1"/>
              </w:rPr>
              <w:t xml:space="preserve">// </w:t>
            </w:r>
            <w:proofErr w:type="spellStart"/>
            <w:r w:rsidRPr="00F17607">
              <w:rPr>
                <w:rFonts w:ascii="Courier New" w:eastAsia="Times New Roman" w:hAnsi="Courier New" w:cs="Courier New"/>
                <w:color w:val="008200"/>
                <w:bdr w:val="none" w:sz="0" w:space="0" w:color="auto" w:frame="1"/>
              </w:rPr>
              <w:t>S.h</w:t>
            </w:r>
            <w:proofErr w:type="spellEnd"/>
          </w:p>
          <w:p w14:paraId="23B9E58A"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b/>
                <w:bCs/>
                <w:color w:val="336699"/>
                <w:sz w:val="24"/>
                <w:szCs w:val="24"/>
                <w:bdr w:val="none" w:sz="0" w:space="0" w:color="auto" w:frame="1"/>
              </w:rPr>
              <w:t>struct</w:t>
            </w:r>
            <w:r w:rsidRPr="00F17607">
              <w:rPr>
                <w:rFonts w:ascii="Courier New" w:eastAsia="Times New Roman" w:hAnsi="Courier New" w:cs="Courier New"/>
                <w:color w:val="333333"/>
                <w:sz w:val="24"/>
                <w:szCs w:val="24"/>
              </w:rPr>
              <w:t> </w:t>
            </w:r>
            <w:r w:rsidRPr="00F17607">
              <w:rPr>
                <w:rFonts w:ascii="Courier New" w:eastAsia="Times New Roman" w:hAnsi="Courier New" w:cs="Courier New"/>
                <w:color w:val="000000"/>
                <w:sz w:val="24"/>
                <w:szCs w:val="24"/>
                <w:bdr w:val="none" w:sz="0" w:space="0" w:color="auto" w:frame="1"/>
              </w:rPr>
              <w:t>S {</w:t>
            </w:r>
          </w:p>
          <w:p w14:paraId="2DA7A27F"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333333"/>
                <w:sz w:val="24"/>
                <w:szCs w:val="24"/>
                <w:bdr w:val="none" w:sz="0" w:space="0" w:color="auto" w:frame="1"/>
              </w:rPr>
              <w:t>  </w:t>
            </w:r>
            <w:r w:rsidRPr="00F17607">
              <w:rPr>
                <w:rFonts w:ascii="Courier New" w:eastAsia="Times New Roman" w:hAnsi="Courier New" w:cs="Courier New"/>
                <w:b/>
                <w:bCs/>
                <w:color w:val="808080"/>
                <w:sz w:val="24"/>
                <w:szCs w:val="24"/>
                <w:bdr w:val="none" w:sz="0" w:space="0" w:color="auto" w:frame="1"/>
              </w:rPr>
              <w:t>int</w:t>
            </w:r>
            <w:r w:rsidRPr="00F17607">
              <w:rPr>
                <w:rFonts w:ascii="Courier New" w:eastAsia="Times New Roman" w:hAnsi="Courier New" w:cs="Courier New"/>
                <w:color w:val="333333"/>
                <w:sz w:val="24"/>
                <w:szCs w:val="24"/>
              </w:rPr>
              <w:t> </w:t>
            </w:r>
            <w:proofErr w:type="gramStart"/>
            <w:r w:rsidRPr="00F17607">
              <w:rPr>
                <w:rFonts w:ascii="Courier New" w:eastAsia="Times New Roman" w:hAnsi="Courier New" w:cs="Courier New"/>
                <w:color w:val="000000"/>
                <w:sz w:val="24"/>
                <w:szCs w:val="24"/>
                <w:bdr w:val="none" w:sz="0" w:space="0" w:color="auto" w:frame="1"/>
              </w:rPr>
              <w:t>a;</w:t>
            </w:r>
            <w:proofErr w:type="gramEnd"/>
          </w:p>
          <w:p w14:paraId="1311A0EE"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000000"/>
                <w:sz w:val="24"/>
                <w:szCs w:val="24"/>
                <w:bdr w:val="none" w:sz="0" w:space="0" w:color="auto" w:frame="1"/>
              </w:rPr>
              <w:t>};</w:t>
            </w:r>
          </w:p>
          <w:p w14:paraId="2657862E"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333333"/>
                <w:sz w:val="24"/>
                <w:szCs w:val="24"/>
                <w:bdr w:val="none" w:sz="0" w:space="0" w:color="auto" w:frame="1"/>
              </w:rPr>
              <w:t> </w:t>
            </w:r>
            <w:r w:rsidRPr="00F17607">
              <w:rPr>
                <w:rFonts w:ascii="Courier New" w:eastAsia="Times New Roman" w:hAnsi="Courier New" w:cs="Courier New"/>
                <w:color w:val="333333"/>
                <w:sz w:val="24"/>
                <w:szCs w:val="24"/>
              </w:rPr>
              <w:t> </w:t>
            </w:r>
          </w:p>
          <w:p w14:paraId="06C363A3"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008200"/>
                <w:sz w:val="24"/>
                <w:szCs w:val="24"/>
                <w:bdr w:val="none" w:sz="0" w:space="0" w:color="auto" w:frame="1"/>
              </w:rPr>
              <w:t>// a.cpp</w:t>
            </w:r>
          </w:p>
          <w:p w14:paraId="10D21E4A"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808080"/>
                <w:sz w:val="24"/>
                <w:szCs w:val="24"/>
                <w:bdr w:val="none" w:sz="0" w:space="0" w:color="auto" w:frame="1"/>
              </w:rPr>
              <w:t>#include "</w:t>
            </w:r>
            <w:proofErr w:type="spellStart"/>
            <w:r w:rsidRPr="00F17607">
              <w:rPr>
                <w:rFonts w:ascii="Courier New" w:eastAsia="Times New Roman" w:hAnsi="Courier New" w:cs="Courier New"/>
                <w:color w:val="808080"/>
                <w:sz w:val="24"/>
                <w:szCs w:val="24"/>
                <w:bdr w:val="none" w:sz="0" w:space="0" w:color="auto" w:frame="1"/>
              </w:rPr>
              <w:t>S.h</w:t>
            </w:r>
            <w:proofErr w:type="spellEnd"/>
            <w:r w:rsidRPr="00F17607">
              <w:rPr>
                <w:rFonts w:ascii="Courier New" w:eastAsia="Times New Roman" w:hAnsi="Courier New" w:cs="Courier New"/>
                <w:color w:val="808080"/>
                <w:sz w:val="24"/>
                <w:szCs w:val="24"/>
                <w:bdr w:val="none" w:sz="0" w:space="0" w:color="auto" w:frame="1"/>
              </w:rPr>
              <w:t>"</w:t>
            </w:r>
          </w:p>
          <w:p w14:paraId="67E0A797"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333333"/>
                <w:sz w:val="24"/>
                <w:szCs w:val="24"/>
                <w:bdr w:val="none" w:sz="0" w:space="0" w:color="auto" w:frame="1"/>
              </w:rPr>
              <w:t> </w:t>
            </w:r>
            <w:r w:rsidRPr="00F17607">
              <w:rPr>
                <w:rFonts w:ascii="Courier New" w:eastAsia="Times New Roman" w:hAnsi="Courier New" w:cs="Courier New"/>
                <w:color w:val="333333"/>
                <w:sz w:val="24"/>
                <w:szCs w:val="24"/>
              </w:rPr>
              <w:t> </w:t>
            </w:r>
          </w:p>
          <w:p w14:paraId="308A3A3A" w14:textId="77777777" w:rsidR="00121F5B" w:rsidRPr="00F17607" w:rsidRDefault="00121F5B" w:rsidP="00121F5B">
            <w:pPr>
              <w:spacing w:line="300" w:lineRule="atLeast"/>
              <w:textAlignment w:val="baseline"/>
              <w:rPr>
                <w:rFonts w:ascii="Courier New" w:eastAsia="Times New Roman" w:hAnsi="Courier New" w:cs="Courier New"/>
                <w:color w:val="333333"/>
                <w:sz w:val="24"/>
                <w:szCs w:val="24"/>
              </w:rPr>
            </w:pPr>
            <w:r w:rsidRPr="00F17607">
              <w:rPr>
                <w:rFonts w:ascii="Courier New" w:eastAsia="Times New Roman" w:hAnsi="Courier New" w:cs="Courier New"/>
                <w:color w:val="008200"/>
                <w:sz w:val="24"/>
                <w:szCs w:val="24"/>
                <w:bdr w:val="none" w:sz="0" w:space="0" w:color="auto" w:frame="1"/>
              </w:rPr>
              <w:t>// b.cpp</w:t>
            </w:r>
          </w:p>
          <w:p w14:paraId="0D2047C3" w14:textId="41E88BE7" w:rsidR="00F72634" w:rsidRDefault="00121F5B" w:rsidP="00121F5B">
            <w:r w:rsidRPr="00F17607">
              <w:rPr>
                <w:rFonts w:ascii="Courier New" w:eastAsia="Times New Roman" w:hAnsi="Courier New" w:cs="Courier New"/>
                <w:color w:val="808080"/>
                <w:sz w:val="24"/>
                <w:szCs w:val="24"/>
                <w:bdr w:val="none" w:sz="0" w:space="0" w:color="auto" w:frame="1"/>
              </w:rPr>
              <w:t>#include "</w:t>
            </w:r>
            <w:proofErr w:type="spellStart"/>
            <w:r w:rsidRPr="00F17607">
              <w:rPr>
                <w:rFonts w:ascii="Courier New" w:eastAsia="Times New Roman" w:hAnsi="Courier New" w:cs="Courier New"/>
                <w:color w:val="808080"/>
                <w:sz w:val="24"/>
                <w:szCs w:val="24"/>
                <w:bdr w:val="none" w:sz="0" w:space="0" w:color="auto" w:frame="1"/>
              </w:rPr>
              <w:t>S.h</w:t>
            </w:r>
            <w:proofErr w:type="spellEnd"/>
            <w:r w:rsidRPr="00F17607">
              <w:rPr>
                <w:rFonts w:ascii="Courier New" w:eastAsia="Times New Roman" w:hAnsi="Courier New" w:cs="Courier New"/>
                <w:color w:val="80808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6DC9A3F" w:rsidR="00B475A1" w:rsidRDefault="00B475A1" w:rsidP="00F51FA8">
            <w:pPr>
              <w:pBdr>
                <w:top w:val="nil"/>
                <w:left w:val="nil"/>
                <w:bottom w:val="nil"/>
                <w:right w:val="nil"/>
                <w:between w:val="nil"/>
              </w:pBdr>
            </w:pPr>
            <w:r>
              <w:rPr>
                <w:b/>
              </w:rPr>
              <w:t>Principles(s):</w:t>
            </w:r>
            <w:r>
              <w:t xml:space="preserve"> </w:t>
            </w:r>
            <w:r w:rsidR="0075070F">
              <w:t>Adopt a Secure Coding Standard – once again, it’s important to adopt a secure standard and stick with it so the system is consistent and everyone working on it is on the same page. This goes for things that may seem benign like naming but in this case it’s important everyone is on the same page for their naming practices so we can all obey the one-definition rule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69E2D6B" w:rsidR="00B475A1" w:rsidRDefault="00AE63D6" w:rsidP="00F51FA8">
            <w:pPr>
              <w:jc w:val="center"/>
            </w:pPr>
            <w:r>
              <w:t>High</w:t>
            </w:r>
          </w:p>
        </w:tc>
        <w:tc>
          <w:tcPr>
            <w:tcW w:w="1341" w:type="dxa"/>
            <w:shd w:val="clear" w:color="auto" w:fill="auto"/>
          </w:tcPr>
          <w:p w14:paraId="6D7BD83E" w14:textId="16145C46" w:rsidR="00B475A1" w:rsidRDefault="00AE63D6" w:rsidP="00F51FA8">
            <w:pPr>
              <w:jc w:val="center"/>
            </w:pPr>
            <w:r>
              <w:t>Unlikely</w:t>
            </w:r>
          </w:p>
        </w:tc>
        <w:tc>
          <w:tcPr>
            <w:tcW w:w="4021" w:type="dxa"/>
            <w:shd w:val="clear" w:color="auto" w:fill="auto"/>
          </w:tcPr>
          <w:p w14:paraId="4323B829" w14:textId="2D72BE0A" w:rsidR="00B475A1" w:rsidRDefault="00AE63D6" w:rsidP="00F51FA8">
            <w:pPr>
              <w:jc w:val="center"/>
            </w:pPr>
            <w:r>
              <w:t>High</w:t>
            </w:r>
          </w:p>
        </w:tc>
        <w:tc>
          <w:tcPr>
            <w:tcW w:w="1807" w:type="dxa"/>
            <w:shd w:val="clear" w:color="auto" w:fill="auto"/>
          </w:tcPr>
          <w:p w14:paraId="4C5CDDA0" w14:textId="60FA0F1E" w:rsidR="00B475A1" w:rsidRDefault="00AE63D6" w:rsidP="00F51FA8">
            <w:pPr>
              <w:jc w:val="center"/>
            </w:pPr>
            <w:r>
              <w:t>P3</w:t>
            </w:r>
          </w:p>
        </w:tc>
        <w:tc>
          <w:tcPr>
            <w:tcW w:w="1805" w:type="dxa"/>
            <w:shd w:val="clear" w:color="auto" w:fill="auto"/>
          </w:tcPr>
          <w:p w14:paraId="21AF3013" w14:textId="4355A7EA" w:rsidR="00B475A1" w:rsidRDefault="00AE63D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E1EB2E7" w:rsidR="00B475A1" w:rsidRDefault="00000000" w:rsidP="00F51FA8">
            <w:pPr>
              <w:jc w:val="center"/>
            </w:pPr>
            <w:hyperlink r:id="rId40" w:history="1">
              <w:proofErr w:type="spellStart"/>
              <w:r w:rsidR="00AE63D6" w:rsidRPr="00AE63D6">
                <w:rPr>
                  <w:rStyle w:val="Hyperlink"/>
                </w:rPr>
                <w:t>Astree</w:t>
              </w:r>
              <w:proofErr w:type="spellEnd"/>
            </w:hyperlink>
          </w:p>
        </w:tc>
        <w:tc>
          <w:tcPr>
            <w:tcW w:w="1341" w:type="dxa"/>
            <w:shd w:val="clear" w:color="auto" w:fill="auto"/>
          </w:tcPr>
          <w:p w14:paraId="3C6600F4" w14:textId="4BAC6D6E" w:rsidR="00B475A1" w:rsidRDefault="00AE63D6" w:rsidP="00F51FA8">
            <w:pPr>
              <w:jc w:val="center"/>
            </w:pPr>
            <w:r>
              <w:t>22.10</w:t>
            </w:r>
          </w:p>
        </w:tc>
        <w:tc>
          <w:tcPr>
            <w:tcW w:w="4021" w:type="dxa"/>
            <w:shd w:val="clear" w:color="auto" w:fill="auto"/>
          </w:tcPr>
          <w:p w14:paraId="0E08AFB3" w14:textId="3286AC1C" w:rsidR="00AE63D6" w:rsidRPr="00AE63D6" w:rsidRDefault="00AE63D6" w:rsidP="00AE63D6">
            <w:pPr>
              <w:jc w:val="center"/>
            </w:pPr>
            <w:r w:rsidRPr="00AE63D6">
              <w:t>type-compatibility</w:t>
            </w:r>
          </w:p>
          <w:p w14:paraId="7E491B86" w14:textId="77777777" w:rsidR="00AE63D6" w:rsidRPr="00AE63D6" w:rsidRDefault="00AE63D6" w:rsidP="00AE63D6">
            <w:pPr>
              <w:jc w:val="center"/>
            </w:pPr>
            <w:r w:rsidRPr="00AE63D6">
              <w:t>definition-duplicate</w:t>
            </w:r>
          </w:p>
          <w:p w14:paraId="55B1D80B" w14:textId="77777777" w:rsidR="00AE63D6" w:rsidRPr="00AE63D6" w:rsidRDefault="00AE63D6" w:rsidP="00AE63D6">
            <w:pPr>
              <w:jc w:val="center"/>
            </w:pPr>
            <w:proofErr w:type="gramStart"/>
            <w:r w:rsidRPr="00AE63D6">
              <w:t>undefined-extern</w:t>
            </w:r>
            <w:proofErr w:type="gramEnd"/>
          </w:p>
          <w:p w14:paraId="22B9FB49" w14:textId="77777777" w:rsidR="00AE63D6" w:rsidRPr="00AE63D6" w:rsidRDefault="00AE63D6" w:rsidP="00AE63D6">
            <w:pPr>
              <w:jc w:val="center"/>
            </w:pPr>
            <w:r w:rsidRPr="00AE63D6">
              <w:t>undefined-extern-pure-virtual</w:t>
            </w:r>
          </w:p>
          <w:p w14:paraId="53E9D877" w14:textId="77777777" w:rsidR="00AE63D6" w:rsidRPr="00AE63D6" w:rsidRDefault="00AE63D6" w:rsidP="00AE63D6">
            <w:pPr>
              <w:jc w:val="center"/>
            </w:pPr>
            <w:r w:rsidRPr="00AE63D6">
              <w:t>external-file-spreading</w:t>
            </w:r>
          </w:p>
          <w:p w14:paraId="303F54C0" w14:textId="4D2228DE" w:rsidR="00B475A1" w:rsidRDefault="00AE63D6" w:rsidP="00AE63D6">
            <w:pPr>
              <w:jc w:val="center"/>
            </w:pPr>
            <w:r w:rsidRPr="00AE63D6">
              <w:t>type-file-spreading</w:t>
            </w:r>
          </w:p>
        </w:tc>
        <w:tc>
          <w:tcPr>
            <w:tcW w:w="3611" w:type="dxa"/>
            <w:shd w:val="clear" w:color="auto" w:fill="auto"/>
          </w:tcPr>
          <w:p w14:paraId="08A327DD" w14:textId="0A64BEA5" w:rsidR="00B475A1" w:rsidRDefault="00AE63D6"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34D5FC41" w:rsidR="00B475A1" w:rsidRDefault="00000000" w:rsidP="00F51FA8">
            <w:pPr>
              <w:jc w:val="center"/>
            </w:pPr>
            <w:hyperlink r:id="rId41" w:history="1">
              <w:proofErr w:type="spellStart"/>
              <w:r w:rsidR="00AE63D6" w:rsidRPr="00AE63D6">
                <w:rPr>
                  <w:rStyle w:val="Hyperlink"/>
                </w:rPr>
                <w:t>Axivion</w:t>
              </w:r>
              <w:proofErr w:type="spellEnd"/>
              <w:r w:rsidR="00AE63D6" w:rsidRPr="00AE63D6">
                <w:rPr>
                  <w:rStyle w:val="Hyperlink"/>
                </w:rPr>
                <w:t xml:space="preserve"> Bauhaus Suite</w:t>
              </w:r>
            </w:hyperlink>
          </w:p>
        </w:tc>
        <w:tc>
          <w:tcPr>
            <w:tcW w:w="1341" w:type="dxa"/>
            <w:shd w:val="clear" w:color="auto" w:fill="auto"/>
          </w:tcPr>
          <w:p w14:paraId="1A9DC142" w14:textId="57EA7DC5" w:rsidR="00B475A1" w:rsidRDefault="00AE63D6" w:rsidP="00F51FA8">
            <w:pPr>
              <w:jc w:val="center"/>
            </w:pPr>
            <w:r>
              <w:t>7.2.0</w:t>
            </w:r>
          </w:p>
        </w:tc>
        <w:tc>
          <w:tcPr>
            <w:tcW w:w="4021" w:type="dxa"/>
            <w:shd w:val="clear" w:color="auto" w:fill="auto"/>
          </w:tcPr>
          <w:p w14:paraId="310BD1C0" w14:textId="31DD666F" w:rsidR="00B475A1" w:rsidRPr="00AE63D6" w:rsidRDefault="00AE63D6" w:rsidP="00AE63D6">
            <w:pPr>
              <w:jc w:val="center"/>
            </w:pPr>
            <w:proofErr w:type="spellStart"/>
            <w:r w:rsidRPr="00AE63D6">
              <w:t>CertC</w:t>
            </w:r>
            <w:proofErr w:type="spellEnd"/>
            <w:r w:rsidRPr="00AE63D6">
              <w:t>++-DCL60</w:t>
            </w:r>
          </w:p>
        </w:tc>
        <w:tc>
          <w:tcPr>
            <w:tcW w:w="3611" w:type="dxa"/>
            <w:shd w:val="clear" w:color="auto" w:fill="auto"/>
          </w:tcPr>
          <w:p w14:paraId="2D7A853F" w14:textId="032BAA51"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2384C7E1" w:rsidR="00B475A1" w:rsidRDefault="00000000" w:rsidP="00F51FA8">
            <w:pPr>
              <w:jc w:val="center"/>
            </w:pPr>
            <w:hyperlink r:id="rId42" w:history="1">
              <w:proofErr w:type="spellStart"/>
              <w:r w:rsidR="00AE63D6" w:rsidRPr="00AE63D6">
                <w:rPr>
                  <w:rStyle w:val="Hyperlink"/>
                </w:rPr>
                <w:t>CodeSonar</w:t>
              </w:r>
              <w:proofErr w:type="spellEnd"/>
            </w:hyperlink>
          </w:p>
        </w:tc>
        <w:tc>
          <w:tcPr>
            <w:tcW w:w="1341" w:type="dxa"/>
            <w:shd w:val="clear" w:color="auto" w:fill="auto"/>
          </w:tcPr>
          <w:p w14:paraId="28A63EAE" w14:textId="3FA5786D" w:rsidR="00B475A1" w:rsidRDefault="00AE63D6" w:rsidP="00F51FA8">
            <w:pPr>
              <w:jc w:val="center"/>
            </w:pPr>
            <w:r>
              <w:t>7.3p0</w:t>
            </w:r>
          </w:p>
        </w:tc>
        <w:tc>
          <w:tcPr>
            <w:tcW w:w="4021" w:type="dxa"/>
            <w:shd w:val="clear" w:color="auto" w:fill="auto"/>
          </w:tcPr>
          <w:p w14:paraId="2B5AE6E9" w14:textId="77777777" w:rsidR="00AE63D6" w:rsidRPr="00AE63D6" w:rsidRDefault="00AE63D6" w:rsidP="00AE63D6">
            <w:pPr>
              <w:jc w:val="center"/>
            </w:pPr>
            <w:r w:rsidRPr="00AE63D6">
              <w:t>LANG.STRUCT.DEF.FDH</w:t>
            </w:r>
          </w:p>
          <w:p w14:paraId="0CBF64D1" w14:textId="595930D7" w:rsidR="00B475A1" w:rsidRDefault="00AE63D6" w:rsidP="00AE63D6">
            <w:pPr>
              <w:jc w:val="center"/>
              <w:rPr>
                <w:u w:val="single"/>
              </w:rPr>
            </w:pPr>
            <w:r w:rsidRPr="00AE63D6">
              <w:t>LANG.STRUCT.DEF.ODH</w:t>
            </w:r>
          </w:p>
        </w:tc>
        <w:tc>
          <w:tcPr>
            <w:tcW w:w="3611" w:type="dxa"/>
            <w:shd w:val="clear" w:color="auto" w:fill="auto"/>
          </w:tcPr>
          <w:p w14:paraId="33D169BD" w14:textId="77777777" w:rsidR="00AE63D6" w:rsidRPr="00AE63D6" w:rsidRDefault="00AE63D6" w:rsidP="00AE63D6">
            <w:pPr>
              <w:jc w:val="center"/>
            </w:pPr>
            <w:r w:rsidRPr="00AE63D6">
              <w:t xml:space="preserve">Function defined in header </w:t>
            </w:r>
            <w:proofErr w:type="gramStart"/>
            <w:r w:rsidRPr="00AE63D6">
              <w:t>file</w:t>
            </w:r>
            <w:proofErr w:type="gramEnd"/>
          </w:p>
          <w:p w14:paraId="258B63F8" w14:textId="03D234CE" w:rsidR="00B475A1" w:rsidRDefault="00AE63D6" w:rsidP="00AE63D6">
            <w:pPr>
              <w:jc w:val="center"/>
            </w:pPr>
            <w:r w:rsidRPr="00AE63D6">
              <w:t>Object defined in header file</w:t>
            </w:r>
          </w:p>
        </w:tc>
      </w:tr>
      <w:tr w:rsidR="00B475A1" w14:paraId="669BE97C" w14:textId="77777777" w:rsidTr="00001F14">
        <w:trPr>
          <w:trHeight w:val="460"/>
        </w:trPr>
        <w:tc>
          <w:tcPr>
            <w:tcW w:w="1807" w:type="dxa"/>
            <w:shd w:val="clear" w:color="auto" w:fill="auto"/>
          </w:tcPr>
          <w:p w14:paraId="24E01C55" w14:textId="1946D63A" w:rsidR="00B475A1" w:rsidRDefault="00000000" w:rsidP="00F51FA8">
            <w:pPr>
              <w:jc w:val="center"/>
            </w:pPr>
            <w:hyperlink r:id="rId43" w:history="1">
              <w:proofErr w:type="spellStart"/>
              <w:r w:rsidR="00AE63D6" w:rsidRPr="00AE63D6">
                <w:rPr>
                  <w:rStyle w:val="Hyperlink"/>
                </w:rPr>
                <w:t>HelixQAC</w:t>
              </w:r>
              <w:proofErr w:type="spellEnd"/>
            </w:hyperlink>
          </w:p>
        </w:tc>
        <w:tc>
          <w:tcPr>
            <w:tcW w:w="1341" w:type="dxa"/>
            <w:shd w:val="clear" w:color="auto" w:fill="auto"/>
          </w:tcPr>
          <w:p w14:paraId="44AB9F5A" w14:textId="55F1347A" w:rsidR="00B475A1" w:rsidRDefault="00AE63D6" w:rsidP="00F51FA8">
            <w:pPr>
              <w:jc w:val="center"/>
            </w:pPr>
            <w:r>
              <w:t>2023.1</w:t>
            </w:r>
          </w:p>
        </w:tc>
        <w:tc>
          <w:tcPr>
            <w:tcW w:w="4021" w:type="dxa"/>
            <w:shd w:val="clear" w:color="auto" w:fill="auto"/>
          </w:tcPr>
          <w:p w14:paraId="070D1B90" w14:textId="1937B5B3" w:rsidR="00B475A1" w:rsidRPr="00AE63D6" w:rsidRDefault="00AE63D6" w:rsidP="00F51FA8">
            <w:pPr>
              <w:jc w:val="center"/>
            </w:pPr>
            <w:r w:rsidRPr="00AE63D6">
              <w:t>C++1067, C++1509, C++1510</w:t>
            </w:r>
          </w:p>
        </w:tc>
        <w:tc>
          <w:tcPr>
            <w:tcW w:w="3611" w:type="dxa"/>
            <w:shd w:val="clear" w:color="auto" w:fill="auto"/>
          </w:tcPr>
          <w:p w14:paraId="1CE70AF4" w14:textId="65E45206"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8553836" w:rsidR="00B475A1" w:rsidRDefault="00931E0C" w:rsidP="00F51FA8">
            <w:pPr>
              <w:jc w:val="center"/>
              <w:rPr>
                <w:b/>
                <w:sz w:val="24"/>
                <w:szCs w:val="24"/>
              </w:rPr>
            </w:pPr>
            <w:r w:rsidRPr="00931E0C">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37CCBDF" w:rsidR="00B475A1" w:rsidRDefault="00931E0C" w:rsidP="00F51FA8">
            <w:pPr>
              <w:jc w:val="center"/>
            </w:pPr>
            <w:r>
              <w:t>Input Output</w:t>
            </w:r>
          </w:p>
        </w:tc>
        <w:tc>
          <w:tcPr>
            <w:tcW w:w="1341" w:type="dxa"/>
            <w:tcMar>
              <w:top w:w="100" w:type="dxa"/>
              <w:left w:w="100" w:type="dxa"/>
              <w:bottom w:w="100" w:type="dxa"/>
              <w:right w:w="100" w:type="dxa"/>
            </w:tcMar>
          </w:tcPr>
          <w:p w14:paraId="519E82BC" w14:textId="14A744B8" w:rsidR="00B475A1" w:rsidRDefault="00B475A1" w:rsidP="00F51FA8">
            <w:pPr>
              <w:jc w:val="center"/>
            </w:pPr>
            <w:r>
              <w:t>STD-</w:t>
            </w:r>
            <w:r w:rsidR="00931E0C">
              <w:t>009</w:t>
            </w:r>
            <w:r>
              <w:t>-</w:t>
            </w:r>
            <w:r w:rsidR="00931E0C">
              <w:t>CPP</w:t>
            </w:r>
          </w:p>
        </w:tc>
        <w:tc>
          <w:tcPr>
            <w:tcW w:w="7632" w:type="dxa"/>
            <w:tcMar>
              <w:top w:w="100" w:type="dxa"/>
              <w:left w:w="100" w:type="dxa"/>
              <w:bottom w:w="100" w:type="dxa"/>
              <w:right w:w="100" w:type="dxa"/>
            </w:tcMar>
          </w:tcPr>
          <w:p w14:paraId="490A5770" w14:textId="22C00C69" w:rsidR="00B475A1" w:rsidRDefault="00931E0C" w:rsidP="00F51FA8">
            <w:r w:rsidRPr="00931E0C">
              <w:t xml:space="preserve">A call to the </w:t>
            </w:r>
            <w:proofErr w:type="gramStart"/>
            <w:r w:rsidRPr="00931E0C">
              <w:t>std::</w:t>
            </w:r>
            <w:proofErr w:type="spellStart"/>
            <w:proofErr w:type="gramEnd"/>
            <w:r w:rsidRPr="00931E0C">
              <w:t>basic_filebuf</w:t>
            </w:r>
            <w:proofErr w:type="spellEnd"/>
            <w:r w:rsidRPr="00931E0C">
              <w:t>&lt;T&gt;::open() function must be matched with a call to std::</w:t>
            </w:r>
            <w:proofErr w:type="spellStart"/>
            <w:r w:rsidRPr="00931E0C">
              <w:t>basic_filebuf</w:t>
            </w:r>
            <w:proofErr w:type="spellEnd"/>
            <w:r w:rsidRPr="00931E0C">
              <w:t>&lt;T&gt;::close() before the lifetime of the last pointer that stores the return value of the call has ended or before normal program termination, whichever occurs first.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04401C" w:rsidR="00F72634" w:rsidRDefault="00931E0C" w:rsidP="0015146B">
            <w:r w:rsidRPr="00931E0C">
              <w:t xml:space="preserve">In this noncompliant code example, a </w:t>
            </w:r>
            <w:proofErr w:type="gramStart"/>
            <w:r w:rsidRPr="00931E0C">
              <w:t>std::</w:t>
            </w:r>
            <w:proofErr w:type="spellStart"/>
            <w:proofErr w:type="gramEnd"/>
            <w:r w:rsidRPr="00931E0C">
              <w:t>fstream</w:t>
            </w:r>
            <w:proofErr w:type="spellEnd"/>
            <w:r w:rsidRPr="00931E0C">
              <w:t xml:space="preserve"> object file is constructed. The constructor for </w:t>
            </w:r>
            <w:proofErr w:type="gramStart"/>
            <w:r w:rsidRPr="00931E0C">
              <w:t>std::</w:t>
            </w:r>
            <w:proofErr w:type="spellStart"/>
            <w:proofErr w:type="gramEnd"/>
            <w:r w:rsidRPr="00931E0C">
              <w:t>fstream</w:t>
            </w:r>
            <w:proofErr w:type="spellEnd"/>
            <w:r w:rsidRPr="00931E0C">
              <w:t xml:space="preserve"> calls std::</w:t>
            </w:r>
            <w:proofErr w:type="spellStart"/>
            <w:r w:rsidRPr="00931E0C">
              <w:t>basic_filebuf</w:t>
            </w:r>
            <w:proofErr w:type="spellEnd"/>
            <w:r w:rsidRPr="00931E0C">
              <w:t>&lt;T&gt;::open(), and the default std::</w:t>
            </w:r>
            <w:proofErr w:type="spellStart"/>
            <w:r w:rsidRPr="00931E0C">
              <w:t>terminate_handler</w:t>
            </w:r>
            <w:proofErr w:type="spellEnd"/>
            <w:r w:rsidRPr="00931E0C">
              <w:t xml:space="preserve"> called by std::terminate() is std::abort(), which does not call destructors. Consequently, the underlying </w:t>
            </w:r>
            <w:proofErr w:type="gramStart"/>
            <w:r w:rsidRPr="00931E0C">
              <w:t>std::</w:t>
            </w:r>
            <w:proofErr w:type="spellStart"/>
            <w:proofErr w:type="gramEnd"/>
            <w:r w:rsidRPr="00931E0C">
              <w:t>basic_filebuf</w:t>
            </w:r>
            <w:proofErr w:type="spellEnd"/>
            <w:r w:rsidRPr="00931E0C">
              <w:t>&lt;T&gt;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373706A0"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rPr>
            </w:pPr>
            <w:r w:rsidRPr="00931E0C">
              <w:rPr>
                <w:rFonts w:ascii="Courier New" w:eastAsia="Times New Roman" w:hAnsi="Courier New" w:cs="Courier New"/>
                <w:color w:val="808080"/>
                <w:bdr w:val="none" w:sz="0" w:space="0" w:color="auto" w:frame="1"/>
              </w:rPr>
              <w:t>#include &lt;exception&gt;</w:t>
            </w:r>
          </w:p>
          <w:p w14:paraId="550604A9"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808080"/>
                <w:sz w:val="24"/>
                <w:szCs w:val="24"/>
                <w:bdr w:val="none" w:sz="0" w:space="0" w:color="auto" w:frame="1"/>
              </w:rPr>
              <w:t>#include &lt;</w:t>
            </w:r>
            <w:proofErr w:type="spellStart"/>
            <w:r w:rsidRPr="00931E0C">
              <w:rPr>
                <w:rFonts w:ascii="Courier New" w:eastAsia="Times New Roman" w:hAnsi="Courier New" w:cs="Courier New"/>
                <w:color w:val="808080"/>
                <w:sz w:val="24"/>
                <w:szCs w:val="24"/>
                <w:bdr w:val="none" w:sz="0" w:space="0" w:color="auto" w:frame="1"/>
              </w:rPr>
              <w:t>fstream</w:t>
            </w:r>
            <w:proofErr w:type="spellEnd"/>
            <w:r w:rsidRPr="00931E0C">
              <w:rPr>
                <w:rFonts w:ascii="Courier New" w:eastAsia="Times New Roman" w:hAnsi="Courier New" w:cs="Courier New"/>
                <w:color w:val="808080"/>
                <w:sz w:val="24"/>
                <w:szCs w:val="24"/>
                <w:bdr w:val="none" w:sz="0" w:space="0" w:color="auto" w:frame="1"/>
              </w:rPr>
              <w:t>&gt;</w:t>
            </w:r>
          </w:p>
          <w:p w14:paraId="62EDADBF"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808080"/>
                <w:sz w:val="24"/>
                <w:szCs w:val="24"/>
                <w:bdr w:val="none" w:sz="0" w:space="0" w:color="auto" w:frame="1"/>
              </w:rPr>
              <w:t>#include &lt;string&gt;</w:t>
            </w:r>
          </w:p>
          <w:p w14:paraId="532F56DF"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rPr>
              <w:t> </w:t>
            </w:r>
          </w:p>
          <w:p w14:paraId="5A2484B9"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b/>
                <w:bCs/>
                <w:color w:val="336699"/>
                <w:sz w:val="24"/>
                <w:szCs w:val="24"/>
                <w:bdr w:val="none" w:sz="0" w:space="0" w:color="auto" w:frame="1"/>
              </w:rPr>
              <w:t>void</w:t>
            </w:r>
            <w:r w:rsidRPr="00931E0C">
              <w:rPr>
                <w:rFonts w:ascii="Courier New" w:eastAsia="Times New Roman" w:hAnsi="Courier New" w:cs="Courier New"/>
                <w:color w:val="333333"/>
                <w:sz w:val="24"/>
                <w:szCs w:val="24"/>
              </w:rPr>
              <w:t> </w:t>
            </w:r>
            <w:proofErr w:type="gramStart"/>
            <w:r w:rsidRPr="00931E0C">
              <w:rPr>
                <w:rFonts w:ascii="Courier New" w:eastAsia="Times New Roman" w:hAnsi="Courier New" w:cs="Courier New"/>
                <w:color w:val="000000"/>
                <w:sz w:val="24"/>
                <w:szCs w:val="24"/>
                <w:bdr w:val="none" w:sz="0" w:space="0" w:color="auto" w:frame="1"/>
              </w:rPr>
              <w:t>f(</w:t>
            </w:r>
            <w:proofErr w:type="gramEnd"/>
            <w:r w:rsidRPr="00931E0C">
              <w:rPr>
                <w:rFonts w:ascii="Courier New" w:eastAsia="Times New Roman" w:hAnsi="Courier New" w:cs="Courier New"/>
                <w:b/>
                <w:bCs/>
                <w:color w:val="336699"/>
                <w:sz w:val="24"/>
                <w:szCs w:val="24"/>
                <w:bdr w:val="none" w:sz="0" w:space="0" w:color="auto" w:frame="1"/>
              </w:rPr>
              <w:t>const</w:t>
            </w:r>
            <w:r w:rsidRPr="00931E0C">
              <w:rPr>
                <w:rFonts w:ascii="Courier New" w:eastAsia="Times New Roman" w:hAnsi="Courier New" w:cs="Courier New"/>
                <w:color w:val="333333"/>
                <w:sz w:val="24"/>
                <w:szCs w:val="24"/>
              </w:rPr>
              <w:t> </w:t>
            </w:r>
            <w:r w:rsidRPr="00931E0C">
              <w:rPr>
                <w:rFonts w:ascii="Courier New" w:eastAsia="Times New Roman" w:hAnsi="Courier New" w:cs="Courier New"/>
                <w:color w:val="000000"/>
                <w:sz w:val="24"/>
                <w:szCs w:val="24"/>
                <w:bdr w:val="none" w:sz="0" w:space="0" w:color="auto" w:frame="1"/>
              </w:rPr>
              <w:t>std::string &amp;</w:t>
            </w:r>
            <w:proofErr w:type="spellStart"/>
            <w:r w:rsidRPr="00931E0C">
              <w:rPr>
                <w:rFonts w:ascii="Courier New" w:eastAsia="Times New Roman" w:hAnsi="Courier New" w:cs="Courier New"/>
                <w:color w:val="000000"/>
                <w:sz w:val="24"/>
                <w:szCs w:val="24"/>
                <w:bdr w:val="none" w:sz="0" w:space="0" w:color="auto" w:frame="1"/>
              </w:rPr>
              <w:t>fileName</w:t>
            </w:r>
            <w:proofErr w:type="spellEnd"/>
            <w:r w:rsidRPr="00931E0C">
              <w:rPr>
                <w:rFonts w:ascii="Courier New" w:eastAsia="Times New Roman" w:hAnsi="Courier New" w:cs="Courier New"/>
                <w:color w:val="000000"/>
                <w:sz w:val="24"/>
                <w:szCs w:val="24"/>
                <w:bdr w:val="none" w:sz="0" w:space="0" w:color="auto" w:frame="1"/>
              </w:rPr>
              <w:t>) {</w:t>
            </w:r>
          </w:p>
          <w:p w14:paraId="460493A2"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proofErr w:type="gramStart"/>
            <w:r w:rsidRPr="00931E0C">
              <w:rPr>
                <w:rFonts w:ascii="Courier New" w:eastAsia="Times New Roman" w:hAnsi="Courier New" w:cs="Courier New"/>
                <w:color w:val="000000"/>
                <w:sz w:val="24"/>
                <w:szCs w:val="24"/>
                <w:bdr w:val="none" w:sz="0" w:space="0" w:color="auto" w:frame="1"/>
              </w:rPr>
              <w:t>std::</w:t>
            </w:r>
            <w:proofErr w:type="spellStart"/>
            <w:proofErr w:type="gramEnd"/>
            <w:r w:rsidRPr="00931E0C">
              <w:rPr>
                <w:rFonts w:ascii="Courier New" w:eastAsia="Times New Roman" w:hAnsi="Courier New" w:cs="Courier New"/>
                <w:color w:val="000000"/>
                <w:sz w:val="24"/>
                <w:szCs w:val="24"/>
                <w:bdr w:val="none" w:sz="0" w:space="0" w:color="auto" w:frame="1"/>
              </w:rPr>
              <w:t>fstream</w:t>
            </w:r>
            <w:proofErr w:type="spellEnd"/>
            <w:r w:rsidRPr="00931E0C">
              <w:rPr>
                <w:rFonts w:ascii="Courier New" w:eastAsia="Times New Roman" w:hAnsi="Courier New" w:cs="Courier New"/>
                <w:color w:val="000000"/>
                <w:sz w:val="24"/>
                <w:szCs w:val="24"/>
                <w:bdr w:val="none" w:sz="0" w:space="0" w:color="auto" w:frame="1"/>
              </w:rPr>
              <w:t xml:space="preserve"> file(</w:t>
            </w:r>
            <w:proofErr w:type="spellStart"/>
            <w:r w:rsidRPr="00931E0C">
              <w:rPr>
                <w:rFonts w:ascii="Courier New" w:eastAsia="Times New Roman" w:hAnsi="Courier New" w:cs="Courier New"/>
                <w:color w:val="000000"/>
                <w:sz w:val="24"/>
                <w:szCs w:val="24"/>
                <w:bdr w:val="none" w:sz="0" w:space="0" w:color="auto" w:frame="1"/>
              </w:rPr>
              <w:t>fileName</w:t>
            </w:r>
            <w:proofErr w:type="spellEnd"/>
            <w:r w:rsidRPr="00931E0C">
              <w:rPr>
                <w:rFonts w:ascii="Courier New" w:eastAsia="Times New Roman" w:hAnsi="Courier New" w:cs="Courier New"/>
                <w:color w:val="000000"/>
                <w:sz w:val="24"/>
                <w:szCs w:val="24"/>
                <w:bdr w:val="none" w:sz="0" w:space="0" w:color="auto" w:frame="1"/>
              </w:rPr>
              <w:t>);</w:t>
            </w:r>
          </w:p>
          <w:p w14:paraId="38A0934E"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b/>
                <w:bCs/>
                <w:color w:val="336699"/>
                <w:sz w:val="24"/>
                <w:szCs w:val="24"/>
                <w:bdr w:val="none" w:sz="0" w:space="0" w:color="auto" w:frame="1"/>
              </w:rPr>
              <w:t>if</w:t>
            </w:r>
            <w:r w:rsidRPr="00931E0C">
              <w:rPr>
                <w:rFonts w:ascii="Courier New" w:eastAsia="Times New Roman" w:hAnsi="Courier New" w:cs="Courier New"/>
                <w:color w:val="333333"/>
                <w:sz w:val="24"/>
                <w:szCs w:val="24"/>
              </w:rPr>
              <w:t> </w:t>
            </w:r>
            <w:proofErr w:type="gramStart"/>
            <w:r w:rsidRPr="00931E0C">
              <w:rPr>
                <w:rFonts w:ascii="Courier New" w:eastAsia="Times New Roman" w:hAnsi="Courier New" w:cs="Courier New"/>
                <w:color w:val="000000"/>
                <w:sz w:val="24"/>
                <w:szCs w:val="24"/>
                <w:bdr w:val="none" w:sz="0" w:space="0" w:color="auto" w:frame="1"/>
              </w:rPr>
              <w:t>(!</w:t>
            </w:r>
            <w:proofErr w:type="spellStart"/>
            <w:r w:rsidRPr="00931E0C">
              <w:rPr>
                <w:rFonts w:ascii="Courier New" w:eastAsia="Times New Roman" w:hAnsi="Courier New" w:cs="Courier New"/>
                <w:color w:val="000000"/>
                <w:sz w:val="24"/>
                <w:szCs w:val="24"/>
                <w:bdr w:val="none" w:sz="0" w:space="0" w:color="auto" w:frame="1"/>
              </w:rPr>
              <w:t>file.is</w:t>
            </w:r>
            <w:proofErr w:type="gramEnd"/>
            <w:r w:rsidRPr="00931E0C">
              <w:rPr>
                <w:rFonts w:ascii="Courier New" w:eastAsia="Times New Roman" w:hAnsi="Courier New" w:cs="Courier New"/>
                <w:color w:val="000000"/>
                <w:sz w:val="24"/>
                <w:szCs w:val="24"/>
                <w:bdr w:val="none" w:sz="0" w:space="0" w:color="auto" w:frame="1"/>
              </w:rPr>
              <w:t>_open</w:t>
            </w:r>
            <w:proofErr w:type="spellEnd"/>
            <w:r w:rsidRPr="00931E0C">
              <w:rPr>
                <w:rFonts w:ascii="Courier New" w:eastAsia="Times New Roman" w:hAnsi="Courier New" w:cs="Courier New"/>
                <w:color w:val="000000"/>
                <w:sz w:val="24"/>
                <w:szCs w:val="24"/>
                <w:bdr w:val="none" w:sz="0" w:space="0" w:color="auto" w:frame="1"/>
              </w:rPr>
              <w:t>()) {</w:t>
            </w:r>
          </w:p>
          <w:p w14:paraId="033FEEEE"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color w:val="008200"/>
                <w:sz w:val="24"/>
                <w:szCs w:val="24"/>
                <w:bdr w:val="none" w:sz="0" w:space="0" w:color="auto" w:frame="1"/>
              </w:rPr>
              <w:t>// Handle error</w:t>
            </w:r>
          </w:p>
          <w:p w14:paraId="46BDE0E6"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proofErr w:type="gramStart"/>
            <w:r w:rsidRPr="00931E0C">
              <w:rPr>
                <w:rFonts w:ascii="Courier New" w:eastAsia="Times New Roman" w:hAnsi="Courier New" w:cs="Courier New"/>
                <w:b/>
                <w:bCs/>
                <w:color w:val="336699"/>
                <w:sz w:val="24"/>
                <w:szCs w:val="24"/>
                <w:bdr w:val="none" w:sz="0" w:space="0" w:color="auto" w:frame="1"/>
              </w:rPr>
              <w:t>return</w:t>
            </w:r>
            <w:r w:rsidRPr="00931E0C">
              <w:rPr>
                <w:rFonts w:ascii="Courier New" w:eastAsia="Times New Roman" w:hAnsi="Courier New" w:cs="Courier New"/>
                <w:color w:val="000000"/>
                <w:sz w:val="24"/>
                <w:szCs w:val="24"/>
                <w:bdr w:val="none" w:sz="0" w:space="0" w:color="auto" w:frame="1"/>
              </w:rPr>
              <w:t>;</w:t>
            </w:r>
            <w:proofErr w:type="gramEnd"/>
          </w:p>
          <w:p w14:paraId="7D69B97C"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color w:val="000000"/>
                <w:sz w:val="24"/>
                <w:szCs w:val="24"/>
                <w:bdr w:val="none" w:sz="0" w:space="0" w:color="auto" w:frame="1"/>
              </w:rPr>
              <w:t>}</w:t>
            </w:r>
          </w:p>
          <w:p w14:paraId="5BFDCA66"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color w:val="008200"/>
                <w:sz w:val="24"/>
                <w:szCs w:val="24"/>
                <w:bdr w:val="none" w:sz="0" w:space="0" w:color="auto" w:frame="1"/>
              </w:rPr>
              <w:t>// ...</w:t>
            </w:r>
          </w:p>
          <w:p w14:paraId="324A8ABD"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proofErr w:type="gramStart"/>
            <w:r w:rsidRPr="00931E0C">
              <w:rPr>
                <w:rFonts w:ascii="Courier New" w:eastAsia="Times New Roman" w:hAnsi="Courier New" w:cs="Courier New"/>
                <w:color w:val="000000"/>
                <w:sz w:val="24"/>
                <w:szCs w:val="24"/>
                <w:bdr w:val="none" w:sz="0" w:space="0" w:color="auto" w:frame="1"/>
              </w:rPr>
              <w:t>std::</w:t>
            </w:r>
            <w:proofErr w:type="gramEnd"/>
            <w:r w:rsidRPr="00931E0C">
              <w:rPr>
                <w:rFonts w:ascii="Courier New" w:eastAsia="Times New Roman" w:hAnsi="Courier New" w:cs="Courier New"/>
                <w:color w:val="000000"/>
                <w:sz w:val="24"/>
                <w:szCs w:val="24"/>
                <w:bdr w:val="none" w:sz="0" w:space="0" w:color="auto" w:frame="1"/>
              </w:rPr>
              <w:t>terminate();</w:t>
            </w:r>
          </w:p>
          <w:p w14:paraId="5E1D505C" w14:textId="5DAD503D" w:rsidR="00F72634" w:rsidRPr="00931E0C" w:rsidRDefault="00931E0C" w:rsidP="00931E0C">
            <w:pPr>
              <w:shd w:val="clear" w:color="auto" w:fill="FFFFFF"/>
              <w:spacing w:line="300" w:lineRule="atLeast"/>
              <w:textAlignment w:val="baseline"/>
              <w:rPr>
                <w:rFonts w:ascii="Consolas" w:eastAsia="Times New Roman" w:hAnsi="Consolas" w:cs="Times New Roman"/>
                <w:color w:val="333333"/>
                <w:sz w:val="21"/>
                <w:szCs w:val="21"/>
              </w:rPr>
            </w:pPr>
            <w:r w:rsidRPr="00931E0C">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AB87308" w:rsidR="00F72634" w:rsidRDefault="00931E0C" w:rsidP="0015146B">
            <w:r w:rsidRPr="00931E0C">
              <w:t xml:space="preserve">In this compliant solution, </w:t>
            </w:r>
            <w:proofErr w:type="gramStart"/>
            <w:r w:rsidRPr="00931E0C">
              <w:t>std::</w:t>
            </w:r>
            <w:proofErr w:type="spellStart"/>
            <w:proofErr w:type="gramEnd"/>
            <w:r w:rsidRPr="00931E0C">
              <w:t>fstream</w:t>
            </w:r>
            <w:proofErr w:type="spellEnd"/>
            <w:r w:rsidRPr="00931E0C">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60D04224"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rPr>
            </w:pPr>
            <w:r w:rsidRPr="00931E0C">
              <w:rPr>
                <w:rFonts w:ascii="Courier New" w:eastAsia="Times New Roman" w:hAnsi="Courier New" w:cs="Courier New"/>
                <w:color w:val="808080"/>
                <w:bdr w:val="none" w:sz="0" w:space="0" w:color="auto" w:frame="1"/>
              </w:rPr>
              <w:t>#include &lt;exception&gt;</w:t>
            </w:r>
          </w:p>
          <w:p w14:paraId="308647D4"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808080"/>
                <w:sz w:val="24"/>
                <w:szCs w:val="24"/>
                <w:bdr w:val="none" w:sz="0" w:space="0" w:color="auto" w:frame="1"/>
              </w:rPr>
              <w:t>#include &lt;</w:t>
            </w:r>
            <w:proofErr w:type="spellStart"/>
            <w:r w:rsidRPr="00931E0C">
              <w:rPr>
                <w:rFonts w:ascii="Courier New" w:eastAsia="Times New Roman" w:hAnsi="Courier New" w:cs="Courier New"/>
                <w:color w:val="808080"/>
                <w:sz w:val="24"/>
                <w:szCs w:val="24"/>
                <w:bdr w:val="none" w:sz="0" w:space="0" w:color="auto" w:frame="1"/>
              </w:rPr>
              <w:t>fstream</w:t>
            </w:r>
            <w:proofErr w:type="spellEnd"/>
            <w:r w:rsidRPr="00931E0C">
              <w:rPr>
                <w:rFonts w:ascii="Courier New" w:eastAsia="Times New Roman" w:hAnsi="Courier New" w:cs="Courier New"/>
                <w:color w:val="808080"/>
                <w:sz w:val="24"/>
                <w:szCs w:val="24"/>
                <w:bdr w:val="none" w:sz="0" w:space="0" w:color="auto" w:frame="1"/>
              </w:rPr>
              <w:t>&gt;</w:t>
            </w:r>
          </w:p>
          <w:p w14:paraId="2A7E674F"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808080"/>
                <w:sz w:val="24"/>
                <w:szCs w:val="24"/>
                <w:bdr w:val="none" w:sz="0" w:space="0" w:color="auto" w:frame="1"/>
              </w:rPr>
              <w:t>#include &lt;string&gt;</w:t>
            </w:r>
          </w:p>
          <w:p w14:paraId="4E4E0CA1"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rPr>
              <w:t> </w:t>
            </w:r>
          </w:p>
          <w:p w14:paraId="2347488B"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b/>
                <w:bCs/>
                <w:color w:val="336699"/>
                <w:sz w:val="24"/>
                <w:szCs w:val="24"/>
                <w:bdr w:val="none" w:sz="0" w:space="0" w:color="auto" w:frame="1"/>
              </w:rPr>
              <w:t>void</w:t>
            </w:r>
            <w:r w:rsidRPr="00931E0C">
              <w:rPr>
                <w:rFonts w:ascii="Courier New" w:eastAsia="Times New Roman" w:hAnsi="Courier New" w:cs="Courier New"/>
                <w:color w:val="333333"/>
                <w:sz w:val="24"/>
                <w:szCs w:val="24"/>
              </w:rPr>
              <w:t> </w:t>
            </w:r>
            <w:proofErr w:type="gramStart"/>
            <w:r w:rsidRPr="00931E0C">
              <w:rPr>
                <w:rFonts w:ascii="Courier New" w:eastAsia="Times New Roman" w:hAnsi="Courier New" w:cs="Courier New"/>
                <w:color w:val="000000"/>
                <w:sz w:val="24"/>
                <w:szCs w:val="24"/>
                <w:bdr w:val="none" w:sz="0" w:space="0" w:color="auto" w:frame="1"/>
              </w:rPr>
              <w:t>f(</w:t>
            </w:r>
            <w:proofErr w:type="gramEnd"/>
            <w:r w:rsidRPr="00931E0C">
              <w:rPr>
                <w:rFonts w:ascii="Courier New" w:eastAsia="Times New Roman" w:hAnsi="Courier New" w:cs="Courier New"/>
                <w:b/>
                <w:bCs/>
                <w:color w:val="336699"/>
                <w:sz w:val="24"/>
                <w:szCs w:val="24"/>
                <w:bdr w:val="none" w:sz="0" w:space="0" w:color="auto" w:frame="1"/>
              </w:rPr>
              <w:t>const</w:t>
            </w:r>
            <w:r w:rsidRPr="00931E0C">
              <w:rPr>
                <w:rFonts w:ascii="Courier New" w:eastAsia="Times New Roman" w:hAnsi="Courier New" w:cs="Courier New"/>
                <w:color w:val="333333"/>
                <w:sz w:val="24"/>
                <w:szCs w:val="24"/>
              </w:rPr>
              <w:t> </w:t>
            </w:r>
            <w:r w:rsidRPr="00931E0C">
              <w:rPr>
                <w:rFonts w:ascii="Courier New" w:eastAsia="Times New Roman" w:hAnsi="Courier New" w:cs="Courier New"/>
                <w:color w:val="000000"/>
                <w:sz w:val="24"/>
                <w:szCs w:val="24"/>
                <w:bdr w:val="none" w:sz="0" w:space="0" w:color="auto" w:frame="1"/>
              </w:rPr>
              <w:t>std::string &amp;</w:t>
            </w:r>
            <w:proofErr w:type="spellStart"/>
            <w:r w:rsidRPr="00931E0C">
              <w:rPr>
                <w:rFonts w:ascii="Courier New" w:eastAsia="Times New Roman" w:hAnsi="Courier New" w:cs="Courier New"/>
                <w:color w:val="000000"/>
                <w:sz w:val="24"/>
                <w:szCs w:val="24"/>
                <w:bdr w:val="none" w:sz="0" w:space="0" w:color="auto" w:frame="1"/>
              </w:rPr>
              <w:t>fileName</w:t>
            </w:r>
            <w:proofErr w:type="spellEnd"/>
            <w:r w:rsidRPr="00931E0C">
              <w:rPr>
                <w:rFonts w:ascii="Courier New" w:eastAsia="Times New Roman" w:hAnsi="Courier New" w:cs="Courier New"/>
                <w:color w:val="000000"/>
                <w:sz w:val="24"/>
                <w:szCs w:val="24"/>
                <w:bdr w:val="none" w:sz="0" w:space="0" w:color="auto" w:frame="1"/>
              </w:rPr>
              <w:t>) {</w:t>
            </w:r>
          </w:p>
          <w:p w14:paraId="00B6BDFD"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proofErr w:type="gramStart"/>
            <w:r w:rsidRPr="00931E0C">
              <w:rPr>
                <w:rFonts w:ascii="Courier New" w:eastAsia="Times New Roman" w:hAnsi="Courier New" w:cs="Courier New"/>
                <w:color w:val="000000"/>
                <w:sz w:val="24"/>
                <w:szCs w:val="24"/>
                <w:bdr w:val="none" w:sz="0" w:space="0" w:color="auto" w:frame="1"/>
              </w:rPr>
              <w:t>std::</w:t>
            </w:r>
            <w:proofErr w:type="spellStart"/>
            <w:proofErr w:type="gramEnd"/>
            <w:r w:rsidRPr="00931E0C">
              <w:rPr>
                <w:rFonts w:ascii="Courier New" w:eastAsia="Times New Roman" w:hAnsi="Courier New" w:cs="Courier New"/>
                <w:color w:val="000000"/>
                <w:sz w:val="24"/>
                <w:szCs w:val="24"/>
                <w:bdr w:val="none" w:sz="0" w:space="0" w:color="auto" w:frame="1"/>
              </w:rPr>
              <w:t>fstream</w:t>
            </w:r>
            <w:proofErr w:type="spellEnd"/>
            <w:r w:rsidRPr="00931E0C">
              <w:rPr>
                <w:rFonts w:ascii="Courier New" w:eastAsia="Times New Roman" w:hAnsi="Courier New" w:cs="Courier New"/>
                <w:color w:val="000000"/>
                <w:sz w:val="24"/>
                <w:szCs w:val="24"/>
                <w:bdr w:val="none" w:sz="0" w:space="0" w:color="auto" w:frame="1"/>
              </w:rPr>
              <w:t xml:space="preserve"> file(</w:t>
            </w:r>
            <w:proofErr w:type="spellStart"/>
            <w:r w:rsidRPr="00931E0C">
              <w:rPr>
                <w:rFonts w:ascii="Courier New" w:eastAsia="Times New Roman" w:hAnsi="Courier New" w:cs="Courier New"/>
                <w:color w:val="000000"/>
                <w:sz w:val="24"/>
                <w:szCs w:val="24"/>
                <w:bdr w:val="none" w:sz="0" w:space="0" w:color="auto" w:frame="1"/>
              </w:rPr>
              <w:t>fileName</w:t>
            </w:r>
            <w:proofErr w:type="spellEnd"/>
            <w:r w:rsidRPr="00931E0C">
              <w:rPr>
                <w:rFonts w:ascii="Courier New" w:eastAsia="Times New Roman" w:hAnsi="Courier New" w:cs="Courier New"/>
                <w:color w:val="000000"/>
                <w:sz w:val="24"/>
                <w:szCs w:val="24"/>
                <w:bdr w:val="none" w:sz="0" w:space="0" w:color="auto" w:frame="1"/>
              </w:rPr>
              <w:t>);</w:t>
            </w:r>
          </w:p>
          <w:p w14:paraId="7DA33CF1"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b/>
                <w:bCs/>
                <w:color w:val="336699"/>
                <w:sz w:val="24"/>
                <w:szCs w:val="24"/>
                <w:bdr w:val="none" w:sz="0" w:space="0" w:color="auto" w:frame="1"/>
              </w:rPr>
              <w:t>if</w:t>
            </w:r>
            <w:r w:rsidRPr="00931E0C">
              <w:rPr>
                <w:rFonts w:ascii="Courier New" w:eastAsia="Times New Roman" w:hAnsi="Courier New" w:cs="Courier New"/>
                <w:color w:val="333333"/>
                <w:sz w:val="24"/>
                <w:szCs w:val="24"/>
              </w:rPr>
              <w:t> </w:t>
            </w:r>
            <w:proofErr w:type="gramStart"/>
            <w:r w:rsidRPr="00931E0C">
              <w:rPr>
                <w:rFonts w:ascii="Courier New" w:eastAsia="Times New Roman" w:hAnsi="Courier New" w:cs="Courier New"/>
                <w:color w:val="000000"/>
                <w:sz w:val="24"/>
                <w:szCs w:val="24"/>
                <w:bdr w:val="none" w:sz="0" w:space="0" w:color="auto" w:frame="1"/>
              </w:rPr>
              <w:t>(!</w:t>
            </w:r>
            <w:proofErr w:type="spellStart"/>
            <w:r w:rsidRPr="00931E0C">
              <w:rPr>
                <w:rFonts w:ascii="Courier New" w:eastAsia="Times New Roman" w:hAnsi="Courier New" w:cs="Courier New"/>
                <w:color w:val="000000"/>
                <w:sz w:val="24"/>
                <w:szCs w:val="24"/>
                <w:bdr w:val="none" w:sz="0" w:space="0" w:color="auto" w:frame="1"/>
              </w:rPr>
              <w:t>file.is</w:t>
            </w:r>
            <w:proofErr w:type="gramEnd"/>
            <w:r w:rsidRPr="00931E0C">
              <w:rPr>
                <w:rFonts w:ascii="Courier New" w:eastAsia="Times New Roman" w:hAnsi="Courier New" w:cs="Courier New"/>
                <w:color w:val="000000"/>
                <w:sz w:val="24"/>
                <w:szCs w:val="24"/>
                <w:bdr w:val="none" w:sz="0" w:space="0" w:color="auto" w:frame="1"/>
              </w:rPr>
              <w:t>_open</w:t>
            </w:r>
            <w:proofErr w:type="spellEnd"/>
            <w:r w:rsidRPr="00931E0C">
              <w:rPr>
                <w:rFonts w:ascii="Courier New" w:eastAsia="Times New Roman" w:hAnsi="Courier New" w:cs="Courier New"/>
                <w:color w:val="000000"/>
                <w:sz w:val="24"/>
                <w:szCs w:val="24"/>
                <w:bdr w:val="none" w:sz="0" w:space="0" w:color="auto" w:frame="1"/>
              </w:rPr>
              <w:t>()) {</w:t>
            </w:r>
          </w:p>
          <w:p w14:paraId="7A65E5EE"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color w:val="008200"/>
                <w:sz w:val="24"/>
                <w:szCs w:val="24"/>
                <w:bdr w:val="none" w:sz="0" w:space="0" w:color="auto" w:frame="1"/>
              </w:rPr>
              <w:t>// Handle error</w:t>
            </w:r>
          </w:p>
          <w:p w14:paraId="3232D4EC"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proofErr w:type="gramStart"/>
            <w:r w:rsidRPr="00931E0C">
              <w:rPr>
                <w:rFonts w:ascii="Courier New" w:eastAsia="Times New Roman" w:hAnsi="Courier New" w:cs="Courier New"/>
                <w:b/>
                <w:bCs/>
                <w:color w:val="336699"/>
                <w:sz w:val="24"/>
                <w:szCs w:val="24"/>
                <w:bdr w:val="none" w:sz="0" w:space="0" w:color="auto" w:frame="1"/>
              </w:rPr>
              <w:t>return</w:t>
            </w:r>
            <w:r w:rsidRPr="00931E0C">
              <w:rPr>
                <w:rFonts w:ascii="Courier New" w:eastAsia="Times New Roman" w:hAnsi="Courier New" w:cs="Courier New"/>
                <w:color w:val="000000"/>
                <w:sz w:val="24"/>
                <w:szCs w:val="24"/>
                <w:bdr w:val="none" w:sz="0" w:space="0" w:color="auto" w:frame="1"/>
              </w:rPr>
              <w:t>;</w:t>
            </w:r>
            <w:proofErr w:type="gramEnd"/>
          </w:p>
          <w:p w14:paraId="631F2624"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lastRenderedPageBreak/>
              <w:t>  </w:t>
            </w:r>
            <w:r w:rsidRPr="00931E0C">
              <w:rPr>
                <w:rFonts w:ascii="Courier New" w:eastAsia="Times New Roman" w:hAnsi="Courier New" w:cs="Courier New"/>
                <w:color w:val="000000"/>
                <w:sz w:val="24"/>
                <w:szCs w:val="24"/>
                <w:bdr w:val="none" w:sz="0" w:space="0" w:color="auto" w:frame="1"/>
              </w:rPr>
              <w:t>}</w:t>
            </w:r>
          </w:p>
          <w:p w14:paraId="3D072D10"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color w:val="008200"/>
                <w:sz w:val="24"/>
                <w:szCs w:val="24"/>
                <w:bdr w:val="none" w:sz="0" w:space="0" w:color="auto" w:frame="1"/>
              </w:rPr>
              <w:t>// ...</w:t>
            </w:r>
          </w:p>
          <w:p w14:paraId="57588D90"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proofErr w:type="spellStart"/>
            <w:proofErr w:type="gramStart"/>
            <w:r w:rsidRPr="00931E0C">
              <w:rPr>
                <w:rFonts w:ascii="Courier New" w:eastAsia="Times New Roman" w:hAnsi="Courier New" w:cs="Courier New"/>
                <w:color w:val="000000"/>
                <w:sz w:val="24"/>
                <w:szCs w:val="24"/>
                <w:bdr w:val="none" w:sz="0" w:space="0" w:color="auto" w:frame="1"/>
              </w:rPr>
              <w:t>file.close</w:t>
            </w:r>
            <w:proofErr w:type="spellEnd"/>
            <w:proofErr w:type="gramEnd"/>
            <w:r w:rsidRPr="00931E0C">
              <w:rPr>
                <w:rFonts w:ascii="Courier New" w:eastAsia="Times New Roman" w:hAnsi="Courier New" w:cs="Courier New"/>
                <w:color w:val="000000"/>
                <w:sz w:val="24"/>
                <w:szCs w:val="24"/>
                <w:bdr w:val="none" w:sz="0" w:space="0" w:color="auto" w:frame="1"/>
              </w:rPr>
              <w:t>();</w:t>
            </w:r>
          </w:p>
          <w:p w14:paraId="7B3BA37A"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b/>
                <w:bCs/>
                <w:color w:val="336699"/>
                <w:sz w:val="24"/>
                <w:szCs w:val="24"/>
                <w:bdr w:val="none" w:sz="0" w:space="0" w:color="auto" w:frame="1"/>
              </w:rPr>
              <w:t>if</w:t>
            </w:r>
            <w:r w:rsidRPr="00931E0C">
              <w:rPr>
                <w:rFonts w:ascii="Courier New" w:eastAsia="Times New Roman" w:hAnsi="Courier New" w:cs="Courier New"/>
                <w:color w:val="333333"/>
                <w:sz w:val="24"/>
                <w:szCs w:val="24"/>
              </w:rPr>
              <w:t> </w:t>
            </w:r>
            <w:r w:rsidRPr="00931E0C">
              <w:rPr>
                <w:rFonts w:ascii="Courier New" w:eastAsia="Times New Roman" w:hAnsi="Courier New" w:cs="Courier New"/>
                <w:color w:val="000000"/>
                <w:sz w:val="24"/>
                <w:szCs w:val="24"/>
                <w:bdr w:val="none" w:sz="0" w:space="0" w:color="auto" w:frame="1"/>
              </w:rPr>
              <w:t>(</w:t>
            </w:r>
            <w:proofErr w:type="spellStart"/>
            <w:proofErr w:type="gramStart"/>
            <w:r w:rsidRPr="00931E0C">
              <w:rPr>
                <w:rFonts w:ascii="Courier New" w:eastAsia="Times New Roman" w:hAnsi="Courier New" w:cs="Courier New"/>
                <w:color w:val="000000"/>
                <w:sz w:val="24"/>
                <w:szCs w:val="24"/>
                <w:bdr w:val="none" w:sz="0" w:space="0" w:color="auto" w:frame="1"/>
              </w:rPr>
              <w:t>file.fail</w:t>
            </w:r>
            <w:proofErr w:type="spellEnd"/>
            <w:proofErr w:type="gramEnd"/>
            <w:r w:rsidRPr="00931E0C">
              <w:rPr>
                <w:rFonts w:ascii="Courier New" w:eastAsia="Times New Roman" w:hAnsi="Courier New" w:cs="Courier New"/>
                <w:color w:val="000000"/>
                <w:sz w:val="24"/>
                <w:szCs w:val="24"/>
                <w:bdr w:val="none" w:sz="0" w:space="0" w:color="auto" w:frame="1"/>
              </w:rPr>
              <w:t>()) {</w:t>
            </w:r>
          </w:p>
          <w:p w14:paraId="39FB7B2D"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color w:val="008200"/>
                <w:sz w:val="24"/>
                <w:szCs w:val="24"/>
                <w:bdr w:val="none" w:sz="0" w:space="0" w:color="auto" w:frame="1"/>
              </w:rPr>
              <w:t>// Handle error</w:t>
            </w:r>
          </w:p>
          <w:p w14:paraId="7FB150EC"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r w:rsidRPr="00931E0C">
              <w:rPr>
                <w:rFonts w:ascii="Courier New" w:eastAsia="Times New Roman" w:hAnsi="Courier New" w:cs="Courier New"/>
                <w:color w:val="000000"/>
                <w:sz w:val="24"/>
                <w:szCs w:val="24"/>
                <w:bdr w:val="none" w:sz="0" w:space="0" w:color="auto" w:frame="1"/>
              </w:rPr>
              <w:t>}</w:t>
            </w:r>
          </w:p>
          <w:p w14:paraId="507A7D4C" w14:textId="77777777" w:rsidR="00931E0C" w:rsidRPr="00931E0C" w:rsidRDefault="00931E0C" w:rsidP="00931E0C">
            <w:pPr>
              <w:shd w:val="clear" w:color="auto" w:fill="FFFFFF"/>
              <w:spacing w:line="300" w:lineRule="atLeast"/>
              <w:textAlignment w:val="baseline"/>
              <w:rPr>
                <w:rFonts w:ascii="Courier New" w:eastAsia="Times New Roman" w:hAnsi="Courier New" w:cs="Courier New"/>
                <w:color w:val="333333"/>
                <w:sz w:val="24"/>
                <w:szCs w:val="24"/>
              </w:rPr>
            </w:pPr>
            <w:r w:rsidRPr="00931E0C">
              <w:rPr>
                <w:rFonts w:ascii="Courier New" w:eastAsia="Times New Roman" w:hAnsi="Courier New" w:cs="Courier New"/>
                <w:color w:val="333333"/>
                <w:sz w:val="24"/>
                <w:szCs w:val="24"/>
                <w:bdr w:val="none" w:sz="0" w:space="0" w:color="auto" w:frame="1"/>
              </w:rPr>
              <w:t>  </w:t>
            </w:r>
            <w:proofErr w:type="gramStart"/>
            <w:r w:rsidRPr="00931E0C">
              <w:rPr>
                <w:rFonts w:ascii="Courier New" w:eastAsia="Times New Roman" w:hAnsi="Courier New" w:cs="Courier New"/>
                <w:color w:val="000000"/>
                <w:sz w:val="24"/>
                <w:szCs w:val="24"/>
                <w:bdr w:val="none" w:sz="0" w:space="0" w:color="auto" w:frame="1"/>
              </w:rPr>
              <w:t>std::</w:t>
            </w:r>
            <w:proofErr w:type="gramEnd"/>
            <w:r w:rsidRPr="00931E0C">
              <w:rPr>
                <w:rFonts w:ascii="Courier New" w:eastAsia="Times New Roman" w:hAnsi="Courier New" w:cs="Courier New"/>
                <w:color w:val="000000"/>
                <w:sz w:val="24"/>
                <w:szCs w:val="24"/>
                <w:bdr w:val="none" w:sz="0" w:space="0" w:color="auto" w:frame="1"/>
              </w:rPr>
              <w:t>terminate();</w:t>
            </w:r>
          </w:p>
          <w:p w14:paraId="316D7001" w14:textId="35367C6A" w:rsidR="00F72634" w:rsidRPr="00931E0C" w:rsidRDefault="00931E0C" w:rsidP="00931E0C">
            <w:pPr>
              <w:shd w:val="clear" w:color="auto" w:fill="FFFFFF"/>
              <w:spacing w:line="300" w:lineRule="atLeast"/>
              <w:textAlignment w:val="baseline"/>
              <w:rPr>
                <w:rFonts w:ascii="Consolas" w:eastAsia="Times New Roman" w:hAnsi="Consolas" w:cs="Times New Roman"/>
                <w:color w:val="333333"/>
                <w:sz w:val="21"/>
                <w:szCs w:val="21"/>
              </w:rPr>
            </w:pPr>
            <w:r w:rsidRPr="00931E0C">
              <w:rPr>
                <w:rFonts w:ascii="Courier New" w:eastAsia="Times New Roman" w:hAnsi="Courier New" w:cs="Courier New"/>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3690363" w:rsidR="00B475A1" w:rsidRDefault="00B475A1" w:rsidP="00AE63D6">
            <w:pPr>
              <w:pBdr>
                <w:top w:val="nil"/>
                <w:left w:val="nil"/>
                <w:bottom w:val="nil"/>
                <w:right w:val="nil"/>
                <w:between w:val="nil"/>
              </w:pBdr>
            </w:pPr>
            <w:r>
              <w:rPr>
                <w:b/>
              </w:rPr>
              <w:t>Principles(s):</w:t>
            </w:r>
            <w:r>
              <w:t xml:space="preserve"> </w:t>
            </w:r>
            <w:r w:rsidR="00AE63D6" w:rsidRPr="00AE63D6">
              <w:t>Adhere to the</w:t>
            </w:r>
            <w:r w:rsidR="00AE63D6">
              <w:t xml:space="preserve"> </w:t>
            </w:r>
            <w:r w:rsidR="00AE63D6" w:rsidRPr="00AE63D6">
              <w:t>Principle of Least</w:t>
            </w:r>
            <w:r w:rsidR="00AE63D6">
              <w:t xml:space="preserve"> </w:t>
            </w:r>
            <w:r w:rsidR="00AE63D6" w:rsidRPr="00AE63D6">
              <w:t>Privilege</w:t>
            </w:r>
            <w:r w:rsidR="00AE63D6">
              <w:t xml:space="preserve"> – It’s important to not give more access than is necessary, this can even apply to something as simple as opening a file and closing it whenever operations on that file are done. This way we don’t leave a memory leak but </w:t>
            </w:r>
            <w:proofErr w:type="gramStart"/>
            <w:r w:rsidR="00AE63D6">
              <w:t>also</w:t>
            </w:r>
            <w:proofErr w:type="gramEnd"/>
            <w:r w:rsidR="00AE63D6">
              <w:t xml:space="preserve"> we only </w:t>
            </w:r>
            <w:r w:rsidR="00923064">
              <w:t>provide access to the file for the minimum amount of time that is needed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69722A9" w:rsidR="00B475A1" w:rsidRDefault="006154B0" w:rsidP="00F51FA8">
            <w:pPr>
              <w:jc w:val="center"/>
            </w:pPr>
            <w:r>
              <w:t>Medium</w:t>
            </w:r>
          </w:p>
        </w:tc>
        <w:tc>
          <w:tcPr>
            <w:tcW w:w="1341" w:type="dxa"/>
            <w:shd w:val="clear" w:color="auto" w:fill="auto"/>
          </w:tcPr>
          <w:p w14:paraId="72BD1BCD" w14:textId="0E6A02A0" w:rsidR="00B475A1" w:rsidRDefault="006154B0" w:rsidP="00F51FA8">
            <w:pPr>
              <w:jc w:val="center"/>
            </w:pPr>
            <w:r>
              <w:t>Unlikely</w:t>
            </w:r>
          </w:p>
        </w:tc>
        <w:tc>
          <w:tcPr>
            <w:tcW w:w="4021" w:type="dxa"/>
            <w:shd w:val="clear" w:color="auto" w:fill="auto"/>
          </w:tcPr>
          <w:p w14:paraId="5BE08C9E" w14:textId="51851E51" w:rsidR="00B475A1" w:rsidRDefault="006154B0" w:rsidP="00F51FA8">
            <w:pPr>
              <w:jc w:val="center"/>
            </w:pPr>
            <w:r>
              <w:t>Medium</w:t>
            </w:r>
          </w:p>
        </w:tc>
        <w:tc>
          <w:tcPr>
            <w:tcW w:w="1807" w:type="dxa"/>
            <w:shd w:val="clear" w:color="auto" w:fill="auto"/>
          </w:tcPr>
          <w:p w14:paraId="507F810F" w14:textId="5D7F2EC4" w:rsidR="00B475A1" w:rsidRDefault="006154B0" w:rsidP="00F51FA8">
            <w:pPr>
              <w:jc w:val="center"/>
            </w:pPr>
            <w:r>
              <w:t>P4</w:t>
            </w:r>
          </w:p>
        </w:tc>
        <w:tc>
          <w:tcPr>
            <w:tcW w:w="1805" w:type="dxa"/>
            <w:shd w:val="clear" w:color="auto" w:fill="auto"/>
          </w:tcPr>
          <w:p w14:paraId="4686F95C" w14:textId="6E0842E8" w:rsidR="00B475A1" w:rsidRDefault="006154B0"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294FACF" w:rsidR="00B475A1" w:rsidRDefault="00000000" w:rsidP="00F51FA8">
            <w:pPr>
              <w:jc w:val="center"/>
            </w:pPr>
            <w:hyperlink r:id="rId44" w:history="1">
              <w:proofErr w:type="spellStart"/>
              <w:r w:rsidR="006154B0" w:rsidRPr="006154B0">
                <w:rPr>
                  <w:rStyle w:val="Hyperlink"/>
                </w:rPr>
                <w:t>CodeSonar</w:t>
              </w:r>
              <w:proofErr w:type="spellEnd"/>
            </w:hyperlink>
          </w:p>
        </w:tc>
        <w:tc>
          <w:tcPr>
            <w:tcW w:w="1341" w:type="dxa"/>
            <w:shd w:val="clear" w:color="auto" w:fill="auto"/>
          </w:tcPr>
          <w:p w14:paraId="5590A5CF" w14:textId="55ED118F" w:rsidR="00B475A1" w:rsidRDefault="006154B0" w:rsidP="00F51FA8">
            <w:pPr>
              <w:jc w:val="center"/>
            </w:pPr>
            <w:r>
              <w:t>7.3p0</w:t>
            </w:r>
          </w:p>
        </w:tc>
        <w:tc>
          <w:tcPr>
            <w:tcW w:w="4021" w:type="dxa"/>
            <w:shd w:val="clear" w:color="auto" w:fill="auto"/>
          </w:tcPr>
          <w:p w14:paraId="2935D2F6" w14:textId="6B019530" w:rsidR="00B475A1" w:rsidRDefault="006154B0" w:rsidP="00F51FA8">
            <w:pPr>
              <w:jc w:val="center"/>
            </w:pPr>
            <w:r w:rsidRPr="006154B0">
              <w:t>ALLOC.LEAK</w:t>
            </w:r>
          </w:p>
        </w:tc>
        <w:tc>
          <w:tcPr>
            <w:tcW w:w="3611" w:type="dxa"/>
            <w:shd w:val="clear" w:color="auto" w:fill="auto"/>
          </w:tcPr>
          <w:p w14:paraId="10EAFC44" w14:textId="6C467235" w:rsidR="00B475A1" w:rsidRDefault="006154B0" w:rsidP="00F51FA8">
            <w:pPr>
              <w:jc w:val="center"/>
            </w:pPr>
            <w:r>
              <w:t>Leak</w:t>
            </w:r>
          </w:p>
        </w:tc>
      </w:tr>
      <w:tr w:rsidR="00B475A1" w14:paraId="64F0AC3A" w14:textId="77777777" w:rsidTr="00001F14">
        <w:trPr>
          <w:trHeight w:val="460"/>
        </w:trPr>
        <w:tc>
          <w:tcPr>
            <w:tcW w:w="1807" w:type="dxa"/>
            <w:shd w:val="clear" w:color="auto" w:fill="auto"/>
          </w:tcPr>
          <w:p w14:paraId="1FA053B5" w14:textId="5D2B314B" w:rsidR="00B475A1" w:rsidRDefault="00000000" w:rsidP="00F51FA8">
            <w:pPr>
              <w:jc w:val="center"/>
            </w:pPr>
            <w:hyperlink r:id="rId45" w:history="1">
              <w:proofErr w:type="spellStart"/>
              <w:r w:rsidR="006154B0" w:rsidRPr="006154B0">
                <w:rPr>
                  <w:rStyle w:val="Hyperlink"/>
                </w:rPr>
                <w:t>HelixQAC</w:t>
              </w:r>
              <w:proofErr w:type="spellEnd"/>
            </w:hyperlink>
          </w:p>
        </w:tc>
        <w:tc>
          <w:tcPr>
            <w:tcW w:w="1341" w:type="dxa"/>
            <w:shd w:val="clear" w:color="auto" w:fill="auto"/>
          </w:tcPr>
          <w:p w14:paraId="64B7FC40" w14:textId="1E3E1675" w:rsidR="00B475A1" w:rsidRDefault="006154B0" w:rsidP="00F51FA8">
            <w:pPr>
              <w:jc w:val="center"/>
            </w:pPr>
            <w:r>
              <w:t>2023.1</w:t>
            </w:r>
          </w:p>
        </w:tc>
        <w:tc>
          <w:tcPr>
            <w:tcW w:w="4021" w:type="dxa"/>
            <w:shd w:val="clear" w:color="auto" w:fill="auto"/>
          </w:tcPr>
          <w:p w14:paraId="0155179E" w14:textId="7149F2D1" w:rsidR="00B475A1" w:rsidRPr="006154B0" w:rsidRDefault="006154B0" w:rsidP="00F51FA8">
            <w:pPr>
              <w:jc w:val="center"/>
            </w:pPr>
            <w:r w:rsidRPr="006154B0">
              <w:t>DF4786, DF4787, DF4788</w:t>
            </w:r>
          </w:p>
        </w:tc>
        <w:tc>
          <w:tcPr>
            <w:tcW w:w="3611" w:type="dxa"/>
            <w:shd w:val="clear" w:color="auto" w:fill="auto"/>
          </w:tcPr>
          <w:p w14:paraId="3877BF3F" w14:textId="267DF642"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51B5E1B" w:rsidR="00B475A1" w:rsidRDefault="00000000" w:rsidP="00F51FA8">
            <w:pPr>
              <w:jc w:val="center"/>
            </w:pPr>
            <w:hyperlink r:id="rId46" w:history="1">
              <w:proofErr w:type="spellStart"/>
              <w:r w:rsidR="006154B0" w:rsidRPr="006154B0">
                <w:rPr>
                  <w:rStyle w:val="Hyperlink"/>
                </w:rPr>
                <w:t>Klocwork</w:t>
              </w:r>
              <w:proofErr w:type="spellEnd"/>
            </w:hyperlink>
          </w:p>
        </w:tc>
        <w:tc>
          <w:tcPr>
            <w:tcW w:w="1341" w:type="dxa"/>
            <w:shd w:val="clear" w:color="auto" w:fill="auto"/>
          </w:tcPr>
          <w:p w14:paraId="6B0CCC4F" w14:textId="7B31C423" w:rsidR="00B475A1" w:rsidRDefault="006154B0" w:rsidP="00F51FA8">
            <w:pPr>
              <w:jc w:val="center"/>
            </w:pPr>
            <w:r>
              <w:t>2023.1</w:t>
            </w:r>
          </w:p>
        </w:tc>
        <w:tc>
          <w:tcPr>
            <w:tcW w:w="4021" w:type="dxa"/>
            <w:shd w:val="clear" w:color="auto" w:fill="auto"/>
          </w:tcPr>
          <w:p w14:paraId="6506F573" w14:textId="0B2F4E07" w:rsidR="00B475A1" w:rsidRPr="006154B0" w:rsidRDefault="006154B0" w:rsidP="00F51FA8">
            <w:pPr>
              <w:jc w:val="center"/>
            </w:pPr>
            <w:proofErr w:type="gramStart"/>
            <w:r w:rsidRPr="006154B0">
              <w:t>RH.LEAK</w:t>
            </w:r>
            <w:proofErr w:type="gramEnd"/>
          </w:p>
        </w:tc>
        <w:tc>
          <w:tcPr>
            <w:tcW w:w="3611" w:type="dxa"/>
            <w:shd w:val="clear" w:color="auto" w:fill="auto"/>
          </w:tcPr>
          <w:p w14:paraId="570322E7" w14:textId="3F3E7936"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E89702D" w:rsidR="00B475A1" w:rsidRDefault="00000000" w:rsidP="00F51FA8">
            <w:pPr>
              <w:jc w:val="center"/>
            </w:pPr>
            <w:hyperlink r:id="rId47" w:history="1">
              <w:proofErr w:type="spellStart"/>
              <w:r w:rsidR="006154B0" w:rsidRPr="006154B0">
                <w:rPr>
                  <w:rStyle w:val="Hyperlink"/>
                </w:rPr>
                <w:t>Parasoft</w:t>
              </w:r>
              <w:proofErr w:type="spellEnd"/>
              <w:r w:rsidR="006154B0" w:rsidRPr="006154B0">
                <w:rPr>
                  <w:rStyle w:val="Hyperlink"/>
                </w:rPr>
                <w:t xml:space="preserve"> C/C++test</w:t>
              </w:r>
            </w:hyperlink>
          </w:p>
        </w:tc>
        <w:tc>
          <w:tcPr>
            <w:tcW w:w="1341" w:type="dxa"/>
            <w:shd w:val="clear" w:color="auto" w:fill="auto"/>
          </w:tcPr>
          <w:p w14:paraId="1C057DF1" w14:textId="0F411BF1" w:rsidR="00B475A1" w:rsidRDefault="006154B0" w:rsidP="00F51FA8">
            <w:pPr>
              <w:jc w:val="center"/>
            </w:pPr>
            <w:r>
              <w:t>2022.2</w:t>
            </w:r>
          </w:p>
        </w:tc>
        <w:tc>
          <w:tcPr>
            <w:tcW w:w="4021" w:type="dxa"/>
            <w:shd w:val="clear" w:color="auto" w:fill="auto"/>
          </w:tcPr>
          <w:p w14:paraId="19BD5035" w14:textId="6E745E9E" w:rsidR="00B475A1" w:rsidRPr="006154B0" w:rsidRDefault="006154B0" w:rsidP="00F51FA8">
            <w:pPr>
              <w:jc w:val="center"/>
            </w:pPr>
            <w:r w:rsidRPr="006154B0">
              <w:t>CERT_CPP-FIO51-a</w:t>
            </w:r>
          </w:p>
        </w:tc>
        <w:tc>
          <w:tcPr>
            <w:tcW w:w="3611" w:type="dxa"/>
            <w:shd w:val="clear" w:color="auto" w:fill="auto"/>
          </w:tcPr>
          <w:p w14:paraId="0EBAC9F0" w14:textId="7AD07F78" w:rsidR="00B475A1" w:rsidRDefault="006154B0" w:rsidP="00F51FA8">
            <w:pPr>
              <w:jc w:val="center"/>
            </w:pPr>
            <w:r w:rsidRPr="006154B0">
              <w:t>Ensure resources are freed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D9B32E0" w:rsidR="00381847" w:rsidRDefault="003C498D" w:rsidP="003C498D">
            <w:pPr>
              <w:jc w:val="center"/>
              <w:rPr>
                <w:b/>
                <w:sz w:val="24"/>
                <w:szCs w:val="24"/>
              </w:rPr>
            </w:pPr>
            <w:r w:rsidRPr="003C498D">
              <w:rPr>
                <w:b/>
              </w:rPr>
              <w:t>Do not rely on side effects in unevaluated operands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71053F4" w:rsidR="00381847" w:rsidRDefault="003C498D">
            <w:pPr>
              <w:jc w:val="center"/>
            </w:pPr>
            <w:r>
              <w:t>Expressions</w:t>
            </w:r>
          </w:p>
        </w:tc>
        <w:tc>
          <w:tcPr>
            <w:tcW w:w="1341" w:type="dxa"/>
            <w:tcMar>
              <w:top w:w="100" w:type="dxa"/>
              <w:left w:w="100" w:type="dxa"/>
              <w:bottom w:w="100" w:type="dxa"/>
              <w:right w:w="100" w:type="dxa"/>
            </w:tcMar>
          </w:tcPr>
          <w:p w14:paraId="72961103" w14:textId="616DA51B" w:rsidR="00381847" w:rsidRDefault="00E769D9">
            <w:pPr>
              <w:jc w:val="center"/>
            </w:pPr>
            <w:r>
              <w:t>STD-</w:t>
            </w:r>
            <w:r w:rsidR="00931E0C">
              <w:t>010</w:t>
            </w:r>
            <w:r>
              <w:t>-</w:t>
            </w:r>
            <w:r w:rsidR="00931E0C">
              <w:t>CPP</w:t>
            </w:r>
          </w:p>
        </w:tc>
        <w:tc>
          <w:tcPr>
            <w:tcW w:w="7632" w:type="dxa"/>
            <w:tcMar>
              <w:top w:w="100" w:type="dxa"/>
              <w:left w:w="100" w:type="dxa"/>
              <w:bottom w:w="100" w:type="dxa"/>
              <w:right w:w="100" w:type="dxa"/>
            </w:tcMar>
          </w:tcPr>
          <w:p w14:paraId="511B8F3D" w14:textId="77777777" w:rsidR="003C498D" w:rsidRPr="003C498D" w:rsidRDefault="003C498D" w:rsidP="003C498D">
            <w:r w:rsidRPr="003C498D">
              <w:t>Some expressions involve operands that are unevaluated.</w:t>
            </w:r>
            <w:r>
              <w:t xml:space="preserve"> </w:t>
            </w:r>
            <w:r w:rsidRPr="003C498D">
              <w:t xml:space="preserve">The following expressions do not evaluate their operands: </w:t>
            </w:r>
            <w:proofErr w:type="spellStart"/>
            <w:proofErr w:type="gramStart"/>
            <w:r w:rsidRPr="003C498D">
              <w:t>sizeof</w:t>
            </w:r>
            <w:proofErr w:type="spellEnd"/>
            <w:r w:rsidRPr="003C498D">
              <w:t>(</w:t>
            </w:r>
            <w:proofErr w:type="gramEnd"/>
            <w:r w:rsidRPr="003C498D">
              <w:t xml:space="preserve">), </w:t>
            </w:r>
            <w:proofErr w:type="spellStart"/>
            <w:r w:rsidRPr="003C498D">
              <w:t>typeid</w:t>
            </w:r>
            <w:proofErr w:type="spellEnd"/>
            <w:r w:rsidRPr="003C498D">
              <w:t xml:space="preserve">(), </w:t>
            </w:r>
            <w:proofErr w:type="spellStart"/>
            <w:r w:rsidRPr="003C498D">
              <w:t>noexcept</w:t>
            </w:r>
            <w:proofErr w:type="spellEnd"/>
            <w:r w:rsidRPr="003C498D">
              <w:t xml:space="preserve">(), </w:t>
            </w:r>
            <w:proofErr w:type="spellStart"/>
            <w:r w:rsidRPr="003C498D">
              <w:t>decltype</w:t>
            </w:r>
            <w:proofErr w:type="spellEnd"/>
            <w:r w:rsidRPr="003C498D">
              <w:t xml:space="preserve">(), and </w:t>
            </w:r>
            <w:proofErr w:type="spellStart"/>
            <w:r w:rsidRPr="003C498D">
              <w:t>declval</w:t>
            </w:r>
            <w:proofErr w:type="spellEnd"/>
            <w:r w:rsidRPr="003C498D">
              <w:t>().</w:t>
            </w:r>
          </w:p>
          <w:p w14:paraId="2952EE01" w14:textId="77777777" w:rsidR="003C498D" w:rsidRPr="003C498D" w:rsidRDefault="003C498D" w:rsidP="003C498D"/>
          <w:p w14:paraId="02179BF3" w14:textId="6D8163D8" w:rsidR="00381847" w:rsidRDefault="003C498D" w:rsidP="003C498D">
            <w:r w:rsidRPr="003C498D">
              <w:t>Because an unevaluated operand in an expression is not evaluated, no side effects from that operand are triggered. Reliance on those side effects will result in unexpected behavior. Do not rely on side effects in unevaluated operands.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757E6EB" w:rsidR="00F72634" w:rsidRDefault="003C498D" w:rsidP="0015146B">
            <w:r w:rsidRPr="003C498D">
              <w:t>In this noncompliant code example, the expression a++ is not evaluated.</w:t>
            </w:r>
          </w:p>
        </w:tc>
      </w:tr>
      <w:tr w:rsidR="00F72634" w14:paraId="23207A43" w14:textId="77777777" w:rsidTr="00001F14">
        <w:trPr>
          <w:trHeight w:val="460"/>
        </w:trPr>
        <w:tc>
          <w:tcPr>
            <w:tcW w:w="10800" w:type="dxa"/>
            <w:tcMar>
              <w:top w:w="100" w:type="dxa"/>
              <w:left w:w="100" w:type="dxa"/>
              <w:bottom w:w="100" w:type="dxa"/>
              <w:right w:w="100" w:type="dxa"/>
            </w:tcMar>
          </w:tcPr>
          <w:p w14:paraId="37CCC6AF"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rPr>
            </w:pPr>
            <w:r w:rsidRPr="003C498D">
              <w:rPr>
                <w:rFonts w:ascii="Courier New" w:eastAsia="Times New Roman" w:hAnsi="Courier New" w:cs="Courier New"/>
                <w:color w:val="808080"/>
                <w:bdr w:val="none" w:sz="0" w:space="0" w:color="auto" w:frame="1"/>
              </w:rPr>
              <w:t>#include &lt;iostream&gt;</w:t>
            </w:r>
          </w:p>
          <w:p w14:paraId="45EEE833"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b/>
                <w:bCs/>
                <w:color w:val="336699"/>
                <w:sz w:val="24"/>
                <w:szCs w:val="24"/>
                <w:bdr w:val="none" w:sz="0" w:space="0" w:color="auto" w:frame="1"/>
              </w:rPr>
              <w:t>void</w:t>
            </w:r>
            <w:r w:rsidRPr="003C498D">
              <w:rPr>
                <w:rFonts w:ascii="Courier New" w:eastAsia="Times New Roman" w:hAnsi="Courier New" w:cs="Courier New"/>
                <w:color w:val="333333"/>
                <w:sz w:val="24"/>
                <w:szCs w:val="24"/>
              </w:rPr>
              <w:t> </w:t>
            </w:r>
            <w:proofErr w:type="gramStart"/>
            <w:r w:rsidRPr="003C498D">
              <w:rPr>
                <w:rFonts w:ascii="Courier New" w:eastAsia="Times New Roman" w:hAnsi="Courier New" w:cs="Courier New"/>
                <w:color w:val="000000"/>
                <w:sz w:val="24"/>
                <w:szCs w:val="24"/>
                <w:bdr w:val="none" w:sz="0" w:space="0" w:color="auto" w:frame="1"/>
              </w:rPr>
              <w:t>f(</w:t>
            </w:r>
            <w:proofErr w:type="gramEnd"/>
            <w:r w:rsidRPr="003C498D">
              <w:rPr>
                <w:rFonts w:ascii="Courier New" w:eastAsia="Times New Roman" w:hAnsi="Courier New" w:cs="Courier New"/>
                <w:color w:val="000000"/>
                <w:sz w:val="24"/>
                <w:szCs w:val="24"/>
                <w:bdr w:val="none" w:sz="0" w:space="0" w:color="auto" w:frame="1"/>
              </w:rPr>
              <w:t>) {</w:t>
            </w:r>
          </w:p>
          <w:p w14:paraId="794ECCBB"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color w:val="333333"/>
                <w:sz w:val="24"/>
                <w:szCs w:val="24"/>
                <w:bdr w:val="none" w:sz="0" w:space="0" w:color="auto" w:frame="1"/>
              </w:rPr>
              <w:t>  </w:t>
            </w:r>
            <w:r w:rsidRPr="003C498D">
              <w:rPr>
                <w:rFonts w:ascii="Courier New" w:eastAsia="Times New Roman" w:hAnsi="Courier New" w:cs="Courier New"/>
                <w:b/>
                <w:bCs/>
                <w:color w:val="808080"/>
                <w:sz w:val="24"/>
                <w:szCs w:val="24"/>
                <w:bdr w:val="none" w:sz="0" w:space="0" w:color="auto" w:frame="1"/>
              </w:rPr>
              <w:t>int</w:t>
            </w:r>
            <w:r w:rsidRPr="003C498D">
              <w:rPr>
                <w:rFonts w:ascii="Courier New" w:eastAsia="Times New Roman" w:hAnsi="Courier New" w:cs="Courier New"/>
                <w:color w:val="333333"/>
                <w:sz w:val="24"/>
                <w:szCs w:val="24"/>
              </w:rPr>
              <w:t> </w:t>
            </w:r>
            <w:r w:rsidRPr="003C498D">
              <w:rPr>
                <w:rFonts w:ascii="Courier New" w:eastAsia="Times New Roman" w:hAnsi="Courier New" w:cs="Courier New"/>
                <w:color w:val="000000"/>
                <w:sz w:val="24"/>
                <w:szCs w:val="24"/>
                <w:bdr w:val="none" w:sz="0" w:space="0" w:color="auto" w:frame="1"/>
              </w:rPr>
              <w:t xml:space="preserve">a = </w:t>
            </w:r>
            <w:proofErr w:type="gramStart"/>
            <w:r w:rsidRPr="003C498D">
              <w:rPr>
                <w:rFonts w:ascii="Courier New" w:eastAsia="Times New Roman" w:hAnsi="Courier New" w:cs="Courier New"/>
                <w:color w:val="000000"/>
                <w:sz w:val="24"/>
                <w:szCs w:val="24"/>
                <w:bdr w:val="none" w:sz="0" w:space="0" w:color="auto" w:frame="1"/>
              </w:rPr>
              <w:t>14;</w:t>
            </w:r>
            <w:proofErr w:type="gramEnd"/>
          </w:p>
          <w:p w14:paraId="5F112AD3"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color w:val="333333"/>
                <w:sz w:val="24"/>
                <w:szCs w:val="24"/>
                <w:bdr w:val="none" w:sz="0" w:space="0" w:color="auto" w:frame="1"/>
              </w:rPr>
              <w:t>  </w:t>
            </w:r>
            <w:r w:rsidRPr="003C498D">
              <w:rPr>
                <w:rFonts w:ascii="Courier New" w:eastAsia="Times New Roman" w:hAnsi="Courier New" w:cs="Courier New"/>
                <w:b/>
                <w:bCs/>
                <w:color w:val="808080"/>
                <w:sz w:val="24"/>
                <w:szCs w:val="24"/>
                <w:bdr w:val="none" w:sz="0" w:space="0" w:color="auto" w:frame="1"/>
              </w:rPr>
              <w:t>int</w:t>
            </w:r>
            <w:r w:rsidRPr="003C498D">
              <w:rPr>
                <w:rFonts w:ascii="Courier New" w:eastAsia="Times New Roman" w:hAnsi="Courier New" w:cs="Courier New"/>
                <w:color w:val="333333"/>
                <w:sz w:val="24"/>
                <w:szCs w:val="24"/>
              </w:rPr>
              <w:t> </w:t>
            </w:r>
            <w:r w:rsidRPr="003C498D">
              <w:rPr>
                <w:rFonts w:ascii="Courier New" w:eastAsia="Times New Roman" w:hAnsi="Courier New" w:cs="Courier New"/>
                <w:color w:val="000000"/>
                <w:sz w:val="24"/>
                <w:szCs w:val="24"/>
                <w:bdr w:val="none" w:sz="0" w:space="0" w:color="auto" w:frame="1"/>
              </w:rPr>
              <w:t>b = </w:t>
            </w:r>
            <w:proofErr w:type="spellStart"/>
            <w:r w:rsidRPr="003C498D">
              <w:rPr>
                <w:rFonts w:ascii="Courier New" w:eastAsia="Times New Roman" w:hAnsi="Courier New" w:cs="Courier New"/>
                <w:b/>
                <w:bCs/>
                <w:color w:val="336699"/>
                <w:sz w:val="24"/>
                <w:szCs w:val="24"/>
                <w:bdr w:val="none" w:sz="0" w:space="0" w:color="auto" w:frame="1"/>
              </w:rPr>
              <w:t>sizeof</w:t>
            </w:r>
            <w:proofErr w:type="spellEnd"/>
            <w:r w:rsidRPr="003C498D">
              <w:rPr>
                <w:rFonts w:ascii="Courier New" w:eastAsia="Times New Roman" w:hAnsi="Courier New" w:cs="Courier New"/>
                <w:color w:val="000000"/>
                <w:sz w:val="24"/>
                <w:szCs w:val="24"/>
                <w:bdr w:val="none" w:sz="0" w:space="0" w:color="auto" w:frame="1"/>
              </w:rPr>
              <w:t>(a++</w:t>
            </w:r>
            <w:proofErr w:type="gramStart"/>
            <w:r w:rsidRPr="003C498D">
              <w:rPr>
                <w:rFonts w:ascii="Courier New" w:eastAsia="Times New Roman" w:hAnsi="Courier New" w:cs="Courier New"/>
                <w:color w:val="000000"/>
                <w:sz w:val="24"/>
                <w:szCs w:val="24"/>
                <w:bdr w:val="none" w:sz="0" w:space="0" w:color="auto" w:frame="1"/>
              </w:rPr>
              <w:t>);</w:t>
            </w:r>
            <w:proofErr w:type="gramEnd"/>
          </w:p>
          <w:p w14:paraId="30A4DB76"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color w:val="333333"/>
                <w:sz w:val="24"/>
                <w:szCs w:val="24"/>
                <w:bdr w:val="none" w:sz="0" w:space="0" w:color="auto" w:frame="1"/>
              </w:rPr>
              <w:t>  </w:t>
            </w:r>
            <w:proofErr w:type="gramStart"/>
            <w:r w:rsidRPr="003C498D">
              <w:rPr>
                <w:rFonts w:ascii="Courier New" w:eastAsia="Times New Roman" w:hAnsi="Courier New" w:cs="Courier New"/>
                <w:color w:val="000000"/>
                <w:sz w:val="24"/>
                <w:szCs w:val="24"/>
                <w:bdr w:val="none" w:sz="0" w:space="0" w:color="auto" w:frame="1"/>
              </w:rPr>
              <w:t>std::</w:t>
            </w:r>
            <w:proofErr w:type="spellStart"/>
            <w:proofErr w:type="gramEnd"/>
            <w:r w:rsidRPr="003C498D">
              <w:rPr>
                <w:rFonts w:ascii="Courier New" w:eastAsia="Times New Roman" w:hAnsi="Courier New" w:cs="Courier New"/>
                <w:color w:val="000000"/>
                <w:sz w:val="24"/>
                <w:szCs w:val="24"/>
                <w:bdr w:val="none" w:sz="0" w:space="0" w:color="auto" w:frame="1"/>
              </w:rPr>
              <w:t>cout</w:t>
            </w:r>
            <w:proofErr w:type="spellEnd"/>
            <w:r w:rsidRPr="003C498D">
              <w:rPr>
                <w:rFonts w:ascii="Courier New" w:eastAsia="Times New Roman" w:hAnsi="Courier New" w:cs="Courier New"/>
                <w:color w:val="000000"/>
                <w:sz w:val="24"/>
                <w:szCs w:val="24"/>
                <w:bdr w:val="none" w:sz="0" w:space="0" w:color="auto" w:frame="1"/>
              </w:rPr>
              <w:t xml:space="preserve"> &lt;&lt; a &lt;&lt; </w:t>
            </w:r>
            <w:r w:rsidRPr="003C498D">
              <w:rPr>
                <w:rFonts w:ascii="Courier New" w:eastAsia="Times New Roman" w:hAnsi="Courier New" w:cs="Courier New"/>
                <w:color w:val="003366"/>
                <w:sz w:val="24"/>
                <w:szCs w:val="24"/>
                <w:bdr w:val="none" w:sz="0" w:space="0" w:color="auto" w:frame="1"/>
              </w:rPr>
              <w:t>", "</w:t>
            </w:r>
            <w:r w:rsidRPr="003C498D">
              <w:rPr>
                <w:rFonts w:ascii="Courier New" w:eastAsia="Times New Roman" w:hAnsi="Courier New" w:cs="Courier New"/>
                <w:color w:val="333333"/>
                <w:sz w:val="24"/>
                <w:szCs w:val="24"/>
              </w:rPr>
              <w:t> </w:t>
            </w:r>
            <w:r w:rsidRPr="003C498D">
              <w:rPr>
                <w:rFonts w:ascii="Courier New" w:eastAsia="Times New Roman" w:hAnsi="Courier New" w:cs="Courier New"/>
                <w:color w:val="000000"/>
                <w:sz w:val="24"/>
                <w:szCs w:val="24"/>
                <w:bdr w:val="none" w:sz="0" w:space="0" w:color="auto" w:frame="1"/>
              </w:rPr>
              <w:t>&lt;&lt; b &lt;&lt; std::</w:t>
            </w:r>
            <w:proofErr w:type="spellStart"/>
            <w:r w:rsidRPr="003C498D">
              <w:rPr>
                <w:rFonts w:ascii="Courier New" w:eastAsia="Times New Roman" w:hAnsi="Courier New" w:cs="Courier New"/>
                <w:color w:val="000000"/>
                <w:sz w:val="24"/>
                <w:szCs w:val="24"/>
                <w:bdr w:val="none" w:sz="0" w:space="0" w:color="auto" w:frame="1"/>
              </w:rPr>
              <w:t>endl</w:t>
            </w:r>
            <w:proofErr w:type="spellEnd"/>
            <w:r w:rsidRPr="003C498D">
              <w:rPr>
                <w:rFonts w:ascii="Courier New" w:eastAsia="Times New Roman" w:hAnsi="Courier New" w:cs="Courier New"/>
                <w:color w:val="000000"/>
                <w:sz w:val="24"/>
                <w:szCs w:val="24"/>
                <w:bdr w:val="none" w:sz="0" w:space="0" w:color="auto" w:frame="1"/>
              </w:rPr>
              <w:t>;</w:t>
            </w:r>
          </w:p>
          <w:p w14:paraId="6BD9F1DC" w14:textId="111FEE0B" w:rsidR="00F72634" w:rsidRPr="003C498D" w:rsidRDefault="003C498D" w:rsidP="003C498D">
            <w:pPr>
              <w:shd w:val="clear" w:color="auto" w:fill="FFFFFF"/>
              <w:spacing w:line="300" w:lineRule="atLeast"/>
              <w:textAlignment w:val="baseline"/>
              <w:rPr>
                <w:rFonts w:ascii="Consolas" w:eastAsia="Times New Roman" w:hAnsi="Consolas" w:cs="Times New Roman"/>
                <w:color w:val="333333"/>
                <w:sz w:val="21"/>
                <w:szCs w:val="21"/>
              </w:rPr>
            </w:pPr>
            <w:r w:rsidRPr="003C498D">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F949EF3" w:rsidR="00F72634" w:rsidRDefault="003C498D" w:rsidP="0015146B">
            <w:r w:rsidRPr="003C498D">
              <w:t xml:space="preserve">In this compliant solution, the variable a is incremented outside of the </w:t>
            </w:r>
            <w:proofErr w:type="spellStart"/>
            <w:r w:rsidRPr="003C498D">
              <w:t>sizeof</w:t>
            </w:r>
            <w:proofErr w:type="spellEnd"/>
            <w:r w:rsidRPr="003C498D">
              <w:t xml:space="preserve"> operator.</w:t>
            </w:r>
          </w:p>
        </w:tc>
      </w:tr>
      <w:tr w:rsidR="00F72634" w14:paraId="66F887A3" w14:textId="77777777" w:rsidTr="00001F14">
        <w:trPr>
          <w:trHeight w:val="460"/>
        </w:trPr>
        <w:tc>
          <w:tcPr>
            <w:tcW w:w="10800" w:type="dxa"/>
            <w:tcMar>
              <w:top w:w="100" w:type="dxa"/>
              <w:left w:w="100" w:type="dxa"/>
              <w:bottom w:w="100" w:type="dxa"/>
              <w:right w:w="100" w:type="dxa"/>
            </w:tcMar>
          </w:tcPr>
          <w:p w14:paraId="12D96F98"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rPr>
            </w:pPr>
            <w:r w:rsidRPr="003C498D">
              <w:rPr>
                <w:rFonts w:ascii="Courier New" w:eastAsia="Times New Roman" w:hAnsi="Courier New" w:cs="Courier New"/>
                <w:color w:val="808080"/>
                <w:bdr w:val="none" w:sz="0" w:space="0" w:color="auto" w:frame="1"/>
              </w:rPr>
              <w:t>#include &lt;iostream&gt;</w:t>
            </w:r>
          </w:p>
          <w:p w14:paraId="3A9AD437"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b/>
                <w:bCs/>
                <w:color w:val="336699"/>
                <w:sz w:val="24"/>
                <w:szCs w:val="24"/>
                <w:bdr w:val="none" w:sz="0" w:space="0" w:color="auto" w:frame="1"/>
              </w:rPr>
              <w:t>void</w:t>
            </w:r>
            <w:r w:rsidRPr="003C498D">
              <w:rPr>
                <w:rFonts w:ascii="Courier New" w:eastAsia="Times New Roman" w:hAnsi="Courier New" w:cs="Courier New"/>
                <w:color w:val="333333"/>
                <w:sz w:val="24"/>
                <w:szCs w:val="24"/>
              </w:rPr>
              <w:t> </w:t>
            </w:r>
            <w:proofErr w:type="gramStart"/>
            <w:r w:rsidRPr="003C498D">
              <w:rPr>
                <w:rFonts w:ascii="Courier New" w:eastAsia="Times New Roman" w:hAnsi="Courier New" w:cs="Courier New"/>
                <w:color w:val="000000"/>
                <w:sz w:val="24"/>
                <w:szCs w:val="24"/>
                <w:bdr w:val="none" w:sz="0" w:space="0" w:color="auto" w:frame="1"/>
              </w:rPr>
              <w:t>f(</w:t>
            </w:r>
            <w:proofErr w:type="gramEnd"/>
            <w:r w:rsidRPr="003C498D">
              <w:rPr>
                <w:rFonts w:ascii="Courier New" w:eastAsia="Times New Roman" w:hAnsi="Courier New" w:cs="Courier New"/>
                <w:color w:val="000000"/>
                <w:sz w:val="24"/>
                <w:szCs w:val="24"/>
                <w:bdr w:val="none" w:sz="0" w:space="0" w:color="auto" w:frame="1"/>
              </w:rPr>
              <w:t>) {</w:t>
            </w:r>
          </w:p>
          <w:p w14:paraId="60CC0C15"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color w:val="333333"/>
                <w:sz w:val="24"/>
                <w:szCs w:val="24"/>
                <w:bdr w:val="none" w:sz="0" w:space="0" w:color="auto" w:frame="1"/>
              </w:rPr>
              <w:t>  </w:t>
            </w:r>
            <w:r w:rsidRPr="003C498D">
              <w:rPr>
                <w:rFonts w:ascii="Courier New" w:eastAsia="Times New Roman" w:hAnsi="Courier New" w:cs="Courier New"/>
                <w:b/>
                <w:bCs/>
                <w:color w:val="808080"/>
                <w:sz w:val="24"/>
                <w:szCs w:val="24"/>
                <w:bdr w:val="none" w:sz="0" w:space="0" w:color="auto" w:frame="1"/>
              </w:rPr>
              <w:t>int</w:t>
            </w:r>
            <w:r w:rsidRPr="003C498D">
              <w:rPr>
                <w:rFonts w:ascii="Courier New" w:eastAsia="Times New Roman" w:hAnsi="Courier New" w:cs="Courier New"/>
                <w:color w:val="333333"/>
                <w:sz w:val="24"/>
                <w:szCs w:val="24"/>
              </w:rPr>
              <w:t> </w:t>
            </w:r>
            <w:r w:rsidRPr="003C498D">
              <w:rPr>
                <w:rFonts w:ascii="Courier New" w:eastAsia="Times New Roman" w:hAnsi="Courier New" w:cs="Courier New"/>
                <w:color w:val="000000"/>
                <w:sz w:val="24"/>
                <w:szCs w:val="24"/>
                <w:bdr w:val="none" w:sz="0" w:space="0" w:color="auto" w:frame="1"/>
              </w:rPr>
              <w:t xml:space="preserve">a = </w:t>
            </w:r>
            <w:proofErr w:type="gramStart"/>
            <w:r w:rsidRPr="003C498D">
              <w:rPr>
                <w:rFonts w:ascii="Courier New" w:eastAsia="Times New Roman" w:hAnsi="Courier New" w:cs="Courier New"/>
                <w:color w:val="000000"/>
                <w:sz w:val="24"/>
                <w:szCs w:val="24"/>
                <w:bdr w:val="none" w:sz="0" w:space="0" w:color="auto" w:frame="1"/>
              </w:rPr>
              <w:t>14;</w:t>
            </w:r>
            <w:proofErr w:type="gramEnd"/>
          </w:p>
          <w:p w14:paraId="0EF8741F"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color w:val="333333"/>
                <w:sz w:val="24"/>
                <w:szCs w:val="24"/>
                <w:bdr w:val="none" w:sz="0" w:space="0" w:color="auto" w:frame="1"/>
              </w:rPr>
              <w:t>  </w:t>
            </w:r>
            <w:r w:rsidRPr="003C498D">
              <w:rPr>
                <w:rFonts w:ascii="Courier New" w:eastAsia="Times New Roman" w:hAnsi="Courier New" w:cs="Courier New"/>
                <w:b/>
                <w:bCs/>
                <w:color w:val="808080"/>
                <w:sz w:val="24"/>
                <w:szCs w:val="24"/>
                <w:bdr w:val="none" w:sz="0" w:space="0" w:color="auto" w:frame="1"/>
              </w:rPr>
              <w:t>int</w:t>
            </w:r>
            <w:r w:rsidRPr="003C498D">
              <w:rPr>
                <w:rFonts w:ascii="Courier New" w:eastAsia="Times New Roman" w:hAnsi="Courier New" w:cs="Courier New"/>
                <w:color w:val="333333"/>
                <w:sz w:val="24"/>
                <w:szCs w:val="24"/>
              </w:rPr>
              <w:t> </w:t>
            </w:r>
            <w:r w:rsidRPr="003C498D">
              <w:rPr>
                <w:rFonts w:ascii="Courier New" w:eastAsia="Times New Roman" w:hAnsi="Courier New" w:cs="Courier New"/>
                <w:color w:val="000000"/>
                <w:sz w:val="24"/>
                <w:szCs w:val="24"/>
                <w:bdr w:val="none" w:sz="0" w:space="0" w:color="auto" w:frame="1"/>
              </w:rPr>
              <w:t>b = </w:t>
            </w:r>
            <w:proofErr w:type="spellStart"/>
            <w:r w:rsidRPr="003C498D">
              <w:rPr>
                <w:rFonts w:ascii="Courier New" w:eastAsia="Times New Roman" w:hAnsi="Courier New" w:cs="Courier New"/>
                <w:b/>
                <w:bCs/>
                <w:color w:val="336699"/>
                <w:sz w:val="24"/>
                <w:szCs w:val="24"/>
                <w:bdr w:val="none" w:sz="0" w:space="0" w:color="auto" w:frame="1"/>
              </w:rPr>
              <w:t>sizeof</w:t>
            </w:r>
            <w:proofErr w:type="spellEnd"/>
            <w:r w:rsidRPr="003C498D">
              <w:rPr>
                <w:rFonts w:ascii="Courier New" w:eastAsia="Times New Roman" w:hAnsi="Courier New" w:cs="Courier New"/>
                <w:color w:val="000000"/>
                <w:sz w:val="24"/>
                <w:szCs w:val="24"/>
                <w:bdr w:val="none" w:sz="0" w:space="0" w:color="auto" w:frame="1"/>
              </w:rPr>
              <w:t>(a</w:t>
            </w:r>
            <w:proofErr w:type="gramStart"/>
            <w:r w:rsidRPr="003C498D">
              <w:rPr>
                <w:rFonts w:ascii="Courier New" w:eastAsia="Times New Roman" w:hAnsi="Courier New" w:cs="Courier New"/>
                <w:color w:val="000000"/>
                <w:sz w:val="24"/>
                <w:szCs w:val="24"/>
                <w:bdr w:val="none" w:sz="0" w:space="0" w:color="auto" w:frame="1"/>
              </w:rPr>
              <w:t>);</w:t>
            </w:r>
            <w:proofErr w:type="gramEnd"/>
          </w:p>
          <w:p w14:paraId="6C8B91B7"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color w:val="333333"/>
                <w:sz w:val="24"/>
                <w:szCs w:val="24"/>
                <w:bdr w:val="none" w:sz="0" w:space="0" w:color="auto" w:frame="1"/>
              </w:rPr>
              <w:t>  </w:t>
            </w:r>
            <w:r w:rsidRPr="003C498D">
              <w:rPr>
                <w:rFonts w:ascii="Courier New" w:eastAsia="Times New Roman" w:hAnsi="Courier New" w:cs="Courier New"/>
                <w:color w:val="000000"/>
                <w:sz w:val="24"/>
                <w:szCs w:val="24"/>
                <w:bdr w:val="none" w:sz="0" w:space="0" w:color="auto" w:frame="1"/>
              </w:rPr>
              <w:t>++</w:t>
            </w:r>
            <w:proofErr w:type="gramStart"/>
            <w:r w:rsidRPr="003C498D">
              <w:rPr>
                <w:rFonts w:ascii="Courier New" w:eastAsia="Times New Roman" w:hAnsi="Courier New" w:cs="Courier New"/>
                <w:color w:val="000000"/>
                <w:sz w:val="24"/>
                <w:szCs w:val="24"/>
                <w:bdr w:val="none" w:sz="0" w:space="0" w:color="auto" w:frame="1"/>
              </w:rPr>
              <w:t>a;</w:t>
            </w:r>
            <w:proofErr w:type="gramEnd"/>
          </w:p>
          <w:p w14:paraId="41620C1F" w14:textId="77777777" w:rsidR="003C498D" w:rsidRPr="003C498D" w:rsidRDefault="003C498D" w:rsidP="003C498D">
            <w:pPr>
              <w:shd w:val="clear" w:color="auto" w:fill="FFFFFF"/>
              <w:spacing w:line="300" w:lineRule="atLeast"/>
              <w:textAlignment w:val="baseline"/>
              <w:rPr>
                <w:rFonts w:ascii="Courier New" w:eastAsia="Times New Roman" w:hAnsi="Courier New" w:cs="Courier New"/>
                <w:color w:val="333333"/>
                <w:sz w:val="24"/>
                <w:szCs w:val="24"/>
              </w:rPr>
            </w:pPr>
            <w:r w:rsidRPr="003C498D">
              <w:rPr>
                <w:rFonts w:ascii="Courier New" w:eastAsia="Times New Roman" w:hAnsi="Courier New" w:cs="Courier New"/>
                <w:color w:val="333333"/>
                <w:sz w:val="24"/>
                <w:szCs w:val="24"/>
                <w:bdr w:val="none" w:sz="0" w:space="0" w:color="auto" w:frame="1"/>
              </w:rPr>
              <w:t>  </w:t>
            </w:r>
            <w:proofErr w:type="gramStart"/>
            <w:r w:rsidRPr="003C498D">
              <w:rPr>
                <w:rFonts w:ascii="Courier New" w:eastAsia="Times New Roman" w:hAnsi="Courier New" w:cs="Courier New"/>
                <w:color w:val="000000"/>
                <w:sz w:val="24"/>
                <w:szCs w:val="24"/>
                <w:bdr w:val="none" w:sz="0" w:space="0" w:color="auto" w:frame="1"/>
              </w:rPr>
              <w:t>std::</w:t>
            </w:r>
            <w:proofErr w:type="spellStart"/>
            <w:proofErr w:type="gramEnd"/>
            <w:r w:rsidRPr="003C498D">
              <w:rPr>
                <w:rFonts w:ascii="Courier New" w:eastAsia="Times New Roman" w:hAnsi="Courier New" w:cs="Courier New"/>
                <w:color w:val="000000"/>
                <w:sz w:val="24"/>
                <w:szCs w:val="24"/>
                <w:bdr w:val="none" w:sz="0" w:space="0" w:color="auto" w:frame="1"/>
              </w:rPr>
              <w:t>cout</w:t>
            </w:r>
            <w:proofErr w:type="spellEnd"/>
            <w:r w:rsidRPr="003C498D">
              <w:rPr>
                <w:rFonts w:ascii="Courier New" w:eastAsia="Times New Roman" w:hAnsi="Courier New" w:cs="Courier New"/>
                <w:color w:val="000000"/>
                <w:sz w:val="24"/>
                <w:szCs w:val="24"/>
                <w:bdr w:val="none" w:sz="0" w:space="0" w:color="auto" w:frame="1"/>
              </w:rPr>
              <w:t xml:space="preserve"> &lt;&lt; a &lt;&lt; </w:t>
            </w:r>
            <w:r w:rsidRPr="003C498D">
              <w:rPr>
                <w:rFonts w:ascii="Courier New" w:eastAsia="Times New Roman" w:hAnsi="Courier New" w:cs="Courier New"/>
                <w:color w:val="003366"/>
                <w:sz w:val="24"/>
                <w:szCs w:val="24"/>
                <w:bdr w:val="none" w:sz="0" w:space="0" w:color="auto" w:frame="1"/>
              </w:rPr>
              <w:t>", "</w:t>
            </w:r>
            <w:r w:rsidRPr="003C498D">
              <w:rPr>
                <w:rFonts w:ascii="Courier New" w:eastAsia="Times New Roman" w:hAnsi="Courier New" w:cs="Courier New"/>
                <w:color w:val="333333"/>
                <w:sz w:val="24"/>
                <w:szCs w:val="24"/>
              </w:rPr>
              <w:t> </w:t>
            </w:r>
            <w:r w:rsidRPr="003C498D">
              <w:rPr>
                <w:rFonts w:ascii="Courier New" w:eastAsia="Times New Roman" w:hAnsi="Courier New" w:cs="Courier New"/>
                <w:color w:val="000000"/>
                <w:sz w:val="24"/>
                <w:szCs w:val="24"/>
                <w:bdr w:val="none" w:sz="0" w:space="0" w:color="auto" w:frame="1"/>
              </w:rPr>
              <w:t>&lt;&lt; b &lt;&lt; std::</w:t>
            </w:r>
            <w:proofErr w:type="spellStart"/>
            <w:r w:rsidRPr="003C498D">
              <w:rPr>
                <w:rFonts w:ascii="Courier New" w:eastAsia="Times New Roman" w:hAnsi="Courier New" w:cs="Courier New"/>
                <w:color w:val="000000"/>
                <w:sz w:val="24"/>
                <w:szCs w:val="24"/>
                <w:bdr w:val="none" w:sz="0" w:space="0" w:color="auto" w:frame="1"/>
              </w:rPr>
              <w:t>endl</w:t>
            </w:r>
            <w:proofErr w:type="spellEnd"/>
            <w:r w:rsidRPr="003C498D">
              <w:rPr>
                <w:rFonts w:ascii="Courier New" w:eastAsia="Times New Roman" w:hAnsi="Courier New" w:cs="Courier New"/>
                <w:color w:val="000000"/>
                <w:sz w:val="24"/>
                <w:szCs w:val="24"/>
                <w:bdr w:val="none" w:sz="0" w:space="0" w:color="auto" w:frame="1"/>
              </w:rPr>
              <w:t>;</w:t>
            </w:r>
          </w:p>
          <w:p w14:paraId="09D5B7CA" w14:textId="219DC1B2" w:rsidR="00F72634" w:rsidRPr="003C498D" w:rsidRDefault="003C498D" w:rsidP="003C498D">
            <w:pPr>
              <w:shd w:val="clear" w:color="auto" w:fill="FFFFFF"/>
              <w:spacing w:line="300" w:lineRule="atLeast"/>
              <w:textAlignment w:val="baseline"/>
              <w:rPr>
                <w:rFonts w:ascii="Consolas" w:eastAsia="Times New Roman" w:hAnsi="Consolas" w:cs="Times New Roman"/>
                <w:color w:val="333333"/>
                <w:sz w:val="21"/>
                <w:szCs w:val="21"/>
              </w:rPr>
            </w:pPr>
            <w:r w:rsidRPr="003C498D">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E3CD54E" w:rsidR="00381847" w:rsidRDefault="00E769D9">
            <w:pPr>
              <w:pBdr>
                <w:top w:val="nil"/>
                <w:left w:val="nil"/>
                <w:bottom w:val="nil"/>
                <w:right w:val="nil"/>
                <w:between w:val="nil"/>
              </w:pBdr>
            </w:pPr>
            <w:r>
              <w:rPr>
                <w:b/>
              </w:rPr>
              <w:t>Principles(s):</w:t>
            </w:r>
            <w:r>
              <w:t xml:space="preserve"> </w:t>
            </w:r>
            <w:r w:rsidR="00BC3DCB">
              <w:t>Keep It Simple – It’s important to not make code too complex then it’ll be harder to detect bugs, making sure each statement is simple and keeping functions small and specific will keep the code cleaner and more maintainable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FE4D536" w:rsidR="00381847" w:rsidRDefault="00BC3DCB">
            <w:pPr>
              <w:jc w:val="center"/>
            </w:pPr>
            <w:r>
              <w:t>Low</w:t>
            </w:r>
          </w:p>
        </w:tc>
        <w:tc>
          <w:tcPr>
            <w:tcW w:w="1341" w:type="dxa"/>
            <w:shd w:val="clear" w:color="auto" w:fill="auto"/>
          </w:tcPr>
          <w:p w14:paraId="5BBCF7D7" w14:textId="4F109F23" w:rsidR="00381847" w:rsidRDefault="00BC3DCB">
            <w:pPr>
              <w:jc w:val="center"/>
            </w:pPr>
            <w:r>
              <w:t>Unlikely</w:t>
            </w:r>
          </w:p>
        </w:tc>
        <w:tc>
          <w:tcPr>
            <w:tcW w:w="4021" w:type="dxa"/>
            <w:shd w:val="clear" w:color="auto" w:fill="auto"/>
          </w:tcPr>
          <w:p w14:paraId="7B7CD542" w14:textId="5807D3C6" w:rsidR="00381847" w:rsidRDefault="00BC3DCB">
            <w:pPr>
              <w:jc w:val="center"/>
            </w:pPr>
            <w:r>
              <w:t>Low</w:t>
            </w:r>
          </w:p>
        </w:tc>
        <w:tc>
          <w:tcPr>
            <w:tcW w:w="1807" w:type="dxa"/>
            <w:shd w:val="clear" w:color="auto" w:fill="auto"/>
          </w:tcPr>
          <w:p w14:paraId="7F0E433A" w14:textId="3BD6B690" w:rsidR="00381847" w:rsidRDefault="00BC3DCB">
            <w:pPr>
              <w:jc w:val="center"/>
            </w:pPr>
            <w:r>
              <w:t>P3</w:t>
            </w:r>
          </w:p>
        </w:tc>
        <w:tc>
          <w:tcPr>
            <w:tcW w:w="1805" w:type="dxa"/>
            <w:shd w:val="clear" w:color="auto" w:fill="auto"/>
          </w:tcPr>
          <w:p w14:paraId="61360AD2" w14:textId="026D3A1E" w:rsidR="00381847" w:rsidRDefault="00BC3DC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794F27C" w:rsidR="00381847" w:rsidRDefault="00000000">
            <w:pPr>
              <w:jc w:val="center"/>
            </w:pPr>
            <w:hyperlink r:id="rId48" w:history="1">
              <w:proofErr w:type="spellStart"/>
              <w:r w:rsidR="00044DF1" w:rsidRPr="00044DF1">
                <w:rPr>
                  <w:rStyle w:val="Hyperlink"/>
                </w:rPr>
                <w:t>Astree</w:t>
              </w:r>
              <w:proofErr w:type="spellEnd"/>
            </w:hyperlink>
          </w:p>
        </w:tc>
        <w:tc>
          <w:tcPr>
            <w:tcW w:w="1341" w:type="dxa"/>
            <w:shd w:val="clear" w:color="auto" w:fill="auto"/>
          </w:tcPr>
          <w:p w14:paraId="62B1460B" w14:textId="79E3BE90" w:rsidR="00381847" w:rsidRDefault="00044DF1">
            <w:pPr>
              <w:jc w:val="center"/>
            </w:pPr>
            <w:r>
              <w:t>22.10</w:t>
            </w:r>
          </w:p>
        </w:tc>
        <w:tc>
          <w:tcPr>
            <w:tcW w:w="4021" w:type="dxa"/>
            <w:shd w:val="clear" w:color="auto" w:fill="auto"/>
          </w:tcPr>
          <w:p w14:paraId="45D8FD92" w14:textId="36ED19BB" w:rsidR="00381847" w:rsidRDefault="00044DF1">
            <w:pPr>
              <w:jc w:val="center"/>
            </w:pPr>
            <w:proofErr w:type="spellStart"/>
            <w:r>
              <w:t>sizeof</w:t>
            </w:r>
            <w:proofErr w:type="spellEnd"/>
          </w:p>
        </w:tc>
        <w:tc>
          <w:tcPr>
            <w:tcW w:w="3611" w:type="dxa"/>
            <w:shd w:val="clear" w:color="auto" w:fill="auto"/>
          </w:tcPr>
          <w:p w14:paraId="3084A142" w14:textId="4ED49FB5" w:rsidR="00381847" w:rsidRDefault="00044DF1">
            <w:pPr>
              <w:jc w:val="center"/>
            </w:pPr>
            <w:r w:rsidRPr="00044DF1">
              <w:t>Partially checked</w:t>
            </w:r>
          </w:p>
        </w:tc>
      </w:tr>
      <w:tr w:rsidR="00381847" w14:paraId="3EDB9E1C" w14:textId="77777777" w:rsidTr="00001F14">
        <w:trPr>
          <w:trHeight w:val="460"/>
        </w:trPr>
        <w:tc>
          <w:tcPr>
            <w:tcW w:w="1807" w:type="dxa"/>
            <w:shd w:val="clear" w:color="auto" w:fill="auto"/>
          </w:tcPr>
          <w:p w14:paraId="7134DB5C" w14:textId="597E918F" w:rsidR="00381847" w:rsidRDefault="00000000">
            <w:pPr>
              <w:jc w:val="center"/>
            </w:pPr>
            <w:hyperlink r:id="rId49" w:history="1">
              <w:proofErr w:type="spellStart"/>
              <w:r w:rsidR="00044DF1" w:rsidRPr="00044DF1">
                <w:rPr>
                  <w:rStyle w:val="Hyperlink"/>
                </w:rPr>
                <w:t>Axivion</w:t>
              </w:r>
              <w:proofErr w:type="spellEnd"/>
              <w:r w:rsidR="00044DF1" w:rsidRPr="00044DF1">
                <w:rPr>
                  <w:rStyle w:val="Hyperlink"/>
                </w:rPr>
                <w:t xml:space="preserve"> Bauhaus Suite</w:t>
              </w:r>
            </w:hyperlink>
          </w:p>
        </w:tc>
        <w:tc>
          <w:tcPr>
            <w:tcW w:w="1341" w:type="dxa"/>
            <w:shd w:val="clear" w:color="auto" w:fill="auto"/>
          </w:tcPr>
          <w:p w14:paraId="13D0400D" w14:textId="20AE59B5" w:rsidR="00381847" w:rsidRDefault="00044DF1">
            <w:pPr>
              <w:jc w:val="center"/>
            </w:pPr>
            <w:r>
              <w:t>7.2.0</w:t>
            </w:r>
          </w:p>
        </w:tc>
        <w:tc>
          <w:tcPr>
            <w:tcW w:w="4021" w:type="dxa"/>
            <w:shd w:val="clear" w:color="auto" w:fill="auto"/>
          </w:tcPr>
          <w:p w14:paraId="3735EE4B" w14:textId="7F590C66" w:rsidR="00381847" w:rsidRPr="00044DF1" w:rsidRDefault="00044DF1">
            <w:pPr>
              <w:jc w:val="center"/>
            </w:pPr>
            <w:proofErr w:type="spellStart"/>
            <w:r w:rsidRPr="00044DF1">
              <w:t>CertC</w:t>
            </w:r>
            <w:proofErr w:type="spellEnd"/>
            <w:r w:rsidRPr="00044DF1">
              <w:t>++-EXP52</w:t>
            </w:r>
          </w:p>
        </w:tc>
        <w:tc>
          <w:tcPr>
            <w:tcW w:w="3611" w:type="dxa"/>
            <w:shd w:val="clear" w:color="auto" w:fill="auto"/>
          </w:tcPr>
          <w:p w14:paraId="2B03763C" w14:textId="576F55E9" w:rsidR="00381847" w:rsidRDefault="00381847">
            <w:pPr>
              <w:jc w:val="center"/>
            </w:pPr>
          </w:p>
        </w:tc>
      </w:tr>
      <w:tr w:rsidR="00381847" w14:paraId="7282C048" w14:textId="77777777" w:rsidTr="00001F14">
        <w:trPr>
          <w:trHeight w:val="460"/>
        </w:trPr>
        <w:tc>
          <w:tcPr>
            <w:tcW w:w="1807" w:type="dxa"/>
            <w:shd w:val="clear" w:color="auto" w:fill="auto"/>
          </w:tcPr>
          <w:p w14:paraId="0A4D6880" w14:textId="0DDACCD0" w:rsidR="00381847" w:rsidRDefault="00000000">
            <w:pPr>
              <w:jc w:val="center"/>
            </w:pPr>
            <w:hyperlink r:id="rId50" w:history="1">
              <w:proofErr w:type="spellStart"/>
              <w:r w:rsidR="00044DF1" w:rsidRPr="00044DF1">
                <w:rPr>
                  <w:rStyle w:val="Hyperlink"/>
                </w:rPr>
                <w:t>CodeSonar</w:t>
              </w:r>
              <w:proofErr w:type="spellEnd"/>
            </w:hyperlink>
          </w:p>
        </w:tc>
        <w:tc>
          <w:tcPr>
            <w:tcW w:w="1341" w:type="dxa"/>
            <w:shd w:val="clear" w:color="auto" w:fill="auto"/>
          </w:tcPr>
          <w:p w14:paraId="56AE9F2F" w14:textId="0BBF587E" w:rsidR="00381847" w:rsidRDefault="00044DF1">
            <w:pPr>
              <w:jc w:val="center"/>
            </w:pPr>
            <w:r>
              <w:t>7.3p0</w:t>
            </w:r>
          </w:p>
        </w:tc>
        <w:tc>
          <w:tcPr>
            <w:tcW w:w="4021" w:type="dxa"/>
            <w:shd w:val="clear" w:color="auto" w:fill="auto"/>
          </w:tcPr>
          <w:p w14:paraId="041DC01E" w14:textId="40E7417F" w:rsidR="00381847" w:rsidRPr="00044DF1" w:rsidRDefault="00044DF1">
            <w:pPr>
              <w:jc w:val="center"/>
            </w:pPr>
            <w:r w:rsidRPr="00044DF1">
              <w:t>LANG.STRUCT.SE.SIZEOF</w:t>
            </w:r>
          </w:p>
        </w:tc>
        <w:tc>
          <w:tcPr>
            <w:tcW w:w="3611" w:type="dxa"/>
            <w:shd w:val="clear" w:color="auto" w:fill="auto"/>
          </w:tcPr>
          <w:p w14:paraId="046003E9" w14:textId="46AFC5D2" w:rsidR="00381847" w:rsidRDefault="00044DF1">
            <w:pPr>
              <w:jc w:val="center"/>
            </w:pPr>
            <w:r w:rsidRPr="00044DF1">
              <w:t xml:space="preserve">Side Effects in </w:t>
            </w:r>
            <w:proofErr w:type="spellStart"/>
            <w:r w:rsidRPr="00044DF1">
              <w:t>sizeof</w:t>
            </w:r>
            <w:proofErr w:type="spellEnd"/>
          </w:p>
        </w:tc>
      </w:tr>
      <w:tr w:rsidR="00381847" w14:paraId="7E43A7F6" w14:textId="77777777" w:rsidTr="00001F14">
        <w:trPr>
          <w:trHeight w:val="460"/>
        </w:trPr>
        <w:tc>
          <w:tcPr>
            <w:tcW w:w="1807" w:type="dxa"/>
            <w:shd w:val="clear" w:color="auto" w:fill="auto"/>
          </w:tcPr>
          <w:p w14:paraId="1D1784AB" w14:textId="32C7B531" w:rsidR="00381847" w:rsidRDefault="00000000">
            <w:pPr>
              <w:jc w:val="center"/>
            </w:pPr>
            <w:hyperlink r:id="rId51" w:history="1">
              <w:proofErr w:type="spellStart"/>
              <w:r w:rsidR="00044DF1" w:rsidRPr="00044DF1">
                <w:rPr>
                  <w:rStyle w:val="Hyperlink"/>
                </w:rPr>
                <w:t>HelixQAC</w:t>
              </w:r>
              <w:proofErr w:type="spellEnd"/>
            </w:hyperlink>
          </w:p>
        </w:tc>
        <w:tc>
          <w:tcPr>
            <w:tcW w:w="1341" w:type="dxa"/>
            <w:shd w:val="clear" w:color="auto" w:fill="auto"/>
          </w:tcPr>
          <w:p w14:paraId="2A494700" w14:textId="2DAA31BE" w:rsidR="00381847" w:rsidRDefault="00044DF1">
            <w:pPr>
              <w:jc w:val="center"/>
            </w:pPr>
            <w:r>
              <w:t>2023.1</w:t>
            </w:r>
          </w:p>
        </w:tc>
        <w:tc>
          <w:tcPr>
            <w:tcW w:w="4021" w:type="dxa"/>
            <w:shd w:val="clear" w:color="auto" w:fill="auto"/>
          </w:tcPr>
          <w:p w14:paraId="58358B4A" w14:textId="50604DF4" w:rsidR="00381847" w:rsidRPr="00044DF1" w:rsidRDefault="00044DF1">
            <w:pPr>
              <w:jc w:val="center"/>
            </w:pPr>
            <w:r w:rsidRPr="00044DF1">
              <w:t>C++3240, C++3241</w:t>
            </w:r>
          </w:p>
        </w:tc>
        <w:tc>
          <w:tcPr>
            <w:tcW w:w="3611" w:type="dxa"/>
            <w:shd w:val="clear" w:color="auto" w:fill="auto"/>
          </w:tcPr>
          <w:p w14:paraId="192D69E1" w14:textId="7BEA98D5"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382409E" w:rsidR="00381847" w:rsidRDefault="00E769D9">
            <w:r>
              <w:t>STD-001-C</w:t>
            </w:r>
            <w:r w:rsidR="00E21725">
              <w:t>LG</w:t>
            </w:r>
          </w:p>
        </w:tc>
        <w:tc>
          <w:tcPr>
            <w:tcW w:w="1434" w:type="dxa"/>
          </w:tcPr>
          <w:p w14:paraId="3CF590EB" w14:textId="19614AED" w:rsidR="00381847" w:rsidRDefault="00E2172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4A29A08" w:rsidR="00381847" w:rsidRDefault="00E2172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6F152D80" w:rsidR="00381847" w:rsidRDefault="00E21725">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26A5F73F" w:rsidR="00381847" w:rsidRDefault="00E21725">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5007665" w:rsidR="00381847" w:rsidRDefault="00044DF1">
            <w:r>
              <w:t>STD-002-</w:t>
            </w:r>
            <w:r w:rsidR="00E21725">
              <w:t>CLG</w:t>
            </w:r>
          </w:p>
        </w:tc>
        <w:tc>
          <w:tcPr>
            <w:tcW w:w="1434" w:type="dxa"/>
          </w:tcPr>
          <w:p w14:paraId="61027C5A" w14:textId="4342E3A9" w:rsidR="00381847" w:rsidRDefault="00E2172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752414D" w:rsidR="00381847" w:rsidRDefault="00E2172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2FB7EC8" w:rsidR="00381847" w:rsidRDefault="00E2172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10C6AF9" w:rsidR="00381847" w:rsidRDefault="00E21725">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2F4A9427" w:rsidR="00381847" w:rsidRDefault="00E21725">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B907EA9" w:rsidR="00381847" w:rsidRDefault="00044DF1">
            <w:r>
              <w:t>STD-003-</w:t>
            </w:r>
            <w:r w:rsidR="00CF27B6">
              <w:t>CPP</w:t>
            </w:r>
          </w:p>
        </w:tc>
        <w:tc>
          <w:tcPr>
            <w:tcW w:w="1434" w:type="dxa"/>
          </w:tcPr>
          <w:p w14:paraId="752BE477" w14:textId="2E4F6E5E" w:rsidR="00381847" w:rsidRDefault="00CF27B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1A95A82" w:rsidR="00381847" w:rsidRDefault="00CF27B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2A63A4E" w:rsidR="00381847" w:rsidRDefault="00CF27B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9B06898" w:rsidR="00381847" w:rsidRDefault="00CF27B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5721708" w:rsidR="00381847" w:rsidRDefault="00CF27B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8A9D7E0" w:rsidR="00381847" w:rsidRDefault="00044DF1">
            <w:r>
              <w:t>STD-004</w:t>
            </w:r>
            <w:r w:rsidR="00E21725">
              <w:t>-</w:t>
            </w:r>
            <w:r w:rsidR="00CF27B6">
              <w:t>JAV</w:t>
            </w:r>
          </w:p>
        </w:tc>
        <w:tc>
          <w:tcPr>
            <w:tcW w:w="1434" w:type="dxa"/>
          </w:tcPr>
          <w:p w14:paraId="308B96BF" w14:textId="73E74C9C" w:rsidR="00381847" w:rsidRDefault="00CF27B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4C3C9BD" w:rsidR="00381847" w:rsidRDefault="00CF27B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13105CA" w:rsidR="00381847" w:rsidRDefault="00CF27B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93935C5" w:rsidR="00381847" w:rsidRDefault="00334467">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2B0C41E7" w:rsidR="00381847" w:rsidRDefault="00334467">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75945E3" w:rsidR="00381847" w:rsidRDefault="00044DF1">
            <w:r>
              <w:t>STD-005-</w:t>
            </w:r>
            <w:r w:rsidR="0031474C">
              <w:t>CPP</w:t>
            </w:r>
          </w:p>
        </w:tc>
        <w:tc>
          <w:tcPr>
            <w:tcW w:w="1434" w:type="dxa"/>
          </w:tcPr>
          <w:p w14:paraId="6864030F" w14:textId="2776FAF8" w:rsidR="00381847" w:rsidRDefault="0031474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ACA8F2E" w:rsidR="00381847" w:rsidRDefault="0031474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DAEF10D" w:rsidR="00381847" w:rsidRDefault="0031474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F177CFB" w:rsidR="00381847" w:rsidRDefault="0031474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C5F70A4" w:rsidR="00381847" w:rsidRDefault="0031474C">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639635A" w:rsidR="00381847" w:rsidRDefault="00044DF1">
            <w:r>
              <w:t>STD-006</w:t>
            </w:r>
            <w:r w:rsidR="00E21725">
              <w:t>-</w:t>
            </w:r>
            <w:r w:rsidR="0031474C">
              <w:t>CLG</w:t>
            </w:r>
          </w:p>
        </w:tc>
        <w:tc>
          <w:tcPr>
            <w:tcW w:w="1434" w:type="dxa"/>
          </w:tcPr>
          <w:p w14:paraId="2DCA5B40" w14:textId="271A0672" w:rsidR="00381847" w:rsidRDefault="0031474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A5C1C44" w:rsidR="00381847" w:rsidRDefault="0031474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099AA55" w:rsidR="00381847" w:rsidRDefault="0031474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2F8D6B7" w:rsidR="00381847" w:rsidRDefault="0031474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BE03C1E" w:rsidR="00381847" w:rsidRDefault="0031474C">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A41D9F" w:rsidR="00381847" w:rsidRDefault="00044DF1">
            <w:r>
              <w:t>STD-007</w:t>
            </w:r>
            <w:r w:rsidR="00E21725">
              <w:t>-</w:t>
            </w:r>
            <w:r w:rsidR="0031474C">
              <w:t>CPP</w:t>
            </w:r>
          </w:p>
        </w:tc>
        <w:tc>
          <w:tcPr>
            <w:tcW w:w="1434" w:type="dxa"/>
          </w:tcPr>
          <w:p w14:paraId="7CFBEC18" w14:textId="3D4DD44B" w:rsidR="00381847" w:rsidRDefault="0031474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56FC3BA" w:rsidR="00381847" w:rsidRDefault="007B67B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9099302" w:rsidR="00381847" w:rsidRDefault="0031474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DFE9807" w:rsidR="00381847" w:rsidRDefault="007B67B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963D982" w:rsidR="00381847" w:rsidRDefault="007B67B0">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A229342" w:rsidR="00381847" w:rsidRDefault="00044DF1">
            <w:r>
              <w:t>STD-008</w:t>
            </w:r>
            <w:r w:rsidR="00E21725">
              <w:t>-</w:t>
            </w:r>
            <w:r w:rsidR="007B67B0">
              <w:t>CPP</w:t>
            </w:r>
          </w:p>
        </w:tc>
        <w:tc>
          <w:tcPr>
            <w:tcW w:w="1434" w:type="dxa"/>
          </w:tcPr>
          <w:p w14:paraId="3D0880A0" w14:textId="3C7606AE" w:rsidR="00381847" w:rsidRDefault="007B67B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A76A0E6" w:rsidR="00381847" w:rsidRDefault="007B67B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C795602" w:rsidR="00381847" w:rsidRDefault="007B67B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D354A52" w:rsidR="00381847" w:rsidRDefault="007B67B0">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6D7A1B7A" w14:textId="081A13D5" w:rsidR="00381847" w:rsidRDefault="007B67B0">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3E33DB9" w:rsidR="00381847" w:rsidRDefault="00E21725">
            <w:r>
              <w:t>STD-009-</w:t>
            </w:r>
            <w:r w:rsidR="007B67B0">
              <w:t>CPP</w:t>
            </w:r>
          </w:p>
        </w:tc>
        <w:tc>
          <w:tcPr>
            <w:tcW w:w="1434" w:type="dxa"/>
          </w:tcPr>
          <w:p w14:paraId="70CBCE53" w14:textId="38FAE18C" w:rsidR="00381847" w:rsidRDefault="007B67B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D3EE0BC" w:rsidR="00381847" w:rsidRDefault="007B67B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A966A0D" w:rsidR="00381847" w:rsidRDefault="007B67B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82E1D7B" w:rsidR="00381847" w:rsidRDefault="007B67B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76C696CD" w:rsidR="00381847" w:rsidRDefault="007B67B0">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41235DB" w:rsidR="00381847" w:rsidRDefault="00E21725">
            <w:r>
              <w:t>STD-010-</w:t>
            </w:r>
            <w:r w:rsidR="007B67B0">
              <w:t>CPP</w:t>
            </w:r>
          </w:p>
        </w:tc>
        <w:tc>
          <w:tcPr>
            <w:tcW w:w="1434" w:type="dxa"/>
          </w:tcPr>
          <w:p w14:paraId="5C4FF30D" w14:textId="583D9D83" w:rsidR="00381847" w:rsidRDefault="007B67B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1AFB899E" w:rsidR="00381847" w:rsidRDefault="007B67B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4CEBE1E" w:rsidR="00381847" w:rsidRDefault="007B67B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8E0BFB6" w:rsidR="00381847" w:rsidRDefault="007B67B0">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A397D60" w14:textId="39F88E5B" w:rsidR="00381847" w:rsidRDefault="007B67B0">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96E246B" w:rsidR="00381847" w:rsidRDefault="00564713">
            <w:r w:rsidRPr="00564713">
              <w:t xml:space="preserve">By guaranteeing that the data is encrypted when it is on disk, encryption at rest is intended to stop the attacker from obtaining the unencrypted data. A hacker who finds a hard disk containing encrypted data but not the encryption keys must remove the encryption </w:t>
            </w:r>
            <w:proofErr w:type="gramStart"/>
            <w:r w:rsidRPr="00564713">
              <w:t>in order to</w:t>
            </w:r>
            <w:proofErr w:type="gramEnd"/>
            <w:r w:rsidRPr="00564713">
              <w:t xml:space="preserve">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B79AC54" w:rsidR="00381847" w:rsidRDefault="003B5483">
            <w:r w:rsidRPr="003B5483">
              <w:t>Encryption of data in-flight</w:t>
            </w:r>
            <w:r>
              <w:t xml:space="preserve"> is the process of </w:t>
            </w:r>
            <w:r w:rsidRPr="003B5483">
              <w:t>securely encrypting data as it is being transferred in some way</w:t>
            </w:r>
            <w:r>
              <w:t>. It can be unencrypted as it’s at rest on drive arrays but for other methods of transit like with web browsers it’s important to always use secure protocols like encrypting emails before transmitting and utilizing digital signatures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E6064F7" w:rsidR="00381847" w:rsidRDefault="00AB4018">
            <w:r w:rsidRPr="00AB4018">
              <w:t>Encryption of data in-use is the process of</w:t>
            </w:r>
            <w:r w:rsidR="0004487D">
              <w:t xml:space="preserve"> protecting data while it is being used in memory</w:t>
            </w:r>
            <w:r w:rsidR="00180028">
              <w:t xml:space="preserve"> </w:t>
            </w:r>
            <w:r w:rsidR="00A756D5">
              <w:t xml:space="preserve">by an application </w:t>
            </w:r>
            <w:r w:rsidR="00180028" w:rsidRPr="00180028">
              <w:t>before it is sent to the CPU for processing.</w:t>
            </w:r>
            <w:r w:rsidR="00A756D5">
              <w:t xml:space="preserve"> The </w:t>
            </w:r>
            <w:r w:rsidR="00A756D5" w:rsidRPr="00A756D5">
              <w:t>encryption keys in this process are unique to each application,</w:t>
            </w:r>
            <w:r w:rsidR="00A756D5">
              <w:t xml:space="preserve"> so someone with access to the RAM may parse the memory to locate that key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4AF2760" w:rsidR="00381847" w:rsidRDefault="00C676BF">
            <w:r>
              <w:t>Authentication is the process of verifying a user is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090CB5F" w:rsidR="00381847" w:rsidRDefault="00C676BF">
            <w:r>
              <w:t>Authorization is the process used by a server to grant rights or permissions for a user to access specific resources or functionality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E119B87" w:rsidR="00381847" w:rsidRDefault="00C676BF">
            <w:r>
              <w:t xml:space="preserve">Accounting is the process of monitoring and recording user activity as they interact with the system.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043FC7A" w:rsidR="00381847" w:rsidRDefault="008902B0">
            <w:r>
              <w:t>1.1</w:t>
            </w:r>
          </w:p>
        </w:tc>
        <w:tc>
          <w:tcPr>
            <w:tcW w:w="1530" w:type="dxa"/>
          </w:tcPr>
          <w:p w14:paraId="1DC436A6" w14:textId="3530606F" w:rsidR="00381847" w:rsidRDefault="008902B0">
            <w:pPr>
              <w:cnfStyle w:val="000000000000" w:firstRow="0" w:lastRow="0" w:firstColumn="0" w:lastColumn="0" w:oddVBand="0" w:evenVBand="0" w:oddHBand="0" w:evenHBand="0" w:firstRowFirstColumn="0" w:firstRowLastColumn="0" w:lastRowFirstColumn="0" w:lastRowLastColumn="0"/>
            </w:pPr>
            <w:r>
              <w:t>03/19/2023</w:t>
            </w:r>
          </w:p>
        </w:tc>
        <w:tc>
          <w:tcPr>
            <w:tcW w:w="3510" w:type="dxa"/>
          </w:tcPr>
          <w:p w14:paraId="0B713D2C" w14:textId="1C2BFBC3" w:rsidR="00381847" w:rsidRDefault="008902B0">
            <w:pPr>
              <w:cnfStyle w:val="000000000000" w:firstRow="0" w:lastRow="0" w:firstColumn="0" w:lastColumn="0" w:oddVBand="0" w:evenVBand="0" w:oddHBand="0" w:evenHBand="0" w:firstRowFirstColumn="0" w:firstRowLastColumn="0" w:lastRowFirstColumn="0" w:lastRowLastColumn="0"/>
            </w:pPr>
            <w:r>
              <w:t>Revision One</w:t>
            </w:r>
          </w:p>
        </w:tc>
        <w:tc>
          <w:tcPr>
            <w:tcW w:w="1923" w:type="dxa"/>
          </w:tcPr>
          <w:p w14:paraId="124483AC" w14:textId="36144D92" w:rsidR="00381847" w:rsidRDefault="008902B0">
            <w:pPr>
              <w:cnfStyle w:val="000000000000" w:firstRow="0" w:lastRow="0" w:firstColumn="0" w:lastColumn="0" w:oddVBand="0" w:evenVBand="0" w:oddHBand="0" w:evenHBand="0" w:firstRowFirstColumn="0" w:firstRowLastColumn="0" w:lastRowFirstColumn="0" w:lastRowLastColumn="0"/>
            </w:pPr>
            <w:proofErr w:type="spellStart"/>
            <w:r>
              <w:t>Monticia</w:t>
            </w:r>
            <w:proofErr w:type="spellEnd"/>
            <w:r>
              <w:t xml:space="preserve"> Dunn</w:t>
            </w:r>
          </w:p>
        </w:tc>
        <w:tc>
          <w:tcPr>
            <w:tcW w:w="2077" w:type="dxa"/>
          </w:tcPr>
          <w:p w14:paraId="697C2A49" w14:textId="43F0A13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80D53E6" w:rsidR="00381847" w:rsidRDefault="002E1464">
            <w:r>
              <w:t>1.2</w:t>
            </w:r>
          </w:p>
        </w:tc>
        <w:tc>
          <w:tcPr>
            <w:tcW w:w="1530" w:type="dxa"/>
          </w:tcPr>
          <w:p w14:paraId="305DA4F1" w14:textId="4D2CE79E" w:rsidR="00381847" w:rsidRDefault="002E1464">
            <w:pPr>
              <w:cnfStyle w:val="000000100000" w:firstRow="0" w:lastRow="0" w:firstColumn="0" w:lastColumn="0" w:oddVBand="0" w:evenVBand="0" w:oddHBand="1" w:evenHBand="0" w:firstRowFirstColumn="0" w:firstRowLastColumn="0" w:lastRowFirstColumn="0" w:lastRowLastColumn="0"/>
            </w:pPr>
            <w:r>
              <w:t>04/07/2023</w:t>
            </w:r>
          </w:p>
        </w:tc>
        <w:tc>
          <w:tcPr>
            <w:tcW w:w="3510" w:type="dxa"/>
          </w:tcPr>
          <w:p w14:paraId="138D7C42" w14:textId="45A3CD50" w:rsidR="00381847" w:rsidRDefault="002E1464">
            <w:pPr>
              <w:cnfStyle w:val="000000100000" w:firstRow="0" w:lastRow="0" w:firstColumn="0" w:lastColumn="0" w:oddVBand="0" w:evenVBand="0" w:oddHBand="1" w:evenHBand="0" w:firstRowFirstColumn="0" w:firstRowLastColumn="0" w:lastRowFirstColumn="0" w:lastRowLastColumn="0"/>
            </w:pPr>
            <w:r>
              <w:t>Revision Two</w:t>
            </w:r>
          </w:p>
        </w:tc>
        <w:tc>
          <w:tcPr>
            <w:tcW w:w="1923" w:type="dxa"/>
          </w:tcPr>
          <w:p w14:paraId="35E4A720" w14:textId="2E8CECA9" w:rsidR="00381847" w:rsidRDefault="002E1464">
            <w:pPr>
              <w:cnfStyle w:val="000000100000" w:firstRow="0" w:lastRow="0" w:firstColumn="0" w:lastColumn="0" w:oddVBand="0" w:evenVBand="0" w:oddHBand="1" w:evenHBand="0" w:firstRowFirstColumn="0" w:firstRowLastColumn="0" w:lastRowFirstColumn="0" w:lastRowLastColumn="0"/>
            </w:pPr>
            <w:proofErr w:type="spellStart"/>
            <w:r>
              <w:t>Monticia</w:t>
            </w:r>
            <w:proofErr w:type="spellEnd"/>
            <w:r>
              <w:t xml:space="preserve"> Dunn</w:t>
            </w:r>
          </w:p>
        </w:tc>
        <w:tc>
          <w:tcPr>
            <w:tcW w:w="2077" w:type="dxa"/>
          </w:tcPr>
          <w:p w14:paraId="1FEC447A" w14:textId="6F5FE97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4"/>
      <w:footerReference w:type="default" r:id="rId5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BA4B" w14:textId="77777777" w:rsidR="00A67FC9" w:rsidRDefault="00A67FC9">
      <w:r>
        <w:separator/>
      </w:r>
    </w:p>
  </w:endnote>
  <w:endnote w:type="continuationSeparator" w:id="0">
    <w:p w14:paraId="4E338F23" w14:textId="77777777" w:rsidR="00A67FC9" w:rsidRDefault="00A6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A192" w14:textId="77777777" w:rsidR="00A67FC9" w:rsidRDefault="00A67FC9">
      <w:r>
        <w:separator/>
      </w:r>
    </w:p>
  </w:footnote>
  <w:footnote w:type="continuationSeparator" w:id="0">
    <w:p w14:paraId="726641F7" w14:textId="77777777" w:rsidR="00A67FC9" w:rsidRDefault="00A67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6863081">
    <w:abstractNumId w:val="15"/>
  </w:num>
  <w:num w:numId="2" w16cid:durableId="138377469">
    <w:abstractNumId w:val="12"/>
  </w:num>
  <w:num w:numId="3" w16cid:durableId="1568109494">
    <w:abstractNumId w:val="16"/>
  </w:num>
  <w:num w:numId="4" w16cid:durableId="1044980921">
    <w:abstractNumId w:val="11"/>
  </w:num>
  <w:num w:numId="5" w16cid:durableId="334261415">
    <w:abstractNumId w:val="10"/>
  </w:num>
  <w:num w:numId="6" w16cid:durableId="324866949">
    <w:abstractNumId w:val="14"/>
  </w:num>
  <w:num w:numId="7" w16cid:durableId="1332950679">
    <w:abstractNumId w:val="13"/>
  </w:num>
  <w:num w:numId="8" w16cid:durableId="1615671404">
    <w:abstractNumId w:val="9"/>
  </w:num>
  <w:num w:numId="9" w16cid:durableId="1287203637">
    <w:abstractNumId w:val="7"/>
  </w:num>
  <w:num w:numId="10" w16cid:durableId="1825196147">
    <w:abstractNumId w:val="6"/>
  </w:num>
  <w:num w:numId="11" w16cid:durableId="539048648">
    <w:abstractNumId w:val="5"/>
  </w:num>
  <w:num w:numId="12" w16cid:durableId="1485389107">
    <w:abstractNumId w:val="4"/>
  </w:num>
  <w:num w:numId="13" w16cid:durableId="527061936">
    <w:abstractNumId w:val="8"/>
  </w:num>
  <w:num w:numId="14" w16cid:durableId="107746783">
    <w:abstractNumId w:val="3"/>
  </w:num>
  <w:num w:numId="15" w16cid:durableId="19745101">
    <w:abstractNumId w:val="2"/>
  </w:num>
  <w:num w:numId="16" w16cid:durableId="1359896031">
    <w:abstractNumId w:val="1"/>
  </w:num>
  <w:num w:numId="17" w16cid:durableId="526914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ECB"/>
    <w:rsid w:val="0001139D"/>
    <w:rsid w:val="0004487D"/>
    <w:rsid w:val="00044DF1"/>
    <w:rsid w:val="00076A93"/>
    <w:rsid w:val="000821D7"/>
    <w:rsid w:val="0008274A"/>
    <w:rsid w:val="000904E8"/>
    <w:rsid w:val="000A1CAE"/>
    <w:rsid w:val="000C3348"/>
    <w:rsid w:val="000D5E17"/>
    <w:rsid w:val="000E4BE2"/>
    <w:rsid w:val="00121F5B"/>
    <w:rsid w:val="00146F67"/>
    <w:rsid w:val="001646BD"/>
    <w:rsid w:val="00171556"/>
    <w:rsid w:val="00180028"/>
    <w:rsid w:val="00192176"/>
    <w:rsid w:val="001C657C"/>
    <w:rsid w:val="001D4766"/>
    <w:rsid w:val="0023096B"/>
    <w:rsid w:val="002474B4"/>
    <w:rsid w:val="002715E8"/>
    <w:rsid w:val="002B23D7"/>
    <w:rsid w:val="002E1215"/>
    <w:rsid w:val="002E1464"/>
    <w:rsid w:val="002F0CEF"/>
    <w:rsid w:val="0031474C"/>
    <w:rsid w:val="00315104"/>
    <w:rsid w:val="00332392"/>
    <w:rsid w:val="00334467"/>
    <w:rsid w:val="00381847"/>
    <w:rsid w:val="003A3F98"/>
    <w:rsid w:val="003B0A5C"/>
    <w:rsid w:val="003B5483"/>
    <w:rsid w:val="003C2366"/>
    <w:rsid w:val="003C498D"/>
    <w:rsid w:val="003C686A"/>
    <w:rsid w:val="003D6F4A"/>
    <w:rsid w:val="00456499"/>
    <w:rsid w:val="004C1319"/>
    <w:rsid w:val="004C67C8"/>
    <w:rsid w:val="004E12CE"/>
    <w:rsid w:val="004F25BC"/>
    <w:rsid w:val="00564713"/>
    <w:rsid w:val="0059536C"/>
    <w:rsid w:val="005A3503"/>
    <w:rsid w:val="005B7417"/>
    <w:rsid w:val="005C0C1A"/>
    <w:rsid w:val="006154B0"/>
    <w:rsid w:val="00686175"/>
    <w:rsid w:val="006D38A7"/>
    <w:rsid w:val="00730258"/>
    <w:rsid w:val="0075070F"/>
    <w:rsid w:val="007720FD"/>
    <w:rsid w:val="007A5146"/>
    <w:rsid w:val="007B67B0"/>
    <w:rsid w:val="007B74ED"/>
    <w:rsid w:val="007D090A"/>
    <w:rsid w:val="00815BE6"/>
    <w:rsid w:val="008902B0"/>
    <w:rsid w:val="00895AA1"/>
    <w:rsid w:val="008C3FC6"/>
    <w:rsid w:val="008D5A8D"/>
    <w:rsid w:val="00923064"/>
    <w:rsid w:val="0092432E"/>
    <w:rsid w:val="00931E0C"/>
    <w:rsid w:val="00932366"/>
    <w:rsid w:val="009920FD"/>
    <w:rsid w:val="009B710E"/>
    <w:rsid w:val="009F1B64"/>
    <w:rsid w:val="009F7011"/>
    <w:rsid w:val="00A028AD"/>
    <w:rsid w:val="00A04F5E"/>
    <w:rsid w:val="00A64600"/>
    <w:rsid w:val="00A67FC9"/>
    <w:rsid w:val="00A756D5"/>
    <w:rsid w:val="00AB4018"/>
    <w:rsid w:val="00AE63D6"/>
    <w:rsid w:val="00B21AEC"/>
    <w:rsid w:val="00B475A1"/>
    <w:rsid w:val="00B53D5C"/>
    <w:rsid w:val="00B83D35"/>
    <w:rsid w:val="00B92A44"/>
    <w:rsid w:val="00BC2B54"/>
    <w:rsid w:val="00BC3DCB"/>
    <w:rsid w:val="00C11F87"/>
    <w:rsid w:val="00C33FB1"/>
    <w:rsid w:val="00C676BF"/>
    <w:rsid w:val="00C73007"/>
    <w:rsid w:val="00C9401C"/>
    <w:rsid w:val="00CB2327"/>
    <w:rsid w:val="00CE72A3"/>
    <w:rsid w:val="00CF27B6"/>
    <w:rsid w:val="00D211BA"/>
    <w:rsid w:val="00D30268"/>
    <w:rsid w:val="00D5617E"/>
    <w:rsid w:val="00E05DF8"/>
    <w:rsid w:val="00E170F5"/>
    <w:rsid w:val="00E21725"/>
    <w:rsid w:val="00E304A3"/>
    <w:rsid w:val="00E31CA4"/>
    <w:rsid w:val="00E36B95"/>
    <w:rsid w:val="00E54E9E"/>
    <w:rsid w:val="00E769D9"/>
    <w:rsid w:val="00E910C0"/>
    <w:rsid w:val="00F17607"/>
    <w:rsid w:val="00F17955"/>
    <w:rsid w:val="00F219B2"/>
    <w:rsid w:val="00F51FA8"/>
    <w:rsid w:val="00F72634"/>
    <w:rsid w:val="00FA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F1760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6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4357">
      <w:bodyDiv w:val="1"/>
      <w:marLeft w:val="0"/>
      <w:marRight w:val="0"/>
      <w:marTop w:val="0"/>
      <w:marBottom w:val="0"/>
      <w:divBdr>
        <w:top w:val="none" w:sz="0" w:space="0" w:color="auto"/>
        <w:left w:val="none" w:sz="0" w:space="0" w:color="auto"/>
        <w:bottom w:val="none" w:sz="0" w:space="0" w:color="auto"/>
        <w:right w:val="none" w:sz="0" w:space="0" w:color="auto"/>
      </w:divBdr>
    </w:div>
    <w:div w:id="231627513">
      <w:bodyDiv w:val="1"/>
      <w:marLeft w:val="0"/>
      <w:marRight w:val="0"/>
      <w:marTop w:val="0"/>
      <w:marBottom w:val="0"/>
      <w:divBdr>
        <w:top w:val="none" w:sz="0" w:space="0" w:color="auto"/>
        <w:left w:val="none" w:sz="0" w:space="0" w:color="auto"/>
        <w:bottom w:val="none" w:sz="0" w:space="0" w:color="auto"/>
        <w:right w:val="none" w:sz="0" w:space="0" w:color="auto"/>
      </w:divBdr>
    </w:div>
    <w:div w:id="256400759">
      <w:bodyDiv w:val="1"/>
      <w:marLeft w:val="0"/>
      <w:marRight w:val="0"/>
      <w:marTop w:val="0"/>
      <w:marBottom w:val="0"/>
      <w:divBdr>
        <w:top w:val="none" w:sz="0" w:space="0" w:color="auto"/>
        <w:left w:val="none" w:sz="0" w:space="0" w:color="auto"/>
        <w:bottom w:val="none" w:sz="0" w:space="0" w:color="auto"/>
        <w:right w:val="none" w:sz="0" w:space="0" w:color="auto"/>
      </w:divBdr>
    </w:div>
    <w:div w:id="366570621">
      <w:bodyDiv w:val="1"/>
      <w:marLeft w:val="0"/>
      <w:marRight w:val="0"/>
      <w:marTop w:val="0"/>
      <w:marBottom w:val="0"/>
      <w:divBdr>
        <w:top w:val="none" w:sz="0" w:space="0" w:color="auto"/>
        <w:left w:val="none" w:sz="0" w:space="0" w:color="auto"/>
        <w:bottom w:val="none" w:sz="0" w:space="0" w:color="auto"/>
        <w:right w:val="none" w:sz="0" w:space="0" w:color="auto"/>
      </w:divBdr>
      <w:divsChild>
        <w:div w:id="1987777456">
          <w:marLeft w:val="0"/>
          <w:marRight w:val="0"/>
          <w:marTop w:val="0"/>
          <w:marBottom w:val="0"/>
          <w:divBdr>
            <w:top w:val="none" w:sz="0" w:space="0" w:color="auto"/>
            <w:left w:val="none" w:sz="0" w:space="0" w:color="auto"/>
            <w:bottom w:val="none" w:sz="0" w:space="0" w:color="auto"/>
            <w:right w:val="none" w:sz="0" w:space="0" w:color="auto"/>
          </w:divBdr>
        </w:div>
        <w:div w:id="1329822746">
          <w:marLeft w:val="0"/>
          <w:marRight w:val="0"/>
          <w:marTop w:val="0"/>
          <w:marBottom w:val="0"/>
          <w:divBdr>
            <w:top w:val="none" w:sz="0" w:space="0" w:color="auto"/>
            <w:left w:val="none" w:sz="0" w:space="0" w:color="auto"/>
            <w:bottom w:val="none" w:sz="0" w:space="0" w:color="auto"/>
            <w:right w:val="none" w:sz="0" w:space="0" w:color="auto"/>
          </w:divBdr>
        </w:div>
        <w:div w:id="806630411">
          <w:marLeft w:val="0"/>
          <w:marRight w:val="0"/>
          <w:marTop w:val="0"/>
          <w:marBottom w:val="0"/>
          <w:divBdr>
            <w:top w:val="none" w:sz="0" w:space="0" w:color="auto"/>
            <w:left w:val="none" w:sz="0" w:space="0" w:color="auto"/>
            <w:bottom w:val="none" w:sz="0" w:space="0" w:color="auto"/>
            <w:right w:val="none" w:sz="0" w:space="0" w:color="auto"/>
          </w:divBdr>
        </w:div>
        <w:div w:id="553658831">
          <w:marLeft w:val="0"/>
          <w:marRight w:val="0"/>
          <w:marTop w:val="0"/>
          <w:marBottom w:val="0"/>
          <w:divBdr>
            <w:top w:val="none" w:sz="0" w:space="0" w:color="auto"/>
            <w:left w:val="none" w:sz="0" w:space="0" w:color="auto"/>
            <w:bottom w:val="none" w:sz="0" w:space="0" w:color="auto"/>
            <w:right w:val="none" w:sz="0" w:space="0" w:color="auto"/>
          </w:divBdr>
        </w:div>
      </w:divsChild>
    </w:div>
    <w:div w:id="447117799">
      <w:bodyDiv w:val="1"/>
      <w:marLeft w:val="0"/>
      <w:marRight w:val="0"/>
      <w:marTop w:val="0"/>
      <w:marBottom w:val="0"/>
      <w:divBdr>
        <w:top w:val="none" w:sz="0" w:space="0" w:color="auto"/>
        <w:left w:val="none" w:sz="0" w:space="0" w:color="auto"/>
        <w:bottom w:val="none" w:sz="0" w:space="0" w:color="auto"/>
        <w:right w:val="none" w:sz="0" w:space="0" w:color="auto"/>
      </w:divBdr>
    </w:div>
    <w:div w:id="522280563">
      <w:bodyDiv w:val="1"/>
      <w:marLeft w:val="0"/>
      <w:marRight w:val="0"/>
      <w:marTop w:val="0"/>
      <w:marBottom w:val="0"/>
      <w:divBdr>
        <w:top w:val="none" w:sz="0" w:space="0" w:color="auto"/>
        <w:left w:val="none" w:sz="0" w:space="0" w:color="auto"/>
        <w:bottom w:val="none" w:sz="0" w:space="0" w:color="auto"/>
        <w:right w:val="none" w:sz="0" w:space="0" w:color="auto"/>
      </w:divBdr>
    </w:div>
    <w:div w:id="533662782">
      <w:bodyDiv w:val="1"/>
      <w:marLeft w:val="0"/>
      <w:marRight w:val="0"/>
      <w:marTop w:val="0"/>
      <w:marBottom w:val="0"/>
      <w:divBdr>
        <w:top w:val="none" w:sz="0" w:space="0" w:color="auto"/>
        <w:left w:val="none" w:sz="0" w:space="0" w:color="auto"/>
        <w:bottom w:val="none" w:sz="0" w:space="0" w:color="auto"/>
        <w:right w:val="none" w:sz="0" w:space="0" w:color="auto"/>
      </w:divBdr>
    </w:div>
    <w:div w:id="705645986">
      <w:bodyDiv w:val="1"/>
      <w:marLeft w:val="0"/>
      <w:marRight w:val="0"/>
      <w:marTop w:val="0"/>
      <w:marBottom w:val="0"/>
      <w:divBdr>
        <w:top w:val="none" w:sz="0" w:space="0" w:color="auto"/>
        <w:left w:val="none" w:sz="0" w:space="0" w:color="auto"/>
        <w:bottom w:val="none" w:sz="0" w:space="0" w:color="auto"/>
        <w:right w:val="none" w:sz="0" w:space="0" w:color="auto"/>
      </w:divBdr>
    </w:div>
    <w:div w:id="755246381">
      <w:bodyDiv w:val="1"/>
      <w:marLeft w:val="0"/>
      <w:marRight w:val="0"/>
      <w:marTop w:val="0"/>
      <w:marBottom w:val="0"/>
      <w:divBdr>
        <w:top w:val="none" w:sz="0" w:space="0" w:color="auto"/>
        <w:left w:val="none" w:sz="0" w:space="0" w:color="auto"/>
        <w:bottom w:val="none" w:sz="0" w:space="0" w:color="auto"/>
        <w:right w:val="none" w:sz="0" w:space="0" w:color="auto"/>
      </w:divBdr>
    </w:div>
    <w:div w:id="796608319">
      <w:bodyDiv w:val="1"/>
      <w:marLeft w:val="0"/>
      <w:marRight w:val="0"/>
      <w:marTop w:val="0"/>
      <w:marBottom w:val="0"/>
      <w:divBdr>
        <w:top w:val="none" w:sz="0" w:space="0" w:color="auto"/>
        <w:left w:val="none" w:sz="0" w:space="0" w:color="auto"/>
        <w:bottom w:val="none" w:sz="0" w:space="0" w:color="auto"/>
        <w:right w:val="none" w:sz="0" w:space="0" w:color="auto"/>
      </w:divBdr>
    </w:div>
    <w:div w:id="1127626610">
      <w:bodyDiv w:val="1"/>
      <w:marLeft w:val="0"/>
      <w:marRight w:val="0"/>
      <w:marTop w:val="0"/>
      <w:marBottom w:val="0"/>
      <w:divBdr>
        <w:top w:val="none" w:sz="0" w:space="0" w:color="auto"/>
        <w:left w:val="none" w:sz="0" w:space="0" w:color="auto"/>
        <w:bottom w:val="none" w:sz="0" w:space="0" w:color="auto"/>
        <w:right w:val="none" w:sz="0" w:space="0" w:color="auto"/>
      </w:divBdr>
    </w:div>
    <w:div w:id="1138760738">
      <w:bodyDiv w:val="1"/>
      <w:marLeft w:val="0"/>
      <w:marRight w:val="0"/>
      <w:marTop w:val="0"/>
      <w:marBottom w:val="0"/>
      <w:divBdr>
        <w:top w:val="none" w:sz="0" w:space="0" w:color="auto"/>
        <w:left w:val="none" w:sz="0" w:space="0" w:color="auto"/>
        <w:bottom w:val="none" w:sz="0" w:space="0" w:color="auto"/>
        <w:right w:val="none" w:sz="0" w:space="0" w:color="auto"/>
      </w:divBdr>
    </w:div>
    <w:div w:id="1175420217">
      <w:bodyDiv w:val="1"/>
      <w:marLeft w:val="0"/>
      <w:marRight w:val="0"/>
      <w:marTop w:val="0"/>
      <w:marBottom w:val="0"/>
      <w:divBdr>
        <w:top w:val="none" w:sz="0" w:space="0" w:color="auto"/>
        <w:left w:val="none" w:sz="0" w:space="0" w:color="auto"/>
        <w:bottom w:val="none" w:sz="0" w:space="0" w:color="auto"/>
        <w:right w:val="none" w:sz="0" w:space="0" w:color="auto"/>
      </w:divBdr>
    </w:div>
    <w:div w:id="1199391507">
      <w:bodyDiv w:val="1"/>
      <w:marLeft w:val="0"/>
      <w:marRight w:val="0"/>
      <w:marTop w:val="0"/>
      <w:marBottom w:val="0"/>
      <w:divBdr>
        <w:top w:val="none" w:sz="0" w:space="0" w:color="auto"/>
        <w:left w:val="none" w:sz="0" w:space="0" w:color="auto"/>
        <w:bottom w:val="none" w:sz="0" w:space="0" w:color="auto"/>
        <w:right w:val="none" w:sz="0" w:space="0" w:color="auto"/>
      </w:divBdr>
    </w:div>
    <w:div w:id="1254896695">
      <w:bodyDiv w:val="1"/>
      <w:marLeft w:val="0"/>
      <w:marRight w:val="0"/>
      <w:marTop w:val="0"/>
      <w:marBottom w:val="0"/>
      <w:divBdr>
        <w:top w:val="none" w:sz="0" w:space="0" w:color="auto"/>
        <w:left w:val="none" w:sz="0" w:space="0" w:color="auto"/>
        <w:bottom w:val="none" w:sz="0" w:space="0" w:color="auto"/>
        <w:right w:val="none" w:sz="0" w:space="0" w:color="auto"/>
      </w:divBdr>
    </w:div>
    <w:div w:id="1279023771">
      <w:bodyDiv w:val="1"/>
      <w:marLeft w:val="0"/>
      <w:marRight w:val="0"/>
      <w:marTop w:val="0"/>
      <w:marBottom w:val="0"/>
      <w:divBdr>
        <w:top w:val="none" w:sz="0" w:space="0" w:color="auto"/>
        <w:left w:val="none" w:sz="0" w:space="0" w:color="auto"/>
        <w:bottom w:val="none" w:sz="0" w:space="0" w:color="auto"/>
        <w:right w:val="none" w:sz="0" w:space="0" w:color="auto"/>
      </w:divBdr>
      <w:divsChild>
        <w:div w:id="1080373345">
          <w:marLeft w:val="0"/>
          <w:marRight w:val="0"/>
          <w:marTop w:val="225"/>
          <w:marBottom w:val="0"/>
          <w:divBdr>
            <w:top w:val="none" w:sz="0" w:space="0" w:color="auto"/>
            <w:left w:val="none" w:sz="0" w:space="0" w:color="auto"/>
            <w:bottom w:val="none" w:sz="0" w:space="0" w:color="auto"/>
            <w:right w:val="none" w:sz="0" w:space="0" w:color="auto"/>
          </w:divBdr>
        </w:div>
      </w:divsChild>
    </w:div>
    <w:div w:id="1488932363">
      <w:bodyDiv w:val="1"/>
      <w:marLeft w:val="0"/>
      <w:marRight w:val="0"/>
      <w:marTop w:val="0"/>
      <w:marBottom w:val="0"/>
      <w:divBdr>
        <w:top w:val="none" w:sz="0" w:space="0" w:color="auto"/>
        <w:left w:val="none" w:sz="0" w:space="0" w:color="auto"/>
        <w:bottom w:val="none" w:sz="0" w:space="0" w:color="auto"/>
        <w:right w:val="none" w:sz="0" w:space="0" w:color="auto"/>
      </w:divBdr>
    </w:div>
    <w:div w:id="1526938258">
      <w:bodyDiv w:val="1"/>
      <w:marLeft w:val="0"/>
      <w:marRight w:val="0"/>
      <w:marTop w:val="0"/>
      <w:marBottom w:val="0"/>
      <w:divBdr>
        <w:top w:val="none" w:sz="0" w:space="0" w:color="auto"/>
        <w:left w:val="none" w:sz="0" w:space="0" w:color="auto"/>
        <w:bottom w:val="none" w:sz="0" w:space="0" w:color="auto"/>
        <w:right w:val="none" w:sz="0" w:space="0" w:color="auto"/>
      </w:divBdr>
    </w:div>
    <w:div w:id="1717971340">
      <w:bodyDiv w:val="1"/>
      <w:marLeft w:val="0"/>
      <w:marRight w:val="0"/>
      <w:marTop w:val="0"/>
      <w:marBottom w:val="0"/>
      <w:divBdr>
        <w:top w:val="none" w:sz="0" w:space="0" w:color="auto"/>
        <w:left w:val="none" w:sz="0" w:space="0" w:color="auto"/>
        <w:bottom w:val="none" w:sz="0" w:space="0" w:color="auto"/>
        <w:right w:val="none" w:sz="0" w:space="0" w:color="auto"/>
      </w:divBdr>
    </w:div>
    <w:div w:id="1844857730">
      <w:bodyDiv w:val="1"/>
      <w:marLeft w:val="0"/>
      <w:marRight w:val="0"/>
      <w:marTop w:val="0"/>
      <w:marBottom w:val="0"/>
      <w:divBdr>
        <w:top w:val="none" w:sz="0" w:space="0" w:color="auto"/>
        <w:left w:val="none" w:sz="0" w:space="0" w:color="auto"/>
        <w:bottom w:val="none" w:sz="0" w:space="0" w:color="auto"/>
        <w:right w:val="none" w:sz="0" w:space="0" w:color="auto"/>
      </w:divBdr>
    </w:div>
    <w:div w:id="2030791690">
      <w:bodyDiv w:val="1"/>
      <w:marLeft w:val="0"/>
      <w:marRight w:val="0"/>
      <w:marTop w:val="0"/>
      <w:marBottom w:val="0"/>
      <w:divBdr>
        <w:top w:val="none" w:sz="0" w:space="0" w:color="auto"/>
        <w:left w:val="none" w:sz="0" w:space="0" w:color="auto"/>
        <w:bottom w:val="none" w:sz="0" w:space="0" w:color="auto"/>
        <w:right w:val="none" w:sz="0" w:space="0" w:color="auto"/>
      </w:divBdr>
      <w:divsChild>
        <w:div w:id="1149832287">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display/c/Axivion+Bauhaus+Suite"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ww.securecoding.cert.org/confluence/pages/viewpage.action?pageId=142409849&amp;_gl=1*1hv92ap*_ga*NTM1MjI1MjE1LjE2ODEyNjExNzU.*_ga_87WECW6HCS*MTY4MTI3Mjg4OC4zLjEuMTY4MTI3MjkwOC4wLjAuMA.."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Coverity"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iki.sei.cmu.edu/confluence/display/c/CodeSonar"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RQA+QA-C" TargetMode="External"/><Relationship Id="rId29" Type="http://schemas.openxmlformats.org/officeDocument/2006/relationships/hyperlink" Target="https://wiki.sei.cmu.edu/confluence/display/cplusplus/Coverity" TargetMode="External"/><Relationship Id="rId11" Type="http://schemas.openxmlformats.org/officeDocument/2006/relationships/image" Target="media/image1.png"/><Relationship Id="rId24" Type="http://schemas.openxmlformats.org/officeDocument/2006/relationships/hyperlink" Target="https://wiki.sei.cmu.edu/confluence/display/cplusplus/RuleChecker" TargetMode="External"/><Relationship Id="rId32" Type="http://schemas.openxmlformats.org/officeDocument/2006/relationships/hyperlink" Target="https://wiki.sei.cmu.edu/confluence/display/cplusplus/PVS-Studio" TargetMode="External"/><Relationship Id="rId37" Type="http://schemas.openxmlformats.org/officeDocument/2006/relationships/hyperlink" Target="https://wiki.sei.cmu.edu/confluence/display/cplusplus/Axivion+Bauhaus+Suite" TargetMode="External"/><Relationship Id="rId40" Type="http://schemas.openxmlformats.org/officeDocument/2006/relationships/hyperlink" Target="https://wiki.sei.cmu.edu/confluence/pages/viewpage.action?pageId=222953724" TargetMode="External"/><Relationship Id="rId45" Type="http://schemas.openxmlformats.org/officeDocument/2006/relationships/hyperlink" Target="https://wiki.sei.cmu.edu/confluence/display/cplusplus/Helix+QAC" TargetMode="External"/><Relationship Id="rId53"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wiki.sei.cmu.edu/confluence/display/c/CodeSo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display/java/Findbugs"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iki.sei.cmu.edu/confluence/display/c/Parasoft" TargetMode="External"/><Relationship Id="rId43" Type="http://schemas.openxmlformats.org/officeDocument/2006/relationships/hyperlink" Target="https://wiki.sei.cmu.edu/confluence/display/cplusplus/Helix+QAC" TargetMode="External"/><Relationship Id="rId48" Type="http://schemas.openxmlformats.org/officeDocument/2006/relationships/hyperlink" Target="https://wiki.sei.cmu.edu/confluence/pages/viewpage.action?pageId=222953724"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iki.sei.cmu.edu/confluence/display/cplusplus/Helix+QAC"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display/java/The+Checker+Framework" TargetMode="External"/><Relationship Id="rId33" Type="http://schemas.openxmlformats.org/officeDocument/2006/relationships/hyperlink" Target="https://wiki.sei.cmu.edu/confluence/display/c/CodeSonar" TargetMode="External"/><Relationship Id="rId38" Type="http://schemas.openxmlformats.org/officeDocument/2006/relationships/hyperlink" Target="https://wiki.sei.cmu.edu/confluence/display/c/CodeSonar" TargetMode="External"/><Relationship Id="rId46" Type="http://schemas.openxmlformats.org/officeDocument/2006/relationships/hyperlink" Target="https://www.securecoding.cert.org/confluence/display/cplusplus/Klocwork?_gl=1*wk6td7*_ga*MTM5MzU3NzI0NS4xNjgxNDg5NDMw*_ga_87WECW6HCS*MTY4MTQ5NjIwOS4yLjEuMTY4MTQ5NjYwNS4wLjAuMA.." TargetMode="External"/><Relationship Id="rId20" Type="http://schemas.openxmlformats.org/officeDocument/2006/relationships/hyperlink" Target="https://wiki.sei.cmu.edu/confluence/display/c/PRQA+QA-C" TargetMode="External"/><Relationship Id="rId41" Type="http://schemas.openxmlformats.org/officeDocument/2006/relationships/hyperlink" Target="https://wiki.sei.cmu.edu/confluence/display/cplusplus/Axivion+Bauhaus+Suit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Helix+QAC"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java/Parasoft"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plusplus/Axivion+Bauhaus+Suite"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iki.sei.cmu.edu/confluence/pages/viewpage.action?pageId=88046345" TargetMode="External"/><Relationship Id="rId44" Type="http://schemas.openxmlformats.org/officeDocument/2006/relationships/hyperlink" Target="https://wiki.sei.cmu.edu/confluence/display/cplusplus/CodeSonar" TargetMode="External"/><Relationship Id="rId52"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32</Pages>
  <Words>6255</Words>
  <Characters>35659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Ticia Dunn</cp:lastModifiedBy>
  <cp:revision>20</cp:revision>
  <dcterms:created xsi:type="dcterms:W3CDTF">2023-04-11T00:59:00Z</dcterms:created>
  <dcterms:modified xsi:type="dcterms:W3CDTF">2023-04-15T22:38:00Z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