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jc w:val="center"/>
        <w:rPr>
          <w:b w:val="1"/>
          <w:bCs w:val="1"/>
        </w:rPr>
      </w:pPr>
      <w:bookmarkStart w:colFirst="0" w:colLast="0" w:name="_pif4q6b087xv" w:id="0"/>
      <w:bookmarkEnd w:id="0"/>
      <w:r w:rsidDel="00000000" w:rsidR="00000000" w:rsidRPr="00000000">
        <w:rPr>
          <w:b w:val="1"/>
          <w:bCs w:val="1"/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/>
      </w:pPr>
      <w:bookmarkStart w:colFirst="0" w:colLast="0" w:name="_xu39dz3t1pw0" w:id="1"/>
      <w:bookmarkEnd w:id="1"/>
      <w:r w:rsidDel="00000000" w:rsidR="00000000" w:rsidRPr="00000000">
        <w:rPr>
          <w:rtl w:val="0"/>
        </w:rPr>
        <w:t xml:space="preserve">Banco de Dados — Sistema de Gestão de Clínica de Psicologia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sz w:val="24"/>
          <w:szCs w:val="24"/>
          <w:rtl w:val="0"/>
        </w:rPr>
        <w:t xml:space="preserve"> N688 — Ambiente de Dados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UNIFOR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Equipe: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1515"/>
        <w:tblGridChange w:id="0">
          <w:tblGrid>
            <w:gridCol w:w="4260"/>
            <w:gridCol w:w="15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Leticia Sousa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2526482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Caio Mendonça Araujo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2523591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Igor Sales Capibaribe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2526333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Antônio Gabriel Nobre Galvão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2526056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Ticiano Andrade Damasceno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2527935</w:t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/>
      </w:pPr>
      <w:bookmarkStart w:colFirst="0" w:colLast="0" w:name="_9zvjj8l1y3f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b w:val="1"/>
          <w:bCs w:val="1"/>
          <w:sz w:val="32"/>
          <w:szCs w:val="32"/>
        </w:rPr>
      </w:pPr>
      <w:bookmarkStart w:colFirst="0" w:colLast="0" w:name="_rs6ry1s489ap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Definição do Problema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pacing w:after="0" w:before="0" w:line="360" w:lineRule="auto"/>
        <w:rPr/>
      </w:pPr>
      <w:bookmarkStart w:colFirst="0" w:colLast="0" w:name="_1kjt17is8hv" w:id="4"/>
      <w:bookmarkEnd w:id="4"/>
      <w:r w:rsidDel="00000000" w:rsidR="00000000" w:rsidRPr="00000000">
        <w:rPr>
          <w:rtl w:val="0"/>
        </w:rPr>
        <w:t xml:space="preserve">1.1 Descrição do domínio</w:t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modelado é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de gestão de clínica de psicologia</w:t>
      </w:r>
      <w:r w:rsidDel="00000000" w:rsidR="00000000" w:rsidRPr="00000000">
        <w:rPr>
          <w:sz w:val="24"/>
          <w:szCs w:val="24"/>
          <w:rtl w:val="0"/>
        </w:rPr>
        <w:t xml:space="preserve">, chamada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Eseís</w:t>
      </w:r>
      <w:r w:rsidDel="00000000" w:rsidR="00000000" w:rsidRPr="00000000">
        <w:rPr>
          <w:sz w:val="24"/>
          <w:szCs w:val="24"/>
          <w:rtl w:val="0"/>
        </w:rPr>
        <w:t xml:space="preserve">. O problema central é que clínicas de psicologia de pequeno e médio porte operam de forma fragmentada: agenda em uma ferramenta, controle financeiro em outra, comunicação com profissionais em uma terceira — sem integração entre si. Isso gera retrabalho, perda de informação e erros operacionais.</w:t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resolve esse problema reunindo, em um único banco de dados, todos os dados necessários para: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Reserva de salas</w:t>
      </w:r>
      <w:r w:rsidDel="00000000" w:rsidR="00000000" w:rsidRPr="00000000">
        <w:rPr>
          <w:sz w:val="24"/>
          <w:szCs w:val="24"/>
          <w:rtl w:val="0"/>
        </w:rPr>
        <w:t xml:space="preserve"> — psicólogos alugam salas físicas da clínica por hora ou turno;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Agendamento de atendimentos</w:t>
      </w:r>
      <w:r w:rsidDel="00000000" w:rsidR="00000000" w:rsidRPr="00000000">
        <w:rPr>
          <w:sz w:val="24"/>
          <w:szCs w:val="24"/>
          <w:rtl w:val="0"/>
        </w:rPr>
        <w:t xml:space="preserve"> — registro do vínculo entre psicólogo, paciente, sala e horário;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financeiro</w:t>
      </w:r>
      <w:r w:rsidDel="00000000" w:rsidR="00000000" w:rsidRPr="00000000">
        <w:rPr>
          <w:sz w:val="24"/>
          <w:szCs w:val="24"/>
          <w:rtl w:val="0"/>
        </w:rPr>
        <w:t xml:space="preserve"> — transações, pagamentos e modalidades;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usuários</w:t>
      </w:r>
      <w:r w:rsidDel="00000000" w:rsidR="00000000" w:rsidRPr="00000000">
        <w:rPr>
          <w:sz w:val="24"/>
          <w:szCs w:val="24"/>
          <w:rtl w:val="0"/>
        </w:rPr>
        <w:t xml:space="preserve"> — três perfis distintos: Administrador, Psicólogo e Paciente;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Notificações e contatos</w:t>
      </w:r>
      <w:r w:rsidDel="00000000" w:rsidR="00000000" w:rsidRPr="00000000">
        <w:rPr>
          <w:sz w:val="24"/>
          <w:szCs w:val="24"/>
          <w:rtl w:val="0"/>
        </w:rPr>
        <w:t xml:space="preserve"> — multicanal por usuário (e-mail, WhatsApp, SMS).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0" w:before="0" w:line="360" w:lineRule="auto"/>
        <w:rPr/>
      </w:pPr>
      <w:bookmarkStart w:colFirst="0" w:colLast="0" w:name="_8ibpl15sykoh" w:id="5"/>
      <w:bookmarkEnd w:id="5"/>
      <w:r w:rsidDel="00000000" w:rsidR="00000000" w:rsidRPr="00000000">
        <w:rPr>
          <w:rtl w:val="0"/>
        </w:rPr>
        <w:t xml:space="preserve">1.2 Entidades identificadas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possui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entidades</w:t>
      </w:r>
      <w:r w:rsidDel="00000000" w:rsidR="00000000" w:rsidRPr="00000000">
        <w:rPr>
          <w:sz w:val="24"/>
          <w:szCs w:val="24"/>
          <w:rtl w:val="0"/>
        </w:rPr>
        <w:t xml:space="preserve">, todas relacionadas entre si: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3105"/>
        <w:gridCol w:w="5280"/>
        <w:tblGridChange w:id="0">
          <w:tblGrid>
            <w:gridCol w:w="525"/>
            <w:gridCol w:w="3105"/>
            <w:gridCol w:w="52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 no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Entidade central — base de todos os perfis de usuário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PSICOLOGO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Especialização do usuário como psicólogo (armazena CRP)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ADMINISTRATIVO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Especialização do usuário como gestor da clínica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Especialização do usuário como paciente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Salas físicas da clínica disponíveis para reserva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Agendamentos de uso de sala (data, hora, status)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TRANSACÕES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Transações financeiras vinculadas aos agendamentos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Contatos de um usuário (telefone, e-mail, WhatsApp)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ENDERECO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Endereços físicos dos usuários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TBL_PACIENTE_ATENDIMENTO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Entidade associativa N:N entre psicólogo e paciente por agendamento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pacing w:after="0" w:before="0" w:line="360" w:lineRule="auto"/>
        <w:rPr/>
      </w:pPr>
      <w:bookmarkStart w:colFirst="0" w:colLast="0" w:name="_lf2195n6v3cz" w:id="6"/>
      <w:bookmarkEnd w:id="6"/>
      <w:r w:rsidDel="00000000" w:rsidR="00000000" w:rsidRPr="00000000">
        <w:rPr>
          <w:rtl w:val="0"/>
        </w:rPr>
        <w:t xml:space="preserve">1.3 Relacionamentos com cardinalidade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2085"/>
        <w:gridCol w:w="3285"/>
        <w:tblGridChange w:id="0">
          <w:tblGrid>
            <w:gridCol w:w="3540"/>
            <w:gridCol w:w="2085"/>
            <w:gridCol w:w="32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PSICOLOGO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usuário pode ser um psicólogo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ADMINISTRATIVO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usuário pode ser um administrador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PACIENTE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usuário pode ser um paciente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CONTATO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usuário possui vários meios de contato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ENDERECO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usuário pode ter vários endereços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USUARIO → AGENDA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usuário realiza vários agendamentos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SALA → AGENDA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sala é reservada em vários agendamentos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TRANSACAO → AGENDA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transação pode cobrir um agendamento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AGENDA → PACIENTE_ATENDIMENTO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agendamento registra o atendimento de um paciente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PSICOLOGO → PACIENTE_ATENDIMENTO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psicólogo atende muitos pacientes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PACIENTE → PACIENTE_ATENDIMENTO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paciente é atendido em múltiplas sessões</w:t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relacionamento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N:N entre PSICOLOGO e PACIENTE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é resolvido pela entidade associativa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TBL_PACIENTE_ATENDIMENTO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que registra cada sessão individualmente.</w:t>
      </w:r>
    </w:p>
    <w:p w:rsidR="00000000" w:rsidDel="00000000" w:rsidP="00000000" w:rsidRDefault="00000000" w:rsidRPr="00000000" w14:paraId="00000068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sz w:val="32"/>
          <w:szCs w:val="32"/>
        </w:rPr>
      </w:pPr>
      <w:bookmarkStart w:colFirst="0" w:colLast="0" w:name="_1vefo78vxnp3" w:id="7"/>
      <w:bookmarkEnd w:id="7"/>
      <w:r w:rsidDel="00000000" w:rsidR="00000000" w:rsidRPr="00000000">
        <w:rPr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Modelo Entidade-Relacionamento (DER)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Conceitual — mostra entidades, atributos naturais, relacionamentos e cardinalidades. Chaves estrangeiras (FKs) não são exibidas aqui; elas aparecem no Modelo Lógico (Parte 3).</w:t>
      </w:r>
    </w:p>
    <w:p w:rsidR="00000000" w:rsidDel="00000000" w:rsidP="00000000" w:rsidRDefault="00000000" w:rsidRPr="00000000" w14:paraId="0000006B">
      <w:pPr>
        <w:spacing w:after="0" w:before="0" w:line="360" w:lineRule="auto"/>
        <w:rPr>
          <w:sz w:val="21"/>
          <w:szCs w:val="21"/>
          <w:shd w:fill="242526" w:val="clear"/>
        </w:rPr>
      </w:pPr>
      <w:r w:rsidDel="00000000" w:rsidR="00000000" w:rsidRPr="00000000">
        <w:rPr>
          <w:sz w:val="21"/>
          <w:szCs w:val="21"/>
          <w:shd w:fill="242526" w:val="clear"/>
        </w:rPr>
        <w:drawing>
          <wp:inline distB="114300" distT="114300" distL="114300" distR="114300">
            <wp:extent cx="5731200" cy="4051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qjz3fbr2z00s" w:id="8"/>
      <w:bookmarkEnd w:id="8"/>
      <w:r w:rsidDel="00000000" w:rsidR="00000000" w:rsidRPr="00000000">
        <w:rPr>
          <w:color w:val="000000"/>
          <w:sz w:val="32"/>
          <w:szCs w:val="32"/>
          <w:rtl w:val="0"/>
        </w:rPr>
        <w:t xml:space="preserve">2.1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Descrição textual do DER</w:t>
      </w:r>
    </w:p>
    <w:p w:rsidR="00000000" w:rsidDel="00000000" w:rsidP="00000000" w:rsidRDefault="00000000" w:rsidRPr="00000000" w14:paraId="0000006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possui três grupos de entidades conectadas à entidade central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Especialização de perfil (1:1):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PSICOLOGO (armazena CRP profissional)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ADMINISTRATIVO (armazena setor da clínica)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PACIENTE (perfil do paciente)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cadastrais (1:N):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CONTATO (múltiplos canais de comunicação)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ENDERECO → CEP (endereço normalizado)</w:t>
      </w:r>
    </w:p>
    <w:p w:rsidR="00000000" w:rsidDel="00000000" w:rsidP="00000000" w:rsidRDefault="00000000" w:rsidRPr="00000000" w14:paraId="00000075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Operação (1:N):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 → AGENDA ← SALA (o agendamento une usuário e sala)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AGENDA → TRANSACAO (fluxo financeiro)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AGENDA → PACIENTE_ATENDIMENTO ← PSICOLOGO e PACIENTE (entidade associativa N:N)</w:t>
      </w:r>
    </w:p>
    <w:p w:rsidR="00000000" w:rsidDel="00000000" w:rsidP="00000000" w:rsidRDefault="00000000" w:rsidRPr="00000000" w14:paraId="00000079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b w:val="1"/>
          <w:bCs w:val="1"/>
          <w:sz w:val="32"/>
          <w:szCs w:val="32"/>
        </w:rPr>
      </w:pPr>
      <w:bookmarkStart w:colFirst="0" w:colLast="0" w:name="_l1ue3s4um559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Modelo Lógico Relacional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que representa as tabelas com colunas, tipos de dados, chaves primárias (PK) e chaves estrangeiras (FK). Gerado a partir do DDL implementado.</w:t>
      </w:r>
    </w:p>
    <w:p w:rsidR="00000000" w:rsidDel="00000000" w:rsidP="00000000" w:rsidRDefault="00000000" w:rsidRPr="00000000" w14:paraId="0000007C">
      <w:pPr>
        <w:spacing w:after="0" w:before="0" w:line="360" w:lineRule="auto"/>
        <w:rPr>
          <w:sz w:val="21"/>
          <w:szCs w:val="21"/>
          <w:shd w:fill="242526" w:val="clear"/>
        </w:rPr>
      </w:pPr>
      <w:r w:rsidDel="00000000" w:rsidR="00000000" w:rsidRPr="00000000">
        <w:rPr>
          <w:sz w:val="21"/>
          <w:szCs w:val="21"/>
          <w:shd w:fill="242526" w:val="clear"/>
        </w:rPr>
        <w:drawing>
          <wp:inline distB="114300" distT="114300" distL="114300" distR="114300">
            <wp:extent cx="57312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6bjexoj0rjht" w:id="10"/>
      <w:bookmarkEnd w:id="10"/>
      <w:r w:rsidDel="00000000" w:rsidR="00000000" w:rsidRPr="00000000">
        <w:rPr>
          <w:color w:val="000000"/>
          <w:sz w:val="32"/>
          <w:szCs w:val="32"/>
          <w:rtl w:val="0"/>
        </w:rPr>
        <w:t xml:space="preserve">3.1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Descrição das tabelas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TBL_USUARIO (ID_USUARIO PK, NOME, CPF UNIQUE, SENHA, CREATED_AT)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TBL_CEP (CEP PK, CIDADE, BAIRRO, UF)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TBL_ENDERECO (ID_ENDERECO PK, ID_USUARIO FK, RUA, NUMERO, COMPLEMENTO, CEP FK)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TBL_SALA (ID_SALA PK, NOME_SALA, INFANTIL, ONLINE, AR_CONDICIONADO)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TBL_TRANSACAO (ID_TRANSACAO PK, ID_USUARIO FK, VALOR_TRANSACAO, DATA_TRANSACAO)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TBL_PAGAMENTOS (ID_PAGAMENTO PK, ID_TRANSACAO FK, FORMA_PAGAMENTO, DATA_PAGAMENTO, VALOR_PAGAMENTO)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TBL_AGENDA (ID_AGENDAMENTO PK, ID_SALA FK, ID_USUARIO FK, DATA_AGENDAMENTO, DURACAO_ATENDIMENTO, STATUS,CREATED_AT, UPDATED_AT, ID_USUARIO_UPDATE FK, ID_TRANSACAO FK)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TBL_CONTATO (ID_CONTATO PK, ID_USUARIO FK, CONTATO, TIPO, CONTATO_NOTIFICACAO)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TBL_PSICOLOGO (ID_PSICOLOGO PK, ID_USUARIO FK UNIQUE, CRP)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TBL_ADMINISTRATIVO (ID_SETOR PK, ID_USUARIO FK UNIQUE, NOME_SETOR)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TBL_PACIENTE (ID_PACIENTE PK, ID_USUARIO FK UNIQUE)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TBL_PACIENTE_ATENDIMENTO (ID_ATENDIMENTO PK, ID_AGENDAMENTO FK, ID_PACIENTE FK, ID_PSICOLOGO FK)</w:t>
      </w:r>
    </w:p>
    <w:p w:rsidR="00000000" w:rsidDel="00000000" w:rsidP="00000000" w:rsidRDefault="00000000" w:rsidRPr="00000000" w14:paraId="0000008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5n7lso1jv3fg" w:id="11"/>
      <w:bookmarkEnd w:id="11"/>
      <w:r w:rsidDel="00000000" w:rsidR="00000000" w:rsidRPr="00000000">
        <w:rPr>
          <w:color w:val="000000"/>
          <w:sz w:val="32"/>
          <w:szCs w:val="32"/>
          <w:rtl w:val="0"/>
        </w:rPr>
        <w:t xml:space="preserve">3.2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Relacionamentos N:N e entidade associativa</w:t>
      </w:r>
    </w:p>
    <w:p w:rsidR="00000000" w:rsidDel="00000000" w:rsidP="00000000" w:rsidRDefault="00000000" w:rsidRPr="00000000" w14:paraId="0000008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relacionamento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PSICOLOGO × PACIENTE</w:t>
      </w:r>
      <w:r w:rsidDel="00000000" w:rsidR="00000000" w:rsidRPr="00000000">
        <w:rPr>
          <w:sz w:val="24"/>
          <w:szCs w:val="24"/>
          <w:rtl w:val="0"/>
        </w:rPr>
        <w:t xml:space="preserve"> é N:N, pois: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psicólogo atende múltiplos pacientes ao longo do tempo;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paciente pode ser atendido por múltiplos psicólogos.</w:t>
      </w:r>
    </w:p>
    <w:p w:rsidR="00000000" w:rsidDel="00000000" w:rsidP="00000000" w:rsidRDefault="00000000" w:rsidRPr="00000000" w14:paraId="0000008F">
      <w:pPr>
        <w:spacing w:after="0" w:before="0" w:line="360" w:lineRule="auto"/>
        <w:jc w:val="both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Este relacionamento é resolvido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TBL_PACIENTE_ATENDIMENTO</w:t>
      </w:r>
      <w:r w:rsidDel="00000000" w:rsidR="00000000" w:rsidRPr="00000000">
        <w:rPr>
          <w:sz w:val="24"/>
          <w:szCs w:val="24"/>
          <w:rtl w:val="0"/>
        </w:rPr>
        <w:t xml:space="preserve">, que armazena cada sessão individualmente, vinculada também ao agendamento (TBL_AGENDA)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b w:val="1"/>
          <w:bCs w:val="1"/>
          <w:sz w:val="32"/>
          <w:szCs w:val="32"/>
        </w:rPr>
      </w:pPr>
      <w:bookmarkStart w:colFirst="0" w:colLast="0" w:name="_f24d2brpw7u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 DDL</w:t>
      </w:r>
    </w:p>
    <w:p w:rsidR="00000000" w:rsidDel="00000000" w:rsidP="00000000" w:rsidRDefault="00000000" w:rsidRPr="00000000" w14:paraId="0000009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(</w:t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9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NOME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255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CPF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UNIQUE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SENHA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255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CREATED_AT DATETIME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TBL_CEP (</w:t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CEP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8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9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CIDADE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BAIRRO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TBL_ENDERECO (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ID_ENDERECO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RUA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255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NUMERO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COMPLEMENTO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255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CEP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8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FK_ENDERECO_USUARIO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0A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TBL_USUARIO(ID_USUARIO),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FK_ENDERECO_CEP</w:t>
      </w:r>
    </w:p>
    <w:p w:rsidR="00000000" w:rsidDel="00000000" w:rsidP="00000000" w:rsidRDefault="00000000" w:rsidRPr="00000000" w14:paraId="000000A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(CEP)</w:t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TBL_CEP(CEP)</w:t>
      </w:r>
    </w:p>
    <w:p w:rsidR="00000000" w:rsidDel="00000000" w:rsidP="00000000" w:rsidRDefault="00000000" w:rsidRPr="00000000" w14:paraId="000000B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TBL_SALA (</w:t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ID_SALA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</w:t>
        <w:tab/>
        <w:t xml:space="preserve">NOME_SALA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50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INFANTIL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ONLINE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AR_CONDICIONADO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TBL_TRANSACAO (</w:t>
      </w:r>
    </w:p>
    <w:p w:rsidR="00000000" w:rsidDel="00000000" w:rsidP="00000000" w:rsidRDefault="00000000" w:rsidRPr="00000000" w14:paraId="000000B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ID_TRANSACAO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B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VALOR_TRANSACAO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DECIMAL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DATA_TRANSACAO DATETIME,</w:t>
      </w:r>
    </w:p>
    <w:p w:rsidR="00000000" w:rsidDel="00000000" w:rsidP="00000000" w:rsidRDefault="00000000" w:rsidRPr="00000000" w14:paraId="000000B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FK_TRANSACAO_USUARIO</w:t>
      </w:r>
    </w:p>
    <w:p w:rsidR="00000000" w:rsidDel="00000000" w:rsidP="00000000" w:rsidRDefault="00000000" w:rsidRPr="00000000" w14:paraId="000000C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0C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0C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 (</w:t>
      </w:r>
    </w:p>
    <w:p w:rsidR="00000000" w:rsidDel="00000000" w:rsidP="00000000" w:rsidRDefault="00000000" w:rsidRPr="00000000" w14:paraId="000000C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ID_AGENDAMENTO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C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ID_SALA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DATA_AGENDAMENTO DATETIME,</w:t>
      </w:r>
    </w:p>
    <w:p w:rsidR="00000000" w:rsidDel="00000000" w:rsidP="00000000" w:rsidRDefault="00000000" w:rsidRPr="00000000" w14:paraId="000000C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DURACAO_ATENDIMENTO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DECIMAL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STATUS ENUM(</w:t>
      </w:r>
    </w:p>
    <w:p w:rsidR="00000000" w:rsidDel="00000000" w:rsidP="00000000" w:rsidRDefault="00000000" w:rsidRPr="00000000" w14:paraId="000000C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'PENDENTE'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'CONFIRMADO'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'CANCELADO'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'REALIZADO'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'BLOQUEADO'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D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CREATED_AT DATETIME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UPDATED_AT DATETIME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UPDATE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ID_USUARIO_UPDATE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ID_TRANSACAO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FK_AGENDA_SALA</w:t>
      </w:r>
    </w:p>
    <w:p w:rsidR="00000000" w:rsidDel="00000000" w:rsidP="00000000" w:rsidRDefault="00000000" w:rsidRPr="00000000" w14:paraId="000000D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(ID_SALA)</w:t>
      </w:r>
    </w:p>
    <w:p w:rsidR="00000000" w:rsidDel="00000000" w:rsidP="00000000" w:rsidRDefault="00000000" w:rsidRPr="00000000" w14:paraId="000000D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TBL_SALA(ID_SALA),</w:t>
      </w:r>
    </w:p>
    <w:p w:rsidR="00000000" w:rsidDel="00000000" w:rsidP="00000000" w:rsidRDefault="00000000" w:rsidRPr="00000000" w14:paraId="000000D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FK_AGENDA_USUARIO</w:t>
      </w:r>
    </w:p>
    <w:p w:rsidR="00000000" w:rsidDel="00000000" w:rsidP="00000000" w:rsidRDefault="00000000" w:rsidRPr="00000000" w14:paraId="000000D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0E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TBL_USUARIO(ID_USUARIO),</w:t>
      </w:r>
    </w:p>
    <w:p w:rsidR="00000000" w:rsidDel="00000000" w:rsidP="00000000" w:rsidRDefault="00000000" w:rsidRPr="00000000" w14:paraId="000000E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FK_AGENDA_TRANSACAO</w:t>
      </w:r>
    </w:p>
    <w:p w:rsidR="00000000" w:rsidDel="00000000" w:rsidP="00000000" w:rsidRDefault="00000000" w:rsidRPr="00000000" w14:paraId="000000E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(ID_TRANSACAO)</w:t>
      </w:r>
    </w:p>
    <w:p w:rsidR="00000000" w:rsidDel="00000000" w:rsidP="00000000" w:rsidRDefault="00000000" w:rsidRPr="00000000" w14:paraId="000000E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TBL_TRANSACAO(ID_TRANSACAO),</w:t>
      </w:r>
    </w:p>
    <w:p w:rsidR="00000000" w:rsidDel="00000000" w:rsidP="00000000" w:rsidRDefault="00000000" w:rsidRPr="00000000" w14:paraId="000000E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FK_AGENDA_USUARIO_UPDATE</w:t>
      </w:r>
    </w:p>
    <w:p w:rsidR="00000000" w:rsidDel="00000000" w:rsidP="00000000" w:rsidRDefault="00000000" w:rsidRPr="00000000" w14:paraId="000000E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(ID_USUARIO_UPDATE)</w:t>
      </w:r>
    </w:p>
    <w:p w:rsidR="00000000" w:rsidDel="00000000" w:rsidP="00000000" w:rsidRDefault="00000000" w:rsidRPr="00000000" w14:paraId="000000E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0E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TBL_CONTATO (</w:t>
      </w:r>
    </w:p>
    <w:p w:rsidR="00000000" w:rsidDel="00000000" w:rsidP="00000000" w:rsidRDefault="00000000" w:rsidRPr="00000000" w14:paraId="000000E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ID_CONTATO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E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CONTATO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255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30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CONTATO_NOTIFICACAO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FK_CONTATO_USUARIO</w:t>
      </w:r>
    </w:p>
    <w:p w:rsidR="00000000" w:rsidDel="00000000" w:rsidP="00000000" w:rsidRDefault="00000000" w:rsidRPr="00000000" w14:paraId="000000F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0F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0F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TBL_PSICOLOGO (</w:t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ID_PSICOLOGO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UNIQUE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CRP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FK_PSICOLOGO_USUARIO</w:t>
      </w:r>
    </w:p>
    <w:p w:rsidR="00000000" w:rsidDel="00000000" w:rsidP="00000000" w:rsidRDefault="00000000" w:rsidRPr="00000000" w14:paraId="000000F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TBL_ADMINISTRATIVO (</w:t>
      </w:r>
    </w:p>
    <w:p w:rsidR="00000000" w:rsidDel="00000000" w:rsidP="00000000" w:rsidRDefault="00000000" w:rsidRPr="00000000" w14:paraId="0000010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ID_SETOR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10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UNIQUE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NOME_SETOR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FK_ADMIN_USUARIO</w:t>
      </w:r>
    </w:p>
    <w:p w:rsidR="00000000" w:rsidDel="00000000" w:rsidP="00000000" w:rsidRDefault="00000000" w:rsidRPr="00000000" w14:paraId="0000010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10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10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TBL_PACIENTE (</w:t>
      </w:r>
    </w:p>
    <w:p w:rsidR="00000000" w:rsidDel="00000000" w:rsidP="00000000" w:rsidRDefault="00000000" w:rsidRPr="00000000" w14:paraId="0000010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ID_PACIENTE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10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ID_USUARIO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UNIQUE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FK_PACIENTE_USUARIO</w:t>
      </w:r>
    </w:p>
    <w:p w:rsidR="00000000" w:rsidDel="00000000" w:rsidP="00000000" w:rsidRDefault="00000000" w:rsidRPr="00000000" w14:paraId="0000011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(ID_USUARIO)</w:t>
      </w:r>
    </w:p>
    <w:p w:rsidR="00000000" w:rsidDel="00000000" w:rsidP="00000000" w:rsidRDefault="00000000" w:rsidRPr="00000000" w14:paraId="0000011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TBL_USUARIO(ID_USUARIO)</w:t>
      </w:r>
    </w:p>
    <w:p w:rsidR="00000000" w:rsidDel="00000000" w:rsidP="00000000" w:rsidRDefault="00000000" w:rsidRPr="00000000" w14:paraId="0000011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TBL_PACIENTE_ATENDIMENTO (</w:t>
      </w:r>
    </w:p>
    <w:p w:rsidR="00000000" w:rsidDel="00000000" w:rsidP="00000000" w:rsidRDefault="00000000" w:rsidRPr="00000000" w14:paraId="0000011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ID_ATENDIMENTO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11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ID_AGENDAMENTO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ID_PACIENTE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ID_PSICOLOGO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FK_ATENDIMENTO_AGENDAMENTO</w:t>
      </w:r>
    </w:p>
    <w:p w:rsidR="00000000" w:rsidDel="00000000" w:rsidP="00000000" w:rsidRDefault="00000000" w:rsidRPr="00000000" w14:paraId="0000011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(ID_AGENDAMENTO)</w:t>
      </w:r>
    </w:p>
    <w:p w:rsidR="00000000" w:rsidDel="00000000" w:rsidP="00000000" w:rsidRDefault="00000000" w:rsidRPr="00000000" w14:paraId="0000011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TBL_AGENDA(ID_AGENDAMENTO),</w:t>
      </w:r>
    </w:p>
    <w:p w:rsidR="00000000" w:rsidDel="00000000" w:rsidP="00000000" w:rsidRDefault="00000000" w:rsidRPr="00000000" w14:paraId="0000011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FK_ATENDIMENTO_PACIENTE</w:t>
      </w:r>
    </w:p>
    <w:p w:rsidR="00000000" w:rsidDel="00000000" w:rsidP="00000000" w:rsidRDefault="00000000" w:rsidRPr="00000000" w14:paraId="0000011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(ID_PACIENTE)</w:t>
      </w:r>
    </w:p>
    <w:p w:rsidR="00000000" w:rsidDel="00000000" w:rsidP="00000000" w:rsidRDefault="00000000" w:rsidRPr="00000000" w14:paraId="0000012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TBL_PACIENTE(ID_PACIENTE),</w:t>
      </w:r>
    </w:p>
    <w:p w:rsidR="00000000" w:rsidDel="00000000" w:rsidP="00000000" w:rsidRDefault="00000000" w:rsidRPr="00000000" w14:paraId="0000012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FK_ATENDIMENTO_PSICOLOGO</w:t>
      </w:r>
    </w:p>
    <w:p w:rsidR="00000000" w:rsidDel="00000000" w:rsidP="00000000" w:rsidRDefault="00000000" w:rsidRPr="00000000" w14:paraId="0000012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(ID_PSICOLOGO)</w:t>
      </w:r>
    </w:p>
    <w:p w:rsidR="00000000" w:rsidDel="00000000" w:rsidP="00000000" w:rsidRDefault="00000000" w:rsidRPr="00000000" w14:paraId="0000012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TBL_PSICOLOGO(ID_PSICOLOGO)</w:t>
      </w:r>
    </w:p>
    <w:p w:rsidR="00000000" w:rsidDel="00000000" w:rsidP="00000000" w:rsidRDefault="00000000" w:rsidRPr="00000000" w14:paraId="0000012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TBL_PAGAMENTOS (</w:t>
      </w:r>
    </w:p>
    <w:p w:rsidR="00000000" w:rsidDel="00000000" w:rsidP="00000000" w:rsidRDefault="00000000" w:rsidRPr="00000000" w14:paraId="0000012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ID_PAGAMENTO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AUTO_INCREMENT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PRIMARY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KEY,</w:t>
      </w:r>
    </w:p>
    <w:p w:rsidR="00000000" w:rsidDel="00000000" w:rsidP="00000000" w:rsidRDefault="00000000" w:rsidRPr="00000000" w14:paraId="0000012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ID_TRANSACAO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FORMA_PAGAMENTO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VARCHAR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50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DATA_PAGAMENTO DATETIME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VALOR_PAGAMENTO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DECIMAL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CONSTRAINT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FK_PAGAMENTO_TRANSACAO</w:t>
      </w:r>
    </w:p>
    <w:p w:rsidR="00000000" w:rsidDel="00000000" w:rsidP="00000000" w:rsidRDefault="00000000" w:rsidRPr="00000000" w14:paraId="0000012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FOREIGN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KEY (ID_TRANSACAO)</w:t>
      </w:r>
    </w:p>
    <w:p w:rsidR="00000000" w:rsidDel="00000000" w:rsidP="00000000" w:rsidRDefault="00000000" w:rsidRPr="00000000" w14:paraId="0000013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TBL_TRANSACAO(ID_TRANSACAO)</w:t>
      </w:r>
    </w:p>
    <w:p w:rsidR="00000000" w:rsidDel="00000000" w:rsidP="00000000" w:rsidRDefault="00000000" w:rsidRPr="00000000" w14:paraId="0000013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pacing w:after="0" w:before="0" w:line="360" w:lineRule="auto"/>
        <w:rPr>
          <w:sz w:val="21"/>
          <w:szCs w:val="21"/>
          <w:shd w:fill="2425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b w:val="1"/>
          <w:bCs w:val="1"/>
          <w:sz w:val="32"/>
          <w:szCs w:val="32"/>
        </w:rPr>
      </w:pPr>
      <w:bookmarkStart w:colFirst="0" w:colLast="0" w:name="_hjgpv9ocxnl0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Consultas SQL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f4ffy3r8de4" w:id="14"/>
      <w:bookmarkEnd w:id="14"/>
      <w:r w:rsidDel="00000000" w:rsidR="00000000" w:rsidRPr="00000000">
        <w:rPr>
          <w:color w:val="000000"/>
          <w:sz w:val="32"/>
          <w:szCs w:val="32"/>
          <w:rtl w:val="0"/>
        </w:rPr>
        <w:t xml:space="preserve">5.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1 INNER JOIN: Psicólogos com seus dados cadastrais e CRP</w:t>
      </w:r>
    </w:p>
    <w:p w:rsidR="00000000" w:rsidDel="00000000" w:rsidP="00000000" w:rsidRDefault="00000000" w:rsidRPr="00000000" w14:paraId="0000013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U.ID_USUARIO,</w:t>
      </w:r>
    </w:p>
    <w:p w:rsidR="00000000" w:rsidDel="00000000" w:rsidP="00000000" w:rsidRDefault="00000000" w:rsidRPr="00000000" w14:paraId="0000013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U.NOME,</w:t>
      </w:r>
    </w:p>
    <w:p w:rsidR="00000000" w:rsidDel="00000000" w:rsidP="00000000" w:rsidRDefault="00000000" w:rsidRPr="00000000" w14:paraId="0000013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U.CPF,</w:t>
      </w:r>
    </w:p>
    <w:p w:rsidR="00000000" w:rsidDel="00000000" w:rsidP="00000000" w:rsidRDefault="00000000" w:rsidRPr="00000000" w14:paraId="0000013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P.ID_PSICOLOGO,</w:t>
      </w:r>
    </w:p>
    <w:p w:rsidR="00000000" w:rsidDel="00000000" w:rsidP="00000000" w:rsidRDefault="00000000" w:rsidRPr="00000000" w14:paraId="0000013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P.CRP</w:t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U</w:t>
      </w:r>
    </w:p>
    <w:p w:rsidR="00000000" w:rsidDel="00000000" w:rsidP="00000000" w:rsidRDefault="00000000" w:rsidRPr="00000000" w14:paraId="0000013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INNER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TBL_PSICOLOGO 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 = P.ID_USUARIO</w:t>
      </w:r>
    </w:p>
    <w:p w:rsidR="00000000" w:rsidDel="00000000" w:rsidP="00000000" w:rsidRDefault="00000000" w:rsidRPr="00000000" w14:paraId="0000013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U.NOME;</w:t>
      </w:r>
    </w:p>
    <w:p w:rsidR="00000000" w:rsidDel="00000000" w:rsidP="00000000" w:rsidRDefault="00000000" w:rsidRPr="00000000" w14:paraId="0000013F">
      <w:pPr>
        <w:spacing w:after="0" w:before="0" w:line="360" w:lineRule="auto"/>
        <w:rPr>
          <w:sz w:val="24"/>
          <w:szCs w:val="24"/>
          <w:shd w:fill="2425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Une TBL_USUARIO com TBL_PSICOLOGO pela FK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ID_USUARIO</w:t>
      </w:r>
      <w:r w:rsidDel="00000000" w:rsidR="00000000" w:rsidRPr="00000000">
        <w:rPr>
          <w:sz w:val="24"/>
          <w:szCs w:val="24"/>
          <w:rtl w:val="0"/>
        </w:rPr>
        <w:t xml:space="preserve">. O INNER JOIN garante que somente usuários que possuem registro na tabela TBL_PSICOLOGO aparecem — ou seja, apenas os psicólogos cadastrados. Usuários que são apenas pacientes ou administradores não aparecem.</w:t>
      </w:r>
    </w:p>
    <w:p w:rsidR="00000000" w:rsidDel="00000000" w:rsidP="00000000" w:rsidRDefault="00000000" w:rsidRPr="00000000" w14:paraId="0000014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Lista de todos os psicólogos ativos no sistema, exibindo nome completo, CPF e número do CRP profissional. Útil para o gestor da clínica verificar o quadro de profissionais cadastrados.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ckocui7doj0r" w:id="15"/>
      <w:bookmarkEnd w:id="15"/>
      <w:r w:rsidDel="00000000" w:rsidR="00000000" w:rsidRPr="00000000">
        <w:rPr>
          <w:color w:val="000000"/>
          <w:sz w:val="32"/>
          <w:szCs w:val="32"/>
          <w:rtl w:val="0"/>
        </w:rPr>
        <w:t xml:space="preserve">5.2 GROUP BY com funções agregadas: Total de agendamentos por usuário e por status</w:t>
      </w:r>
    </w:p>
    <w:p w:rsidR="00000000" w:rsidDel="00000000" w:rsidP="00000000" w:rsidRDefault="00000000" w:rsidRPr="00000000" w14:paraId="0000014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U.NOME,</w:t>
      </w:r>
    </w:p>
    <w:p w:rsidR="00000000" w:rsidDel="00000000" w:rsidP="00000000" w:rsidRDefault="00000000" w:rsidRPr="00000000" w14:paraId="0000014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(A.ID_AGENDAMENTO)           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TOTAL_AGENDAMENTOS,</w:t>
      </w:r>
    </w:p>
    <w:p w:rsidR="00000000" w:rsidDel="00000000" w:rsidP="00000000" w:rsidRDefault="00000000" w:rsidRPr="00000000" w14:paraId="0000014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A.STATUS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'REALIZADO'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REALIZADOS,</w:t>
      </w:r>
    </w:p>
    <w:p w:rsidR="00000000" w:rsidDel="00000000" w:rsidP="00000000" w:rsidRDefault="00000000" w:rsidRPr="00000000" w14:paraId="0000014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A.STATUS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'CANCELADO'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CANCELADOS,</w:t>
      </w:r>
    </w:p>
    <w:p w:rsidR="00000000" w:rsidDel="00000000" w:rsidP="00000000" w:rsidRDefault="00000000" w:rsidRPr="00000000" w14:paraId="0000014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A.STATUS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'CONFIRMADO'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CONFIRMADOS,</w:t>
      </w:r>
    </w:p>
    <w:p w:rsidR="00000000" w:rsidDel="00000000" w:rsidP="00000000" w:rsidRDefault="00000000" w:rsidRPr="00000000" w14:paraId="0000014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A.STATUS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'PENDENTE'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PENDENTES</w:t>
      </w:r>
    </w:p>
    <w:p w:rsidR="00000000" w:rsidDel="00000000" w:rsidP="00000000" w:rsidRDefault="00000000" w:rsidRPr="00000000" w14:paraId="0000014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U</w:t>
      </w:r>
    </w:p>
    <w:p w:rsidR="00000000" w:rsidDel="00000000" w:rsidP="00000000" w:rsidRDefault="00000000" w:rsidRPr="00000000" w14:paraId="0000014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INNER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 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 = A.ID_USUARIO</w:t>
      </w:r>
    </w:p>
    <w:p w:rsidR="00000000" w:rsidDel="00000000" w:rsidP="00000000" w:rsidRDefault="00000000" w:rsidRPr="00000000" w14:paraId="0000014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GROUP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U.ID_USUARIO, U.NOME</w:t>
      </w:r>
    </w:p>
    <w:p w:rsidR="00000000" w:rsidDel="00000000" w:rsidP="00000000" w:rsidRDefault="00000000" w:rsidRPr="00000000" w14:paraId="0000014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TOTAL_AGENDAMENTOS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Agrupa os agendamentos por usuário e conta o total geral e o total por status (REALIZADO, CANCELADO, CONFIRMADO, PENDENTE) usando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 com expressões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CASE WHEN</w:t>
      </w:r>
      <w:r w:rsidDel="00000000" w:rsidR="00000000" w:rsidRPr="00000000">
        <w:rPr>
          <w:sz w:val="24"/>
          <w:szCs w:val="24"/>
          <w:rtl w:val="0"/>
        </w:rPr>
        <w:t xml:space="preserve">. Os valores de STATUS seguem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ENUM</w:t>
      </w:r>
      <w:r w:rsidDel="00000000" w:rsidR="00000000" w:rsidRPr="00000000">
        <w:rPr>
          <w:sz w:val="24"/>
          <w:szCs w:val="24"/>
          <w:rtl w:val="0"/>
        </w:rPr>
        <w:t xml:space="preserve"> definido no DDL.</w:t>
      </w:r>
    </w:p>
    <w:p w:rsidR="00000000" w:rsidDel="00000000" w:rsidP="00000000" w:rsidRDefault="00000000" w:rsidRPr="00000000" w14:paraId="0000015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Uma linha por usuário com ao menos um agendamento. Mostra o volume total de atendimentos e a distribuição por status. Útil para o gestor identificar a taxa de ocupação de cada psicólogo e o índice de cancelamentos.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v7d9eee1c0pu" w:id="16"/>
      <w:bookmarkEnd w:id="16"/>
      <w:r w:rsidDel="00000000" w:rsidR="00000000" w:rsidRPr="00000000">
        <w:rPr>
          <w:color w:val="000000"/>
          <w:sz w:val="32"/>
          <w:szCs w:val="32"/>
          <w:rtl w:val="0"/>
        </w:rPr>
        <w:t xml:space="preserve">5.3 LEFT JOIN: Usuários com seus contatos (inclusive quem não tem contato cadastrado)</w:t>
      </w:r>
    </w:p>
    <w:p w:rsidR="00000000" w:rsidDel="00000000" w:rsidP="00000000" w:rsidRDefault="00000000" w:rsidRPr="00000000" w14:paraId="0000015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U.ID_USUARIO,</w:t>
      </w:r>
    </w:p>
    <w:p w:rsidR="00000000" w:rsidDel="00000000" w:rsidP="00000000" w:rsidRDefault="00000000" w:rsidRPr="00000000" w14:paraId="0000015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U.NOME,</w:t>
      </w:r>
    </w:p>
    <w:p w:rsidR="00000000" w:rsidDel="00000000" w:rsidP="00000000" w:rsidRDefault="00000000" w:rsidRPr="00000000" w14:paraId="0000015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C.CONTATO,</w:t>
      </w:r>
    </w:p>
    <w:p w:rsidR="00000000" w:rsidDel="00000000" w:rsidP="00000000" w:rsidRDefault="00000000" w:rsidRPr="00000000" w14:paraId="0000015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C.TIPO,</w:t>
      </w:r>
    </w:p>
    <w:p w:rsidR="00000000" w:rsidDel="00000000" w:rsidP="00000000" w:rsidRDefault="00000000" w:rsidRPr="00000000" w14:paraId="0000015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C.CONTATO_NOTIFICACAO</w:t>
      </w:r>
    </w:p>
    <w:p w:rsidR="00000000" w:rsidDel="00000000" w:rsidP="00000000" w:rsidRDefault="00000000" w:rsidRPr="00000000" w14:paraId="0000015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U</w:t>
      </w:r>
    </w:p>
    <w:p w:rsidR="00000000" w:rsidDel="00000000" w:rsidP="00000000" w:rsidRDefault="00000000" w:rsidRPr="00000000" w14:paraId="0000015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LEFT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TBL_CONTATO C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 = C.ID_USUARIO</w:t>
      </w:r>
    </w:p>
    <w:p w:rsidR="00000000" w:rsidDel="00000000" w:rsidP="00000000" w:rsidRDefault="00000000" w:rsidRPr="00000000" w14:paraId="0000015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U.NOME, C.TIPO;</w:t>
      </w:r>
    </w:p>
    <w:p w:rsidR="00000000" w:rsidDel="00000000" w:rsidP="00000000" w:rsidRDefault="00000000" w:rsidRPr="00000000" w14:paraId="0000015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O LEFT JOIN preserva todos os registros de TBL_USUARIO, independentemente de possuírem ou não um contato cadastrado. Para usuários sem contato, as colunas de CONTATO aparecem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Lista completa de todos os usuários. Usuários com múltiplos contatos (e-mail, telefone, WhatsApp) aparecem em múltiplas linhas. Usuários sem nenhum contato cadastrado também aparecem — com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nas colunas de contato — o que permite identificar cadastros incompletos que precisam de atenção.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vnqqk87cmlpx" w:id="17"/>
      <w:bookmarkEnd w:id="17"/>
      <w:r w:rsidDel="00000000" w:rsidR="00000000" w:rsidRPr="00000000">
        <w:rPr>
          <w:color w:val="000000"/>
          <w:sz w:val="32"/>
          <w:szCs w:val="32"/>
          <w:rtl w:val="0"/>
        </w:rPr>
        <w:t xml:space="preserve">5.4 RIGHT JOIN: Agendamentos com suas salas (inclusive agendamentos sem sala vinculada)</w:t>
      </w:r>
    </w:p>
    <w:p w:rsidR="00000000" w:rsidDel="00000000" w:rsidP="00000000" w:rsidRDefault="00000000" w:rsidRPr="00000000" w14:paraId="0000015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S.ID_SALA,</w:t>
      </w:r>
    </w:p>
    <w:p w:rsidR="00000000" w:rsidDel="00000000" w:rsidP="00000000" w:rsidRDefault="00000000" w:rsidRPr="00000000" w14:paraId="0000016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S.NOME_SALA,</w:t>
      </w:r>
    </w:p>
    <w:p w:rsidR="00000000" w:rsidDel="00000000" w:rsidP="00000000" w:rsidRDefault="00000000" w:rsidRPr="00000000" w14:paraId="0000016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S.INFANTIL,</w:t>
      </w:r>
    </w:p>
    <w:p w:rsidR="00000000" w:rsidDel="00000000" w:rsidP="00000000" w:rsidRDefault="00000000" w:rsidRPr="00000000" w14:paraId="0000016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S.ONLINE,</w:t>
      </w:r>
    </w:p>
    <w:p w:rsidR="00000000" w:rsidDel="00000000" w:rsidP="00000000" w:rsidRDefault="00000000" w:rsidRPr="00000000" w14:paraId="0000016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S.AR_CONDICIONADO,</w:t>
      </w:r>
    </w:p>
    <w:p w:rsidR="00000000" w:rsidDel="00000000" w:rsidP="00000000" w:rsidRDefault="00000000" w:rsidRPr="00000000" w14:paraId="0000016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A.ID_AGENDAMENTO,</w:t>
      </w:r>
    </w:p>
    <w:p w:rsidR="00000000" w:rsidDel="00000000" w:rsidP="00000000" w:rsidRDefault="00000000" w:rsidRPr="00000000" w14:paraId="0000016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A.DATA_AGENDAMENTO,</w:t>
      </w:r>
    </w:p>
    <w:p w:rsidR="00000000" w:rsidDel="00000000" w:rsidP="00000000" w:rsidRDefault="00000000" w:rsidRPr="00000000" w14:paraId="0000016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A.STATUS</w:t>
      </w:r>
    </w:p>
    <w:p w:rsidR="00000000" w:rsidDel="00000000" w:rsidP="00000000" w:rsidRDefault="00000000" w:rsidRPr="00000000" w14:paraId="0000016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TBL_SALA S</w:t>
      </w:r>
    </w:p>
    <w:p w:rsidR="00000000" w:rsidDel="00000000" w:rsidP="00000000" w:rsidRDefault="00000000" w:rsidRPr="00000000" w14:paraId="0000016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RIGHT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 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S.ID_SALA = A.ID_SALA</w:t>
      </w:r>
    </w:p>
    <w:p w:rsidR="00000000" w:rsidDel="00000000" w:rsidP="00000000" w:rsidRDefault="00000000" w:rsidRPr="00000000" w14:paraId="0000016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A.DATA_AGENDAMENTO;</w:t>
      </w:r>
    </w:p>
    <w:p w:rsidR="00000000" w:rsidDel="00000000" w:rsidP="00000000" w:rsidRDefault="00000000" w:rsidRPr="00000000" w14:paraId="0000016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O RIGHT JOIN preserva todos os registros de TBL_AGENDA (tabela da direita), mesmo que não haja uma sala correspondente em TBL_SALA. A junção é feita pelo campo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ID_SALA</w:t>
      </w:r>
      <w:r w:rsidDel="00000000" w:rsidR="00000000" w:rsidRPr="00000000">
        <w:rPr>
          <w:sz w:val="24"/>
          <w:szCs w:val="24"/>
          <w:rtl w:val="0"/>
        </w:rPr>
        <w:t xml:space="preserve">, que é a chave estrangeira de TBL_AGENDA referenciando TBL_SALA.</w:t>
      </w:r>
    </w:p>
    <w:p w:rsidR="00000000" w:rsidDel="00000000" w:rsidP="00000000" w:rsidRDefault="00000000" w:rsidRPr="00000000" w14:paraId="0000016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Todos os agendamentos aparecem no resultado. Para aqueles com sala vinculada, as informações da sala são exibidas. Para agendamentos sem sala alocada, as colunas de sala ficam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 — alertando o gestor sobre reservas pendentes de alocação física.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z2cgkkn45en0" w:id="18"/>
      <w:bookmarkEnd w:id="18"/>
      <w:r w:rsidDel="00000000" w:rsidR="00000000" w:rsidRPr="00000000">
        <w:rPr>
          <w:color w:val="000000"/>
          <w:sz w:val="32"/>
          <w:szCs w:val="32"/>
          <w:rtl w:val="0"/>
        </w:rPr>
        <w:t xml:space="preserve">5.5 Complexa (múltiplos JOINs + GROUP BY): Receita por psicólogo e forma de pagamento</w:t>
      </w:r>
    </w:p>
    <w:p w:rsidR="00000000" w:rsidDel="00000000" w:rsidP="00000000" w:rsidRDefault="00000000" w:rsidRPr="00000000" w14:paraId="0000016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U.NOME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NOME_PSICOLOGO,</w:t>
      </w:r>
    </w:p>
    <w:p w:rsidR="00000000" w:rsidDel="00000000" w:rsidP="00000000" w:rsidRDefault="00000000" w:rsidRPr="00000000" w14:paraId="0000017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P.CRP,</w:t>
      </w:r>
    </w:p>
    <w:p w:rsidR="00000000" w:rsidDel="00000000" w:rsidP="00000000" w:rsidRDefault="00000000" w:rsidRPr="00000000" w14:paraId="0000017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PG.FORMA_PAGAMENTO,</w:t>
      </w:r>
    </w:p>
    <w:p w:rsidR="00000000" w:rsidDel="00000000" w:rsidP="00000000" w:rsidRDefault="00000000" w:rsidRPr="00000000" w14:paraId="0000017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(T.ID_TRANSACAO)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QUANTIDADE_TRANSACOES,</w:t>
      </w:r>
    </w:p>
    <w:p w:rsidR="00000000" w:rsidDel="00000000" w:rsidP="00000000" w:rsidRDefault="00000000" w:rsidRPr="00000000" w14:paraId="0000017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(PG.VALOR_PAGAMENTO)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VALOR_TOTAL,</w:t>
      </w:r>
    </w:p>
    <w:p w:rsidR="00000000" w:rsidDel="00000000" w:rsidP="00000000" w:rsidRDefault="00000000" w:rsidRPr="00000000" w14:paraId="0000017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AVG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(PG.VALOR_PAGAMENTO)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TICKET_MEDIO,</w:t>
      </w:r>
    </w:p>
    <w:p w:rsidR="00000000" w:rsidDel="00000000" w:rsidP="00000000" w:rsidRDefault="00000000" w:rsidRPr="00000000" w14:paraId="0000017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(T.DATA_TRANSACAO)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PRIMEIRA_TRANSACAO,</w:t>
      </w:r>
    </w:p>
    <w:p w:rsidR="00000000" w:rsidDel="00000000" w:rsidP="00000000" w:rsidRDefault="00000000" w:rsidRPr="00000000" w14:paraId="0000017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MAX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(T.DATA_TRANSACAO)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ULTIMA_TRANSACAO</w:t>
      </w:r>
    </w:p>
    <w:p w:rsidR="00000000" w:rsidDel="00000000" w:rsidP="00000000" w:rsidRDefault="00000000" w:rsidRPr="00000000" w14:paraId="0000017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U</w:t>
      </w:r>
    </w:p>
    <w:p w:rsidR="00000000" w:rsidDel="00000000" w:rsidP="00000000" w:rsidRDefault="00000000" w:rsidRPr="00000000" w14:paraId="0000017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INNER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TBL_PSICOLOGO P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    = P.ID_USUARIO</w:t>
      </w:r>
    </w:p>
    <w:p w:rsidR="00000000" w:rsidDel="00000000" w:rsidP="00000000" w:rsidRDefault="00000000" w:rsidRPr="00000000" w14:paraId="0000017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INNER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TBL_TRANSACAO T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U.ID_USUARIO    = T.ID_USUARIO</w:t>
      </w:r>
    </w:p>
    <w:p w:rsidR="00000000" w:rsidDel="00000000" w:rsidP="00000000" w:rsidRDefault="00000000" w:rsidRPr="00000000" w14:paraId="0000017B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INNER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TBL_PAGAMENTOS PG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T.ID_TRANSACAO  = PG.ID_TRANSACAO</w:t>
      </w:r>
    </w:p>
    <w:p w:rsidR="00000000" w:rsidDel="00000000" w:rsidP="00000000" w:rsidRDefault="00000000" w:rsidRPr="00000000" w14:paraId="0000017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GROUP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U.ID_USUARIO,</w:t>
      </w:r>
    </w:p>
    <w:p w:rsidR="00000000" w:rsidDel="00000000" w:rsidP="00000000" w:rsidRDefault="00000000" w:rsidRPr="00000000" w14:paraId="0000017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U.NOME,</w:t>
      </w:r>
    </w:p>
    <w:p w:rsidR="00000000" w:rsidDel="00000000" w:rsidP="00000000" w:rsidRDefault="00000000" w:rsidRPr="00000000" w14:paraId="0000017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P.CRP,</w:t>
      </w:r>
    </w:p>
    <w:p w:rsidR="00000000" w:rsidDel="00000000" w:rsidP="00000000" w:rsidRDefault="00000000" w:rsidRPr="00000000" w14:paraId="0000018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PG.FORMA_PAGAMENTO</w:t>
      </w:r>
    </w:p>
    <w:p w:rsidR="00000000" w:rsidDel="00000000" w:rsidP="00000000" w:rsidRDefault="00000000" w:rsidRPr="00000000" w14:paraId="0000018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VALOR_TOTAL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Combina quatro tabelas com três INNER JOINs encadeados: une USUARIO com PSICOLOGO (filtrando apenas psicólogos), depois com TRANSACAO (transações feitas pelo psicólogo) e por fim com PAGAMENTOS (detalhe da forma de pagamento). O agrupamento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ID_USUARIO + FORMA_PAGAMENTO</w:t>
      </w:r>
      <w:r w:rsidDel="00000000" w:rsidR="00000000" w:rsidRPr="00000000">
        <w:rPr>
          <w:sz w:val="24"/>
          <w:szCs w:val="24"/>
          <w:rtl w:val="0"/>
        </w:rPr>
        <w:t xml:space="preserve"> produz uma linha para cada combinação de psicólogo e modalidade de pagamento.</w:t>
      </w:r>
    </w:p>
    <w:p w:rsidR="00000000" w:rsidDel="00000000" w:rsidP="00000000" w:rsidRDefault="00000000" w:rsidRPr="00000000" w14:paraId="0000018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Uma linha por par (psicólogo × forma de pagamento). Exibe quantidade de transações, valor total pago, ticket médio e o intervalo temporal das transações. Útil para o gestor financeiro da clínica analisar a preferência de pagamento de cada profissional e acompanhar a evolução do faturamento.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exibytmu6ee8" w:id="19"/>
      <w:bookmarkEnd w:id="19"/>
      <w:r w:rsidDel="00000000" w:rsidR="00000000" w:rsidRPr="00000000">
        <w:rPr>
          <w:color w:val="000000"/>
          <w:sz w:val="32"/>
          <w:szCs w:val="32"/>
          <w:rtl w:val="0"/>
        </w:rPr>
        <w:t xml:space="preserve">5.6 Selecionando os agendamentos por dia por sala</w:t>
      </w:r>
    </w:p>
    <w:p w:rsidR="00000000" w:rsidDel="00000000" w:rsidP="00000000" w:rsidRDefault="00000000" w:rsidRPr="00000000" w14:paraId="0000018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ts.NOME_SALA,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(ta.DATA_AGENDAMENTO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DATA_AGENDAMENTO,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COUNT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QUANTIDADE_AGENDAMENTOS</w:t>
      </w:r>
    </w:p>
    <w:p w:rsidR="00000000" w:rsidDel="00000000" w:rsidP="00000000" w:rsidRDefault="00000000" w:rsidRPr="00000000" w14:paraId="0000018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 ta </w:t>
      </w:r>
    </w:p>
    <w:p w:rsidR="00000000" w:rsidDel="00000000" w:rsidP="00000000" w:rsidRDefault="00000000" w:rsidRPr="00000000" w14:paraId="00000188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TBL_SALA ts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ta.ID_SALA = ts.ID_SALA</w:t>
      </w:r>
    </w:p>
    <w:p w:rsidR="00000000" w:rsidDel="00000000" w:rsidP="00000000" w:rsidRDefault="00000000" w:rsidRPr="00000000" w14:paraId="00000189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GROUP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NOME_SALA,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(ta.DATA_AGENDAMENTO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Combina duas tabelas com um INNER JOINs encadeado: une AGENDA com SALA. O agrupamento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NOME_SALA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DATA_AGENDAMENTO</w:t>
      </w:r>
      <w:r w:rsidDel="00000000" w:rsidR="00000000" w:rsidRPr="00000000">
        <w:rPr>
          <w:sz w:val="24"/>
          <w:szCs w:val="24"/>
          <w:rtl w:val="0"/>
        </w:rPr>
        <w:t xml:space="preserve"> produz uma linha para cada combinação de sala e atendimentos por dia.</w:t>
      </w:r>
    </w:p>
    <w:p w:rsidR="00000000" w:rsidDel="00000000" w:rsidP="00000000" w:rsidRDefault="00000000" w:rsidRPr="00000000" w14:paraId="0000018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Uma linha por sala. Exibe quantidade de agendamentos por dia. Útil para o gestor financeiro da clínica analisar o quantidade de uso de cada sala por dia e poder agendar manutenção (como limpeza) por quantidade de agendamento.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after="0" w:before="0" w:line="360" w:lineRule="auto"/>
        <w:rPr>
          <w:color w:val="000000"/>
          <w:sz w:val="33"/>
          <w:szCs w:val="33"/>
        </w:rPr>
      </w:pPr>
      <w:bookmarkStart w:colFirst="0" w:colLast="0" w:name="_p1i2ck4044sx" w:id="20"/>
      <w:bookmarkEnd w:id="20"/>
      <w:r w:rsidDel="00000000" w:rsidR="00000000" w:rsidRPr="00000000">
        <w:rPr>
          <w:color w:val="000000"/>
          <w:sz w:val="33"/>
          <w:szCs w:val="33"/>
          <w:rtl w:val="0"/>
        </w:rPr>
        <w:t xml:space="preserve">5.7 Selecionando os agendamentos por psicologo por paciente</w:t>
      </w:r>
    </w:p>
    <w:p w:rsidR="00000000" w:rsidDel="00000000" w:rsidP="00000000" w:rsidRDefault="00000000" w:rsidRPr="00000000" w14:paraId="0000018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tupsi.NOME psicologo, tupac.NOME paciente, ts.NOME_SALA,  ta.DATA_AGENDAMENTO, ta.STATUS</w:t>
      </w:r>
    </w:p>
    <w:p w:rsidR="00000000" w:rsidDel="00000000" w:rsidP="00000000" w:rsidRDefault="00000000" w:rsidRPr="00000000" w14:paraId="0000019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TBL_AGENDA ta </w:t>
      </w:r>
    </w:p>
    <w:p w:rsidR="00000000" w:rsidDel="00000000" w:rsidP="00000000" w:rsidRDefault="00000000" w:rsidRPr="00000000" w14:paraId="0000019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TBL_PACIENTE_ATENDIMENTO tpa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ta.ID_AGENDAMENTO = tpa.ID_AGENDAMENTO</w:t>
      </w:r>
    </w:p>
    <w:p w:rsidR="00000000" w:rsidDel="00000000" w:rsidP="00000000" w:rsidRDefault="00000000" w:rsidRPr="00000000" w14:paraId="0000019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TBL_SALA ts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ta.ID_SALA = ts.ID_SALA</w:t>
      </w:r>
    </w:p>
    <w:p w:rsidR="00000000" w:rsidDel="00000000" w:rsidP="00000000" w:rsidRDefault="00000000" w:rsidRPr="00000000" w14:paraId="0000019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TBL_PSICOLOGO tp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tpa.ID_PSICOLOGO = tp.ID_PSICOLOGO</w:t>
      </w:r>
    </w:p>
    <w:p w:rsidR="00000000" w:rsidDel="00000000" w:rsidP="00000000" w:rsidRDefault="00000000" w:rsidRPr="00000000" w14:paraId="0000019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tupsi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tp.ID_USUARIO = tupsi.ID_USUARIO </w:t>
      </w:r>
    </w:p>
    <w:p w:rsidR="00000000" w:rsidDel="00000000" w:rsidP="00000000" w:rsidRDefault="00000000" w:rsidRPr="00000000" w14:paraId="00000195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TBL_PACIENTE tp2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tpa.ID_PACIENTE = tp2.ID_PACIENTE</w:t>
      </w:r>
    </w:p>
    <w:p w:rsidR="00000000" w:rsidDel="00000000" w:rsidP="00000000" w:rsidRDefault="00000000" w:rsidRPr="00000000" w14:paraId="00000196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TBL_USUARIO tupac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tp2.ID_USUARIO = tupac.ID_USUARIO </w:t>
      </w:r>
    </w:p>
    <w:p w:rsidR="00000000" w:rsidDel="00000000" w:rsidP="00000000" w:rsidRDefault="00000000" w:rsidRPr="00000000" w14:paraId="00000197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order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Combina diversas tabelas com um INNER JOINs encadeado: une AGENDA -&gt; PACIENTE_ATENDIMENTO -&gt; SALA -&gt; PSICOLOGO -&gt; PACIENTE. Ordernar por psicólogo, paciente e sala.</w:t>
      </w:r>
    </w:p>
    <w:p w:rsidR="00000000" w:rsidDel="00000000" w:rsidP="00000000" w:rsidRDefault="00000000" w:rsidRPr="00000000" w14:paraId="0000019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Uma linha por psicólogo, paciente, sala e agendamento. Exibe a data e o status do agendamente e quem irá parcipar. Útil para o gestor financeiro da clínica estar preparado para saber quais consultas irão acontecer no dia e quem serão os envolvidos.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3s5zzzyi0su9" w:id="21"/>
      <w:bookmarkEnd w:id="21"/>
      <w:r w:rsidDel="00000000" w:rsidR="00000000" w:rsidRPr="00000000">
        <w:rPr>
          <w:color w:val="000000"/>
          <w:sz w:val="32"/>
          <w:szCs w:val="32"/>
          <w:rtl w:val="0"/>
        </w:rPr>
        <w:t xml:space="preserve">5.8 Selecionando dados gerais para o adm</w:t>
      </w:r>
    </w:p>
    <w:p w:rsidR="00000000" w:rsidDel="00000000" w:rsidP="00000000" w:rsidRDefault="00000000" w:rsidRPr="00000000" w14:paraId="0000019C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COALESCE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(tp.VALOR_PAGAMENTO,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)) RECEITAS_TOTAIS,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(tt.VALOR_TRANSACAO ) RECEITAS_PENDENTES</w:t>
      </w:r>
    </w:p>
    <w:p w:rsidR="00000000" w:rsidDel="00000000" w:rsidP="00000000" w:rsidRDefault="00000000" w:rsidRPr="00000000" w14:paraId="0000019D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TBL_TRANSACAO tt</w:t>
      </w:r>
    </w:p>
    <w:p w:rsidR="00000000" w:rsidDel="00000000" w:rsidP="00000000" w:rsidRDefault="00000000" w:rsidRPr="00000000" w14:paraId="0000019E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LEFT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9F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tp.ID_TRANSACAO 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(tp.VALOR_PAGAMENTO) VALOR_PAGAMENTO</w:t>
      </w:r>
    </w:p>
    <w:p w:rsidR="00000000" w:rsidDel="00000000" w:rsidP="00000000" w:rsidRDefault="00000000" w:rsidRPr="00000000" w14:paraId="000001A0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TBL_PAGAMENTOS tp </w:t>
      </w:r>
    </w:p>
    <w:p w:rsidR="00000000" w:rsidDel="00000000" w:rsidP="00000000" w:rsidRDefault="00000000" w:rsidRPr="00000000" w14:paraId="000001A1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GROUP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tp.ID_TRANSACAO </w:t>
      </w:r>
    </w:p>
    <w:p w:rsidR="00000000" w:rsidDel="00000000" w:rsidP="00000000" w:rsidRDefault="00000000" w:rsidRPr="00000000" w14:paraId="000001A2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 tp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tt.ID_TRANSACAO = tp.ID_TRANSACAO </w:t>
      </w:r>
    </w:p>
    <w:p w:rsidR="00000000" w:rsidDel="00000000" w:rsidP="00000000" w:rsidRDefault="00000000" w:rsidRPr="00000000" w14:paraId="000001A3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WHERE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YEAR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(DATA_TRANSACAO)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YEAR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(NOW())</w:t>
      </w:r>
    </w:p>
    <w:p w:rsidR="00000000" w:rsidDel="00000000" w:rsidP="00000000" w:rsidRDefault="00000000" w:rsidRPr="00000000" w14:paraId="000001A4">
      <w:pPr>
        <w:spacing w:after="0" w:before="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MONTH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(DATA_TRANSACAO) =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MONTH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(NOW())</w:t>
      </w:r>
    </w:p>
    <w:p w:rsidR="00000000" w:rsidDel="00000000" w:rsidP="00000000" w:rsidRDefault="00000000" w:rsidRPr="00000000" w14:paraId="000001A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sz w:val="24"/>
          <w:szCs w:val="24"/>
          <w:rtl w:val="0"/>
        </w:rPr>
        <w:t xml:space="preserve"> Combina uma tabela com um subselect, usando INNER JOIN: unindo TRANSACOES -&gt; PAGAMENTOS. Filtrado pelo mês atual.</w:t>
      </w:r>
    </w:p>
    <w:p w:rsidR="00000000" w:rsidDel="00000000" w:rsidP="00000000" w:rsidRDefault="00000000" w:rsidRPr="00000000" w14:paraId="000001A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Uma linha por Transação e sues pegamentos. O total de transações daquele mês e o total realmente pago. Útil para que o administrador saiba quanto das transação ainda não foram pagar naquele mês.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pBdr>
          <w:bottom w:color="auto" w:space="6" w:sz="0" w:val="none"/>
        </w:pBdr>
        <w:spacing w:after="0" w:before="0" w:line="360" w:lineRule="auto"/>
        <w:rPr>
          <w:b w:val="1"/>
          <w:bCs w:val="1"/>
          <w:sz w:val="32"/>
          <w:szCs w:val="32"/>
        </w:rPr>
      </w:pPr>
      <w:bookmarkStart w:colFirst="0" w:colLast="0" w:name="_tgunxs7jrjef" w:id="22"/>
      <w:bookmarkEnd w:id="2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 Análise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7gbx2dv6uiqi" w:id="23"/>
      <w:bookmarkEnd w:id="23"/>
      <w:r w:rsidDel="00000000" w:rsidR="00000000" w:rsidRPr="00000000">
        <w:rPr>
          <w:color w:val="000000"/>
          <w:sz w:val="32"/>
          <w:szCs w:val="32"/>
          <w:rtl w:val="0"/>
        </w:rPr>
        <w:t xml:space="preserve">6.1 O modelo atende bem ao problema proposto?</w:t>
      </w:r>
    </w:p>
    <w:p w:rsidR="00000000" w:rsidDel="00000000" w:rsidP="00000000" w:rsidRDefault="00000000" w:rsidRPr="00000000" w14:paraId="000001A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sim. O modelo captura os três perfis de usuário identificados — Administrativo (gestor), Psicólogo e Paciente — a partir de uma única entidade central TBL_USUARIO, com especializações em tabelas separadas. Essa estratégia é coerente com sistemas multiusuário onde o login é unificado, mas os papéis diferem.</w:t>
      </w:r>
    </w:p>
    <w:p w:rsidR="00000000" w:rsidDel="00000000" w:rsidP="00000000" w:rsidRDefault="00000000" w:rsidRPr="00000000" w14:paraId="000001A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entidades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TBL_AGENDA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TBL_SALA</w:t>
      </w:r>
      <w:r w:rsidDel="00000000" w:rsidR="00000000" w:rsidRPr="00000000">
        <w:rPr>
          <w:sz w:val="24"/>
          <w:szCs w:val="24"/>
          <w:rtl w:val="0"/>
        </w:rPr>
        <w:t xml:space="preserve"> endereçam diretamente as principais dores identificadas: o agendamento de horários e a alocação de espaço físico. A entidade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TBL_TRANSACAO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TBL_PAGAMENTOS</w:t>
      </w:r>
      <w:r w:rsidDel="00000000" w:rsidR="00000000" w:rsidRPr="00000000">
        <w:rPr>
          <w:sz w:val="24"/>
          <w:szCs w:val="24"/>
          <w:rtl w:val="0"/>
        </w:rPr>
        <w:t xml:space="preserve"> cobrem o controle financeiro,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TBL_CONTATO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TBL_ENDERECO</w:t>
      </w:r>
      <w:r w:rsidDel="00000000" w:rsidR="00000000" w:rsidRPr="00000000">
        <w:rPr>
          <w:sz w:val="24"/>
          <w:szCs w:val="24"/>
          <w:rtl w:val="0"/>
        </w:rPr>
        <w:t xml:space="preserve"> completam o cadastro necessário para notificações e relacionamento com o usuário.</w:t>
      </w:r>
    </w:p>
    <w:p w:rsidR="00000000" w:rsidDel="00000000" w:rsidP="00000000" w:rsidRDefault="00000000" w:rsidRPr="00000000" w14:paraId="000001A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Entretanto, o modelo apresenta algumas limitações em relação ao problema completo: não há tabela para PRONTUARIO (exigência da LGPD e do sigilo profissional do CFP), não há entidade de NOTIFICACAO autônoma, e o vínculo entre TBL_AGENDA e os perfis de PSICOLOGO/PACIENTE não é explícito — TBL_AGENDA aponta apenas para TBL_USUARIO genérico, sem distinguir o papel do usuário no agendamento.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89bak8cavlix" w:id="24"/>
      <w:bookmarkEnd w:id="24"/>
      <w:r w:rsidDel="00000000" w:rsidR="00000000" w:rsidRPr="00000000">
        <w:rPr>
          <w:color w:val="000000"/>
          <w:sz w:val="32"/>
          <w:szCs w:val="32"/>
          <w:rtl w:val="0"/>
        </w:rPr>
        <w:t xml:space="preserve">6.2 Houve necessidade de normalização? Onde?</w:t>
      </w:r>
    </w:p>
    <w:p w:rsidR="00000000" w:rsidDel="00000000" w:rsidP="00000000" w:rsidRDefault="00000000" w:rsidRPr="00000000" w14:paraId="000001A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O modelo aplica as três primeiras formas normais:</w:t>
      </w:r>
    </w:p>
    <w:p w:rsidR="00000000" w:rsidDel="00000000" w:rsidP="00000000" w:rsidRDefault="00000000" w:rsidRPr="00000000" w14:paraId="000001A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1FN:</w:t>
      </w:r>
      <w:r w:rsidDel="00000000" w:rsidR="00000000" w:rsidRPr="00000000">
        <w:rPr>
          <w:sz w:val="24"/>
          <w:szCs w:val="24"/>
          <w:rtl w:val="0"/>
        </w:rPr>
        <w:t xml:space="preserve"> Todos os atributos são atômicos e sem grupos repetidos. Os contatos de um usuário, por exemplo, não ficam em colunas separadas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telefone1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telefone2</w:t>
      </w:r>
      <w:r w:rsidDel="00000000" w:rsidR="00000000" w:rsidRPr="00000000">
        <w:rPr>
          <w:sz w:val="24"/>
          <w:szCs w:val="24"/>
          <w:rtl w:val="0"/>
        </w:rPr>
        <w:t xml:space="preserve">) mas em registros distintos na tabela TBL_CONTATO — eliminando grupos repetidos.</w:t>
      </w:r>
    </w:p>
    <w:p w:rsidR="00000000" w:rsidDel="00000000" w:rsidP="00000000" w:rsidRDefault="00000000" w:rsidRPr="00000000" w14:paraId="000001B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2FN:</w:t>
      </w:r>
      <w:r w:rsidDel="00000000" w:rsidR="00000000" w:rsidRPr="00000000">
        <w:rPr>
          <w:sz w:val="24"/>
          <w:szCs w:val="24"/>
          <w:rtl w:val="0"/>
        </w:rPr>
        <w:t xml:space="preserve"> Todas as dependências funcionais parciais foram eliminadas. O uso de chaves primárias surrogates simples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 AUTO_INCREMENT</w:t>
      </w:r>
      <w:r w:rsidDel="00000000" w:rsidR="00000000" w:rsidRPr="00000000">
        <w:rPr>
          <w:sz w:val="24"/>
          <w:szCs w:val="24"/>
          <w:rtl w:val="0"/>
        </w:rPr>
        <w:t xml:space="preserve">) em todas as tabelas garante automaticamente a 2FN, pois não há chave composta da qual dependências parciais possam ocorrer.</w:t>
      </w:r>
    </w:p>
    <w:p w:rsidR="00000000" w:rsidDel="00000000" w:rsidP="00000000" w:rsidRDefault="00000000" w:rsidRPr="00000000" w14:paraId="000001B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3FN:</w:t>
      </w:r>
      <w:r w:rsidDel="00000000" w:rsidR="00000000" w:rsidRPr="00000000">
        <w:rPr>
          <w:sz w:val="24"/>
          <w:szCs w:val="24"/>
          <w:rtl w:val="0"/>
        </w:rPr>
        <w:t xml:space="preserve"> O principal ponto de normalização foi a extração da tabela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TBL_CEP</w:t>
      </w:r>
      <w:r w:rsidDel="00000000" w:rsidR="00000000" w:rsidRPr="00000000">
        <w:rPr>
          <w:sz w:val="24"/>
          <w:szCs w:val="24"/>
          <w:rtl w:val="0"/>
        </w:rPr>
        <w:t xml:space="preserve">. No modelo original sem esta tabela, os campos CIDADE, BAIRRO e UF estariam em TBL_ENDERECO, criando uma dependência transitiva: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ID_ENDERECO → CEP → {CIDADE, BAIRRO, UF}</w:t>
      </w:r>
      <w:r w:rsidDel="00000000" w:rsidR="00000000" w:rsidRPr="00000000">
        <w:rPr>
          <w:sz w:val="24"/>
          <w:szCs w:val="24"/>
          <w:rtl w:val="0"/>
        </w:rPr>
        <w:t xml:space="preserve">. Ao extrair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TBL_CEP</w:t>
      </w:r>
      <w:r w:rsidDel="00000000" w:rsidR="00000000" w:rsidRPr="00000000">
        <w:rPr>
          <w:sz w:val="24"/>
          <w:szCs w:val="24"/>
          <w:rtl w:val="0"/>
        </w:rPr>
        <w:t xml:space="preserve"> com CEP como PK, essa dependência transitiva é eliminada — cada CEP é armazenado uma única vez.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1ec2f1f5yosw" w:id="25"/>
      <w:bookmarkEnd w:id="25"/>
      <w:r w:rsidDel="00000000" w:rsidR="00000000" w:rsidRPr="00000000">
        <w:rPr>
          <w:color w:val="000000"/>
          <w:sz w:val="32"/>
          <w:szCs w:val="32"/>
          <w:rtl w:val="0"/>
        </w:rPr>
        <w:t xml:space="preserve">6.3 Quais consultas foram mais complexas?</w:t>
      </w:r>
    </w:p>
    <w:p w:rsidR="00000000" w:rsidDel="00000000" w:rsidP="00000000" w:rsidRDefault="00000000" w:rsidRPr="00000000" w14:paraId="000001B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 5</w:t>
      </w:r>
      <w:r w:rsidDel="00000000" w:rsidR="00000000" w:rsidRPr="00000000">
        <w:rPr>
          <w:sz w:val="24"/>
          <w:szCs w:val="24"/>
          <w:rtl w:val="0"/>
        </w:rPr>
        <w:t xml:space="preserve"> foi a mais complexa, por combinar três INNER JOINs encadeados com agrupamento multidimensional (GROUP BY em quatro colunas) e cinco funções agregadas simultâneas (COUNT, SUM, AVG, MIN, MAX). A leitura do resultado exige entender que cada linha representa um par único (psicólogo × forma de pagamento), não apenas um psicólogo.</w:t>
      </w:r>
    </w:p>
    <w:p w:rsidR="00000000" w:rsidDel="00000000" w:rsidP="00000000" w:rsidRDefault="00000000" w:rsidRPr="00000000" w14:paraId="000001B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 2</w:t>
      </w:r>
      <w:r w:rsidDel="00000000" w:rsidR="00000000" w:rsidRPr="00000000">
        <w:rPr>
          <w:sz w:val="24"/>
          <w:szCs w:val="24"/>
          <w:rtl w:val="0"/>
        </w:rPr>
        <w:t xml:space="preserve"> também apresentou complexidade moderada pelo uso de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 com expressões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CASE WHEN</w:t>
      </w:r>
      <w:r w:rsidDel="00000000" w:rsidR="00000000" w:rsidRPr="00000000">
        <w:rPr>
          <w:sz w:val="24"/>
          <w:szCs w:val="24"/>
          <w:rtl w:val="0"/>
        </w:rPr>
        <w:t xml:space="preserve"> para criar colunas pivô de status — uma técnica menos trivial do que um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simples.</w:t>
      </w:r>
    </w:p>
    <w:p w:rsidR="00000000" w:rsidDel="00000000" w:rsidP="00000000" w:rsidRDefault="00000000" w:rsidRPr="00000000" w14:paraId="000001B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consulta 8</w:t>
      </w:r>
      <w:r w:rsidDel="00000000" w:rsidR="00000000" w:rsidRPr="00000000">
        <w:rPr>
          <w:sz w:val="24"/>
          <w:szCs w:val="24"/>
          <w:rtl w:val="0"/>
        </w:rPr>
        <w:t xml:space="preserve">, por haver a necessidade de realizar dois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na mesma tabela usuário, para buscar e diferenciar paciente de psicólogo, se mostrou uma consulta de alta complexidade também.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i98amuhl1g51" w:id="26"/>
      <w:bookmarkEnd w:id="26"/>
      <w:r w:rsidDel="00000000" w:rsidR="00000000" w:rsidRPr="00000000">
        <w:rPr>
          <w:color w:val="000000"/>
          <w:sz w:val="32"/>
          <w:szCs w:val="32"/>
          <w:rtl w:val="0"/>
        </w:rPr>
        <w:t xml:space="preserve">6.4 O uso de JOINs foi adequado?</w:t>
      </w:r>
    </w:p>
    <w:p w:rsidR="00000000" w:rsidDel="00000000" w:rsidP="00000000" w:rsidRDefault="00000000" w:rsidRPr="00000000" w14:paraId="000001B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Cada tipo de JOIN foi escolhido de acordo com a necessidade semântica da consulta: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INNER JOIN</w:t>
      </w:r>
      <w:r w:rsidDel="00000000" w:rsidR="00000000" w:rsidRPr="00000000">
        <w:rPr>
          <w:sz w:val="24"/>
          <w:szCs w:val="24"/>
          <w:rtl w:val="0"/>
        </w:rPr>
        <w:t xml:space="preserve"> nas Consultas 1 e 5: adequado quando se quer apenas registros com correspondência nas duas tabelas (ex.: apenas usuários que são psicólogos).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JOIN</w:t>
      </w:r>
      <w:r w:rsidDel="00000000" w:rsidR="00000000" w:rsidRPr="00000000">
        <w:rPr>
          <w:sz w:val="24"/>
          <w:szCs w:val="24"/>
          <w:rtl w:val="0"/>
        </w:rPr>
        <w:t xml:space="preserve"> na Consulta 3: adequado para preservar todos os usuários mesmo sem contatos cadastrados, identificando cadastros incompletos.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JOIN</w:t>
      </w:r>
      <w:r w:rsidDel="00000000" w:rsidR="00000000" w:rsidRPr="00000000">
        <w:rPr>
          <w:sz w:val="24"/>
          <w:szCs w:val="24"/>
          <w:rtl w:val="0"/>
        </w:rPr>
        <w:t xml:space="preserve"> na Consulta 4: adequado para preservar todos os agendamentos mesmo sem sala vinculada, identificando reservas sem espaço alocado.</w:t>
      </w:r>
    </w:p>
    <w:p w:rsidR="00000000" w:rsidDel="00000000" w:rsidP="00000000" w:rsidRDefault="00000000" w:rsidRPr="00000000" w14:paraId="000001B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de INNER vs. OUTER JOIN determina diretamente quais registros "sem par" aparecem ou não — e isso foi respeitado em todas as consultas, alinhando o tipo de JOIN ao objetivo analítico de cada uma.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after="0" w:before="0" w:line="360" w:lineRule="auto"/>
        <w:rPr>
          <w:color w:val="000000"/>
          <w:sz w:val="32"/>
          <w:szCs w:val="32"/>
        </w:rPr>
      </w:pPr>
      <w:bookmarkStart w:colFirst="0" w:colLast="0" w:name="_h8qagt5feej8" w:id="27"/>
      <w:bookmarkEnd w:id="27"/>
      <w:r w:rsidDel="00000000" w:rsidR="00000000" w:rsidRPr="00000000">
        <w:rPr>
          <w:color w:val="000000"/>
          <w:sz w:val="32"/>
          <w:szCs w:val="32"/>
          <w:rtl w:val="0"/>
        </w:rPr>
        <w:t xml:space="preserve">6.5 Que melhorias poderiam ser feitas no modelo?</w:t>
      </w:r>
    </w:p>
    <w:p w:rsidR="00000000" w:rsidDel="00000000" w:rsidP="00000000" w:rsidRDefault="00000000" w:rsidRPr="00000000" w14:paraId="000001B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Separar os papéis em TBL_AGENDA:</w:t>
      </w:r>
      <w:r w:rsidDel="00000000" w:rsidR="00000000" w:rsidRPr="00000000">
        <w:rPr>
          <w:sz w:val="24"/>
          <w:szCs w:val="24"/>
          <w:rtl w:val="0"/>
        </w:rPr>
        <w:t xml:space="preserve"> A tabela associa apenas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ID_USUARIO</w:t>
      </w:r>
      <w:r w:rsidDel="00000000" w:rsidR="00000000" w:rsidRPr="00000000">
        <w:rPr>
          <w:sz w:val="24"/>
          <w:szCs w:val="24"/>
          <w:rtl w:val="0"/>
        </w:rPr>
        <w:t xml:space="preserve"> ao agendamento, sem distinguir se é o psicólogo ou o paciente responsável pela reserva. Uma melhoria seria adicionar colunas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ID_PSICOLOGO FK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ID_PACIENTE FK</w:t>
      </w:r>
      <w:r w:rsidDel="00000000" w:rsidR="00000000" w:rsidRPr="00000000">
        <w:rPr>
          <w:sz w:val="24"/>
          <w:szCs w:val="24"/>
          <w:rtl w:val="0"/>
        </w:rPr>
        <w:t xml:space="preserve"> explícitas, tornando o relacionamento mais claro e consultável diretamente — sem precisar cruzar com TBL_PACIENTE_ATENDIMENTO para descobrir quem atendeu quem.</w:t>
      </w:r>
    </w:p>
    <w:p w:rsidR="00000000" w:rsidDel="00000000" w:rsidP="00000000" w:rsidRDefault="00000000" w:rsidRPr="00000000" w14:paraId="000001B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Adicionar tabela TBL_PRONTUARIO:</w:t>
      </w:r>
      <w:r w:rsidDel="00000000" w:rsidR="00000000" w:rsidRPr="00000000">
        <w:rPr>
          <w:sz w:val="24"/>
          <w:szCs w:val="24"/>
          <w:rtl w:val="0"/>
        </w:rPr>
        <w:t xml:space="preserve"> O problema de domínio exige sigilo clínico (CFP / LGPD). Uma tabela de prontuários com acesso restrito ao psicólogo responsável seria essencial para um sistema real de gestão clínica.</w:t>
      </w:r>
    </w:p>
    <w:p w:rsidR="00000000" w:rsidDel="00000000" w:rsidP="00000000" w:rsidRDefault="00000000" w:rsidRPr="00000000" w14:paraId="000001B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Adicionar tabela TBL_NOTIFICACAO:</w:t>
      </w:r>
      <w:r w:rsidDel="00000000" w:rsidR="00000000" w:rsidRPr="00000000">
        <w:rPr>
          <w:sz w:val="24"/>
          <w:szCs w:val="24"/>
          <w:rtl w:val="0"/>
        </w:rPr>
        <w:t xml:space="preserve"> O sistema prevê notificações automáticas (lembretes, confirmações, alertas de cancelamento). Uma tabela autônoma de notificações permitiria rastrear envios, reenvios e status de entrega sem acoplamento direto à TBL_AGENDA.</w:t>
      </w:r>
    </w:p>
    <w:p w:rsidR="00000000" w:rsidDel="00000000" w:rsidP="00000000" w:rsidRDefault="00000000" w:rsidRPr="00000000" w14:paraId="000001C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Restringir o tipo em TBL_CONTATO:</w:t>
      </w:r>
      <w:r w:rsidDel="00000000" w:rsidR="00000000" w:rsidRPr="00000000">
        <w:rPr>
          <w:sz w:val="24"/>
          <w:szCs w:val="24"/>
          <w:rtl w:val="0"/>
        </w:rPr>
        <w:t xml:space="preserve"> O campo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TIPO VARCHAR(30)</w:t>
      </w:r>
      <w:r w:rsidDel="00000000" w:rsidR="00000000" w:rsidRPr="00000000">
        <w:rPr>
          <w:sz w:val="24"/>
          <w:szCs w:val="24"/>
          <w:rtl w:val="0"/>
        </w:rPr>
        <w:t xml:space="preserve"> aceita qualquer valor textual. Recomenda-se substituir por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ENUM('email', 'telefone', 'whatsapp', 'outro')</w:t>
      </w:r>
      <w:r w:rsidDel="00000000" w:rsidR="00000000" w:rsidRPr="00000000">
        <w:rPr>
          <w:sz w:val="24"/>
          <w:szCs w:val="24"/>
          <w:rtl w:val="0"/>
        </w:rPr>
        <w:t xml:space="preserve"> para garantir consistência dos dados e evitar variações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'Email'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'EMAIL'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'e-mail'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 Adicionar UNIQUE em CRP (TBL_PSICOLOGO):</w:t>
      </w:r>
      <w:r w:rsidDel="00000000" w:rsidR="00000000" w:rsidRPr="00000000">
        <w:rPr>
          <w:sz w:val="24"/>
          <w:szCs w:val="24"/>
          <w:rtl w:val="0"/>
        </w:rPr>
        <w:t xml:space="preserve"> O CRP é um registro profissional único por psicólogo — assim como o CPF é único em TBL_USUARIO. Adicionar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UNIQUE KEY uq_crp (CRP)</w:t>
      </w:r>
      <w:r w:rsidDel="00000000" w:rsidR="00000000" w:rsidRPr="00000000">
        <w:rPr>
          <w:sz w:val="24"/>
          <w:szCs w:val="24"/>
          <w:rtl w:val="0"/>
        </w:rPr>
        <w:t xml:space="preserve"> evita cadastros duplicados e garante integridade referencial do modelo.</w:t>
      </w:r>
    </w:p>
    <w:p w:rsidR="00000000" w:rsidDel="00000000" w:rsidP="00000000" w:rsidRDefault="00000000" w:rsidRPr="00000000" w14:paraId="000001C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