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26B5F" w14:textId="57C36E28" w:rsidR="005A062C" w:rsidRDefault="00453C68" w:rsidP="00453C68">
      <w:pPr>
        <w:spacing w:line="480" w:lineRule="auto"/>
      </w:pPr>
      <w:r>
        <w:t>Jacob Bowers</w:t>
      </w:r>
    </w:p>
    <w:p w14:paraId="7F65C813" w14:textId="093B6DBD" w:rsidR="00453C68" w:rsidRDefault="00453C68" w:rsidP="00453C68">
      <w:pPr>
        <w:spacing w:line="480" w:lineRule="auto"/>
      </w:pPr>
      <w:r>
        <w:t>Professor Dunren Che</w:t>
      </w:r>
    </w:p>
    <w:p w14:paraId="47ED9B8A" w14:textId="7E0007D5" w:rsidR="00453C68" w:rsidRDefault="00453C68" w:rsidP="00453C68">
      <w:pPr>
        <w:spacing w:line="480" w:lineRule="auto"/>
      </w:pPr>
      <w:r>
        <w:t>CS-430-001 – Database Systems</w:t>
      </w:r>
    </w:p>
    <w:p w14:paraId="62396978" w14:textId="0732FB60" w:rsidR="00453C68" w:rsidRDefault="00453C68" w:rsidP="00453C68">
      <w:pPr>
        <w:spacing w:line="480" w:lineRule="auto"/>
      </w:pPr>
      <w:r>
        <w:t>15</w:t>
      </w:r>
      <w:r w:rsidRPr="00453C68">
        <w:rPr>
          <w:vertAlign w:val="superscript"/>
        </w:rPr>
        <w:t>th</w:t>
      </w:r>
      <w:r>
        <w:t xml:space="preserve"> November 2020</w:t>
      </w:r>
    </w:p>
    <w:p w14:paraId="49E23338" w14:textId="26D8F692" w:rsidR="00453C68" w:rsidRDefault="00453C68" w:rsidP="00453C68">
      <w:pPr>
        <w:spacing w:line="480" w:lineRule="auto"/>
      </w:pPr>
      <w:r>
        <w:tab/>
      </w:r>
      <w:r>
        <w:tab/>
      </w:r>
      <w:r>
        <w:tab/>
        <w:t>Jacob_Bowers’_Big_Database_Project_Screenshots</w:t>
      </w:r>
    </w:p>
    <w:p w14:paraId="6C7813C8" w14:textId="66C9FDAF" w:rsidR="00453C68" w:rsidRDefault="00453C68" w:rsidP="00453C68">
      <w:pPr>
        <w:spacing w:line="480" w:lineRule="auto"/>
        <w:ind w:firstLine="720"/>
      </w:pPr>
      <w:r>
        <w:t>The following document was designed to both show of and describe screenshots of the Jacob_Bowers’_Big_Database.  The descriptions will attempt to be short and snappy as to not waste the readers time, as the README file was designed to convey the important information about the database in written form.</w:t>
      </w:r>
    </w:p>
    <w:p w14:paraId="680020F0" w14:textId="1B11A563" w:rsidR="00453C68" w:rsidRDefault="00453C68" w:rsidP="00453C68">
      <w:pPr>
        <w:spacing w:line="480" w:lineRule="auto"/>
      </w:pPr>
    </w:p>
    <w:p w14:paraId="0F0295DE" w14:textId="5B85B690" w:rsidR="00453C68" w:rsidRDefault="00453C68" w:rsidP="00453C68">
      <w:pPr>
        <w:spacing w:line="480" w:lineRule="auto"/>
      </w:pPr>
      <w:r>
        <w:t>1: The Main-Menu</w:t>
      </w:r>
    </w:p>
    <w:p w14:paraId="25C691BC" w14:textId="25B9A30D" w:rsidR="00453C68" w:rsidRDefault="00453C68" w:rsidP="00453C68">
      <w:pPr>
        <w:spacing w:line="480" w:lineRule="auto"/>
      </w:pPr>
      <w:r>
        <w:rPr>
          <w:noProof/>
        </w:rPr>
        <w:drawing>
          <wp:inline distT="0" distB="0" distL="0" distR="0" wp14:anchorId="4226C9CE" wp14:editId="0BE3301E">
            <wp:extent cx="2922814" cy="19844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5092" cy="1986000"/>
                    </a:xfrm>
                    <a:prstGeom prst="rect">
                      <a:avLst/>
                    </a:prstGeom>
                  </pic:spPr>
                </pic:pic>
              </a:graphicData>
            </a:graphic>
          </wp:inline>
        </w:drawing>
      </w:r>
    </w:p>
    <w:p w14:paraId="1946E303" w14:textId="77777777" w:rsidR="00CD4C4A" w:rsidRDefault="00CD4C4A" w:rsidP="00453C68">
      <w:pPr>
        <w:spacing w:line="480" w:lineRule="auto"/>
      </w:pPr>
      <w:r>
        <w:t>The main-menu</w:t>
      </w:r>
      <w:r w:rsidR="00453C68">
        <w:t xml:space="preserve"> screen</w:t>
      </w:r>
      <w:r>
        <w:t xml:space="preserve"> is what</w:t>
      </w:r>
      <w:r w:rsidR="00453C68">
        <w:t xml:space="preserve"> users will be prompted with the moment they boot up the </w:t>
      </w:r>
      <w:r>
        <w:t xml:space="preserve">application and it </w:t>
      </w:r>
      <w:r w:rsidR="00453C68">
        <w:t xml:space="preserve">embodies all the goals of this project. </w:t>
      </w:r>
      <w:r>
        <w:t>The design was intended to look p</w:t>
      </w:r>
      <w:r w:rsidR="00453C68">
        <w:t>rofessional</w:t>
      </w:r>
      <w:r>
        <w:t>. Muted colors will little clutter, the user immediately knows what is required of them.</w:t>
      </w:r>
    </w:p>
    <w:p w14:paraId="5DB0ED62" w14:textId="409811DD" w:rsidR="00453C68" w:rsidRDefault="00CD4C4A" w:rsidP="00453C68">
      <w:pPr>
        <w:spacing w:line="480" w:lineRule="auto"/>
      </w:pPr>
      <w:r>
        <w:rPr>
          <w:noProof/>
        </w:rPr>
        <w:lastRenderedPageBreak/>
        <w:drawing>
          <wp:inline distT="0" distB="0" distL="0" distR="0" wp14:anchorId="31323325" wp14:editId="34D3E8D5">
            <wp:extent cx="3842657" cy="2610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6484" cy="2612814"/>
                    </a:xfrm>
                    <a:prstGeom prst="rect">
                      <a:avLst/>
                    </a:prstGeom>
                  </pic:spPr>
                </pic:pic>
              </a:graphicData>
            </a:graphic>
          </wp:inline>
        </w:drawing>
      </w:r>
      <w:r>
        <w:t xml:space="preserve"> </w:t>
      </w:r>
    </w:p>
    <w:p w14:paraId="24F22700" w14:textId="24AAE29B" w:rsidR="00CD4C4A" w:rsidRDefault="00CD4C4A" w:rsidP="00453C68">
      <w:pPr>
        <w:spacing w:line="480" w:lineRule="auto"/>
      </w:pPr>
      <w:r>
        <w:t>When logging in the user’s ID is kept confidential.</w:t>
      </w:r>
    </w:p>
    <w:p w14:paraId="4AC41B31" w14:textId="6053FA32" w:rsidR="00CD4C4A" w:rsidRDefault="00CD4C4A" w:rsidP="00453C68">
      <w:pPr>
        <w:spacing w:line="480" w:lineRule="auto"/>
      </w:pPr>
    </w:p>
    <w:p w14:paraId="4C84A928" w14:textId="45F3C12B" w:rsidR="00CD4C4A" w:rsidRDefault="00CD4C4A" w:rsidP="00CD4C4A">
      <w:pPr>
        <w:spacing w:line="480" w:lineRule="auto"/>
      </w:pPr>
      <w:r>
        <w:t>2: Faculty-Menu</w:t>
      </w:r>
    </w:p>
    <w:p w14:paraId="3F6C4CB8" w14:textId="7C37F501" w:rsidR="00CD4C4A" w:rsidRDefault="00CD4C4A" w:rsidP="00CD4C4A">
      <w:pPr>
        <w:spacing w:line="480" w:lineRule="auto"/>
      </w:pPr>
      <w:r>
        <w:rPr>
          <w:noProof/>
        </w:rPr>
        <w:drawing>
          <wp:inline distT="0" distB="0" distL="0" distR="0" wp14:anchorId="2CDEA2F0" wp14:editId="3088692F">
            <wp:extent cx="4049486" cy="2746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5788" cy="2751090"/>
                    </a:xfrm>
                    <a:prstGeom prst="rect">
                      <a:avLst/>
                    </a:prstGeom>
                  </pic:spPr>
                </pic:pic>
              </a:graphicData>
            </a:graphic>
          </wp:inline>
        </w:drawing>
      </w:r>
    </w:p>
    <w:p w14:paraId="00E18F70" w14:textId="77777777" w:rsidR="00CD4C4A" w:rsidRDefault="00CD4C4A" w:rsidP="00CD4C4A">
      <w:pPr>
        <w:spacing w:line="480" w:lineRule="auto"/>
      </w:pPr>
      <w:r>
        <w:t>The faculty have access to the powerful search engine giving access to all information in the database.</w:t>
      </w:r>
    </w:p>
    <w:p w14:paraId="4142889E" w14:textId="162D6B73" w:rsidR="00CD4C4A" w:rsidRDefault="00CD4C4A" w:rsidP="00CD4C4A">
      <w:pPr>
        <w:spacing w:line="480" w:lineRule="auto"/>
      </w:pPr>
      <w:r>
        <w:rPr>
          <w:noProof/>
        </w:rPr>
        <w:lastRenderedPageBreak/>
        <w:drawing>
          <wp:inline distT="0" distB="0" distL="0" distR="0" wp14:anchorId="3F282884" wp14:editId="025555F3">
            <wp:extent cx="5464629" cy="37038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9223" cy="3713695"/>
                    </a:xfrm>
                    <a:prstGeom prst="rect">
                      <a:avLst/>
                    </a:prstGeom>
                  </pic:spPr>
                </pic:pic>
              </a:graphicData>
            </a:graphic>
          </wp:inline>
        </w:drawing>
      </w:r>
    </w:p>
    <w:p w14:paraId="677FCDBA" w14:textId="1F8D5468" w:rsidR="00CD4C4A" w:rsidRDefault="00CD4C4A" w:rsidP="00CD4C4A">
      <w:pPr>
        <w:spacing w:line="480" w:lineRule="auto"/>
      </w:pPr>
      <w:r>
        <w:t>Using this tool to sift through information is incredibly useful.</w:t>
      </w:r>
    </w:p>
    <w:p w14:paraId="73C9E567" w14:textId="61A8427F" w:rsidR="00CD4C4A" w:rsidRDefault="00CD4C4A" w:rsidP="00CD4C4A">
      <w:pPr>
        <w:spacing w:line="480" w:lineRule="auto"/>
      </w:pPr>
      <w:r>
        <w:t xml:space="preserve">  </w:t>
      </w:r>
      <w:r>
        <w:rPr>
          <w:noProof/>
        </w:rPr>
        <w:drawing>
          <wp:inline distT="0" distB="0" distL="0" distR="0" wp14:anchorId="16E0147F" wp14:editId="56F7208A">
            <wp:extent cx="5448300" cy="37107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5711" cy="3722640"/>
                    </a:xfrm>
                    <a:prstGeom prst="rect">
                      <a:avLst/>
                    </a:prstGeom>
                  </pic:spPr>
                </pic:pic>
              </a:graphicData>
            </a:graphic>
          </wp:inline>
        </w:drawing>
      </w:r>
    </w:p>
    <w:p w14:paraId="081B7170" w14:textId="33466A09" w:rsidR="00CD4C4A" w:rsidRDefault="00CD4C4A" w:rsidP="00CD4C4A">
      <w:pPr>
        <w:spacing w:line="480" w:lineRule="auto"/>
      </w:pPr>
      <w:r>
        <w:lastRenderedPageBreak/>
        <w:t>3: Student-Menu</w:t>
      </w:r>
    </w:p>
    <w:p w14:paraId="2F5EA5D3" w14:textId="578B12C5" w:rsidR="00CD4C4A" w:rsidRDefault="00CD4C4A" w:rsidP="00CD4C4A">
      <w:pPr>
        <w:spacing w:line="480" w:lineRule="auto"/>
      </w:pPr>
      <w:r>
        <w:rPr>
          <w:noProof/>
        </w:rPr>
        <w:drawing>
          <wp:inline distT="0" distB="0" distL="0" distR="0" wp14:anchorId="0D5BE8CF" wp14:editId="44EDD8EB">
            <wp:extent cx="4506686" cy="30906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8019" cy="3091557"/>
                    </a:xfrm>
                    <a:prstGeom prst="rect">
                      <a:avLst/>
                    </a:prstGeom>
                  </pic:spPr>
                </pic:pic>
              </a:graphicData>
            </a:graphic>
          </wp:inline>
        </w:drawing>
      </w:r>
    </w:p>
    <w:p w14:paraId="27168486" w14:textId="77777777" w:rsidR="00CD4C4A" w:rsidRDefault="00CD4C4A" w:rsidP="00453C68">
      <w:pPr>
        <w:spacing w:line="480" w:lineRule="auto"/>
      </w:pPr>
      <w:r>
        <w:t xml:space="preserve">All students are greeted with this window upon opening up the </w:t>
      </w:r>
      <w:proofErr w:type="gramStart"/>
      <w:r>
        <w:t>Student</w:t>
      </w:r>
      <w:proofErr w:type="gramEnd"/>
      <w:r>
        <w:t>-Menu.</w:t>
      </w:r>
    </w:p>
    <w:p w14:paraId="10B23060" w14:textId="28F5D4D3" w:rsidR="00CD4C4A" w:rsidRDefault="00CD4C4A" w:rsidP="00453C68">
      <w:pPr>
        <w:spacing w:line="480" w:lineRule="auto"/>
      </w:pPr>
      <w:r>
        <w:t xml:space="preserve"> </w:t>
      </w:r>
      <w:r w:rsidR="00B85B6F">
        <w:rPr>
          <w:noProof/>
        </w:rPr>
        <w:drawing>
          <wp:inline distT="0" distB="0" distL="0" distR="0" wp14:anchorId="27982673" wp14:editId="2048EE97">
            <wp:extent cx="4479471" cy="3066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4107" cy="3069410"/>
                    </a:xfrm>
                    <a:prstGeom prst="rect">
                      <a:avLst/>
                    </a:prstGeom>
                  </pic:spPr>
                </pic:pic>
              </a:graphicData>
            </a:graphic>
          </wp:inline>
        </w:drawing>
      </w:r>
    </w:p>
    <w:p w14:paraId="79F25E71" w14:textId="0C5C46DB" w:rsidR="00B85B6F" w:rsidRDefault="00B85B6F" w:rsidP="00453C68">
      <w:pPr>
        <w:spacing w:line="480" w:lineRule="auto"/>
      </w:pPr>
      <w:r>
        <w:t>The enroll tab allows for quick access to enrolling and dropping courses. Let’s in roll in Calculus II.</w:t>
      </w:r>
    </w:p>
    <w:p w14:paraId="4B17088A" w14:textId="60CEAC34" w:rsidR="00B85B6F" w:rsidRDefault="00B85B6F" w:rsidP="00453C68">
      <w:pPr>
        <w:spacing w:line="480" w:lineRule="auto"/>
      </w:pPr>
      <w:r>
        <w:rPr>
          <w:noProof/>
        </w:rPr>
        <w:lastRenderedPageBreak/>
        <w:drawing>
          <wp:inline distT="0" distB="0" distL="0" distR="0" wp14:anchorId="20A74D4B" wp14:editId="0D07016F">
            <wp:extent cx="4044043" cy="2771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099" cy="2773732"/>
                    </a:xfrm>
                    <a:prstGeom prst="rect">
                      <a:avLst/>
                    </a:prstGeom>
                  </pic:spPr>
                </pic:pic>
              </a:graphicData>
            </a:graphic>
          </wp:inline>
        </w:drawing>
      </w:r>
    </w:p>
    <w:p w14:paraId="73B13F86" w14:textId="661CBA2E" w:rsidR="00B85B6F" w:rsidRDefault="00B85B6F" w:rsidP="00453C68">
      <w:pPr>
        <w:spacing w:line="480" w:lineRule="auto"/>
      </w:pPr>
      <w:r>
        <w:t xml:space="preserve">Success! Let’s go quickly check if it was added to this </w:t>
      </w:r>
      <w:proofErr w:type="gramStart"/>
      <w:r>
        <w:t>students</w:t>
      </w:r>
      <w:proofErr w:type="gramEnd"/>
      <w:r>
        <w:t xml:space="preserve"> courses.</w:t>
      </w:r>
    </w:p>
    <w:p w14:paraId="2C23ADFB" w14:textId="1A47AD1F" w:rsidR="00B85B6F" w:rsidRDefault="00B85B6F" w:rsidP="00453C68">
      <w:pPr>
        <w:spacing w:line="480" w:lineRule="auto"/>
      </w:pPr>
      <w:r>
        <w:rPr>
          <w:noProof/>
        </w:rPr>
        <w:drawing>
          <wp:inline distT="0" distB="0" distL="0" distR="0" wp14:anchorId="77C41E38" wp14:editId="0EEC4CB6">
            <wp:extent cx="4626429" cy="317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0358" cy="3176446"/>
                    </a:xfrm>
                    <a:prstGeom prst="rect">
                      <a:avLst/>
                    </a:prstGeom>
                  </pic:spPr>
                </pic:pic>
              </a:graphicData>
            </a:graphic>
          </wp:inline>
        </w:drawing>
      </w:r>
    </w:p>
    <w:p w14:paraId="4AC95148" w14:textId="5FECAC0B" w:rsidR="00B85B6F" w:rsidRDefault="00B85B6F" w:rsidP="00453C68">
      <w:pPr>
        <w:spacing w:line="480" w:lineRule="auto"/>
      </w:pPr>
      <w:r>
        <w:t xml:space="preserve">Bingo! Dropping a course is just as simple. </w:t>
      </w:r>
    </w:p>
    <w:p w14:paraId="1591129E" w14:textId="21F07FD8" w:rsidR="00B85B6F" w:rsidRDefault="00B85B6F" w:rsidP="00453C68">
      <w:pPr>
        <w:spacing w:line="480" w:lineRule="auto"/>
      </w:pPr>
      <w:r>
        <w:rPr>
          <w:noProof/>
        </w:rPr>
        <w:lastRenderedPageBreak/>
        <w:drawing>
          <wp:inline distT="0" distB="0" distL="0" distR="0" wp14:anchorId="2D401667" wp14:editId="256EAD06">
            <wp:extent cx="4310743" cy="29640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259" cy="2966513"/>
                    </a:xfrm>
                    <a:prstGeom prst="rect">
                      <a:avLst/>
                    </a:prstGeom>
                  </pic:spPr>
                </pic:pic>
              </a:graphicData>
            </a:graphic>
          </wp:inline>
        </w:drawing>
      </w:r>
    </w:p>
    <w:p w14:paraId="226551F2" w14:textId="10AC8252" w:rsidR="00B85B6F" w:rsidRDefault="00B85B6F" w:rsidP="00453C68">
      <w:pPr>
        <w:spacing w:line="480" w:lineRule="auto"/>
      </w:pPr>
      <w:r>
        <w:t>One last note about enrollment. Students cannot enroll if the class limit has been reached.</w:t>
      </w:r>
    </w:p>
    <w:p w14:paraId="45103012" w14:textId="77777777" w:rsidR="00B85B6F" w:rsidRDefault="00B85B6F" w:rsidP="00453C68">
      <w:pPr>
        <w:spacing w:line="480" w:lineRule="auto"/>
      </w:pPr>
    </w:p>
    <w:p w14:paraId="05CF04A0" w14:textId="49C2C8A9" w:rsidR="00B85B6F" w:rsidRDefault="00B85B6F" w:rsidP="00453C68">
      <w:pPr>
        <w:spacing w:line="480" w:lineRule="auto"/>
      </w:pPr>
      <w:r>
        <w:t>4: Staff-Menu</w:t>
      </w:r>
    </w:p>
    <w:p w14:paraId="5098CAE5" w14:textId="670C1A43" w:rsidR="00B85B6F" w:rsidRDefault="00B85B6F" w:rsidP="00453C68">
      <w:pPr>
        <w:spacing w:line="480" w:lineRule="auto"/>
      </w:pPr>
      <w:r>
        <w:rPr>
          <w:noProof/>
        </w:rPr>
        <w:drawing>
          <wp:inline distT="0" distB="0" distL="0" distR="0" wp14:anchorId="5B1FCFE0" wp14:editId="69E73C95">
            <wp:extent cx="4550229" cy="31428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397" cy="3147127"/>
                    </a:xfrm>
                    <a:prstGeom prst="rect">
                      <a:avLst/>
                    </a:prstGeom>
                  </pic:spPr>
                </pic:pic>
              </a:graphicData>
            </a:graphic>
          </wp:inline>
        </w:drawing>
      </w:r>
    </w:p>
    <w:p w14:paraId="56585906" w14:textId="69381CB4" w:rsidR="00B85B6F" w:rsidRDefault="00B85B6F" w:rsidP="00453C68">
      <w:pPr>
        <w:spacing w:line="480" w:lineRule="auto"/>
      </w:pPr>
      <w:r>
        <w:t xml:space="preserve">The Staff-Menu is easily the largest in the database. </w:t>
      </w:r>
    </w:p>
    <w:p w14:paraId="28B225D2" w14:textId="38CB1617" w:rsidR="00B85B6F" w:rsidRDefault="00B85B6F" w:rsidP="00453C68">
      <w:pPr>
        <w:spacing w:line="480" w:lineRule="auto"/>
      </w:pPr>
      <w:r>
        <w:lastRenderedPageBreak/>
        <w:t xml:space="preserve">Real quickly </w:t>
      </w:r>
      <w:proofErr w:type="gramStart"/>
      <w:r>
        <w:t>lets</w:t>
      </w:r>
      <w:proofErr w:type="gramEnd"/>
      <w:r>
        <w:t xml:space="preserve"> add a new CS Staff member.</w:t>
      </w:r>
    </w:p>
    <w:p w14:paraId="621B4DF0" w14:textId="04099F26" w:rsidR="00B85B6F" w:rsidRDefault="00B85B6F" w:rsidP="00453C68">
      <w:pPr>
        <w:spacing w:line="480" w:lineRule="auto"/>
      </w:pPr>
      <w:r>
        <w:rPr>
          <w:noProof/>
        </w:rPr>
        <w:drawing>
          <wp:inline distT="0" distB="0" distL="0" distR="0" wp14:anchorId="305998C1" wp14:editId="7E2F9F92">
            <wp:extent cx="5067300" cy="34631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2656" cy="3466857"/>
                    </a:xfrm>
                    <a:prstGeom prst="rect">
                      <a:avLst/>
                    </a:prstGeom>
                  </pic:spPr>
                </pic:pic>
              </a:graphicData>
            </a:graphic>
          </wp:inline>
        </w:drawing>
      </w:r>
    </w:p>
    <w:p w14:paraId="002B3912" w14:textId="1837B287" w:rsidR="00B85B6F" w:rsidRDefault="00B85B6F" w:rsidP="00453C68">
      <w:pPr>
        <w:spacing w:line="480" w:lineRule="auto"/>
      </w:pPr>
      <w:r>
        <w:rPr>
          <w:noProof/>
        </w:rPr>
        <w:drawing>
          <wp:inline distT="0" distB="0" distL="0" distR="0" wp14:anchorId="49FCB631" wp14:editId="430CFF91">
            <wp:extent cx="5116286" cy="3478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062" cy="3484604"/>
                    </a:xfrm>
                    <a:prstGeom prst="rect">
                      <a:avLst/>
                    </a:prstGeom>
                  </pic:spPr>
                </pic:pic>
              </a:graphicData>
            </a:graphic>
          </wp:inline>
        </w:drawing>
      </w:r>
    </w:p>
    <w:p w14:paraId="5A4DE493" w14:textId="6B9C9A4C" w:rsidR="00B85B6F" w:rsidRDefault="00B85B6F" w:rsidP="00453C68">
      <w:pPr>
        <w:spacing w:line="480" w:lineRule="auto"/>
      </w:pPr>
      <w:r>
        <w:t>Content could also be deleted or updated.</w:t>
      </w:r>
    </w:p>
    <w:p w14:paraId="71D856B5" w14:textId="64B52D9F" w:rsidR="00B85B6F" w:rsidRDefault="00B85B6F" w:rsidP="00453C68">
      <w:pPr>
        <w:spacing w:line="480" w:lineRule="auto"/>
      </w:pPr>
      <w:r>
        <w:rPr>
          <w:noProof/>
        </w:rPr>
        <w:lastRenderedPageBreak/>
        <w:drawing>
          <wp:inline distT="0" distB="0" distL="0" distR="0" wp14:anchorId="2563A37B" wp14:editId="77E0D42D">
            <wp:extent cx="4740729" cy="3238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4419" cy="3247837"/>
                    </a:xfrm>
                    <a:prstGeom prst="rect">
                      <a:avLst/>
                    </a:prstGeom>
                  </pic:spPr>
                </pic:pic>
              </a:graphicData>
            </a:graphic>
          </wp:inline>
        </w:drawing>
      </w:r>
    </w:p>
    <w:p w14:paraId="15A425B3" w14:textId="63FC4CEB" w:rsidR="00B85B6F" w:rsidRDefault="00B85B6F" w:rsidP="00453C68">
      <w:pPr>
        <w:spacing w:line="480" w:lineRule="auto"/>
      </w:pPr>
      <w:r>
        <w:t>Finally</w:t>
      </w:r>
      <w:r w:rsidR="007B775A">
        <w:t>,</w:t>
      </w:r>
      <w:r>
        <w:t xml:space="preserve"> we have the Staff-Search option giving the Staff access the powerful database search engine. </w:t>
      </w:r>
    </w:p>
    <w:p w14:paraId="4E8C20D0" w14:textId="5DC12C4D" w:rsidR="007B775A" w:rsidRDefault="007B775A" w:rsidP="00453C68">
      <w:pPr>
        <w:spacing w:line="480" w:lineRule="auto"/>
      </w:pPr>
      <w:r>
        <w:rPr>
          <w:noProof/>
        </w:rPr>
        <w:drawing>
          <wp:inline distT="0" distB="0" distL="0" distR="0" wp14:anchorId="6E24C790" wp14:editId="3B91A705">
            <wp:extent cx="4648200" cy="31847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2828" cy="3187883"/>
                    </a:xfrm>
                    <a:prstGeom prst="rect">
                      <a:avLst/>
                    </a:prstGeom>
                  </pic:spPr>
                </pic:pic>
              </a:graphicData>
            </a:graphic>
          </wp:inline>
        </w:drawing>
      </w:r>
    </w:p>
    <w:p w14:paraId="56CD7CBC" w14:textId="7A6D0C5A" w:rsidR="007B775A" w:rsidRDefault="007B775A" w:rsidP="00453C68">
      <w:pPr>
        <w:spacing w:line="480" w:lineRule="auto"/>
      </w:pPr>
      <w:r>
        <w:t xml:space="preserve">To return to Staff-Home a user simply must press the corresponding button. </w:t>
      </w:r>
    </w:p>
    <w:p w14:paraId="6B2205B8" w14:textId="20D5FD76" w:rsidR="00B85B6F" w:rsidRDefault="00523E1A" w:rsidP="00453C68">
      <w:pPr>
        <w:spacing w:line="480" w:lineRule="auto"/>
      </w:pPr>
      <w:r>
        <w:lastRenderedPageBreak/>
        <w:t>MySQL:</w:t>
      </w:r>
    </w:p>
    <w:p w14:paraId="3D245466" w14:textId="77777777" w:rsidR="00523E1A" w:rsidRDefault="00523E1A" w:rsidP="00453C68">
      <w:pPr>
        <w:spacing w:line="480" w:lineRule="auto"/>
        <w:rPr>
          <w:noProof/>
        </w:rPr>
      </w:pPr>
    </w:p>
    <w:p w14:paraId="4C695FA6" w14:textId="5DC08111" w:rsidR="00523E1A" w:rsidRDefault="00523E1A" w:rsidP="00453C68">
      <w:pPr>
        <w:spacing w:line="480" w:lineRule="auto"/>
      </w:pPr>
      <w:r>
        <w:rPr>
          <w:noProof/>
        </w:rPr>
        <w:drawing>
          <wp:inline distT="0" distB="0" distL="0" distR="0" wp14:anchorId="64B5AD06" wp14:editId="0C240AD7">
            <wp:extent cx="5894614" cy="3821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825"/>
                    <a:stretch/>
                  </pic:blipFill>
                  <pic:spPr bwMode="auto">
                    <a:xfrm>
                      <a:off x="0" y="0"/>
                      <a:ext cx="5894614" cy="3821430"/>
                    </a:xfrm>
                    <a:prstGeom prst="rect">
                      <a:avLst/>
                    </a:prstGeom>
                    <a:ln>
                      <a:noFill/>
                    </a:ln>
                    <a:extLst>
                      <a:ext uri="{53640926-AAD7-44D8-BBD7-CCE9431645EC}">
                        <a14:shadowObscured xmlns:a14="http://schemas.microsoft.com/office/drawing/2010/main"/>
                      </a:ext>
                    </a:extLst>
                  </pic:spPr>
                </pic:pic>
              </a:graphicData>
            </a:graphic>
          </wp:inline>
        </w:drawing>
      </w:r>
    </w:p>
    <w:sectPr w:rsidR="00523E1A">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5408A" w14:textId="77777777" w:rsidR="008926B2" w:rsidRDefault="008926B2" w:rsidP="00453C68">
      <w:pPr>
        <w:spacing w:after="0" w:line="240" w:lineRule="auto"/>
      </w:pPr>
      <w:r>
        <w:separator/>
      </w:r>
    </w:p>
  </w:endnote>
  <w:endnote w:type="continuationSeparator" w:id="0">
    <w:p w14:paraId="677730E5" w14:textId="77777777" w:rsidR="008926B2" w:rsidRDefault="008926B2" w:rsidP="0045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C9EE5" w14:textId="77777777" w:rsidR="008926B2" w:rsidRDefault="008926B2" w:rsidP="00453C68">
      <w:pPr>
        <w:spacing w:after="0" w:line="240" w:lineRule="auto"/>
      </w:pPr>
      <w:r>
        <w:separator/>
      </w:r>
    </w:p>
  </w:footnote>
  <w:footnote w:type="continuationSeparator" w:id="0">
    <w:p w14:paraId="17FABBED" w14:textId="77777777" w:rsidR="008926B2" w:rsidRDefault="008926B2" w:rsidP="0045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854407"/>
      <w:docPartObj>
        <w:docPartGallery w:val="Page Numbers (Top of Page)"/>
        <w:docPartUnique/>
      </w:docPartObj>
    </w:sdtPr>
    <w:sdtEndPr>
      <w:rPr>
        <w:noProof/>
      </w:rPr>
    </w:sdtEndPr>
    <w:sdtContent>
      <w:p w14:paraId="69172416" w14:textId="45D10020" w:rsidR="00453C68" w:rsidRDefault="00453C68">
        <w:pPr>
          <w:pStyle w:val="Header"/>
          <w:jc w:val="right"/>
        </w:pPr>
        <w:r>
          <w:t xml:space="preserve"> Bowers </w:t>
        </w:r>
        <w:r>
          <w:fldChar w:fldCharType="begin"/>
        </w:r>
        <w:r>
          <w:instrText xml:space="preserve"> PAGE   \* MERGEFORMAT </w:instrText>
        </w:r>
        <w:r>
          <w:fldChar w:fldCharType="separate"/>
        </w:r>
        <w:r>
          <w:rPr>
            <w:noProof/>
          </w:rPr>
          <w:t>2</w:t>
        </w:r>
        <w:r>
          <w:rPr>
            <w:noProof/>
          </w:rPr>
          <w:fldChar w:fldCharType="end"/>
        </w:r>
      </w:p>
    </w:sdtContent>
  </w:sdt>
  <w:p w14:paraId="6E50D297" w14:textId="1038AB7A" w:rsidR="00453C68" w:rsidRDefault="00453C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D65D7"/>
    <w:multiLevelType w:val="hybridMultilevel"/>
    <w:tmpl w:val="204EC088"/>
    <w:lvl w:ilvl="0" w:tplc="4AF87B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443DBB"/>
    <w:multiLevelType w:val="hybridMultilevel"/>
    <w:tmpl w:val="5440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564C"/>
    <w:rsid w:val="004000A6"/>
    <w:rsid w:val="00453C68"/>
    <w:rsid w:val="00523E1A"/>
    <w:rsid w:val="005A062C"/>
    <w:rsid w:val="00790B97"/>
    <w:rsid w:val="007B775A"/>
    <w:rsid w:val="008211F5"/>
    <w:rsid w:val="008926B2"/>
    <w:rsid w:val="00AA564C"/>
    <w:rsid w:val="00B85B6F"/>
    <w:rsid w:val="00BA067D"/>
    <w:rsid w:val="00C33D9D"/>
    <w:rsid w:val="00CD4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9DD65"/>
  <w15:chartTrackingRefBased/>
  <w15:docId w15:val="{D9C4C210-EA57-4E8E-9723-9D2EC103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D9D"/>
    <w:rPr>
      <w:rFonts w:ascii="Times New Roman" w:hAnsi="Times New Roman"/>
      <w:sz w:val="24"/>
    </w:rPr>
  </w:style>
  <w:style w:type="paragraph" w:styleId="Heading1">
    <w:name w:val="heading 1"/>
    <w:basedOn w:val="Normal"/>
    <w:next w:val="Normal"/>
    <w:link w:val="Heading1Char"/>
    <w:uiPriority w:val="9"/>
    <w:qFormat/>
    <w:rsid w:val="00BA067D"/>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211F5"/>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67D"/>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211F5"/>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45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C68"/>
    <w:rPr>
      <w:rFonts w:ascii="Times New Roman" w:hAnsi="Times New Roman"/>
      <w:sz w:val="24"/>
    </w:rPr>
  </w:style>
  <w:style w:type="paragraph" w:styleId="Footer">
    <w:name w:val="footer"/>
    <w:basedOn w:val="Normal"/>
    <w:link w:val="FooterChar"/>
    <w:uiPriority w:val="99"/>
    <w:unhideWhenUsed/>
    <w:rsid w:val="0045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C68"/>
    <w:rPr>
      <w:rFonts w:ascii="Times New Roman" w:hAnsi="Times New Roman"/>
      <w:sz w:val="24"/>
    </w:rPr>
  </w:style>
  <w:style w:type="paragraph" w:styleId="ListParagraph">
    <w:name w:val="List Paragraph"/>
    <w:basedOn w:val="Normal"/>
    <w:uiPriority w:val="34"/>
    <w:qFormat/>
    <w:rsid w:val="00453C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262</Words>
  <Characters>1496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Bowers</dc:creator>
  <cp:keywords/>
  <dc:description/>
  <cp:lastModifiedBy>Jacob Bowers</cp:lastModifiedBy>
  <cp:revision>3</cp:revision>
  <dcterms:created xsi:type="dcterms:W3CDTF">2021-11-15T15:15:00Z</dcterms:created>
  <dcterms:modified xsi:type="dcterms:W3CDTF">2021-11-15T16:00:00Z</dcterms:modified>
</cp:coreProperties>
</file>