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400"/>
        <w:jc w:val="center"/>
      </w:pPr>
      <w:r>
        <w:drawing>
          <wp:inline distT="0" distB="0" distL="0" distR="0">
            <wp:extent cx="3619500" cy="2800350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EOS Worldwide Head Coach · 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6B82"/>
                <w:sz w:val="22"/>
                <w:szCs w:val="22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i w:val="false"/>
                <w:iCs w:val="false"/>
                <w:color w:val="5A6B82"/>
                <w:sz w:val="18"/>
                <w:szCs w:val="18"/>
              </w:rPr>
              <w:t xml:space="preserve">Ninety.io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NETWORKING &amp; REFLECTION</w:t>
      </w:r>
    </w:p>
    <w:p>
      <w:pPr>
        <w:pBdr>
          <w:bottom w:val="single" w:color="E87722" w:sz="6"/>
        </w:pBdr>
        <w:spacing w:after="2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Capture the people, ideas, and moments you don’t want to forget.</w:t>
      </w:r>
    </w:p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CONNECTIONS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TABLE-MATES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900"/>
        <w:gridCol w:w="2200"/>
        <w:gridCol w:w="1700"/>
        <w:gridCol w:w="1680"/>
        <w:gridCol w:w="2600"/>
      </w:tblGrid>
      <w:tr>
        <w:trPr>
          <w:trHeight w:val="26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NAME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ROLE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BUSINESS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PHONE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bottom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5A6B82"/>
                <w:sz w:val="14"/>
                <w:szCs w:val="14"/>
              </w:rPr>
              <w:t xml:space="preserve">EMAIL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  <w:tr>
        <w:trPr>
          <w:trHeight w:val="340" w:hRule="exact"/>
        </w:trPr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16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THOUGHT PROVOKING QUESTIONS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Bdr>
          <w:bottom w:val="single" w:color="E87722" w:sz="6"/>
        </w:pBdr>
        <w:spacing w:after="120" w:before="200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MEMORABLE QUOTES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38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GET A GRIP ON YOUR BUSINESS WITH EOS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8:00 – 9:35 AM · Ann Sheu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JOURNEY WITH AN EOS IMPLEMENTER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9:55 – 10:45 AM · Strety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YOUR SALES TEAM ISN’T THE PROBLEM. YOUR SYSTEM IS.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11:00 AM – 12:00 PM · The System of Selling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r>
        <w:br w:type="pag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LUNCH WITH WALT BROWN: HEALTHY MATTERS</w:t>
      </w:r>
    </w:p>
    <w:p>
      <w:pPr>
        <w:pBdr>
          <w:bottom w:val="single" w:color="E87722" w:sz="6"/>
        </w:pBdr>
        <w:spacing w:after="300"/>
        <w:jc w:val="left"/>
      </w:pPr>
      <w:r>
        <w:rPr>
          <w:rFonts w:ascii="Calibri" w:cs="Calibri" w:eastAsia="Calibri" w:hAnsi="Calibri"/>
          <w:color w:val="5A6B82"/>
          <w:sz w:val="18"/>
          <w:szCs w:val="18"/>
        </w:rPr>
        <w:t xml:space="preserve">12:00 – 1:00 PM · Walt Brown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stanl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One of the first EOS® Implementers in the world (2009) and now an Expert EOS Implementer with 1,700+ full-day sessions across 180+ leadership teams. Co-author of The Data Book, co-founder of the UNSTOPPABLE! Data-Driven Leader community, and a three-time entrepreneur. Brings a Theory of Constraints, Lean, and Six Sigma toolkit — plus a bias for action — to every session. BBA (Iowa), MBA (Drake). Lives in Johnston, Iowa.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PROFIT POWER: STRONGER — OR JUST BIGGER?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beth-fahey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with 500+ client sessions and an EOS Worldwide Coach who trains other Implementers. Co-author of ROLLOUT: Get Your Entire Team Running on EOS® to Achieve Your Vision, and co-creator of the Great Boss™ Workshops with René Boer — more than 40 workshops delivered to thousands of managers. Host of the Bad Boss Confessional podcast. Founder-first perspective: she built a bakery, ran it on EOS, and led the Retail Bakers of America before going full-time as an Implementer. Based in the Chicago area.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ROLLOUT, REWORKED: YOUR PLAN FOR RUNNING EOS® COMPANY-WIDE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3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tbl>
      <w:tblPr>
        <w:tblW w:type="dxa" w:w="88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6720"/>
      </w:tblGrid>
      <w:tr>
        <w:trPr>
          <w:cantSplit/>
        </w:trPr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480"/>
            </w:tcMar>
            <w:vAlign w:val="top"/>
          </w:tcPr>
          <w:p>
            <w:pPr>
              <w:spacing w:after="0"/>
              <w:jc w:val="left"/>
            </w:pPr>
            <w:r>
              <w:drawing>
                <wp:inline distT="0" distB="0" distL="0" distR="0">
                  <wp:extent cx="1371600" cy="1371600"/>
                  <wp:effectExtent t="0" r="0" b="0" l="0"/>
                  <wp:docPr id="1" name="img" descr="image" title="mark-c-winter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137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7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240"/>
              <w:bottom w:type="dxa" w:w="0"/>
              <w:right w:type="dxa" w:w="0"/>
            </w:tcMar>
            <w:vAlign w:val="top"/>
          </w:tcPr>
          <w:p>
            <w:pPr>
              <w:spacing w:after="0" w:line="30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Expert EOS Implementer® since 2012 with 1,000+ full-day sessions delivered. Author of Visionary and co-author of Rocket Fuel with EOS founder Gino Wickman — the definitive book on the Visionary/Integrator partnership. Founder and Visionary of Rocket Fuel University and host of the Rocket Fuel Podcast. Serial entrepreneur (14 companies started, bought, sold, or shut down) with one exit at a 100x cash return in under three years. MBA from The University of Chicago. Based in Dallas.</w:t>
            </w:r>
          </w:p>
        </w:tc>
      </w:tr>
    </w:tbl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24"/>
          <w:szCs w:val="24"/>
        </w:rPr>
        <w:t xml:space="preserve">MY NOTES · THE 10 PILLARS OF VISIONARY GREATNESS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7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0"/>
          <w:szCs w:val="20"/>
        </w:rPr>
        <w:t xml:space="preserve">This day is made possible by the generosity of these North Texas businesses. Scan any QR to visit the sponsor.</w:t>
      </w:r>
    </w:p>
    <w:p>
      <w:pPr>
        <w:spacing w:after="3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90700" cy="647700"/>
                        <wp:effectExtent t="0" r="0" b="0" l="0"/>
                        <wp:docPr id="1" name="img" descr="image" title="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90700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Strety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str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70"/>
              <w:left w:type="dxa" w:w="140"/>
              <w:bottom w:type="dxa" w:w="7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30"/>
              <w:gridCol w:w="1110"/>
            </w:tblGrid>
            <w:tr>
              <w:trPr>
                <w:cantSplit/>
              </w:trPr>
              <w:tc>
                <w:tcPr>
                  <w:tcW w:type="dxa" w:w="393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028825" cy="647700"/>
                        <wp:effectExtent t="0" r="0" b="0" l="0"/>
                        <wp:docPr id="1" name="img" descr="image" title="tso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028825" cy="6477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The System of Selling</w:t>
                  </w:r>
                </w:p>
              </w:tc>
              <w:tc>
                <w:tcPr>
                  <w:tcW w:type="dxa" w:w="111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52450" cy="552450"/>
                        <wp:effectExtent t="0" r="0" b="0" l="0"/>
                        <wp:docPr id="1" name="img" descr="image" title="sponsor-the-system-of-sell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52450" cy="5524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295525" cy="571500"/>
                        <wp:effectExtent t="0" r="0" b="0" l="0"/>
                        <wp:docPr id="1" name="img" descr="image" title="procfo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2955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ProCFO Partners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procfo-partn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990"/>
              <w:gridCol w:w="1050"/>
            </w:tblGrid>
            <w:tr>
              <w:trPr>
                <w:cantSplit/>
              </w:trPr>
              <w:tc>
                <w:tcPr>
                  <w:tcW w:type="dxa" w:w="3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571625" cy="571500"/>
                        <wp:effectExtent t="0" r="0" b="0" l="0"/>
                        <wp:docPr id="1" name="img" descr="image" title="titus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71625" cy="5715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0"/>
                      <w:szCs w:val="20"/>
                    </w:rPr>
                    <w:t xml:space="preserve">Titus Talent</w:t>
                  </w:r>
                </w:p>
              </w:tc>
              <w:tc>
                <w:tcPr>
                  <w:tcW w:type="dxa" w:w="1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ponsor-titus-talen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Happy Hour &amp; Lounge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066800" cy="533400"/>
                        <wp:effectExtent t="0" r="0" b="0" l="0"/>
                        <wp:docPr id="1" name="img" descr="image" title="ninet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66800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Ninety.io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ninety-i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43125" cy="533400"/>
                        <wp:effectExtent t="0" r="0" b="0" l="0"/>
                        <wp:docPr id="1" name="img" descr="image" title="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43125" cy="5334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Vsimple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vsimpl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1733550" cy="514350"/>
                        <wp:effectExtent t="0" r="0" b="0" l="0"/>
                        <wp:docPr id="1" name="img" descr="image" title="strat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335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Strata Wealth Advisors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trata-wealth-advis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60"/>
              <w:left w:type="dxa" w:w="140"/>
              <w:bottom w:type="dxa" w:w="60"/>
              <w:right w:type="dxa" w:w="14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50"/>
              <w:gridCol w:w="990"/>
            </w:tblGrid>
            <w:tr>
              <w:trPr>
                <w:cantSplit/>
              </w:trPr>
              <w:tc>
                <w:tcPr>
                  <w:tcW w:type="dxa" w:w="40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2171700" cy="514350"/>
                        <wp:effectExtent t="0" r="0" b="0" l="0"/>
                        <wp:docPr id="1" name="img" descr="image" title="success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17170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8"/>
                      <w:szCs w:val="18"/>
                    </w:rPr>
                    <w:t xml:space="preserve">Success.co</w:t>
                  </w:r>
                </w:p>
              </w:tc>
              <w:tc>
                <w:tcPr>
                  <w:tcW w:type="dxa" w:w="99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76250" cy="476250"/>
                        <wp:effectExtent t="0" r="0" b="0" l="0"/>
                        <wp:docPr id="1" name="img" descr="image" title="sponsor-success-c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76250" cy="476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keepNext/>
        <w:spacing w:after="30" w:before="40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314325"/>
                        <wp:effectExtent t="0" r="0" b="0" l="0"/>
                        <wp:docPr id="1" name="img" descr="image" title="360consulting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3143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360 Consulting DFW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360-consulting-dfw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628650" cy="381000"/>
                        <wp:effectExtent t="0" r="0" b="0" l="0"/>
                        <wp:docPr id="1" name="img" descr="image" title="allinone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628650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All In One Accounting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all-in-one-accounti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23825"/>
                        <wp:effectExtent t="0" r="0" b="0" l="0"/>
                        <wp:docPr id="1" name="img" descr="image" title="chiefai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238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Chief AI Officer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chief-ai-offic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09625" cy="381000"/>
                        <wp:effectExtent t="0" r="0" b="0" l="0"/>
                        <wp:docPr id="1" name="img" descr="image" title="hoops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09625" cy="3810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Hoops HR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hoops-h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42875"/>
                        <wp:effectExtent t="0" r="0" b="0" l="0"/>
                        <wp:docPr id="1" name="img" descr="image" title="readyforthenextlev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428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Next Level Revenue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next-level-revenu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161925"/>
                        <wp:effectExtent t="0" r="0" b="0" l="0"/>
                        <wp:docPr id="1" name="img" descr="image" title="profit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1619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Profit Works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profit-work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85725"/>
                        <wp:effectExtent t="0" r="0" b="0" l="0"/>
                        <wp:docPr id="1" name="img" descr="image" title="talent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8572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Talent Harbor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talent-harb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40"/>
              <w:left w:type="dxa" w:w="140"/>
              <w:bottom w:type="dxa" w:w="40"/>
              <w:right w:type="dxa" w:w="140"/>
            </w:tcMar>
            <w:vAlign w:val="center"/>
          </w:tcPr>
          <w:tbl>
            <w:tblPr>
              <w:tblW w:type="dxa" w:w="22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0"/>
              <w:gridCol w:w="870"/>
            </w:tblGrid>
            <w:tr>
              <w:trPr>
                <w:cantSplit/>
              </w:trPr>
              <w:tc>
                <w:tcPr>
                  <w:tcW w:type="dxa" w:w="165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20"/>
                  </w:tcMar>
                  <w:vAlign w:val="center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19150" cy="228600"/>
                        <wp:effectExtent t="0" r="0" b="0" l="0"/>
                        <wp:docPr id="1" name="img" descr="image" title="wolfsedge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19150" cy="228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spacing w:after="0"/>
                    <w:jc w:val="left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4"/>
                      <w:szCs w:val="14"/>
                    </w:rPr>
                    <w:t xml:space="preserve">Wolf's Edge Integrators</w:t>
                  </w:r>
                </w:p>
              </w:tc>
              <w:tc>
                <w:tcPr>
                  <w:tcW w:type="dxa" w:w="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2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400050" cy="400050"/>
                        <wp:effectExtent t="0" r="0" b="0" l="0"/>
                        <wp:docPr id="1" name="img" descr="image" title="sponsor-wolf-s-edge-integrato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00050" cy="4000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North Texas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18"/>
          <w:szCs w:val="18"/>
        </w:rPr>
        <w:t xml:space="preserve">The certified EOS Implementers serving North Texas businesses. Scan any QR to view the full profile on EOSWorldwide.com.</w:t>
      </w:r>
    </w:p>
    <w:p>
      <w:pPr>
        <w:spacing w:after="8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Greg Benson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reg-bens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Jim Brewer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m-brew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Dawn Clarke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wn-clark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Aaron Garcia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aron-garcia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James Hill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mes-hi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Daniel Ignatius Himel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aniel-ignatius-him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a-holme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Andrea Holmes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a-holme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Stewart Hsu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wart-hs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Harrison Jenkins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harrison-jenkin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Amy Johannesen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y-johannese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Gary Leeman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gary-leema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John Lewis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ohn-lewi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Brooke Lively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ooke-livel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Leonard Lynskey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leonard-lynske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Willard Martin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Iowa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willard-marti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Amanda Matthews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Austin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manda-matthew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Sally Michael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Central texas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lly-micha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Justin Mink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ustin-mink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Sandi Mitchell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andi-mitche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8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Natalie Mitro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natalie-mitro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Myers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my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Andrew Newsom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drew-newso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Zachary Perry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zachary-perry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Brian Prescott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Mid-Atlantic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rian-prescott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Duke Revard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Bentonville, AR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duke-revard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Curtis Rippee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is-rippe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Sean Rosensteel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ean-rosenstee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Steven Ross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teven-ros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Ray Salinas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ray-salina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Jeff Schafer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eff-schafe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Ann Sheu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ann-sheu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Shane Spillers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shane-spill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Curt Swindoll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curt-swindoll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Kevin Taylor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kevin-taylor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Erin Thiem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erin-thiem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Jarrod Upton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Professional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West Texas / Midland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arrod-upton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Michael Visentine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ichael-visentine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Blake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Certified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blake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pacing w:after="2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Mark C Winters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mark-c-winters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tbl>
            <w:tblPr>
              <w:tblW w:type="dxa" w:w="472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120"/>
              <w:gridCol w:w="2480"/>
              <w:gridCol w:w="1120"/>
            </w:tblGrid>
            <w:tr>
              <w:trPr>
                <w:cantSplit/>
              </w:trPr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4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80"/>
                  </w:tcMar>
                  <w:vAlign w:val="center"/>
                </w:tcPr>
                <w:p>
                  <w:pPr>
                    <w:spacing w:after="1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16"/>
                      <w:szCs w:val="16"/>
                    </w:rPr>
                    <w:t xml:space="preserve">Jill Young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1"/>
                      <w:szCs w:val="11"/>
                    </w:rPr>
                    <w:t xml:space="preserve">Expert EOS Implementer®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1"/>
                      <w:szCs w:val="11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1"/>
                      <w:szCs w:val="11"/>
                    </w:rPr>
                    <w:t xml:space="preserve">DFW</w:t>
                  </w:r>
                </w:p>
              </w:tc>
              <w:tc>
                <w:tcPr>
                  <w:tcW w:type="dxa" w:w="112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80"/>
                    <w:bottom w:type="dxa" w:w="0"/>
                    <w:right w:type="dxa" w:w="0"/>
                  </w:tcMar>
                  <w:vAlign w:val="center"/>
                </w:tcPr>
                <w:p>
                  <w:pPr>
                    <w:spacing w:after="0"/>
                    <w:jc w:val="right"/>
                  </w:pPr>
                  <w:r>
                    <w:drawing>
                      <wp:inline distT="0" distB="0" distL="0" distR="0">
                        <wp:extent cx="514350" cy="514350"/>
                        <wp:effectExtent t="0" r="0" b="0" l="0"/>
                        <wp:docPr id="1" name="img" descr="image" title="eosi-jill-young.pn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14350" cy="5143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/>
        </w:tc>
      </w:tr>
    </w:tbl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2240" w:h="15840" w:orient="portrait"/>
          <w:pgMar w:top="1080" w:right="1080" w:bottom="1080" w:left="1080" w:header="708" w:footer="708" w:gutter="0"/>
          <w:pgNumType/>
          <w:titlePg/>
          <w:docGrid w:linePitch="360"/>
        </w:sectPr>
      </w:pPr>
    </w:p>
    <w:p>
      <w:pPr>
        <w:spacing w:before="24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6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300" w:before="300"/>
        <w:jc w:val="center"/>
      </w:pPr>
      <w:r>
        <w:drawing>
          <wp:inline distT="0" distB="0" distL="0" distR="0">
            <wp:extent cx="2476500" cy="1914525"/>
            <wp:effectExtent t="0" r="0" b="0" l="0"/>
            <wp:docPr id="1" name="img" descr="image" title="we-run-on-eos-nt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11"/>
      <w:footerReference w:type="default" r:id="rId12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color w:val="1A1A1A"/>
        <w:sz w:val="26"/>
        <w:szCs w:val="26"/>
      </w:rPr>
      <w:t xml:space="preserve">We Run ON EOS®</w:t>
    </w:r>
  </w:p>
  <w:p>
    <w:pPr>
      <w:spacing w:after="100"/>
      <w:jc w:val="right"/>
    </w:pPr>
    <w:r>
      <w:rPr>
        <w:rFonts w:ascii="Calibri" w:cs="Calibri" w:eastAsia="Calibri" w:hAnsi="Calibri"/>
        <w:b/>
        <w:bCs/>
        <w:color w:val="5A6B82"/>
        <w:sz w:val="22"/>
        <w:szCs w:val="22"/>
      </w:rPr>
      <w:t xml:space="preserve">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image" Target="media/2d971c748ba21b067ef9ea8984f5b8873e519333.jpg"/><Relationship Id="rId14" Type="http://schemas.openxmlformats.org/officeDocument/2006/relationships/image" Target="media/79616400f44651a34814cab9e5add2a0622e94ec.jpg"/><Relationship Id="rId15" Type="http://schemas.openxmlformats.org/officeDocument/2006/relationships/image" Target="media/f4977ce91d3b079a38ea9b034727fecb9c03792c.jpg"/><Relationship Id="rId16" Type="http://schemas.openxmlformats.org/officeDocument/2006/relationships/image" Target="media/41bdc2427183a47b8f6e826ed42f4ceb164b641b.jpg"/><Relationship Id="rId17" Type="http://schemas.openxmlformats.org/officeDocument/2006/relationships/image" Target="media/d21f5f23f738b7ec9609ed4d57329a46f62bdada.jpg"/><Relationship Id="rId18" Type="http://schemas.openxmlformats.org/officeDocument/2006/relationships/image" Target="media/6ad9d3c39eb887914224f998cc9b1d088529c08f.jpg"/><Relationship Id="rId19" Type="http://schemas.openxmlformats.org/officeDocument/2006/relationships/image" Target="media/62738a925fcb7475b7aab3dc6c045109422b3cc2.jpg"/><Relationship Id="rId20" Type="http://schemas.openxmlformats.org/officeDocument/2006/relationships/image" Target="media/dad405c3f2719f5cbbcb51e5fc8e0e0b15fc9023.png"/><Relationship Id="rId21" Type="http://schemas.openxmlformats.org/officeDocument/2006/relationships/image" Target="media/fa6ef750539a3b326c35e22dd39c59d53741a8c8.png"/><Relationship Id="rId22" Type="http://schemas.openxmlformats.org/officeDocument/2006/relationships/image" Target="media/d90a78e580db94ccd92024355990c5a3d017d717.png"/><Relationship Id="rId23" Type="http://schemas.openxmlformats.org/officeDocument/2006/relationships/image" Target="media/79d7a86b2b0d6685c0d3a7d064dcfd8c6466347b.png"/><Relationship Id="rId24" Type="http://schemas.openxmlformats.org/officeDocument/2006/relationships/image" Target="media/a864532a714214d01bc25c2962d2b83d000d151b.png"/><Relationship Id="rId25" Type="http://schemas.openxmlformats.org/officeDocument/2006/relationships/image" Target="media/bc5cfb02efaf3e85e34ef5e25b7418340fd029f5.png"/><Relationship Id="rId26" Type="http://schemas.openxmlformats.org/officeDocument/2006/relationships/image" Target="media/654afe07377611014d3a41c7464b001b0774dc3a.png"/><Relationship Id="rId27" Type="http://schemas.openxmlformats.org/officeDocument/2006/relationships/image" Target="media/0195f6384d6eaa46ff1eeafa43f9f1ca5596c9c7.png"/><Relationship Id="rId28" Type="http://schemas.openxmlformats.org/officeDocument/2006/relationships/image" Target="media/f22f18223395db4617e2112e076155140ea0b508.png"/><Relationship Id="rId29" Type="http://schemas.openxmlformats.org/officeDocument/2006/relationships/image" Target="media/30ffe85c94f80170d36e95b5a3b173dcca3e95fc.png"/><Relationship Id="rId30" Type="http://schemas.openxmlformats.org/officeDocument/2006/relationships/image" Target="media/c9c1c10a13e3ee5906aba200abe7b4dd51fd1ea6.png"/><Relationship Id="rId31" Type="http://schemas.openxmlformats.org/officeDocument/2006/relationships/image" Target="media/854a734a5562a78467946d4d31bcc8f71b811d09.png"/><Relationship Id="rId32" Type="http://schemas.openxmlformats.org/officeDocument/2006/relationships/image" Target="media/2c4f5a27ec60d35efcb5fcea40f600b2b1deda86.png"/><Relationship Id="rId33" Type="http://schemas.openxmlformats.org/officeDocument/2006/relationships/image" Target="media/f45e5b7f606c244b1e6f4eb5a496df92f6325c3a.png"/><Relationship Id="rId34" Type="http://schemas.openxmlformats.org/officeDocument/2006/relationships/image" Target="media/281161b76e9d9048a5fda57cb76871adfcd81878.png"/><Relationship Id="rId35" Type="http://schemas.openxmlformats.org/officeDocument/2006/relationships/image" Target="media/622828d57d7ce9a356f6ac57b9c0ede9fb511c9a.png"/><Relationship Id="rId36" Type="http://schemas.openxmlformats.org/officeDocument/2006/relationships/image" Target="media/4be977ff952c397228d05e82fe162e869f344e8f.png"/><Relationship Id="rId37" Type="http://schemas.openxmlformats.org/officeDocument/2006/relationships/image" Target="media/b14c7f08b9737bb4a7b3a6e2089fd8ed0001641f.png"/><Relationship Id="rId38" Type="http://schemas.openxmlformats.org/officeDocument/2006/relationships/image" Target="media/c65f2e6432dd1240ce95bae843b1ec0985e5c3c0.png"/><Relationship Id="rId39" Type="http://schemas.openxmlformats.org/officeDocument/2006/relationships/image" Target="media/8eab9cbb49200de639a34c71ecc7629a48823885.png"/><Relationship Id="rId40" Type="http://schemas.openxmlformats.org/officeDocument/2006/relationships/image" Target="media/25ba577033970fa990e69ed2197cafe248f378ba.png"/><Relationship Id="rId41" Type="http://schemas.openxmlformats.org/officeDocument/2006/relationships/image" Target="media/e928fc7d16e6f70fa0d8bf4cf1b85795f432a802.png"/><Relationship Id="rId42" Type="http://schemas.openxmlformats.org/officeDocument/2006/relationships/image" Target="media/aab9e1fb98ba14ef4961e9b1cf224556a74ddf2d.png"/><Relationship Id="rId43" Type="http://schemas.openxmlformats.org/officeDocument/2006/relationships/image" Target="media/b9987a31ccfb889f2d8f339a365678af923304aa.png"/><Relationship Id="rId44" Type="http://schemas.openxmlformats.org/officeDocument/2006/relationships/image" Target="media/9a48ffbd45feade99a68346cc91257c7efde6c6d.png"/><Relationship Id="rId45" Type="http://schemas.openxmlformats.org/officeDocument/2006/relationships/image" Target="media/013b40aca5e8b73481e61af59a6e3b28469a8c27.png"/><Relationship Id="rId46" Type="http://schemas.openxmlformats.org/officeDocument/2006/relationships/image" Target="media/2019a23a45accb29b400ae677d37fc20ef894177.png"/><Relationship Id="rId47" Type="http://schemas.openxmlformats.org/officeDocument/2006/relationships/image" Target="media/eb2491b0e2db4c9bcaf2e49bcaf3281ebfda331a.png"/><Relationship Id="rId48" Type="http://schemas.openxmlformats.org/officeDocument/2006/relationships/image" Target="media/2aa0286f55fa7af2e840a15f14ced78fab066f2a.png"/><Relationship Id="rId49" Type="http://schemas.openxmlformats.org/officeDocument/2006/relationships/image" Target="media/a6dd8ae6add30f32903ce6c6e877495939ad62d3.png"/><Relationship Id="rId50" Type="http://schemas.openxmlformats.org/officeDocument/2006/relationships/image" Target="media/f677d080cfdddc032b23a2892fc4b0224790ba92.png"/><Relationship Id="rId51" Type="http://schemas.openxmlformats.org/officeDocument/2006/relationships/image" Target="media/7fef510841183aa905b4f42145107ca036c1329f.png"/><Relationship Id="rId52" Type="http://schemas.openxmlformats.org/officeDocument/2006/relationships/image" Target="media/37346f4decad35b32ade8e6da900789b6cf10c7e.jpg"/><Relationship Id="rId53" Type="http://schemas.openxmlformats.org/officeDocument/2006/relationships/image" Target="media/9bbc51d6c3d3359f1b99965104369ebb5af15c5c.png"/><Relationship Id="rId54" Type="http://schemas.openxmlformats.org/officeDocument/2006/relationships/image" Target="media/44f1469557524396ad27c155cffcd4b1962a824a.jpg"/><Relationship Id="rId55" Type="http://schemas.openxmlformats.org/officeDocument/2006/relationships/image" Target="media/bf6039ea6732a4eed313eb20ee6c8e25677a3438.png"/><Relationship Id="rId56" Type="http://schemas.openxmlformats.org/officeDocument/2006/relationships/image" Target="media/62b7b1d571965b807920decbf3a8b2bbbd0cef6e.jpg"/><Relationship Id="rId57" Type="http://schemas.openxmlformats.org/officeDocument/2006/relationships/image" Target="media/3eeb64b6263930fc3981c0d280782dd461e49629.png"/><Relationship Id="rId58" Type="http://schemas.openxmlformats.org/officeDocument/2006/relationships/image" Target="media/e03489c3221ddd7ee7f837a43c021e2476fa7784.jpg"/><Relationship Id="rId59" Type="http://schemas.openxmlformats.org/officeDocument/2006/relationships/image" Target="media/28adaff249a9d296bab51a84c68ce0622c440d00.png"/><Relationship Id="rId60" Type="http://schemas.openxmlformats.org/officeDocument/2006/relationships/image" Target="media/2ebfcf07517d251e76c7be3b36a9924af58e4939.jpg"/><Relationship Id="rId61" Type="http://schemas.openxmlformats.org/officeDocument/2006/relationships/image" Target="media/e612f2f241815b43da5f1bc4aed5e83317ad95b9.png"/><Relationship Id="rId62" Type="http://schemas.openxmlformats.org/officeDocument/2006/relationships/image" Target="media/6b48bdca01f08c581ec5a9c940f531f76908459b.jpg"/><Relationship Id="rId63" Type="http://schemas.openxmlformats.org/officeDocument/2006/relationships/image" Target="media/cfbb366725ca28321896b1978b06cc417bb83801.png"/><Relationship Id="rId64" Type="http://schemas.openxmlformats.org/officeDocument/2006/relationships/image" Target="media/3ac3c4240a4b500f094afbb3c4c1256da97eb592.jpg"/><Relationship Id="rId65" Type="http://schemas.openxmlformats.org/officeDocument/2006/relationships/image" Target="media/080df1c55ac70798995f9cf461e528ace73126ee.png"/><Relationship Id="rId66" Type="http://schemas.openxmlformats.org/officeDocument/2006/relationships/image" Target="media/45791e73e11a8e308309a6a2d15fa6ca9b7556e3.jpg"/><Relationship Id="rId67" Type="http://schemas.openxmlformats.org/officeDocument/2006/relationships/image" Target="media/936cdf7b7008e550b92328b782abb75127244450.png"/><Relationship Id="rId68" Type="http://schemas.openxmlformats.org/officeDocument/2006/relationships/image" Target="media/21e8ec53f8899050ba06976d1b1434df7cf0bd16.jpg"/><Relationship Id="rId69" Type="http://schemas.openxmlformats.org/officeDocument/2006/relationships/image" Target="media/680c40247ac36fbd32b90de93fb3a9c88d65fd36.png"/><Relationship Id="rId70" Type="http://schemas.openxmlformats.org/officeDocument/2006/relationships/image" Target="media/a0b05d0a5f998c60bfdce97332af7a6f7d60cea4.jpg"/><Relationship Id="rId71" Type="http://schemas.openxmlformats.org/officeDocument/2006/relationships/image" Target="media/9261ffded48ba7a5e16f1a1270c2c77a6a797fed.png"/><Relationship Id="rId72" Type="http://schemas.openxmlformats.org/officeDocument/2006/relationships/image" Target="media/1fc795171fa26785dcd6e5365cc15236a5b2ae6d.jpg"/><Relationship Id="rId73" Type="http://schemas.openxmlformats.org/officeDocument/2006/relationships/image" Target="media/e8f277ddd97c1b77c2db890850e1d80ca713e945.png"/><Relationship Id="rId74" Type="http://schemas.openxmlformats.org/officeDocument/2006/relationships/image" Target="media/d1b6f69bdd28d3c0da4593fab74cd40775fa0f96.jpg"/><Relationship Id="rId75" Type="http://schemas.openxmlformats.org/officeDocument/2006/relationships/image" Target="media/2785d03a03a91ea45edc31a498d188dd1ce199e7.png"/><Relationship Id="rId76" Type="http://schemas.openxmlformats.org/officeDocument/2006/relationships/image" Target="media/a3197bc9b5f36ec56a53a49ca1248adb27d9bf91.jpg"/><Relationship Id="rId77" Type="http://schemas.openxmlformats.org/officeDocument/2006/relationships/image" Target="media/ad85cb668b24b6628e9174f1e9d856f17f6f2038.png"/><Relationship Id="rId78" Type="http://schemas.openxmlformats.org/officeDocument/2006/relationships/image" Target="media/912609b31c72d2a1577475321f31731b0d39c813.jpg"/><Relationship Id="rId79" Type="http://schemas.openxmlformats.org/officeDocument/2006/relationships/image" Target="media/7835824fcca544d0ab854498b9109d9f892ab6c3.png"/><Relationship Id="rId80" Type="http://schemas.openxmlformats.org/officeDocument/2006/relationships/image" Target="media/ea32efdb2e9c1aec53424fd832ede8869bccc5cc.jpg"/><Relationship Id="rId81" Type="http://schemas.openxmlformats.org/officeDocument/2006/relationships/image" Target="media/e451182ff82b5375a136517256e671f1c84b0696.png"/><Relationship Id="rId82" Type="http://schemas.openxmlformats.org/officeDocument/2006/relationships/image" Target="media/0a7ae69dad8a89ac170de8dd94bd2a921e66e826.jpg"/><Relationship Id="rId83" Type="http://schemas.openxmlformats.org/officeDocument/2006/relationships/image" Target="media/7838c6a4af2b4d21f4dc5b41328e99449ff2ebfe.png"/><Relationship Id="rId84" Type="http://schemas.openxmlformats.org/officeDocument/2006/relationships/image" Target="media/7ab6015c0b4ae990a871f91b9f756acdfab0bcf7.jpg"/><Relationship Id="rId85" Type="http://schemas.openxmlformats.org/officeDocument/2006/relationships/image" Target="media/1755fff5524585e0374ac869a5bfb7639455b1a7.png"/><Relationship Id="rId86" Type="http://schemas.openxmlformats.org/officeDocument/2006/relationships/image" Target="media/16ab060f02afd5b625c97ea75855b3ec17a75fce.jpg"/><Relationship Id="rId87" Type="http://schemas.openxmlformats.org/officeDocument/2006/relationships/image" Target="media/1b484df0f0ad59314847bceb65cb08a6a98bffde.png"/><Relationship Id="rId88" Type="http://schemas.openxmlformats.org/officeDocument/2006/relationships/image" Target="media/31ec1d0629aacc844ece338f49fb25e02efd40af.jpg"/><Relationship Id="rId89" Type="http://schemas.openxmlformats.org/officeDocument/2006/relationships/image" Target="media/a9b5b4f61064d2c036015633031413970197c7c5.png"/><Relationship Id="rId90" Type="http://schemas.openxmlformats.org/officeDocument/2006/relationships/image" Target="media/28b2fb8a66acdfc82abd60d3568fc0ad6d65926e.jpg"/><Relationship Id="rId91" Type="http://schemas.openxmlformats.org/officeDocument/2006/relationships/image" Target="media/3edba0734f690de81bdf6e0ad86f71f21acceb28.png"/><Relationship Id="rId92" Type="http://schemas.openxmlformats.org/officeDocument/2006/relationships/image" Target="media/a857b952bb1bddff81931320c9d9ce76ebc13f1e.jpg"/><Relationship Id="rId93" Type="http://schemas.openxmlformats.org/officeDocument/2006/relationships/image" Target="media/38d4509191a7d74f5b9a56008ba8e028b6c231f8.png"/><Relationship Id="rId94" Type="http://schemas.openxmlformats.org/officeDocument/2006/relationships/image" Target="media/aa6815c29c580c69f75a140ae376a30b2d7b64bf.jpg"/><Relationship Id="rId95" Type="http://schemas.openxmlformats.org/officeDocument/2006/relationships/image" Target="media/eccc8cb13e31ceaf3a05e19c4eb1c0a499aadeb2.png"/><Relationship Id="rId96" Type="http://schemas.openxmlformats.org/officeDocument/2006/relationships/image" Target="media/a46c80b1319bf622b7bf92ae586142ffbf041216.jpg"/><Relationship Id="rId97" Type="http://schemas.openxmlformats.org/officeDocument/2006/relationships/image" Target="media/66ff18f462f85bc96933fece891d5a8a44b439e6.png"/><Relationship Id="rId98" Type="http://schemas.openxmlformats.org/officeDocument/2006/relationships/image" Target="media/d1d35e43dfa4964bed1b48bd90d11f376d384b8e.jpg"/><Relationship Id="rId99" Type="http://schemas.openxmlformats.org/officeDocument/2006/relationships/image" Target="media/f9b7ca16253a10f47eccbebdc9bb191965a35f22.png"/><Relationship Id="rId100" Type="http://schemas.openxmlformats.org/officeDocument/2006/relationships/image" Target="media/7363736a89761825c845be2f92335870b62a62a8.jpg"/><Relationship Id="rId101" Type="http://schemas.openxmlformats.org/officeDocument/2006/relationships/image" Target="media/75f0ee82f2d2f1a47f4bfc94be5d6b58a6d8161f.png"/><Relationship Id="rId102" Type="http://schemas.openxmlformats.org/officeDocument/2006/relationships/image" Target="media/f37a157945599d5649b9d046fbe1532f3c87ed3e.jpg"/><Relationship Id="rId103" Type="http://schemas.openxmlformats.org/officeDocument/2006/relationships/image" Target="media/e82ff3c63fa0e4e1e75abd717e90dc75a60eadea.png"/><Relationship Id="rId104" Type="http://schemas.openxmlformats.org/officeDocument/2006/relationships/image" Target="media/ae085b3d682db77c61c3704535783f027ecd66c0.jpg"/><Relationship Id="rId105" Type="http://schemas.openxmlformats.org/officeDocument/2006/relationships/image" Target="media/fcb5591e1988bd8bf4190b46739cc5cdd16b6e95.png"/><Relationship Id="rId106" Type="http://schemas.openxmlformats.org/officeDocument/2006/relationships/image" Target="media/7205085331914c02a3f35be41a0510d0ec358e20.jpg"/><Relationship Id="rId107" Type="http://schemas.openxmlformats.org/officeDocument/2006/relationships/image" Target="media/4e8cb19178eb7aba45ebb974297b8635652b24d5.png"/><Relationship Id="rId108" Type="http://schemas.openxmlformats.org/officeDocument/2006/relationships/image" Target="media/a0d7ef7630ac82a80ceb5acffff7bf132ceef716.jpg"/><Relationship Id="rId109" Type="http://schemas.openxmlformats.org/officeDocument/2006/relationships/image" Target="media/ed2a641ca781045374a71aff3f1921f47de10a16.png"/><Relationship Id="rId110" Type="http://schemas.openxmlformats.org/officeDocument/2006/relationships/image" Target="media/6246f4f923127063383da93df196a86287f08208.jpg"/><Relationship Id="rId111" Type="http://schemas.openxmlformats.org/officeDocument/2006/relationships/image" Target="media/520a7cff8ed799e9aee926c2111d61fdc5f093e4.png"/><Relationship Id="rId112" Type="http://schemas.openxmlformats.org/officeDocument/2006/relationships/image" Target="media/f290cfc7d00b194d4be6b0a7d0a2484d60723aa0.jpg"/><Relationship Id="rId113" Type="http://schemas.openxmlformats.org/officeDocument/2006/relationships/image" Target="media/6e32e2a6fed87a0bba2a2192c0b9adce169c28f5.png"/><Relationship Id="rId114" Type="http://schemas.openxmlformats.org/officeDocument/2006/relationships/image" Target="media/6f88ce5c8878d29cf71c3c0f8b2e9e25a1ed8046.jpg"/><Relationship Id="rId115" Type="http://schemas.openxmlformats.org/officeDocument/2006/relationships/image" Target="media/d339ef688f15d148ec40f6aaa779c4e78fab3e0c.png"/><Relationship Id="rId116" Type="http://schemas.openxmlformats.org/officeDocument/2006/relationships/image" Target="media/985565211e659eecef3316b1580cbe8929210d4f.jpg"/><Relationship Id="rId117" Type="http://schemas.openxmlformats.org/officeDocument/2006/relationships/image" Target="media/477507d06a2e01c4e4a7e8cf4cc9ea9c28750f47.png"/><Relationship Id="rId118" Type="http://schemas.openxmlformats.org/officeDocument/2006/relationships/image" Target="media/4ecb33665b31790612489525c8626096c20e9b34.jpg"/><Relationship Id="rId119" Type="http://schemas.openxmlformats.org/officeDocument/2006/relationships/image" Target="media/cca3b7807055b983666615f376253c228bb1c424.png"/><Relationship Id="rId120" Type="http://schemas.openxmlformats.org/officeDocument/2006/relationships/image" Target="media/27f60105f7e2e73bcab09fc22bfe5d3a47773e77.jpg"/><Relationship Id="rId121" Type="http://schemas.openxmlformats.org/officeDocument/2006/relationships/image" Target="media/2d3988d6dcade7db0b7209c9c93d3120c1dbf427.png"/><Relationship Id="rId122" Type="http://schemas.openxmlformats.org/officeDocument/2006/relationships/image" Target="media/374c9a3167d1071a1ba6fe57f35df90b9bf62c37.jpg"/><Relationship Id="rId123" Type="http://schemas.openxmlformats.org/officeDocument/2006/relationships/image" Target="media/2bfe828c9f02dad8dd2eb070ad595a8745d34873.png"/><Relationship Id="rId124" Type="http://schemas.openxmlformats.org/officeDocument/2006/relationships/image" Target="media/97d141df2644c3a5b6be6b7ebccc5f8582e9efa2.jpg"/><Relationship Id="rId125" Type="http://schemas.openxmlformats.org/officeDocument/2006/relationships/image" Target="media/6755ac161f1c1ab372086e4f38a0baea3b45abdf.png"/><Relationship Id="rId126" Type="http://schemas.openxmlformats.org/officeDocument/2006/relationships/image" Target="media/6c7dc48f9c165af7049eecc70b7507893894b7fd.jpg"/><Relationship Id="rId127" Type="http://schemas.openxmlformats.org/officeDocument/2006/relationships/image" Target="media/4e3b1991ced80884f97728229d7efda582f33dac.png"/><Relationship Id="rId128" Type="http://schemas.openxmlformats.org/officeDocument/2006/relationships/image" Target="media/bf48d065621253a0e27403a19767019793b10163.jpg"/><Relationship Id="rId129" Type="http://schemas.openxmlformats.org/officeDocument/2006/relationships/image" Target="media/089c1f657b4164a5927d2ab29b94ddc92ed4e3d0.png"/><Relationship Id="rId130" Type="http://schemas.openxmlformats.org/officeDocument/2006/relationships/image" Target="media/bc845dc5f125ef87e725445f4c30bea5e6eefc2e.jpg"/><Relationship Id="rId131" Type="http://schemas.openxmlformats.org/officeDocument/2006/relationships/image" Target="media/ac25a08c7e9ab34752874dae0c3666f93f5a6f16.png"/><Relationship Id="rId1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2026-09-07T15:43:24.688Z</dcterms:created>
  <dcterms:modified xsi:type="dcterms:W3CDTF">2026-09-07T15:43:24.688Z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