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drawing>
          <wp:inline distT="0" distB="0" distL="0" distR="0">
            <wp:extent cx="3619500" cy="2800350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color w:val="E87722"/>
          <w:sz w:val="120"/>
          <w:szCs w:val="120"/>
        </w:rPr>
        <w:t xml:space="preserve">2026</w:t>
      </w:r>
    </w:p>
    <w:p>
      <w:pPr>
        <w:pBdr>
          <w:bottom w:val="single" w:color="E87722" w:sz="12"/>
        </w:pBdr>
        <w:spacing w:after="4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B1F3A"/>
          <w:sz w:val="36"/>
          <w:szCs w:val="36"/>
        </w:rPr>
        <w:t xml:space="preserve">ATTENDEE WORKBOOK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Monday, September 14, 2026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5A6B82"/>
          <w:sz w:val="26"/>
          <w:szCs w:val="26"/>
        </w:rPr>
        <w:t xml:space="preserve">The Statler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1914 Commerce Street, Dallas, TX 75201</w:t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r>
        <w:t xml:space="preserve"/>
      </w:r>
    </w:p>
    <w:p>
      <w:pPr>
        <w:sectPr>
          <w:headerReference w:type="default" r:id="rId9"/>
          <w:footerReference w:type="default" r:id="rId10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Welcome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Welcome to We Run on EOS® North Texas. Today we come together as an EOS community — entrepreneurs, leadership teams, and the Implementers who serve them — to sharpen our tools, share what’s working, and get better at running our businesses.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running on EOS, this day is designed to make you stronger. World-class speakers. Practical workshops. Books you can actually use on Monday morning. And a room full of North Texas leaders who are on the same journey.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just getting started, welcome. You picked a great day to see what happens when a whole community rallies around one operating system. Ask questions. Take notes. Introduce yourself to the person next to you.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few suggestions to make the most of the day: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Use this workbook. Every session has space for the ideas that hit you hardest.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Talk to the sponsors. They’re here because they believe in EOS and want to help you win.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Introduce yourself to at least three people you don’t know. Business is a team sport.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Stick around for the Happy Hour. Some of the best conversations of the day happen there.</w:t>
      </w:r>
    </w:p>
    <w:p>
      <w:pPr>
        <w:spacing w:after="2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Here’s to a great day — stronger teams, healthier companies, and clearer visions.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Let’s get to work.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— The North Texas EOS Implementer Community</w:t>
      </w:r>
    </w:p>
    <w:p>
      <w:pPr>
        <w:spacing w:after="4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none" w:color="FFFFFF" w:sz="0"/>
              <w:left w:val="single" w:color="E87722" w:sz="36"/>
              <w:bottom w:val="none" w:color="FFFFFF" w:sz="0"/>
              <w:right w:val="none" w:color="FFFFFF" w:sz="0"/>
            </w:tcBorders>
            <w:shd w:fill="F4F6F9" w:color="auto" w:val="clear"/>
            <w:tcMar>
              <w:top w:type="dxa" w:w="240"/>
              <w:left w:type="dxa" w:w="360"/>
              <w:bottom w:type="dxa" w:w="240"/>
              <w:right w:type="dxa" w:w="360"/>
            </w:tcMar>
          </w:tcPr>
          <w:p>
            <w:pPr>
              <w:spacing w:after="12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8"/>
                <w:szCs w:val="28"/>
              </w:rPr>
              <w:t xml:space="preserve">“Vision without traction is merely hallucination.”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— Gino Wickman, Traction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Agenda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Monday, September 14, 2026 · The Statler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080"/>
        <w:gridCol w:w="2500"/>
        <w:gridCol w:w="800"/>
      </w:tblGrid>
      <w:tr>
        <w:trPr>
          <w:tblHeader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PRESENTER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Coffee, Snacks &amp; Registration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Get a Grip on your Business with EOS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Ann Sheu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Certified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9:35 – 9:55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9:55 – 10:45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Journey with an EOS Implementer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Brian Dosal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Strety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5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10:45 – 11:00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11:00 AM – 12:00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Your Sales Team Isn’t the Problem. Your System Is.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Steve Heroux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The System of Selling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12:00 PM – 1:00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Lunch with Walt Brown: Healthy Matters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Walt Brown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EOS Worldwide Head Coach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7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1:00 – 2:30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Profit Power: Stronger — or Just Bigger?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Mark Stanley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2:30 – 2:50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2:50 – 4:25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Rollout, Reworked: Your Plan for Running EOS® Company-Wide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Beth Fahey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16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The 10 Pillars of Visionary Greatness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Mark C. Winters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Happy Hour + Networking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Ninety.io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NETWORKING &amp; REFLECTION</w:t>
      </w:r>
    </w:p>
    <w:p>
      <w:pPr>
        <w:pBdr>
          <w:bottom w:val="single" w:color="E87722" w:sz="6"/>
        </w:pBdr>
        <w:spacing w:after="2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Capture the people, ideas, and moments you don’t want to forget.</w:t>
      </w:r>
    </w:p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CONNECTIONS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TABLE-MATES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GOLD NUGGETS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GET A GRIP ON YOUR BUSINESS WITH EOS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8:00 – 9:35 AM · Ann Sheu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(Certified EOS Implementer)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“Do you have a grip on your business, or does your business have a grip on you?”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Gino Wickman, Traction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Rate your grip on the business today, 1 to 10. What is the one thing that would move it a full point?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Of the Six Key Components (Vision, People, Data, Issues, Process, Traction), which is weakest in your company? What is that weakness costing you every month?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Where are you hitting the ceiling right now: the whole company, one department, or you personally?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What are you holding onto that you would have to let go of for the business to grow past you?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JOURNEY WITH AN EOS IMPLEMENTER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9:55 – 10:45 AM · Brian Dosal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(Strety)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“Let go of the vine.”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Gino Wickman, Traction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What has an Implementer, a peer, or this room already told you that you have not acted on? What is really stopping you?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Who on your leadership team is watching the journey instead of rowing? What conversation are you avoiding with them?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Twelve months from today, what will your team say is different about you, not just the company?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If you are self-implementing, where has “good enough” quietly become the standard?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YOUR SALES TEAM ISN’T THE PROBLEM. YOUR SYSTEM IS.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11:00 AM – 12:00 PM · Steve Heroux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(The System of Selling)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“Systemize the predictable so you can humanize the exceptional.”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Isadore Sharp, Founder of Four Seasons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If your top salesperson walked out today, how much of your sales process walks out with them?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Is your sales process documented, simplified, and followed by all? Or do you have as many sales processes as you have reps?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Which leading indicators sit on your sales Scorecard? Would they have warned you a quarter ago about this quarter’s number?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Where does your pipeline leak: lead generation, qualifying, proposal, close, or the handoff to operations? Name the root cause, not the symptom.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LUNCH WITH WALT BROWN: HEALTHY MATTERS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12:00 – 1:00 PM · Walt Brown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(EOS Worldwide Head Coach)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“The single greatest advantage any company can achieve is organizational health.”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Patrick Lencioni, The Advantage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Walt’s seven questions: Do I belong? Do I believe? Am I accountable? Am I measured? Am I heard? Am I developed? Am I balanced? Which one gets the weakest yes from your people today?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Is your leadership team healthy, or just polite? What Issue has been sitting on the list because nobody wants to enter the danger?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Are you running EOS for your people or to your people? How would they answer that?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Whose future is aligned with yours? Who on your team would you struggle to say that about?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1:00 – 2:30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Profit Power: Stronger — or Just Bigger?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Stanley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stanl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One of the first EOS® Implementers in the world (2009) and now an Expert EOS Implementer with 1,700+ full-day sessions across 180+ leadership teams. Co-author of The Data Book, co-founder of the UNSTOPPABLE! Data-Driven Leader community, and a three-time entrepreneur. Brings a Theory of Constraints, Lean, and Six Sigma toolkit — plus a bias for action — to every session. BBA (Iowa), MBA (Drake). Lives in Johnston, Iowa.</w:t>
            </w:r>
          </w:p>
        </w:tc>
      </w:tr>
    </w:tbl>
    <w:p>
      <w:pPr>
        <w:spacing w:after="100" w:before="32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MY NOTES · PROFIT POWER: STRONGER — OR JUST BIGGER?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PROFIT POWER: STRONGER — OR JUST BIGGER? (continued)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“Everyone has a number.”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Gino Wickman, Traction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Without looking, write your five numbers: Revenue, Directly Variable Costs, Gross Profit, OPEX, Net Profit. Which one did you have to guess?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Of the 7 Power Moves, which one would your team call impossible? Is it impossible, or just uncomfortable?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If you raised prices 1% tomorrow, who would actually notice? What would it add to gross profit?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What is your First Move Monday, who owns it, and which Scorecard number turns red if it stalls?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2:50 – 4:25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Rollout, Reworked: Your Plan for Running EOS® Company-Wide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Beth Fahey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beth-fah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with 500+ client sessions and an EOS Worldwide Coach who trains other Implementers. Co-author of ROLLOUT: Get Your Entire Team Running on EOS® to Achieve Your Vision, and co-creator of the Great Boss™ Workshops with René Boer — more than 40 workshops delivered to thousands of managers. Host of the Bad Boss Confessional podcast. Founder-first perspective: she built a bakery, ran it on EOS, and led the Retail Bakers of America before going full-time as an Implementer. Based in the Chicago area.</w:t>
            </w:r>
          </w:p>
        </w:tc>
      </w:tr>
    </w:tbl>
    <w:p>
      <w:pPr>
        <w:spacing w:after="100" w:before="32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MY NOTES · ROLLOUT, REWORKED: YOUR PLAN FOR RUNNING EOS® COMPANY-WIDE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ROLLOUT, REWORKED: YOUR PLAN FOR RUNNING EOS® COMPANY-WIDE (continued)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“People copy what they see, not what they hear.”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Rollout Troubleshooting Guide, Marisa Smith and Beth Fahey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Could every person in your company explain your Core Values and Core Focus without notes? If not, who owns fixing that, and is it a Rock?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Which Rollout stage are you actually in: Preparation, Launch, Integration, or Sustainability? What is the next NO on the tracker you need to turn into a YES?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Which of the 10 troubleshooting issues is alive in your company right now? What is the root cause, not the symptom?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Which of your managers would say EOS is being done to them? What did leadership do, or fail to do, that created that?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4:45 – 6:15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The 10 Pillars of Visionary Greatness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C. Winters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c-winter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since 2012 with 1,000+ full-day sessions delivered. Author of Visionary and co-author of Rocket Fuel with EOS founder Gino Wickman — the definitive book on the Visionary/Integrator partnership. Founder and Visionary of Rocket Fuel University and host of the Rocket Fuel Podcast. Serial entrepreneur (14 companies started, bought, sold, or shut down) with one exit at a 100x cash return in under three years. MBA from The University of Chicago. Based in Dallas.</w:t>
            </w:r>
          </w:p>
        </w:tc>
      </w:tr>
    </w:tbl>
    <w:p>
      <w:pPr>
        <w:spacing w:after="100" w:before="32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MY NOTES · THE 10 PILLARS OF VISIONARY GREATNESS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THE 10 PILLARS OF VISIONARY GREATNESS (continued)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0"/>
                <w:szCs w:val="20"/>
              </w:rPr>
              <w:t xml:space="preserve">“Structure fuels freedom.”</w:t>
            </w:r>
          </w:p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color w:val="5A6B82"/>
                <w:sz w:val="16"/>
                <w:szCs w:val="16"/>
              </w:rPr>
              <w:t xml:space="preserve">— Mark C. Winters, Visionary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1. Know Thyself ★ Where does your Intrinsic Genius (Competence × Joy × Drive) actually live, and what share of last week did you spend there?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2. Maintain Warrior Shape ★ Which lever is red on your personal Scorecard right now: Body, Mind, or Spirit? What is the one habit that turns it green?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3. Surround Yourself ★ Which of your Seven Special Posts is empty or weak: Integrator, Leadership Team, Assistant, Coaches and Advisors, Peer Group, Family, Friends?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4. Commit to Your Operating System ★ Have you chosen one operating system and committed to mastery, or are you still waffling? What does the waffling cost your team?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5. Support Your Integrator ★ Which of the Five Rules did you break most recently: Stay on the same page, No end runs, The Integrator is the tie-breaker, Owner vs. Employee, Maintain mutual respect? What did it cost your Integrator?</w:t>
            </w:r>
          </w:p>
          <w:p>
            <w:pPr>
              <w:spacing w:after="30"/>
              <w:ind w:left="460" w:hanging="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6"/>
                <w:szCs w:val="16"/>
              </w:rPr>
              <w:t xml:space="preserve">Integrators ★ Which rule did your Visionary break, and did you call it?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6. Think About What You Think About ★ Where are you tampering when you should be guiding?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7. Watch Out for Pitfalls ★ Where are you the bottleneck? What decision is sitting with you right now that your team is waiting on?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8. Help Others Stretch ★ Is your next big idea on the Ledge of Conceivability or in the Pit of Inconceivability? Who on your team is allowed to tell you which?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9. Go Slow to Go Fast ★ How many ideas have you put on your team’s on-ramp in the last 90 days? How many made it all the way through?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10. Do No Harm ★ When did you last make a special exception for a favorite or a family member? What did it signal to everyone else?</w:t>
            </w:r>
          </w:p>
          <w:p>
            <w:pPr>
              <w:spacing w:after="40" w:before="6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6"/>
                <w:szCs w:val="16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16"/>
                <w:szCs w:val="16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16"/>
                <w:szCs w:val="16"/>
              </w:rPr>
              <w:t xml:space="preserve">______________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Your Books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Every Full Day ticket includes three hardcover books — your working library from today’s presenters.</w:t>
      </w:r>
    </w:p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img" descr="image" title="data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Data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Stanley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Harness Your Numbers to Go from Uncertain to Unstoppable. A practical playbook for using data to drive decisions and accountability.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047750" cy="1714500"/>
                  <wp:effectExtent t="0" r="0" b="0" l="0"/>
                  <wp:docPr id="1" name="img" descr="image" title="rollout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Rollout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Beth Fahey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 Your Entire Team Running on EOS® to Achieve Your Vision. A field-tested guide for taking EOS deeper across your whole organization.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343025"/>
                  <wp:effectExtent t="0" r="0" b="0" l="0"/>
                  <wp:docPr id="1" name="img" descr="image" title="visionary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Visionary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C. Winters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How Driven Entrepreneurs Get What They Want Without Doing It All Themselves. The Visionary/Integrator dynamic that powers great companies.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Thank You to Our Sponsors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0"/>
          <w:szCs w:val="20"/>
        </w:rPr>
        <w:t xml:space="preserve">This day is made possible by the generosity of these sponsors. Scan any QR to visit the sponsor.</w:t>
      </w:r>
    </w:p>
    <w:p>
      <w:pPr>
        <w:spacing w:after="3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Title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90700" cy="647700"/>
                        <wp:effectExtent t="0" r="0" b="0" l="0"/>
                        <wp:docPr id="1" name="img" descr="image" title="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90700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Strety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028825" cy="647700"/>
                        <wp:effectExtent t="0" r="0" b="0" l="0"/>
                        <wp:docPr id="1" name="img" descr="image" title="tso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028825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The System of Selling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the-system-of-sell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Hosted by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97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180"/>
              <w:gridCol w:w="900"/>
            </w:tblGrid>
            <w:tr>
              <w:trPr>
                <w:cantSplit/>
              </w:trPr>
              <w:tc>
                <w:tcPr>
                  <w:tcW w:type="dxa" w:w="91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438275" cy="419100"/>
                        <wp:effectExtent t="0" r="0" b="0" l="0"/>
                        <wp:docPr id="1" name="img" descr="image" title="NorthTexa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38275" cy="4191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North Texas EOS Implementers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19100" cy="419100"/>
                        <wp:effectExtent t="0" r="0" b="0" l="0"/>
                        <wp:docPr id="1" name="img" descr="image" title="host-eosnorthtexa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19100" cy="4191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Book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952625" cy="571500"/>
                        <wp:effectExtent t="0" r="0" b="0" l="0"/>
                        <wp:docPr id="1" name="img" descr="image" title="procfo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526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ProCFO Partners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procfo-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571625" cy="571500"/>
                        <wp:effectExtent t="0" r="0" b="0" l="0"/>
                        <wp:docPr id="1" name="img" descr="image" title="titus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716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Titus Talent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titus-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Happy Hour &amp; Lounge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066800" cy="533400"/>
                        <wp:effectExtent t="0" r="0" b="0" l="0"/>
                        <wp:docPr id="1" name="img" descr="image" title="nin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66800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Ninety.io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ninety-i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43125" cy="533400"/>
                        <wp:effectExtent t="0" r="0" b="0" l="0"/>
                        <wp:docPr id="1" name="img" descr="image" title="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43125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Vsimple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Swag Bag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33550" cy="514350"/>
                        <wp:effectExtent t="0" r="0" b="0" l="0"/>
                        <wp:docPr id="1" name="img" descr="image" title="strat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335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Strata Wealth Advisors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trata-wealth-advis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71700" cy="514350"/>
                        <wp:effectExtent t="0" r="0" b="0" l="0"/>
                        <wp:docPr id="1" name="img" descr="image" title="success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7170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Success.co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uccess-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Booth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314325"/>
                        <wp:effectExtent t="0" r="0" b="0" l="0"/>
                        <wp:docPr id="1" name="img" descr="image" title="360consulting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314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360 Consulting DFW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360-consulting-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628650" cy="381000"/>
                        <wp:effectExtent t="0" r="0" b="0" l="0"/>
                        <wp:docPr id="1" name="img" descr="image" title="allinone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All In One Accounting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all-in-one-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23825"/>
                        <wp:effectExtent t="0" r="0" b="0" l="0"/>
                        <wp:docPr id="1" name="img" descr="image" title="chiefai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238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Chief AI Officer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chief-ai-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09625" cy="381000"/>
                        <wp:effectExtent t="0" r="0" b="0" l="0"/>
                        <wp:docPr id="1" name="img" descr="image" title="hoops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09625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Hoops HR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hoops-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42875"/>
                        <wp:effectExtent t="0" r="0" b="0" l="0"/>
                        <wp:docPr id="1" name="img" descr="image" title="readyforthenextlev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428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Next Level Revenue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next-level-revenu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61925"/>
                        <wp:effectExtent t="0" r="0" b="0" l="0"/>
                        <wp:docPr id="1" name="img" descr="image" title="profit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619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Profit Works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profit-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85725"/>
                        <wp:effectExtent t="0" r="0" b="0" l="0"/>
                        <wp:docPr id="1" name="img" descr="image" title="talent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857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Talent Harbor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talent-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228600"/>
                        <wp:effectExtent t="0" r="0" b="0" l="0"/>
                        <wp:docPr id="1" name="img" descr="image" title="wolfsedge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2286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Wolf's Edge Integrators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wolf-s-edge-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North Texas EOS Implementer® Directory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18"/>
          <w:szCs w:val="18"/>
        </w:rPr>
        <w:t xml:space="preserve">The certified EOS Implementers serving North Texas businesses. Scan any QR to view the full profile on EOSWorldwide.com.</w:t>
      </w:r>
    </w:p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greg-bens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Greg Benson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greg-bens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im-brew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Jim Brewer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im-brew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awn-clark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Dawn Clarke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awn-clark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aron-garcia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Aaron Garcia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aron-garci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ames-hi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James Hill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ames-hi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aniel-ignatius-him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Daniel Ignatius Himel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aniel-ignatius-him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drea-holme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Andrea Holmes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drea-holme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tewart-hs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Stewart Hsu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tewart-hs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harrison-jenkin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Harrison Jenkins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harrison-jenkin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my-johannese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Amy Johannesen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my-johannese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gary-leema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Gary Leeman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gary-leema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ohn-lewi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John Lewis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ohn-lewi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rooke-livel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Brooke Lively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rooke-livel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leonard-lynske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Leonard Lynskey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leonard-lynske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willard-marti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Willard Martin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Iowa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willard-marti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manda-matthew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Amanda Matthews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Austin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manda-matthew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ally-micha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Sally Michael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Central texas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ally-micha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ustin-mink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Justin Mink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ustin-mink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andi-mitche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Sandi Mitchell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andi-mitche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natalie-mitro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Natalie Mitro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natalie-mitr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ray-my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Ray Myers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ray-my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drew-newso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Andrew Newsom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drew-newso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zachary-perr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Zachary Perry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zachary-perr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rian-prescott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Brian Prescott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Mid-Atlantic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rian-prescot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uke-revard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Duke Revard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Bentonville, AR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uke-revard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curtis-rippe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Curtis Rippee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curtis-rippe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ean-rosenste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Sean Rosensteel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ean-rosenste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teven-ros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Steven Ross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teven-ros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ray-salina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Ray Salinas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ray-salina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eff-schaf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Jeff Schafer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eff-schaf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n-she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Ann Sheu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n-she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hane-spill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Shane Spillers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hane-spill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curt-swindo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Curt Swindoll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curt-swindo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kevin-taylo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Kevin Taylor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kevin-tayl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rin-thie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Erin Thiem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erin-thie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arrod-upt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Jarrod Upton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West Texas / Midland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arrod-upt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michael-visentin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Michael Visentine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michael-visentin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lake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Blake Winters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lake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mark-c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Mark C Winters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mark-c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ill-young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Jill Young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ill-you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ectPr>
          <w:headerReference w:type="default" r:id="rId11"/>
          <w:footerReference w:type="default" r:id="rId12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spacing w:before="2400"/>
      </w:pPr>
      <w:r>
        <w:t xml:space="preserve"/>
      </w: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Thank You</w:t>
      </w:r>
    </w:p>
    <w:p>
      <w:pPr>
        <w:pBdr>
          <w:bottom w:val="single" w:color="E87722" w:sz="12"/>
        </w:pBdr>
        <w:spacing w:after="6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B82"/>
          <w:sz w:val="32"/>
          <w:szCs w:val="32"/>
        </w:rPr>
        <w:t xml:space="preserve">See y’all next year.</w:t>
      </w:r>
    </w:p>
    <w:p>
      <w:pPr>
        <w:spacing w:after="300" w:before="300"/>
        <w:jc w:val="center"/>
      </w:pPr>
      <w:r>
        <w:drawing>
          <wp:inline distT="0" distB="0" distL="0" distR="0">
            <wp:extent cx="2476500" cy="1914525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EOSNorthTexas.com</w:t>
      </w:r>
    </w:p>
    <w:sectPr>
      <w:headerReference w:type="default" r:id="rId13"/>
      <w:footerReference w:type="default" r:id="rId14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ind w:right="0"/>
      <w:jc w:val="right"/>
    </w:pPr>
    <w:r>
      <w:rPr>
        <w:rFonts w:ascii="Calibri" w:cs="Calibri" w:eastAsia="Calibri" w:hAnsi="Calibri"/>
        <w:b/>
        <w:bCs/>
        <w:color w:val="1A1A1A"/>
        <w:sz w:val="26"/>
        <w:szCs w:val="26"/>
      </w:rPr>
      <w:t xml:space="preserve">We Run ON EOS®</w:t>
    </w:r>
  </w:p>
  <w:p>
    <w:pPr>
      <w:spacing w:after="100"/>
      <w:ind w:right="0"/>
      <w:jc w:val="right"/>
    </w:pPr>
    <w:r>
      <w:rPr>
        <w:rFonts w:ascii="Calibri" w:cs="Calibri" w:eastAsia="Calibri" w:hAnsi="Calibri"/>
        <w:b/>
        <w:bCs/>
        <w:color w:val="5A6B82"/>
        <w:sz w:val="22"/>
        <w:szCs w:val="22"/>
      </w:rPr>
      <w:t xml:space="preserve">North Texas 2026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Calibri" w:cs="Calibri" w:eastAsia="Calibri" w:hAnsi="Calibri"/>
      <w:b/>
      <w:bCs/>
      <w:color w:val="0B1F3A"/>
      <w:sz w:val="48"/>
      <w:szCs w:val="4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0B1F3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E8772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image" Target="media/2d971c748ba21b067ef9ea8984f5b8873e519333.jpg"/><Relationship Id="rId16" Type="http://schemas.openxmlformats.org/officeDocument/2006/relationships/image" Target="media/79616400f44651a34814cab9e5add2a0622e94ec.jpg"/><Relationship Id="rId17" Type="http://schemas.openxmlformats.org/officeDocument/2006/relationships/image" Target="media/f4977ce91d3b079a38ea9b034727fecb9c03792c.jpg"/><Relationship Id="rId18" Type="http://schemas.openxmlformats.org/officeDocument/2006/relationships/image" Target="media/41bdc2427183a47b8f6e826ed42f4ceb164b641b.jpg"/><Relationship Id="rId19" Type="http://schemas.openxmlformats.org/officeDocument/2006/relationships/image" Target="media/d21f5f23f738b7ec9609ed4d57329a46f62bdada.jpg"/><Relationship Id="rId20" Type="http://schemas.openxmlformats.org/officeDocument/2006/relationships/image" Target="media/6ad9d3c39eb887914224f998cc9b1d088529c08f.jpg"/><Relationship Id="rId21" Type="http://schemas.openxmlformats.org/officeDocument/2006/relationships/image" Target="media/62738a925fcb7475b7aab3dc6c045109422b3cc2.jpg"/><Relationship Id="rId22" Type="http://schemas.openxmlformats.org/officeDocument/2006/relationships/image" Target="media/dad405c3f2719f5cbbcb51e5fc8e0e0b15fc9023.png"/><Relationship Id="rId23" Type="http://schemas.openxmlformats.org/officeDocument/2006/relationships/image" Target="media/fa6ef750539a3b326c35e22dd39c59d53741a8c8.png"/><Relationship Id="rId24" Type="http://schemas.openxmlformats.org/officeDocument/2006/relationships/image" Target="media/d90a78e580db94ccd92024355990c5a3d017d717.png"/><Relationship Id="rId25" Type="http://schemas.openxmlformats.org/officeDocument/2006/relationships/image" Target="media/79d7a86b2b0d6685c0d3a7d064dcfd8c6466347b.png"/><Relationship Id="rId26" Type="http://schemas.openxmlformats.org/officeDocument/2006/relationships/image" Target="media/79293ecd861cd7d77771df29715b351f126566d4.png"/><Relationship Id="rId27" Type="http://schemas.openxmlformats.org/officeDocument/2006/relationships/image" Target="media/c8a790747620a4a841d3b23873c8c77587968fc6.png"/><Relationship Id="rId28" Type="http://schemas.openxmlformats.org/officeDocument/2006/relationships/image" Target="media/1fb9ebe9e0b61f745a3e2da47b03440048e0e75c.png"/><Relationship Id="rId29" Type="http://schemas.openxmlformats.org/officeDocument/2006/relationships/image" Target="media/bc5cfb02efaf3e85e34ef5e25b7418340fd029f5.png"/><Relationship Id="rId30" Type="http://schemas.openxmlformats.org/officeDocument/2006/relationships/image" Target="media/654afe07377611014d3a41c7464b001b0774dc3a.png"/><Relationship Id="rId31" Type="http://schemas.openxmlformats.org/officeDocument/2006/relationships/image" Target="media/0195f6384d6eaa46ff1eeafa43f9f1ca5596c9c7.png"/><Relationship Id="rId32" Type="http://schemas.openxmlformats.org/officeDocument/2006/relationships/image" Target="media/f22f18223395db4617e2112e076155140ea0b508.png"/><Relationship Id="rId33" Type="http://schemas.openxmlformats.org/officeDocument/2006/relationships/image" Target="media/30ffe85c94f80170d36e95b5a3b173dcca3e95fc.png"/><Relationship Id="rId34" Type="http://schemas.openxmlformats.org/officeDocument/2006/relationships/image" Target="media/c9c1c10a13e3ee5906aba200abe7b4dd51fd1ea6.png"/><Relationship Id="rId35" Type="http://schemas.openxmlformats.org/officeDocument/2006/relationships/image" Target="media/854a734a5562a78467946d4d31bcc8f71b811d09.png"/><Relationship Id="rId36" Type="http://schemas.openxmlformats.org/officeDocument/2006/relationships/image" Target="media/2c4f5a27ec60d35efcb5fcea40f600b2b1deda86.png"/><Relationship Id="rId37" Type="http://schemas.openxmlformats.org/officeDocument/2006/relationships/image" Target="media/f45e5b7f606c244b1e6f4eb5a496df92f6325c3a.png"/><Relationship Id="rId38" Type="http://schemas.openxmlformats.org/officeDocument/2006/relationships/image" Target="media/281161b76e9d9048a5fda57cb76871adfcd81878.png"/><Relationship Id="rId39" Type="http://schemas.openxmlformats.org/officeDocument/2006/relationships/image" Target="media/622828d57d7ce9a356f6ac57b9c0ede9fb511c9a.png"/><Relationship Id="rId40" Type="http://schemas.openxmlformats.org/officeDocument/2006/relationships/image" Target="media/4be977ff952c397228d05e82fe162e869f344e8f.png"/><Relationship Id="rId41" Type="http://schemas.openxmlformats.org/officeDocument/2006/relationships/image" Target="media/b14c7f08b9737bb4a7b3a6e2089fd8ed0001641f.png"/><Relationship Id="rId42" Type="http://schemas.openxmlformats.org/officeDocument/2006/relationships/image" Target="media/c65f2e6432dd1240ce95bae843b1ec0985e5c3c0.png"/><Relationship Id="rId43" Type="http://schemas.openxmlformats.org/officeDocument/2006/relationships/image" Target="media/8eab9cbb49200de639a34c71ecc7629a48823885.png"/><Relationship Id="rId44" Type="http://schemas.openxmlformats.org/officeDocument/2006/relationships/image" Target="media/25ba577033970fa990e69ed2197cafe248f378ba.png"/><Relationship Id="rId45" Type="http://schemas.openxmlformats.org/officeDocument/2006/relationships/image" Target="media/e928fc7d16e6f70fa0d8bf4cf1b85795f432a802.png"/><Relationship Id="rId46" Type="http://schemas.openxmlformats.org/officeDocument/2006/relationships/image" Target="media/aab9e1fb98ba14ef4961e9b1cf224556a74ddf2d.png"/><Relationship Id="rId47" Type="http://schemas.openxmlformats.org/officeDocument/2006/relationships/image" Target="media/b9987a31ccfb889f2d8f339a365678af923304aa.png"/><Relationship Id="rId48" Type="http://schemas.openxmlformats.org/officeDocument/2006/relationships/image" Target="media/9a48ffbd45feade99a68346cc91257c7efde6c6d.png"/><Relationship Id="rId49" Type="http://schemas.openxmlformats.org/officeDocument/2006/relationships/image" Target="media/013b40aca5e8b73481e61af59a6e3b28469a8c27.png"/><Relationship Id="rId50" Type="http://schemas.openxmlformats.org/officeDocument/2006/relationships/image" Target="media/2019a23a45accb29b400ae677d37fc20ef894177.png"/><Relationship Id="rId51" Type="http://schemas.openxmlformats.org/officeDocument/2006/relationships/image" Target="media/eb2491b0e2db4c9bcaf2e49bcaf3281ebfda331a.png"/><Relationship Id="rId52" Type="http://schemas.openxmlformats.org/officeDocument/2006/relationships/image" Target="media/2aa0286f55fa7af2e840a15f14ced78fab066f2a.png"/><Relationship Id="rId53" Type="http://schemas.openxmlformats.org/officeDocument/2006/relationships/image" Target="media/a6dd8ae6add30f32903ce6c6e877495939ad62d3.png"/><Relationship Id="rId54" Type="http://schemas.openxmlformats.org/officeDocument/2006/relationships/image" Target="media/f677d080cfdddc032b23a2892fc4b0224790ba92.png"/><Relationship Id="rId55" Type="http://schemas.openxmlformats.org/officeDocument/2006/relationships/image" Target="media/7fef510841183aa905b4f42145107ca036c1329f.png"/><Relationship Id="rId56" Type="http://schemas.openxmlformats.org/officeDocument/2006/relationships/image" Target="media/37346f4decad35b32ade8e6da900789b6cf10c7e.jpg"/><Relationship Id="rId57" Type="http://schemas.openxmlformats.org/officeDocument/2006/relationships/image" Target="media/9bbc51d6c3d3359f1b99965104369ebb5af15c5c.png"/><Relationship Id="rId58" Type="http://schemas.openxmlformats.org/officeDocument/2006/relationships/image" Target="media/44f1469557524396ad27c155cffcd4b1962a824a.jpg"/><Relationship Id="rId59" Type="http://schemas.openxmlformats.org/officeDocument/2006/relationships/image" Target="media/bf6039ea6732a4eed313eb20ee6c8e25677a3438.png"/><Relationship Id="rId60" Type="http://schemas.openxmlformats.org/officeDocument/2006/relationships/image" Target="media/62b7b1d571965b807920decbf3a8b2bbbd0cef6e.jpg"/><Relationship Id="rId61" Type="http://schemas.openxmlformats.org/officeDocument/2006/relationships/image" Target="media/3eeb64b6263930fc3981c0d280782dd461e49629.png"/><Relationship Id="rId62" Type="http://schemas.openxmlformats.org/officeDocument/2006/relationships/image" Target="media/e03489c3221ddd7ee7f837a43c021e2476fa7784.jpg"/><Relationship Id="rId63" Type="http://schemas.openxmlformats.org/officeDocument/2006/relationships/image" Target="media/28adaff249a9d296bab51a84c68ce0622c440d00.png"/><Relationship Id="rId64" Type="http://schemas.openxmlformats.org/officeDocument/2006/relationships/image" Target="media/2ebfcf07517d251e76c7be3b36a9924af58e4939.jpg"/><Relationship Id="rId65" Type="http://schemas.openxmlformats.org/officeDocument/2006/relationships/image" Target="media/e612f2f241815b43da5f1bc4aed5e83317ad95b9.png"/><Relationship Id="rId66" Type="http://schemas.openxmlformats.org/officeDocument/2006/relationships/image" Target="media/6b48bdca01f08c581ec5a9c940f531f76908459b.jpg"/><Relationship Id="rId67" Type="http://schemas.openxmlformats.org/officeDocument/2006/relationships/image" Target="media/cfbb366725ca28321896b1978b06cc417bb83801.png"/><Relationship Id="rId68" Type="http://schemas.openxmlformats.org/officeDocument/2006/relationships/image" Target="media/3ac3c4240a4b500f094afbb3c4c1256da97eb592.jpg"/><Relationship Id="rId69" Type="http://schemas.openxmlformats.org/officeDocument/2006/relationships/image" Target="media/080df1c55ac70798995f9cf461e528ace73126ee.png"/><Relationship Id="rId70" Type="http://schemas.openxmlformats.org/officeDocument/2006/relationships/image" Target="media/45791e73e11a8e308309a6a2d15fa6ca9b7556e3.jpg"/><Relationship Id="rId71" Type="http://schemas.openxmlformats.org/officeDocument/2006/relationships/image" Target="media/936cdf7b7008e550b92328b782abb75127244450.png"/><Relationship Id="rId72" Type="http://schemas.openxmlformats.org/officeDocument/2006/relationships/image" Target="media/21e8ec53f8899050ba06976d1b1434df7cf0bd16.jpg"/><Relationship Id="rId73" Type="http://schemas.openxmlformats.org/officeDocument/2006/relationships/image" Target="media/680c40247ac36fbd32b90de93fb3a9c88d65fd36.png"/><Relationship Id="rId74" Type="http://schemas.openxmlformats.org/officeDocument/2006/relationships/image" Target="media/a0b05d0a5f998c60bfdce97332af7a6f7d60cea4.jpg"/><Relationship Id="rId75" Type="http://schemas.openxmlformats.org/officeDocument/2006/relationships/image" Target="media/9261ffded48ba7a5e16f1a1270c2c77a6a797fed.png"/><Relationship Id="rId76" Type="http://schemas.openxmlformats.org/officeDocument/2006/relationships/image" Target="media/1fc795171fa26785dcd6e5365cc15236a5b2ae6d.jpg"/><Relationship Id="rId77" Type="http://schemas.openxmlformats.org/officeDocument/2006/relationships/image" Target="media/e8f277ddd97c1b77c2db890850e1d80ca713e945.png"/><Relationship Id="rId78" Type="http://schemas.openxmlformats.org/officeDocument/2006/relationships/image" Target="media/d1b6f69bdd28d3c0da4593fab74cd40775fa0f96.jpg"/><Relationship Id="rId79" Type="http://schemas.openxmlformats.org/officeDocument/2006/relationships/image" Target="media/2785d03a03a91ea45edc31a498d188dd1ce199e7.png"/><Relationship Id="rId80" Type="http://schemas.openxmlformats.org/officeDocument/2006/relationships/image" Target="media/a3197bc9b5f36ec56a53a49ca1248adb27d9bf91.jpg"/><Relationship Id="rId81" Type="http://schemas.openxmlformats.org/officeDocument/2006/relationships/image" Target="media/ad85cb668b24b6628e9174f1e9d856f17f6f2038.png"/><Relationship Id="rId82" Type="http://schemas.openxmlformats.org/officeDocument/2006/relationships/image" Target="media/912609b31c72d2a1577475321f31731b0d39c813.jpg"/><Relationship Id="rId83" Type="http://schemas.openxmlformats.org/officeDocument/2006/relationships/image" Target="media/7835824fcca544d0ab854498b9109d9f892ab6c3.png"/><Relationship Id="rId84" Type="http://schemas.openxmlformats.org/officeDocument/2006/relationships/image" Target="media/ea32efdb2e9c1aec53424fd832ede8869bccc5cc.jpg"/><Relationship Id="rId85" Type="http://schemas.openxmlformats.org/officeDocument/2006/relationships/image" Target="media/e451182ff82b5375a136517256e671f1c84b0696.png"/><Relationship Id="rId86" Type="http://schemas.openxmlformats.org/officeDocument/2006/relationships/image" Target="media/0a7ae69dad8a89ac170de8dd94bd2a921e66e826.jpg"/><Relationship Id="rId87" Type="http://schemas.openxmlformats.org/officeDocument/2006/relationships/image" Target="media/7838c6a4af2b4d21f4dc5b41328e99449ff2ebfe.png"/><Relationship Id="rId88" Type="http://schemas.openxmlformats.org/officeDocument/2006/relationships/image" Target="media/7ab6015c0b4ae990a871f91b9f756acdfab0bcf7.jpg"/><Relationship Id="rId89" Type="http://schemas.openxmlformats.org/officeDocument/2006/relationships/image" Target="media/1755fff5524585e0374ac869a5bfb7639455b1a7.png"/><Relationship Id="rId90" Type="http://schemas.openxmlformats.org/officeDocument/2006/relationships/image" Target="media/16ab060f02afd5b625c97ea75855b3ec17a75fce.jpg"/><Relationship Id="rId91" Type="http://schemas.openxmlformats.org/officeDocument/2006/relationships/image" Target="media/1b484df0f0ad59314847bceb65cb08a6a98bffde.png"/><Relationship Id="rId92" Type="http://schemas.openxmlformats.org/officeDocument/2006/relationships/image" Target="media/31ec1d0629aacc844ece338f49fb25e02efd40af.jpg"/><Relationship Id="rId93" Type="http://schemas.openxmlformats.org/officeDocument/2006/relationships/image" Target="media/a9b5b4f61064d2c036015633031413970197c7c5.png"/><Relationship Id="rId94" Type="http://schemas.openxmlformats.org/officeDocument/2006/relationships/image" Target="media/28b2fb8a66acdfc82abd60d3568fc0ad6d65926e.jpg"/><Relationship Id="rId95" Type="http://schemas.openxmlformats.org/officeDocument/2006/relationships/image" Target="media/3edba0734f690de81bdf6e0ad86f71f21acceb28.png"/><Relationship Id="rId96" Type="http://schemas.openxmlformats.org/officeDocument/2006/relationships/image" Target="media/a857b952bb1bddff81931320c9d9ce76ebc13f1e.jpg"/><Relationship Id="rId97" Type="http://schemas.openxmlformats.org/officeDocument/2006/relationships/image" Target="media/38d4509191a7d74f5b9a56008ba8e028b6c231f8.png"/><Relationship Id="rId98" Type="http://schemas.openxmlformats.org/officeDocument/2006/relationships/image" Target="media/aa6815c29c580c69f75a140ae376a30b2d7b64bf.jpg"/><Relationship Id="rId99" Type="http://schemas.openxmlformats.org/officeDocument/2006/relationships/image" Target="media/eccc8cb13e31ceaf3a05e19c4eb1c0a499aadeb2.png"/><Relationship Id="rId100" Type="http://schemas.openxmlformats.org/officeDocument/2006/relationships/image" Target="media/a46c80b1319bf622b7bf92ae586142ffbf041216.jpg"/><Relationship Id="rId101" Type="http://schemas.openxmlformats.org/officeDocument/2006/relationships/image" Target="media/66ff18f462f85bc96933fece891d5a8a44b439e6.png"/><Relationship Id="rId102" Type="http://schemas.openxmlformats.org/officeDocument/2006/relationships/image" Target="media/d1d35e43dfa4964bed1b48bd90d11f376d384b8e.jpg"/><Relationship Id="rId103" Type="http://schemas.openxmlformats.org/officeDocument/2006/relationships/image" Target="media/f9b7ca16253a10f47eccbebdc9bb191965a35f22.png"/><Relationship Id="rId104" Type="http://schemas.openxmlformats.org/officeDocument/2006/relationships/image" Target="media/7363736a89761825c845be2f92335870b62a62a8.jpg"/><Relationship Id="rId105" Type="http://schemas.openxmlformats.org/officeDocument/2006/relationships/image" Target="media/75f0ee82f2d2f1a47f4bfc94be5d6b58a6d8161f.png"/><Relationship Id="rId106" Type="http://schemas.openxmlformats.org/officeDocument/2006/relationships/image" Target="media/f37a157945599d5649b9d046fbe1532f3c87ed3e.jpg"/><Relationship Id="rId107" Type="http://schemas.openxmlformats.org/officeDocument/2006/relationships/image" Target="media/e82ff3c63fa0e4e1e75abd717e90dc75a60eadea.png"/><Relationship Id="rId108" Type="http://schemas.openxmlformats.org/officeDocument/2006/relationships/image" Target="media/ae085b3d682db77c61c3704535783f027ecd66c0.jpg"/><Relationship Id="rId109" Type="http://schemas.openxmlformats.org/officeDocument/2006/relationships/image" Target="media/fcb5591e1988bd8bf4190b46739cc5cdd16b6e95.png"/><Relationship Id="rId110" Type="http://schemas.openxmlformats.org/officeDocument/2006/relationships/image" Target="media/7205085331914c02a3f35be41a0510d0ec358e20.jpg"/><Relationship Id="rId111" Type="http://schemas.openxmlformats.org/officeDocument/2006/relationships/image" Target="media/4e8cb19178eb7aba45ebb974297b8635652b24d5.png"/><Relationship Id="rId112" Type="http://schemas.openxmlformats.org/officeDocument/2006/relationships/image" Target="media/a0d7ef7630ac82a80ceb5acffff7bf132ceef716.jpg"/><Relationship Id="rId113" Type="http://schemas.openxmlformats.org/officeDocument/2006/relationships/image" Target="media/ed2a641ca781045374a71aff3f1921f47de10a16.png"/><Relationship Id="rId114" Type="http://schemas.openxmlformats.org/officeDocument/2006/relationships/image" Target="media/6246f4f923127063383da93df196a86287f08208.jpg"/><Relationship Id="rId115" Type="http://schemas.openxmlformats.org/officeDocument/2006/relationships/image" Target="media/520a7cff8ed799e9aee926c2111d61fdc5f093e4.png"/><Relationship Id="rId116" Type="http://schemas.openxmlformats.org/officeDocument/2006/relationships/image" Target="media/f290cfc7d00b194d4be6b0a7d0a2484d60723aa0.jpg"/><Relationship Id="rId117" Type="http://schemas.openxmlformats.org/officeDocument/2006/relationships/image" Target="media/6e32e2a6fed87a0bba2a2192c0b9adce169c28f5.png"/><Relationship Id="rId118" Type="http://schemas.openxmlformats.org/officeDocument/2006/relationships/image" Target="media/d6d10cc4db4cf1050cb0590f55bbaa519a66f630.jpg"/><Relationship Id="rId119" Type="http://schemas.openxmlformats.org/officeDocument/2006/relationships/image" Target="media/d339ef688f15d148ec40f6aaa779c4e78fab3e0c.png"/><Relationship Id="rId120" Type="http://schemas.openxmlformats.org/officeDocument/2006/relationships/image" Target="media/985565211e659eecef3316b1580cbe8929210d4f.jpg"/><Relationship Id="rId121" Type="http://schemas.openxmlformats.org/officeDocument/2006/relationships/image" Target="media/477507d06a2e01c4e4a7e8cf4cc9ea9c28750f47.png"/><Relationship Id="rId122" Type="http://schemas.openxmlformats.org/officeDocument/2006/relationships/image" Target="media/4ecb33665b31790612489525c8626096c20e9b34.jpg"/><Relationship Id="rId123" Type="http://schemas.openxmlformats.org/officeDocument/2006/relationships/image" Target="media/cca3b7807055b983666615f376253c228bb1c424.png"/><Relationship Id="rId124" Type="http://schemas.openxmlformats.org/officeDocument/2006/relationships/image" Target="media/27f60105f7e2e73bcab09fc22bfe5d3a47773e77.jpg"/><Relationship Id="rId125" Type="http://schemas.openxmlformats.org/officeDocument/2006/relationships/image" Target="media/2d3988d6dcade7db0b7209c9c93d3120c1dbf427.png"/><Relationship Id="rId126" Type="http://schemas.openxmlformats.org/officeDocument/2006/relationships/image" Target="media/374c9a3167d1071a1ba6fe57f35df90b9bf62c37.jpg"/><Relationship Id="rId127" Type="http://schemas.openxmlformats.org/officeDocument/2006/relationships/image" Target="media/2bfe828c9f02dad8dd2eb070ad595a8745d34873.png"/><Relationship Id="rId128" Type="http://schemas.openxmlformats.org/officeDocument/2006/relationships/image" Target="media/97d141df2644c3a5b6be6b7ebccc5f8582e9efa2.jpg"/><Relationship Id="rId129" Type="http://schemas.openxmlformats.org/officeDocument/2006/relationships/image" Target="media/6755ac161f1c1ab372086e4f38a0baea3b45abdf.png"/><Relationship Id="rId130" Type="http://schemas.openxmlformats.org/officeDocument/2006/relationships/image" Target="media/6c7dc48f9c165af7049eecc70b7507893894b7fd.jpg"/><Relationship Id="rId131" Type="http://schemas.openxmlformats.org/officeDocument/2006/relationships/image" Target="media/4e3b1991ced80884f97728229d7efda582f33dac.png"/><Relationship Id="rId132" Type="http://schemas.openxmlformats.org/officeDocument/2006/relationships/image" Target="media/bf48d065621253a0e27403a19767019793b10163.jpg"/><Relationship Id="rId133" Type="http://schemas.openxmlformats.org/officeDocument/2006/relationships/image" Target="media/089c1f657b4164a5927d2ab29b94ddc92ed4e3d0.png"/><Relationship Id="rId134" Type="http://schemas.openxmlformats.org/officeDocument/2006/relationships/image" Target="media/bc845dc5f125ef87e725445f4c30bea5e6eefc2e.jpg"/><Relationship Id="rId135" Type="http://schemas.openxmlformats.org/officeDocument/2006/relationships/image" Target="media/ac25a08c7e9ab34752874dae0c3666f93f5a6f16.png"/><Relationship Id="rId13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WRoEOS North Texas 2026 — Attendee Workbook</dc:title>
  <dc:creator>WRoEOS North Texas</dc:creator>
  <dc:description>Attendee workbook</dc:description>
  <cp:lastModifiedBy>Un-named</cp:lastModifiedBy>
  <cp:revision>1</cp:revision>
  <dcterms:created xsi:type="dcterms:W3CDTF">2026-09-08T15:00:50.827Z</dcterms:created>
  <dcterms:modified xsi:type="dcterms:W3CDTF">2026-09-08T15:00:50.827Z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