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TIDAL GROUP (PAWPAL)</w:t>
      </w:r>
    </w:p>
    <w:p>
      <w:pPr>
        <w:pStyle w:val="Normal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Progetto finale – Corso Java Junior Developer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Inizio 23/10/2025 – Fine 31/10/2025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entro venerdì 31/10/2025 (escluso):</w:t>
      </w:r>
    </w:p>
    <w:p>
      <w:pPr>
        <w:pStyle w:val="Normal"/>
        <w:numPr>
          <w:ilvl w:val="0"/>
          <w:numId w:val="2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IL PROGETTO SARÀ FINITO!</w:t>
      </w:r>
    </w:p>
    <w:p>
      <w:pPr>
        <w:pStyle w:val="Normal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23/10/2025: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Scelta del capogruppo → Miriam Gallo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Scelta del concept → sito di collegamento tra clienti e veterinari, con funzionalità di </w:t>
      </w:r>
      <w:r>
        <w:rPr>
          <w:b w:val="false"/>
          <w:bCs w:val="false"/>
          <w:sz w:val="22"/>
          <w:szCs w:val="22"/>
          <w:shd w:fill="F7D1D5" w:val="clear"/>
        </w:rPr>
        <w:t>behavior analysis</w:t>
      </w:r>
      <w:r>
        <w:rPr>
          <w:b w:val="false"/>
          <w:bCs w:val="false"/>
          <w:sz w:val="22"/>
          <w:szCs w:val="22"/>
        </w:rPr>
        <w:t xml:space="preserve">, </w:t>
      </w:r>
      <w:r>
        <w:rPr>
          <w:b w:val="false"/>
          <w:bCs w:val="false"/>
          <w:sz w:val="22"/>
          <w:szCs w:val="22"/>
          <w:shd w:fill="DEE6EF" w:val="clear"/>
        </w:rPr>
        <w:t>web analytics</w:t>
      </w:r>
      <w:r>
        <w:rPr>
          <w:b w:val="false"/>
          <w:bCs w:val="false"/>
          <w:sz w:val="22"/>
          <w:szCs w:val="22"/>
        </w:rPr>
        <w:t xml:space="preserve"> e </w:t>
      </w:r>
      <w:r>
        <w:rPr>
          <w:b w:val="false"/>
          <w:bCs w:val="false"/>
          <w:sz w:val="22"/>
          <w:szCs w:val="22"/>
          <w:shd w:fill="FFB66C" w:val="clear"/>
        </w:rPr>
        <w:t>user engagement</w:t>
      </w:r>
      <w:r>
        <w:rPr>
          <w:b w:val="false"/>
          <w:bCs w:val="false"/>
          <w:sz w:val="22"/>
          <w:szCs w:val="22"/>
          <w:shd w:fill="auto" w:val="clear"/>
        </w:rPr>
        <w:t xml:space="preserve">. In versioni future, offrirà un servizio di </w:t>
      </w:r>
      <w:r>
        <w:rPr>
          <w:b w:val="false"/>
          <w:bCs w:val="false"/>
          <w:sz w:val="22"/>
          <w:szCs w:val="22"/>
          <w:shd w:fill="AFD095" w:val="clear"/>
        </w:rPr>
        <w:t xml:space="preserve">messaggistica </w:t>
      </w:r>
      <w:r>
        <w:rPr>
          <w:b w:val="false"/>
          <w:bCs w:val="false"/>
          <w:sz w:val="22"/>
          <w:szCs w:val="22"/>
          <w:shd w:fill="AFD095" w:val="clear"/>
        </w:rPr>
        <w:t>(</w:t>
      </w:r>
      <w:r>
        <w:rPr>
          <w:b w:val="false"/>
          <w:bCs w:val="false"/>
          <w:sz w:val="22"/>
          <w:szCs w:val="22"/>
          <w:shd w:fill="AFD095" w:val="clear"/>
        </w:rPr>
        <w:t>istantanea</w:t>
      </w:r>
      <w:r>
        <w:rPr>
          <w:b w:val="false"/>
          <w:bCs w:val="false"/>
          <w:sz w:val="22"/>
          <w:szCs w:val="22"/>
          <w:shd w:fill="AFD095" w:val="clear"/>
        </w:rPr>
        <w:t>)</w:t>
      </w:r>
      <w:r>
        <w:rPr>
          <w:b w:val="false"/>
          <w:bCs w:val="false"/>
          <w:sz w:val="22"/>
          <w:szCs w:val="22"/>
          <w:shd w:fill="auto" w:val="clear"/>
        </w:rPr>
        <w:t>.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Scelta del framework: Spring + Hibernate</w:t>
      </w:r>
    </w:p>
    <w:p>
      <w:pPr>
        <w:pStyle w:val="Normal"/>
        <w:numPr>
          <w:ilvl w:val="0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Scrittura delle user stories: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funzionalità di registrazione e di login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il mio profilo e modificarne i dati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 menù con le varie voci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una pagina di contatto con l’amministrazione della piattaforma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dettagli del veterinario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inviare una mail al veterinario di mia scelta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comunicare con il veterinario di mia scelta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prenotare un appuntamento con il veterinario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i miei appuntamenti futuri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visualizzare la cronologia dei miei appuntamenti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utente, voglio poter filtrare per città, calendario, tipologia di veterinario e specie animali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FFB66C" w:val="clear"/>
        </w:rPr>
      </w:pPr>
      <w:r>
        <w:rPr>
          <w:b w:val="false"/>
          <w:bCs w:val="false"/>
          <w:sz w:val="22"/>
          <w:szCs w:val="22"/>
          <w:shd w:fill="FFB66C" w:val="clear"/>
        </w:rPr>
        <w:t>da utente, voglio poter recensire le strutture veterinarie e visualizzare le recensioni altrui</w:t>
      </w:r>
    </w:p>
    <w:p>
      <w:pPr>
        <w:pStyle w:val="Normal"/>
        <w:numPr>
          <w:ilvl w:val="1"/>
          <w:numId w:val="3"/>
        </w:numPr>
        <w:rPr>
          <w:shd w:fill="AFD095" w:val="clear"/>
        </w:rPr>
      </w:pPr>
      <w:r>
        <w:rPr>
          <w:b w:val="false"/>
          <w:bCs w:val="false"/>
          <w:sz w:val="22"/>
          <w:szCs w:val="22"/>
          <w:shd w:fill="AFD095" w:val="clear"/>
        </w:rPr>
        <w:t>da utente, voglio poter fare domande a tutti i veterinari su di un forum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DEE6EF" w:val="clear"/>
        </w:rPr>
      </w:pPr>
      <w:r>
        <w:rPr>
          <w:b w:val="false"/>
          <w:bCs w:val="false"/>
          <w:sz w:val="22"/>
          <w:szCs w:val="22"/>
          <w:shd w:fill="DEE6EF" w:val="clear"/>
        </w:rPr>
        <w:t>da utente, voglio poter vedere, nella home, le categorie in evidenza (es. migliori veterinari, categorie più richieste)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F7D1D5" w:val="clear"/>
        </w:rPr>
      </w:pPr>
      <w:r>
        <w:rPr>
          <w:b w:val="false"/>
          <w:bCs w:val="false"/>
          <w:sz w:val="22"/>
          <w:szCs w:val="22"/>
          <w:shd w:fill="F7D1D5" w:val="clear"/>
        </w:rPr>
        <w:t>da utente, voglio poter ricercare per parole chiave e trovare i risultati più adatti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utente, voglio poter avere un preventivo per la mia visita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funzionalità di registrazione e di login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da veterinario, voglio poter visualizzare il mio profilo e modificarne i dati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impostare le mie disponibilità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e modificare i miei appuntamenti futuri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la cronologia dei miei appuntamenti passati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aggiungere e modificare le mie prestazioni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sul mio profilo le mie recensioni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veterinario, voglio poter visualizzare le linee guida della piattaforma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funzionalità di login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aggiungere, eliminare e modificare gli account e i loro dati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accettare e verificare i nuovi veterinari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bloccare un account se non rispetta le linee guida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tipo di dato</w:t>
      </w:r>
    </w:p>
    <w:p>
      <w:pPr>
        <w:pStyle w:val="Normal"/>
        <w:numPr>
          <w:ilvl w:val="1"/>
          <w:numId w:val="3"/>
        </w:numPr>
        <w:rPr>
          <w:b w:val="false"/>
          <w:bCs w:val="false"/>
          <w:sz w:val="22"/>
          <w:szCs w:val="22"/>
          <w:shd w:fill="auto" w:val="clear"/>
        </w:rPr>
      </w:pPr>
      <w:r>
        <w:rPr>
          <w:b w:val="false"/>
          <w:bCs w:val="false"/>
          <w:sz w:val="22"/>
          <w:szCs w:val="22"/>
          <w:shd w:fill="auto" w:val="clear"/>
        </w:rPr>
        <w:t>da amministratore, voglio poter filtrare per i dati degli utenti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venerdì 24/10/2025:</w:t>
      </w:r>
    </w:p>
    <w:p>
      <w:pPr>
        <w:pStyle w:val="Normal"/>
        <w:numPr>
          <w:ilvl w:val="0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In base alle user stories (9:00 – 12:00):</w:t>
      </w:r>
    </w:p>
    <w:p>
      <w:pPr>
        <w:pStyle w:val="Normal"/>
        <w:numPr>
          <w:ilvl w:val="1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rappresentare le </w:t>
      </w:r>
      <w:r>
        <w:rPr>
          <w:b w:val="false"/>
          <w:bCs w:val="false"/>
          <w:i/>
          <w:iCs/>
          <w:sz w:val="22"/>
          <w:szCs w:val="22"/>
        </w:rPr>
        <w:t>tabelle</w:t>
      </w:r>
      <w:r>
        <w:rPr>
          <w:b w:val="false"/>
          <w:bCs w:val="false"/>
          <w:sz w:val="22"/>
          <w:szCs w:val="22"/>
        </w:rPr>
        <w:t xml:space="preserve"> e le loro </w:t>
      </w:r>
      <w:r>
        <w:rPr>
          <w:b w:val="false"/>
          <w:bCs w:val="false"/>
          <w:i/>
          <w:iCs/>
          <w:sz w:val="22"/>
          <w:szCs w:val="22"/>
        </w:rPr>
        <w:t>relazioni</w:t>
      </w:r>
      <w:r>
        <w:rPr>
          <w:b w:val="false"/>
          <w:bCs w:val="false"/>
          <w:sz w:val="22"/>
          <w:szCs w:val="22"/>
        </w:rPr>
        <w:t xml:space="preserve"> sotto forma di </w:t>
      </w:r>
      <w:r>
        <w:rPr>
          <w:b w:val="false"/>
          <w:bCs w:val="false"/>
          <w:i/>
          <w:iCs/>
          <w:sz w:val="22"/>
          <w:szCs w:val="22"/>
        </w:rPr>
        <w:t>UML</w:t>
      </w:r>
    </w:p>
    <w:p>
      <w:pPr>
        <w:pStyle w:val="Normal"/>
        <w:numPr>
          <w:ilvl w:val="1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 xml:space="preserve">definire la struttura dei </w:t>
      </w:r>
      <w:r>
        <w:rPr>
          <w:b w:val="false"/>
          <w:bCs w:val="false"/>
          <w:i/>
          <w:iCs/>
          <w:sz w:val="22"/>
          <w:szCs w:val="22"/>
        </w:rPr>
        <w:t xml:space="preserve">Controller </w:t>
      </w:r>
      <w:r>
        <w:rPr>
          <w:b w:val="false"/>
          <w:bCs w:val="false"/>
          <w:i w:val="false"/>
          <w:iCs w:val="false"/>
          <w:sz w:val="22"/>
          <w:szCs w:val="22"/>
        </w:rPr>
        <w:t>e fare scelte architetturali (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Spring Security</w:t>
      </w:r>
      <w:r>
        <w:rPr>
          <w:b w:val="false"/>
          <w:bCs w:val="false"/>
          <w:i/>
          <w:iCs/>
          <w:sz w:val="22"/>
          <w:szCs w:val="22"/>
        </w:rPr>
        <w:t xml:space="preserve">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 </w:t>
      </w:r>
      <w:r>
        <w:rPr>
          <w:b w:val="false"/>
          <w:bCs w:val="false"/>
          <w:i/>
          <w:iCs/>
          <w:sz w:val="22"/>
          <w:szCs w:val="22"/>
        </w:rPr>
        <w:t>HttpSession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,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 xml:space="preserve">Thymeleaf 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| </w:t>
      </w:r>
      <w:r>
        <w:rPr>
          <w:b w:val="false"/>
          <w:bCs w:val="false"/>
          <w:i/>
          <w:iCs/>
          <w:sz w:val="22"/>
          <w:szCs w:val="22"/>
        </w:rPr>
        <w:t xml:space="preserve">RESTful API, utilizzo DTO </w:t>
      </w:r>
      <w:r>
        <w:rPr>
          <w:b w:val="false"/>
          <w:bCs w:val="false"/>
          <w:i/>
          <w:iCs/>
          <w:sz w:val="22"/>
          <w:szCs w:val="22"/>
        </w:rPr>
        <w:t xml:space="preserve">o </w:t>
      </w:r>
      <w:r>
        <w:rPr>
          <w:b w:val="false"/>
          <w:bCs w:val="false"/>
          <w:i/>
          <w:iCs/>
          <w:sz w:val="22"/>
          <w:szCs w:val="22"/>
          <w:shd w:fill="FFFF00" w:val="clear"/>
        </w:rPr>
        <w:t>no</w:t>
      </w:r>
      <w:r>
        <w:rPr>
          <w:b w:val="false"/>
          <w:bCs w:val="false"/>
          <w:i w:val="false"/>
          <w:iCs w:val="false"/>
          <w:sz w:val="22"/>
          <w:szCs w:val="22"/>
        </w:rPr>
        <w:t>)  + UML</w:t>
      </w:r>
    </w:p>
    <w:p>
      <w:pPr>
        <w:pStyle w:val="Normal"/>
        <w:numPr>
          <w:ilvl w:val="1"/>
          <w:numId w:val="5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organizzare la struttura di </w:t>
      </w:r>
      <w:r>
        <w:rPr>
          <w:b w:val="false"/>
          <w:bCs w:val="false"/>
          <w:i/>
          <w:iCs/>
          <w:sz w:val="22"/>
          <w:szCs w:val="22"/>
        </w:rPr>
        <w:t>Repository</w:t>
      </w:r>
      <w:r>
        <w:rPr>
          <w:b w:val="false"/>
          <w:bCs w:val="false"/>
          <w:i w:val="false"/>
          <w:iCs w:val="false"/>
          <w:sz w:val="22"/>
          <w:szCs w:val="22"/>
        </w:rPr>
        <w:t xml:space="preserve"> e </w:t>
      </w:r>
      <w:r>
        <w:rPr>
          <w:b w:val="false"/>
          <w:bCs w:val="false"/>
          <w:i/>
          <w:iCs/>
          <w:sz w:val="22"/>
          <w:szCs w:val="22"/>
        </w:rPr>
        <w:t>Services  + UML</w:t>
      </w:r>
    </w:p>
    <w:p>
      <w:pPr>
        <w:pStyle w:val="Normal"/>
        <w:numPr>
          <w:ilvl w:val="1"/>
          <w:numId w:val="5"/>
        </w:numPr>
        <w:rPr>
          <w:b w:val="false"/>
          <w:bCs w:val="false"/>
          <w:i w:val="false"/>
          <w:i w:val="false"/>
          <w:iCs w:val="false"/>
          <w:sz w:val="22"/>
          <w:szCs w:val="22"/>
        </w:rPr>
      </w:pPr>
      <w:r>
        <w:rPr>
          <w:b w:val="false"/>
          <w:bCs w:val="false"/>
          <w:i w:val="false"/>
          <w:iCs w:val="false"/>
          <w:sz w:val="22"/>
          <w:szCs w:val="22"/>
        </w:rPr>
        <w:t xml:space="preserve">definire la rappresentazione grafica e strutturale del </w:t>
      </w:r>
      <w:r>
        <w:rPr>
          <w:b w:val="false"/>
          <w:bCs w:val="false"/>
          <w:i/>
          <w:iCs/>
          <w:sz w:val="22"/>
          <w:szCs w:val="22"/>
        </w:rPr>
        <w:t>Client</w:t>
      </w:r>
    </w:p>
    <w:p>
      <w:pPr>
        <w:pStyle w:val="Normal"/>
        <w:numPr>
          <w:ilvl w:val="1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delineare la logica del codice frontend (eventi, rappresentazione dei dati – se si utilizzano i DTO, ecc.)</w:t>
      </w:r>
    </w:p>
    <w:p>
      <w:pPr>
        <w:pStyle w:val="Normal"/>
        <w:numPr>
          <w:ilvl w:val="1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dividerci i compiti. Proposta:</w:t>
      </w:r>
    </w:p>
    <w:p>
      <w:pPr>
        <w:pStyle w:val="Normal"/>
        <w:numPr>
          <w:ilvl w:val="2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Entità (e DTO)</w:t>
      </w:r>
    </w:p>
    <w:p>
      <w:pPr>
        <w:pStyle w:val="Normal"/>
        <w:numPr>
          <w:ilvl w:val="2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Repositories e Services</w:t>
      </w:r>
    </w:p>
    <w:p>
      <w:pPr>
        <w:pStyle w:val="Normal"/>
        <w:numPr>
          <w:ilvl w:val="2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Controller e Auth</w:t>
      </w:r>
    </w:p>
    <w:p>
      <w:pPr>
        <w:pStyle w:val="Normal"/>
        <w:numPr>
          <w:ilvl w:val="2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Javascript + Mock up (se Leonardo)</w:t>
      </w:r>
    </w:p>
    <w:p>
      <w:pPr>
        <w:pStyle w:val="Normal"/>
        <w:numPr>
          <w:ilvl w:val="2"/>
          <w:numId w:val="5"/>
        </w:numPr>
        <w:rPr>
          <w:b w:val="false"/>
          <w:bCs w:val="false"/>
          <w:sz w:val="22"/>
          <w:szCs w:val="22"/>
        </w:rPr>
      </w:pPr>
      <w:r>
        <w:rPr>
          <w:b w:val="false"/>
          <w:bCs w:val="false"/>
          <w:sz w:val="22"/>
          <w:szCs w:val="22"/>
        </w:rPr>
        <w:t>HTML / Thymeleaf e CSS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lunedì 27/10/2025: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martedì 28/10/2025: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mercoledì 29/10/2025:</w:t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</w:r>
    </w:p>
    <w:p>
      <w:pPr>
        <w:pStyle w:val="Normal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giovedì 30/10/2025:</w:t>
      </w:r>
    </w:p>
    <w:p>
      <w:pPr>
        <w:pStyle w:val="Normal"/>
        <w:numPr>
          <w:ilvl w:val="0"/>
          <w:numId w:val="4"/>
        </w:numPr>
        <w:rPr>
          <w:b w:val="false"/>
          <w:bCs w:val="false"/>
          <w:i/>
          <w:i/>
          <w:iCs/>
          <w:sz w:val="22"/>
          <w:szCs w:val="22"/>
        </w:rPr>
      </w:pPr>
      <w:r>
        <w:rPr>
          <w:b w:val="false"/>
          <w:bCs w:val="false"/>
          <w:i/>
          <w:iCs/>
          <w:sz w:val="22"/>
          <w:szCs w:val="22"/>
        </w:rPr>
        <w:t>Preparare la presentazione! (9:00 – 18:00)</w:t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Normal"/>
        <w:widowControl/>
        <w:bidi w:val="0"/>
        <w:spacing w:lineRule="auto" w:line="278" w:before="0" w:after="16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417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ptos">
    <w:charset w:val="01"/>
    <w:family w:val="roman"/>
    <w:pitch w:val="variable"/>
  </w:font>
  <w:font w:name="Aptos Display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►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"/>
      <w:lvlJc w:val="left"/>
      <w:pPr>
        <w:tabs>
          <w:tab w:val="num" w:pos="1440"/>
        </w:tabs>
        <w:ind w:left="1440" w:hanging="360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1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Aptos" w:cs="DejaVu Sans"/>
        <w:kern w:val="2"/>
        <w:sz w:val="24"/>
        <w:szCs w:val="24"/>
        <w:lang w:val="it-IT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kinsoku w:val="true"/>
      <w:overflowPunct w:val="true"/>
      <w:autoSpaceDE w:val="true"/>
      <w:bidi w:val="0"/>
      <w:spacing w:lineRule="auto" w:line="278" w:before="0" w:after="160"/>
      <w:jc w:val="left"/>
    </w:pPr>
    <w:rPr>
      <w:rFonts w:ascii="Aptos" w:hAnsi="Aptos" w:eastAsia="Aptos" w:cs="DejaVu Sans"/>
      <w:color w:val="auto"/>
      <w:kern w:val="2"/>
      <w:sz w:val="24"/>
      <w:szCs w:val="24"/>
      <w:lang w:val="it-IT" w:eastAsia="en-US" w:bidi="ar-SA"/>
    </w:rPr>
  </w:style>
  <w:style w:type="paragraph" w:styleId="Heading1">
    <w:name w:val="heading 1"/>
    <w:basedOn w:val="Normal"/>
    <w:next w:val="Normal"/>
    <w:link w:val="Titolo1Carattere"/>
    <w:qFormat/>
    <w:pPr>
      <w:keepNext w:val="true"/>
      <w:keepLines/>
      <w:numPr>
        <w:ilvl w:val="0"/>
        <w:numId w:val="0"/>
      </w:numPr>
      <w:spacing w:before="360" w:after="80"/>
      <w:outlineLvl w:val="0"/>
    </w:pPr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paragraph" w:styleId="Heading2">
    <w:name w:val="heading 2"/>
    <w:basedOn w:val="Normal"/>
    <w:next w:val="Normal"/>
    <w:link w:val="Titolo2Carattere"/>
    <w:qFormat/>
    <w:pPr>
      <w:keepNext w:val="true"/>
      <w:keepLines/>
      <w:numPr>
        <w:ilvl w:val="0"/>
        <w:numId w:val="0"/>
      </w:numPr>
      <w:spacing w:before="160" w:after="80"/>
      <w:outlineLvl w:val="1"/>
    </w:pPr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paragraph" w:styleId="Heading3">
    <w:name w:val="heading 3"/>
    <w:basedOn w:val="Normal"/>
    <w:next w:val="Normal"/>
    <w:link w:val="Titolo3Carattere"/>
    <w:qFormat/>
    <w:pPr>
      <w:keepNext w:val="true"/>
      <w:keepLines/>
      <w:numPr>
        <w:ilvl w:val="0"/>
        <w:numId w:val="0"/>
      </w:numPr>
      <w:spacing w:before="160" w:after="80"/>
      <w:outlineLvl w:val="2"/>
    </w:pPr>
    <w:rPr>
      <w:rFonts w:eastAsia="Aptos" w:cs="DejaVu Sans"/>
      <w:color w:themeColor="accent1" w:themeShade="bf" w:val="0F4761"/>
      <w:sz w:val="28"/>
      <w:szCs w:val="28"/>
    </w:rPr>
  </w:style>
  <w:style w:type="paragraph" w:styleId="Heading4">
    <w:name w:val="heading 4"/>
    <w:basedOn w:val="Normal"/>
    <w:next w:val="Normal"/>
    <w:link w:val="Titolo4Carattere"/>
    <w:qFormat/>
    <w:pPr>
      <w:keepNext w:val="true"/>
      <w:keepLines/>
      <w:numPr>
        <w:ilvl w:val="0"/>
        <w:numId w:val="0"/>
      </w:numPr>
      <w:spacing w:before="80" w:after="40"/>
      <w:outlineLvl w:val="3"/>
    </w:pPr>
    <w:rPr>
      <w:rFonts w:eastAsia="Aptos" w:cs="DejaVu Sans"/>
      <w:i/>
      <w:iCs/>
      <w:color w:themeColor="accent1" w:themeShade="bf" w:val="0F4761"/>
    </w:rPr>
  </w:style>
  <w:style w:type="paragraph" w:styleId="Heading5">
    <w:name w:val="heading 5"/>
    <w:basedOn w:val="Normal"/>
    <w:next w:val="Normal"/>
    <w:link w:val="Titolo5Carattere"/>
    <w:qFormat/>
    <w:pPr>
      <w:keepNext w:val="true"/>
      <w:keepLines/>
      <w:numPr>
        <w:ilvl w:val="0"/>
        <w:numId w:val="0"/>
      </w:numPr>
      <w:spacing w:before="80" w:after="40"/>
      <w:outlineLvl w:val="4"/>
    </w:pPr>
    <w:rPr>
      <w:rFonts w:eastAsia="Aptos" w:cs="DejaVu Sans"/>
      <w:color w:themeColor="accent1" w:themeShade="bf" w:val="0F4761"/>
    </w:rPr>
  </w:style>
  <w:style w:type="paragraph" w:styleId="Heading6">
    <w:name w:val="heading 6"/>
    <w:basedOn w:val="Normal"/>
    <w:next w:val="Normal"/>
    <w:link w:val="Titolo6Carattere"/>
    <w:qFormat/>
    <w:pPr>
      <w:keepNext w:val="true"/>
      <w:keepLines/>
      <w:numPr>
        <w:ilvl w:val="0"/>
        <w:numId w:val="0"/>
      </w:numPr>
      <w:spacing w:before="40" w:after="0"/>
      <w:outlineLvl w:val="5"/>
    </w:pPr>
    <w:rPr>
      <w:rFonts w:eastAsia="Aptos" w:cs="DejaVu Sans"/>
      <w:i/>
      <w:iCs/>
      <w:color w:themeColor="dark1" w:themeTint="a6" w:val="595959"/>
    </w:rPr>
  </w:style>
  <w:style w:type="paragraph" w:styleId="Heading7">
    <w:name w:val="heading 7"/>
    <w:basedOn w:val="Normal"/>
    <w:next w:val="Normal"/>
    <w:link w:val="Titolo7Carattere"/>
    <w:qFormat/>
    <w:pPr>
      <w:keepNext w:val="true"/>
      <w:keepLines/>
      <w:numPr>
        <w:ilvl w:val="0"/>
        <w:numId w:val="0"/>
      </w:numPr>
      <w:spacing w:before="40" w:after="0"/>
      <w:outlineLvl w:val="6"/>
    </w:pPr>
    <w:rPr>
      <w:rFonts w:eastAsia="Aptos" w:cs="DejaVu Sans"/>
      <w:color w:themeColor="dark1" w:themeTint="a6" w:val="595959"/>
    </w:rPr>
  </w:style>
  <w:style w:type="paragraph" w:styleId="Heading8">
    <w:name w:val="heading 8"/>
    <w:basedOn w:val="Normal"/>
    <w:next w:val="Normal"/>
    <w:link w:val="Titolo8Carattere"/>
    <w:qFormat/>
    <w:pPr>
      <w:keepNext w:val="true"/>
      <w:keepLines/>
      <w:numPr>
        <w:ilvl w:val="0"/>
        <w:numId w:val="0"/>
      </w:numPr>
      <w:spacing w:before="0" w:after="0"/>
      <w:outlineLvl w:val="7"/>
    </w:pPr>
    <w:rPr>
      <w:rFonts w:eastAsia="Aptos" w:cs="DejaVu Sans"/>
      <w:i/>
      <w:iCs/>
      <w:color w:themeColor="dark1" w:themeTint="d8" w:val="272727"/>
    </w:rPr>
  </w:style>
  <w:style w:type="paragraph" w:styleId="Heading9">
    <w:name w:val="heading 9"/>
    <w:basedOn w:val="Normal"/>
    <w:next w:val="Normal"/>
    <w:link w:val="Titolo9Carattere"/>
    <w:qFormat/>
    <w:pPr>
      <w:keepNext w:val="true"/>
      <w:keepLines/>
      <w:numPr>
        <w:ilvl w:val="0"/>
        <w:numId w:val="0"/>
      </w:numPr>
      <w:spacing w:before="0" w:after="0"/>
      <w:outlineLvl w:val="8"/>
    </w:pPr>
    <w:rPr>
      <w:rFonts w:eastAsia="Aptos" w:cs="DejaVu Sans"/>
      <w:color w:themeColor="dark1" w:themeTint="d8" w:val="272727"/>
    </w:rPr>
  </w:style>
  <w:style w:type="character" w:styleId="DefaultParagraphFont">
    <w:name w:val="Default Paragraph Font"/>
    <w:qFormat/>
    <w:rPr/>
  </w:style>
  <w:style w:type="character" w:styleId="Titolo1Carattere">
    <w:name w:val="Titolo 1 Carattere"/>
    <w:basedOn w:val="DefaultParagraphFont"/>
    <w:link w:val="Heading1"/>
    <w:qFormat/>
    <w:rPr>
      <w:rFonts w:ascii="Aptos Display" w:hAnsi="Aptos Display" w:eastAsia="Aptos" w:cs="DejaVu Sans"/>
      <w:color w:themeColor="accent1" w:themeShade="bf" w:val="0F4761"/>
      <w:sz w:val="40"/>
      <w:szCs w:val="40"/>
    </w:rPr>
  </w:style>
  <w:style w:type="character" w:styleId="Titolo2Carattere">
    <w:name w:val="Titolo 2 Carattere"/>
    <w:basedOn w:val="DefaultParagraphFont"/>
    <w:link w:val="Heading2"/>
    <w:qFormat/>
    <w:rPr>
      <w:rFonts w:ascii="Aptos Display" w:hAnsi="Aptos Display" w:eastAsia="Aptos" w:cs="DejaVu Sans"/>
      <w:color w:themeColor="accent1" w:themeShade="bf" w:val="0F4761"/>
      <w:sz w:val="32"/>
      <w:szCs w:val="32"/>
    </w:rPr>
  </w:style>
  <w:style w:type="character" w:styleId="Titolo3Carattere">
    <w:name w:val="Titolo 3 Carattere"/>
    <w:basedOn w:val="DefaultParagraphFont"/>
    <w:link w:val="Heading3"/>
    <w:qFormat/>
    <w:rPr>
      <w:rFonts w:eastAsia="Aptos" w:cs="DejaVu Sans"/>
      <w:color w:themeColor="accent1" w:themeShade="bf" w:val="0F4761"/>
      <w:sz w:val="28"/>
      <w:szCs w:val="28"/>
    </w:rPr>
  </w:style>
  <w:style w:type="character" w:styleId="Titolo4Carattere">
    <w:name w:val="Titolo 4 Carattere"/>
    <w:basedOn w:val="DefaultParagraphFont"/>
    <w:link w:val="Heading4"/>
    <w:qFormat/>
    <w:rPr>
      <w:rFonts w:eastAsia="Aptos" w:cs="DejaVu Sans"/>
      <w:i/>
      <w:iCs/>
      <w:color w:themeColor="accent1" w:themeShade="bf" w:val="0F4761"/>
    </w:rPr>
  </w:style>
  <w:style w:type="character" w:styleId="Titolo5Carattere">
    <w:name w:val="Titolo 5 Carattere"/>
    <w:basedOn w:val="DefaultParagraphFont"/>
    <w:link w:val="Heading5"/>
    <w:qFormat/>
    <w:rPr>
      <w:rFonts w:eastAsia="Aptos" w:cs="DejaVu Sans"/>
      <w:color w:themeColor="accent1" w:themeShade="bf" w:val="0F4761"/>
    </w:rPr>
  </w:style>
  <w:style w:type="character" w:styleId="Titolo6Carattere">
    <w:name w:val="Titolo 6 Carattere"/>
    <w:basedOn w:val="DefaultParagraphFont"/>
    <w:link w:val="Heading6"/>
    <w:qFormat/>
    <w:rPr>
      <w:rFonts w:eastAsia="Aptos" w:cs="DejaVu Sans"/>
      <w:i/>
      <w:iCs/>
      <w:color w:themeColor="dark1" w:themeTint="a6" w:val="595959"/>
    </w:rPr>
  </w:style>
  <w:style w:type="character" w:styleId="Titolo7Carattere">
    <w:name w:val="Titolo 7 Carattere"/>
    <w:basedOn w:val="DefaultParagraphFont"/>
    <w:link w:val="Heading7"/>
    <w:qFormat/>
    <w:rPr>
      <w:rFonts w:eastAsia="Aptos" w:cs="DejaVu Sans"/>
      <w:color w:themeColor="dark1" w:themeTint="a6" w:val="595959"/>
    </w:rPr>
  </w:style>
  <w:style w:type="character" w:styleId="Titolo8Carattere">
    <w:name w:val="Titolo 8 Carattere"/>
    <w:basedOn w:val="DefaultParagraphFont"/>
    <w:link w:val="Heading8"/>
    <w:qFormat/>
    <w:rPr>
      <w:rFonts w:eastAsia="Aptos" w:cs="DejaVu Sans"/>
      <w:i/>
      <w:iCs/>
      <w:color w:themeColor="dark1" w:themeTint="d8" w:val="272727"/>
    </w:rPr>
  </w:style>
  <w:style w:type="character" w:styleId="Titolo9Carattere">
    <w:name w:val="Titolo 9 Carattere"/>
    <w:basedOn w:val="DefaultParagraphFont"/>
    <w:link w:val="Heading9"/>
    <w:qFormat/>
    <w:rPr>
      <w:rFonts w:eastAsia="Aptos" w:cs="DejaVu Sans"/>
      <w:color w:themeColor="dark1" w:themeTint="d8" w:val="272727"/>
    </w:rPr>
  </w:style>
  <w:style w:type="character" w:styleId="TitoloCarattere">
    <w:name w:val="Titolo Carattere"/>
    <w:basedOn w:val="DefaultParagraphFont"/>
    <w:link w:val="Title"/>
    <w:qFormat/>
    <w:rPr>
      <w:rFonts w:ascii="Aptos Display" w:hAnsi="Aptos Display" w:eastAsia="Aptos" w:cs="DejaVu Sans"/>
      <w:spacing w:val="-10"/>
      <w:kern w:val="2"/>
      <w:sz w:val="56"/>
      <w:szCs w:val="56"/>
    </w:rPr>
  </w:style>
  <w:style w:type="character" w:styleId="SottotitoloCarattere">
    <w:name w:val="Sottotitolo Carattere"/>
    <w:basedOn w:val="DefaultParagraphFont"/>
    <w:link w:val="Subtitle"/>
    <w:qFormat/>
    <w:rPr>
      <w:rFonts w:eastAsia="Aptos" w:cs="DejaVu Sans"/>
      <w:color w:themeColor="dark1" w:themeTint="a6" w:val="595959"/>
      <w:spacing w:val="15"/>
      <w:sz w:val="28"/>
      <w:szCs w:val="28"/>
    </w:rPr>
  </w:style>
  <w:style w:type="character" w:styleId="CitazioneCarattere">
    <w:name w:val="Citazione Carattere"/>
    <w:basedOn w:val="DefaultParagraphFont"/>
    <w:link w:val="Quote"/>
    <w:qFormat/>
    <w:rPr>
      <w:i/>
      <w:iCs/>
      <w:color w:themeColor="dark1" w:themeTint="bf" w:val="404040"/>
    </w:rPr>
  </w:style>
  <w:style w:type="character" w:styleId="IntenseEmphasis">
    <w:name w:val="Intense Emphasis"/>
    <w:basedOn w:val="DefaultParagraphFont"/>
    <w:qFormat/>
    <w:rPr>
      <w:i/>
      <w:iCs/>
      <w:color w:themeColor="accent1" w:themeShade="bf" w:val="0F4761"/>
    </w:rPr>
  </w:style>
  <w:style w:type="character" w:styleId="CitazioneintensaCarattere">
    <w:name w:val="Citazione intensa Carattere"/>
    <w:basedOn w:val="DefaultParagraphFont"/>
    <w:link w:val="IntenseQuote"/>
    <w:qFormat/>
    <w:rPr>
      <w:i/>
      <w:iCs/>
      <w:color w:themeColor="accent1" w:themeShade="bf" w:val="0F4761"/>
    </w:rPr>
  </w:style>
  <w:style w:type="character" w:styleId="IntenseReference">
    <w:name w:val="Intense Reference"/>
    <w:basedOn w:val="DefaultParagraphFont"/>
    <w:qFormat/>
    <w:rPr>
      <w:b/>
      <w:bCs/>
      <w:smallCaps/>
      <w:color w:themeColor="accent1" w:themeShade="bf" w:val="0F4761"/>
      <w:spacing w:val="5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oloCarattere"/>
    <w:qFormat/>
    <w:pPr>
      <w:spacing w:lineRule="auto" w:line="240" w:before="0" w:after="80"/>
      <w:contextualSpacing/>
    </w:pPr>
    <w:rPr>
      <w:rFonts w:ascii="Aptos Display" w:hAnsi="Aptos Display" w:eastAsia="Aptos" w:cs="DejaVu Sans"/>
      <w:spacing w:val="-10"/>
      <w:kern w:val="2"/>
      <w:sz w:val="56"/>
      <w:szCs w:val="56"/>
    </w:rPr>
  </w:style>
  <w:style w:type="paragraph" w:styleId="Subtitle">
    <w:name w:val="Subtitle"/>
    <w:basedOn w:val="Normal"/>
    <w:next w:val="Normal"/>
    <w:link w:val="SottotitoloCarattere"/>
    <w:qFormat/>
    <w:pPr/>
    <w:rPr>
      <w:rFonts w:eastAsia="Aptos" w:cs="DejaVu Sans"/>
      <w:color w:themeColor="dark1" w:themeTint="a6" w:val="595959"/>
      <w:spacing w:val="15"/>
      <w:sz w:val="28"/>
      <w:szCs w:val="28"/>
    </w:rPr>
  </w:style>
  <w:style w:type="paragraph" w:styleId="Quote">
    <w:name w:val="Quote"/>
    <w:basedOn w:val="Normal"/>
    <w:next w:val="Normal"/>
    <w:link w:val="CitazioneCarattere"/>
    <w:qFormat/>
    <w:pPr>
      <w:spacing w:before="160" w:after="160"/>
      <w:jc w:val="center"/>
    </w:pPr>
    <w:rPr>
      <w:i/>
      <w:iCs/>
      <w:color w:themeColor="dark1" w:themeTint="bf" w:val="404040"/>
    </w:rPr>
  </w:style>
  <w:style w:type="paragraph" w:styleId="ListParagraph">
    <w:name w:val="List Paragraph"/>
    <w:basedOn w:val="Normal"/>
    <w:qFormat/>
    <w:pPr>
      <w:spacing w:before="0" w:after="160"/>
      <w:ind w:left="720"/>
      <w:contextualSpacing/>
    </w:pPr>
    <w:rPr/>
  </w:style>
  <w:style w:type="paragraph" w:styleId="IntenseQuote">
    <w:name w:val="Intense Quote"/>
    <w:basedOn w:val="Normal"/>
    <w:next w:val="Normal"/>
    <w:link w:val="CitazioneintensaCarattere"/>
    <w:qFormat/>
    <w:pPr>
      <w:pBdr>
        <w:top w:val="single" w:sz="4" w:space="10" w:color="0F4761"/>
        <w:bottom w:val="single" w:sz="4" w:space="10" w:color="0F4761"/>
      </w:pBdr>
      <w:spacing w:before="360" w:after="360"/>
      <w:ind w:left="864" w:right="864"/>
      <w:jc w:val="center"/>
    </w:pPr>
    <w:rPr>
      <w:i/>
      <w:iCs/>
      <w:color w:themeColor="accent1" w:themeShade="bf" w:val="0F4761"/>
    </w:rPr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Tema di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Application>LibreOffice/25.2.5.2$Linux_X86_64 LibreOffice_project/520$Build-2</Application>
  <AppVersion>15.0000</AppVersion>
  <Pages>8</Pages>
  <Words>559</Words>
  <Characters>3016</Characters>
  <CharactersWithSpaces>3477</CharactersWithSpaces>
  <Paragraphs>58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2025-10-23T16:12:00Z</dcterms:created>
  <dc:creator>Miriam Gallo</dc:creator>
  <dc:description/>
  <dc:language>en-US</dc:language>
  <cp:lastModifiedBy/>
  <dcterms:modified xsi:type="dcterms:W3CDTF">2025-10-24T13:58:56Z</dcterms:modified>
  <cp:revision>49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