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entro venerdì 31/10/2025 (escluso):</w:t>
      </w:r>
    </w:p>
    <w:p>
      <w:pPr>
        <w:pStyle w:val="Normal"/>
        <w:numPr>
          <w:ilvl w:val="0"/>
          <w:numId w:val="1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IL PROGETTO SARÀ 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>messaggistica (istantanea) o richieste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i veterinari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salvare i veterinari tra i preferiti</w:t>
      </w:r>
    </w:p>
    <w:p>
      <w:pPr>
        <w:pStyle w:val="Normal"/>
        <w:numPr>
          <w:ilvl w:val="1"/>
          <w:numId w:val="2"/>
        </w:numPr>
        <w:rPr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  <w:shd w:fill="FFB66C" w:val="clear"/>
        </w:rPr>
        <w:t xml:space="preserve">da utente, voglio poter recensire </w:t>
      </w:r>
      <w:r>
        <w:rPr>
          <w:sz w:val="22"/>
          <w:szCs w:val="22"/>
          <w:shd w:fill="FFB66C" w:val="clear"/>
        </w:rPr>
        <w:t>la piattaforma</w:t>
      </w:r>
      <w:r>
        <w:rPr>
          <w:sz w:val="22"/>
          <w:szCs w:val="22"/>
          <w:shd w:fill="FFB66C" w:val="clear"/>
        </w:rPr>
        <w:t xml:space="preserve">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mie prestazioni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77BC65" w:val="clear"/>
        </w:rPr>
      </w:pPr>
      <w:r>
        <w:rPr>
          <w:b w:val="false"/>
          <w:bCs w:val="false"/>
          <w:sz w:val="22"/>
          <w:szCs w:val="22"/>
          <w:shd w:fill="77BC65" w:val="clear"/>
        </w:rPr>
        <w:t>da veterinario, voglio poter richiedere all’admin di aggiungere una prestazione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specie di cui mi occupo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77BC65" w:val="clear"/>
        </w:rPr>
      </w:pPr>
      <w:r>
        <w:rPr>
          <w:b w:val="false"/>
          <w:bCs w:val="false"/>
          <w:sz w:val="22"/>
          <w:szCs w:val="22"/>
          <w:shd w:fill="77BC65" w:val="clear"/>
        </w:rPr>
        <w:t>da veterinario, voglio poter richiedere all’admin di aggiungere una specie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  <w:shd w:fill="FFB66C" w:val="clear"/>
        </w:rPr>
        <w:t xml:space="preserve">da </w:t>
      </w:r>
      <w:r>
        <w:rPr>
          <w:sz w:val="22"/>
          <w:szCs w:val="22"/>
          <w:shd w:fill="FFB66C" w:val="clear"/>
        </w:rPr>
        <w:t>veterinario</w:t>
      </w:r>
      <w:r>
        <w:rPr>
          <w:sz w:val="22"/>
          <w:szCs w:val="22"/>
          <w:shd w:fill="FFB66C" w:val="clear"/>
        </w:rPr>
        <w:t xml:space="preserve">, voglio poter recensire </w:t>
      </w:r>
      <w:r>
        <w:rPr>
          <w:sz w:val="22"/>
          <w:szCs w:val="22"/>
          <w:shd w:fill="FFB66C" w:val="clear"/>
        </w:rPr>
        <w:t>la piattaforma</w:t>
      </w:r>
      <w:r>
        <w:rPr>
          <w:sz w:val="22"/>
          <w:szCs w:val="22"/>
          <w:shd w:fill="FFB66C" w:val="clear"/>
        </w:rPr>
        <w:t xml:space="preserve">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prestazioni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specie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 base alle user stories (9:00 – 12:00):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Spring Security</w:t>
      </w:r>
      <w:r>
        <w:rPr>
          <w:b w:val="false"/>
          <w:bCs w:val="false"/>
          <w:i/>
          <w:iCs/>
          <w:sz w:val="22"/>
          <w:szCs w:val="22"/>
        </w:rPr>
        <w:t xml:space="preserve">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 xml:space="preserve">RESTful API, utilizzo DTO o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no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la logica del codice frontend (eventi, rappresentazione dei dati – se si utilizzano i DTO, ecc.)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(e DTO)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(se Leonardo)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route: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home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auth/login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auth/registrazioneVet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auth/registrazioneCli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/api</w:t>
      </w: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dash/profilo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/api</w:t>
      </w: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dash/appuntamenti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api</w:t>
      </w: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dash/recensioni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api</w:t>
      </w: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dash/lineeguida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admin/utenti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admin/prestazioni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admin/specie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admin/statistiche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ricerca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/</w:t>
      </w:r>
      <w:r>
        <w:rPr>
          <w:b/>
          <w:bCs/>
          <w:sz w:val="22"/>
          <w:szCs w:val="22"/>
        </w:rPr>
        <w:t>contattiefaq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8" w:before="0" w:after="160"/>
      <w:jc w:val="left"/>
    </w:pPr>
    <w:rPr>
      <w:rFonts w:ascii="Aptos" w:hAnsi="Aptos" w:eastAsia="Aptos" w:cs="DejaVu Sans"/>
      <w:color w:val="auto"/>
      <w:kern w:val="2"/>
      <w:sz w:val="24"/>
      <w:szCs w:val="24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DejaVu Sans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DejaVu Sans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DejaVu Sans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DejaVu Sans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Titolo7Carattere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DejaVu Sans"/>
      <w:color w:themeColor="dark1" w:themeTint="a6" w:val="595959"/>
    </w:rPr>
  </w:style>
  <w:style w:type="paragraph" w:styleId="Heading8">
    <w:name w:val="heading 8"/>
    <w:basedOn w:val="Normal"/>
    <w:next w:val="Normal"/>
    <w:link w:val="Titolo8Carattere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DejaVu Sans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Titolo9Carattere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DejaVu Sans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Titolo2Carattere">
    <w:name w:val="Titolo 2 Carattere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Titolo3Carattere">
    <w:name w:val="Titolo 3 Carattere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Titolo4Carattere">
    <w:name w:val="Titolo 4 Carattere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Titolo5Carattere">
    <w:name w:val="Titolo 5 Carattere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Titolo6Carattere">
    <w:name w:val="Titolo 6 Carattere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Titolo7Carattere">
    <w:name w:val="Titolo 7 Carattere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Titolo8Carattere">
    <w:name w:val="Titolo 8 Carattere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Titolo9Carattere">
    <w:name w:val="Titolo 9 Carattere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oloCarattere">
    <w:name w:val="Titolo Carattere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ottotitoloCarattere">
    <w:name w:val="Sottotitolo Carattere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CitazioneCarattere">
    <w:name w:val="Citazione Carattere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CitazioneintensaCarattere">
    <w:name w:val="Citazione intensa Carattere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qFormat/>
    <w:pPr>
      <w:spacing w:lineRule="auto" w:line="240" w:before="0" w:after="80"/>
      <w:contextualSpacing/>
    </w:pPr>
    <w:rPr>
      <w:rFonts w:ascii="Aptos Display" w:hAnsi="Aptos Display" w:eastAsia="Aptos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qFormat/>
    <w:pPr/>
    <w:rPr>
      <w:rFonts w:eastAsia="Aptos" w:cs="DejaVu Sans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Application>LibreOffice/25.2.5.2$Linux_X86_64 LibreOffice_project/520$Build-2</Application>
  <AppVersion>15.0000</AppVersion>
  <Pages>9</Pages>
  <Words>658</Words>
  <Characters>3726</Characters>
  <CharactersWithSpaces>4255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2025-10-24T16:41:27Z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