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7D23" w14:textId="0700A58E" w:rsidR="00B83A3C" w:rsidRPr="00E759A0" w:rsidRDefault="008B5D89" w:rsidP="00E759A0">
      <w:pPr>
        <w:spacing w:after="274" w:line="240" w:lineRule="auto"/>
        <w:ind w:left="276" w:firstLine="309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i/>
          <w:sz w:val="36"/>
          <w:szCs w:val="36"/>
        </w:rPr>
        <w:t>Dự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đoán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phân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loại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thể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loại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âm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nhạc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bài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hát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bằng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các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mô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hình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máy</w:t>
      </w:r>
      <w:proofErr w:type="spellEnd"/>
      <w:r>
        <w:rPr>
          <w:rFonts w:ascii="Times New Roman" w:hAnsi="Times New Roman" w:cs="Times New Roman"/>
          <w:i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36"/>
          <w:szCs w:val="36"/>
        </w:rPr>
        <w:t>học</w:t>
      </w:r>
      <w:proofErr w:type="spellEnd"/>
    </w:p>
    <w:p w14:paraId="0D739B7C" w14:textId="77777777" w:rsidR="00B83A3C" w:rsidRPr="00E759A0" w:rsidRDefault="00000000" w:rsidP="00E759A0">
      <w:pPr>
        <w:spacing w:after="633"/>
        <w:ind w:left="43" w:right="33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759A0">
        <w:rPr>
          <w:rFonts w:ascii="Times New Roman" w:hAnsi="Times New Roman" w:cs="Times New Roman"/>
          <w:sz w:val="24"/>
          <w:szCs w:val="24"/>
        </w:rPr>
        <w:t>Đỗ</w:t>
      </w:r>
      <w:proofErr w:type="spellEnd"/>
      <w:r w:rsidRPr="00E759A0">
        <w:rPr>
          <w:rFonts w:ascii="Times New Roman" w:hAnsi="Times New Roman" w:cs="Times New Roman"/>
          <w:sz w:val="24"/>
          <w:szCs w:val="24"/>
        </w:rPr>
        <w:t xml:space="preserve"> Nguyễn Thanh Phong, Dương Chí Khang, Trịnh Minh Toàn, Cao Thanh Tài</w:t>
      </w:r>
    </w:p>
    <w:p w14:paraId="27208983" w14:textId="77777777" w:rsidR="00B83A3C" w:rsidRDefault="00000000" w:rsidP="00E759A0">
      <w:pPr>
        <w:spacing w:after="11"/>
        <w:ind w:left="4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*</w:t>
      </w:r>
      <w:proofErr w:type="spellStart"/>
      <w:r>
        <w:rPr>
          <w:rFonts w:ascii="Times New Roman" w:hAnsi="Times New Roman" w:cs="Times New Roman"/>
          <w:szCs w:val="28"/>
        </w:rPr>
        <w:t>Tác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hệ</w:t>
      </w:r>
      <w:proofErr w:type="spellEnd"/>
      <w:r>
        <w:rPr>
          <w:rFonts w:ascii="Times New Roman" w:hAnsi="Times New Roman" w:cs="Times New Roman"/>
          <w:szCs w:val="28"/>
        </w:rPr>
        <w:t xml:space="preserve">. E-mail(s):  </w:t>
      </w:r>
      <w:r>
        <w:rPr>
          <w:rFonts w:ascii="Times New Roman" w:hAnsi="Times New Roman" w:cs="Times New Roman"/>
          <w:color w:val="0563C1"/>
          <w:szCs w:val="28"/>
          <w:u w:val="single" w:color="0563C1"/>
        </w:rPr>
        <w:t>3123410260@sv.sgu.edu.vn</w:t>
      </w:r>
    </w:p>
    <w:p w14:paraId="2648398A" w14:textId="5B7B1265" w:rsidR="00B83A3C" w:rsidRDefault="00000000" w:rsidP="00E759A0">
      <w:pPr>
        <w:spacing w:after="0" w:line="259" w:lineRule="auto"/>
        <w:ind w:left="32"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Cs w:val="28"/>
        </w:rPr>
        <w:t>tác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đóng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góp</w:t>
      </w:r>
      <w:proofErr w:type="spellEnd"/>
      <w:r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color w:val="0563C1"/>
          <w:szCs w:val="28"/>
          <w:u w:val="single" w:color="0563C1"/>
        </w:rPr>
        <w:t>3123410148@sv.sgu.edu.vn</w:t>
      </w:r>
      <w:r>
        <w:rPr>
          <w:rFonts w:ascii="Times New Roman" w:hAnsi="Times New Roman" w:cs="Times New Roman"/>
          <w:szCs w:val="28"/>
        </w:rPr>
        <w:t>,</w:t>
      </w:r>
    </w:p>
    <w:p w14:paraId="3BD41988" w14:textId="77777777" w:rsidR="00B83A3C" w:rsidRDefault="00000000" w:rsidP="00E759A0">
      <w:pPr>
        <w:spacing w:after="707"/>
        <w:ind w:left="661" w:right="548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color w:val="0563C1"/>
          <w:szCs w:val="28"/>
          <w:u w:val="single" w:color="0563C1"/>
        </w:rPr>
        <w:t>3123410383@sv.sgu.edu.vn</w:t>
      </w:r>
      <w:r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color w:val="0563C1"/>
          <w:szCs w:val="28"/>
          <w:u w:val="single" w:color="0563C1"/>
        </w:rPr>
        <w:t>3123410312@sv.sgu.edu.vn</w:t>
      </w:r>
      <w:r>
        <w:rPr>
          <w:rFonts w:ascii="Times New Roman" w:hAnsi="Times New Roman" w:cs="Times New Roman"/>
          <w:color w:val="0563C1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*Các </w:t>
      </w:r>
      <w:proofErr w:type="spellStart"/>
      <w:r>
        <w:rPr>
          <w:rFonts w:ascii="Times New Roman" w:hAnsi="Times New Roman" w:cs="Times New Roman"/>
          <w:szCs w:val="28"/>
        </w:rPr>
        <w:t>tác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có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đóng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góp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ngang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nhau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công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trình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52E44B4D" w14:textId="1B7D87E2" w:rsidR="00B83A3C" w:rsidRPr="00E759A0" w:rsidRDefault="00000000" w:rsidP="00E759A0">
      <w:pPr>
        <w:pStyle w:val="Heading1"/>
        <w:spacing w:after="215"/>
        <w:ind w:left="32" w:firstLine="0"/>
        <w:jc w:val="center"/>
        <w:rPr>
          <w:rFonts w:ascii="Times New Roman" w:hAnsi="Times New Roman" w:cs="Times New Roman"/>
          <w:szCs w:val="40"/>
        </w:rPr>
      </w:pPr>
      <w:proofErr w:type="spellStart"/>
      <w:r w:rsidRPr="00E759A0">
        <w:rPr>
          <w:rFonts w:ascii="Times New Roman" w:hAnsi="Times New Roman" w:cs="Times New Roman"/>
          <w:szCs w:val="40"/>
        </w:rPr>
        <w:t>Tóm</w:t>
      </w:r>
      <w:proofErr w:type="spellEnd"/>
      <w:r w:rsidRPr="00E759A0">
        <w:rPr>
          <w:rFonts w:ascii="Times New Roman" w:hAnsi="Times New Roman" w:cs="Times New Roman"/>
          <w:szCs w:val="40"/>
        </w:rPr>
        <w:t xml:space="preserve"> </w:t>
      </w:r>
      <w:proofErr w:type="spellStart"/>
      <w:r w:rsidRPr="00E759A0">
        <w:rPr>
          <w:rFonts w:ascii="Times New Roman" w:hAnsi="Times New Roman" w:cs="Times New Roman"/>
          <w:szCs w:val="40"/>
        </w:rPr>
        <w:t>tắt</w:t>
      </w:r>
      <w:proofErr w:type="spellEnd"/>
    </w:p>
    <w:p w14:paraId="1B299B19" w14:textId="77777777" w:rsidR="00B83A3C" w:rsidRDefault="00000000">
      <w:pPr>
        <w:spacing w:after="0" w:line="259" w:lineRule="auto"/>
        <w:ind w:left="0" w:firstLine="0"/>
        <w:rPr>
          <w:rFonts w:ascii="Times New Roman" w:hAnsi="Times New Roman" w:cs="Times New Roman"/>
          <w:szCs w:val="28"/>
          <w:lang w:eastAsia="zh-CN"/>
        </w:rPr>
      </w:pPr>
      <w:r>
        <w:rPr>
          <w:rFonts w:ascii="Times New Roman" w:hAnsi="Times New Roman" w:cs="Times New Roman"/>
          <w:szCs w:val="28"/>
        </w:rPr>
        <w:t xml:space="preserve">Trong </w:t>
      </w:r>
      <w:proofErr w:type="spellStart"/>
      <w:r>
        <w:rPr>
          <w:rFonts w:ascii="Times New Roman" w:hAnsi="Times New Roman" w:cs="Times New Roman"/>
          <w:szCs w:val="28"/>
        </w:rPr>
        <w:t>kỷ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nguyên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số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hóa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sự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bùng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nổ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nền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tảng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phát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trực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tuyến</w:t>
      </w:r>
      <w:proofErr w:type="spellEnd"/>
      <w:r>
        <w:rPr>
          <w:rFonts w:ascii="Times New Roman" w:hAnsi="Times New Roman" w:cs="Times New Roman"/>
          <w:szCs w:val="28"/>
        </w:rPr>
        <w:t xml:space="preserve"> (streaming) </w:t>
      </w:r>
      <w:proofErr w:type="spellStart"/>
      <w:r>
        <w:rPr>
          <w:rFonts w:ascii="Times New Roman" w:hAnsi="Times New Roman" w:cs="Times New Roman"/>
          <w:szCs w:val="28"/>
        </w:rPr>
        <w:t>đã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tạo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ra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một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tàng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âm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khổng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lồ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đặt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ra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thách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thức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lớn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việc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tổ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chức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truy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xuất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thông</w:t>
      </w:r>
      <w:proofErr w:type="spellEnd"/>
      <w:r>
        <w:rPr>
          <w:rFonts w:ascii="Times New Roman" w:hAnsi="Times New Roman" w:cs="Times New Roman"/>
          <w:szCs w:val="28"/>
        </w:rPr>
        <w:t xml:space="preserve"> tin. </w:t>
      </w:r>
      <w:proofErr w:type="spellStart"/>
      <w:r>
        <w:rPr>
          <w:rFonts w:ascii="Times New Roman" w:hAnsi="Times New Roman" w:cs="Times New Roman"/>
          <w:szCs w:val="28"/>
        </w:rPr>
        <w:t>Việc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thủ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công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hàng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bài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hát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không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chỉ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tốn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kém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thời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còn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mang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tính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chủ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cao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Nghiên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cứu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tập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trung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quyết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bài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toán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thể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âm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tự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động</w:t>
      </w:r>
      <w:proofErr w:type="spellEnd"/>
      <w:r>
        <w:rPr>
          <w:rFonts w:ascii="Times New Roman" w:hAnsi="Times New Roman" w:cs="Times New Roman"/>
          <w:szCs w:val="28"/>
        </w:rPr>
        <w:t xml:space="preserve"> (Music Genre Classification) – </w:t>
      </w:r>
      <w:proofErr w:type="spellStart"/>
      <w:r>
        <w:rPr>
          <w:rFonts w:ascii="Times New Roman" w:hAnsi="Times New Roman" w:cs="Times New Roman"/>
          <w:szCs w:val="28"/>
        </w:rPr>
        <w:t>một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bài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toán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cốt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lõi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trong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hệ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thống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gợi</w:t>
      </w:r>
      <w:proofErr w:type="spellEnd"/>
      <w:r>
        <w:rPr>
          <w:rFonts w:ascii="Times New Roman" w:hAnsi="Times New Roman" w:cs="Times New Roman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Cs w:val="28"/>
        </w:rPr>
        <w:t>bài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hát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hiện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đại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Dựa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tập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từ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cuộc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thi</w:t>
      </w:r>
      <w:proofErr w:type="spellEnd"/>
      <w:r>
        <w:rPr>
          <w:rFonts w:ascii="Times New Roman" w:hAnsi="Times New Roman" w:cs="Times New Roman"/>
          <w:szCs w:val="28"/>
        </w:rPr>
        <w:t xml:space="preserve"> Kaggle SHAI bao </w:t>
      </w:r>
      <w:proofErr w:type="spellStart"/>
      <w:r>
        <w:rPr>
          <w:rFonts w:ascii="Times New Roman" w:hAnsi="Times New Roman" w:cs="Times New Roman"/>
          <w:szCs w:val="28"/>
        </w:rPr>
        <w:t>gồm</w:t>
      </w:r>
      <w:proofErr w:type="spellEnd"/>
      <w:r>
        <w:rPr>
          <w:rFonts w:ascii="Times New Roman" w:hAnsi="Times New Roman" w:cs="Times New Roman"/>
          <w:szCs w:val="28"/>
        </w:rPr>
        <w:t xml:space="preserve"> 11 </w:t>
      </w:r>
      <w:proofErr w:type="spellStart"/>
      <w:r>
        <w:rPr>
          <w:rFonts w:ascii="Times New Roman" w:hAnsi="Times New Roman" w:cs="Times New Roman"/>
          <w:szCs w:val="28"/>
        </w:rPr>
        <w:t>thể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nhau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chúng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tôi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đề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xuất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một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xử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lý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toàn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diện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nhằm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quyết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vấn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đề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về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nhiễu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mất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bằng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Điểm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đóng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góp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chính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nghiên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cứu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việc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áp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dụng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kỹ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thuật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biến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đổi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Logarit</w:t>
      </w:r>
      <w:proofErr w:type="spellEnd"/>
      <w:r>
        <w:rPr>
          <w:rFonts w:ascii="Times New Roman" w:hAnsi="Times New Roman" w:cs="Times New Roman"/>
          <w:szCs w:val="28"/>
        </w:rPr>
        <w:t xml:space="preserve"> (Log Transformation) </w:t>
      </w:r>
      <w:proofErr w:type="spellStart"/>
      <w:r>
        <w:rPr>
          <w:rFonts w:ascii="Times New Roman" w:hAnsi="Times New Roman" w:cs="Times New Roman"/>
          <w:szCs w:val="28"/>
        </w:rPr>
        <w:t>để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chuẩn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hóa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đặc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trưng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thời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lượng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bài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hát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chiến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lược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điền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khuyết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 lai (Hybrid Imputation).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huấn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luyện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được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sử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dùng</w:t>
      </w:r>
      <w:proofErr w:type="spellEnd"/>
      <w:r>
        <w:rPr>
          <w:rFonts w:ascii="Times New Roman" w:hAnsi="Times New Roman" w:cs="Times New Roman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Cs w:val="28"/>
        </w:rPr>
        <w:t>gồm</w:t>
      </w:r>
      <w:proofErr w:type="spellEnd"/>
      <w:r>
        <w:rPr>
          <w:rFonts w:ascii="Times New Roman" w:hAnsi="Times New Roman" w:cs="Times New Roman"/>
          <w:szCs w:val="28"/>
        </w:rPr>
        <w:t xml:space="preserve"> KNN, Random Forest,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XGBoost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>, Naive Bayes.</w:t>
      </w:r>
    </w:p>
    <w:p w14:paraId="262FC48F" w14:textId="77777777" w:rsidR="00B83A3C" w:rsidRPr="008B5D89" w:rsidRDefault="00B83A3C" w:rsidP="008B5D89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1945774" w14:textId="0662F644" w:rsidR="00B83A3C" w:rsidRPr="008B5D89" w:rsidRDefault="00000000" w:rsidP="008B5D89">
      <w:pPr>
        <w:spacing w:after="0" w:line="259" w:lineRule="auto"/>
        <w:ind w:left="0" w:firstLine="0"/>
        <w:rPr>
          <w:rFonts w:ascii="Times New Roman" w:hAnsi="Times New Roman" w:cs="Times New Roman"/>
          <w:sz w:val="23"/>
          <w:szCs w:val="23"/>
          <w:lang w:eastAsia="zh-CN"/>
        </w:rPr>
      </w:pPr>
      <w:proofErr w:type="spellStart"/>
      <w:r w:rsidRPr="008B5D89">
        <w:rPr>
          <w:rFonts w:ascii="Times New Roman" w:hAnsi="Times New Roman" w:cs="Times New Roman"/>
          <w:b/>
          <w:sz w:val="23"/>
          <w:szCs w:val="23"/>
        </w:rPr>
        <w:t>Từ</w:t>
      </w:r>
      <w:proofErr w:type="spellEnd"/>
      <w:r w:rsidRPr="008B5D89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8B5D89">
        <w:rPr>
          <w:rFonts w:ascii="Times New Roman" w:hAnsi="Times New Roman" w:cs="Times New Roman"/>
          <w:b/>
          <w:sz w:val="23"/>
          <w:szCs w:val="23"/>
        </w:rPr>
        <w:t>khóa</w:t>
      </w:r>
      <w:proofErr w:type="spellEnd"/>
      <w:r w:rsidRPr="008B5D89">
        <w:rPr>
          <w:rFonts w:ascii="Times New Roman" w:hAnsi="Times New Roman" w:cs="Times New Roman"/>
          <w:b/>
          <w:sz w:val="23"/>
          <w:szCs w:val="23"/>
        </w:rPr>
        <w:t>:</w:t>
      </w:r>
      <w:r w:rsidR="008B5D89" w:rsidRPr="008B5D89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</w:rPr>
        <w:t>mô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</w:rPr>
        <w:t>huấn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</w:rPr>
        <w:t>luyện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,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thể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loại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âm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nhạc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,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phân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loại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, streaming,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kỹ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thuật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biến</w:t>
      </w:r>
      <w:proofErr w:type="spellEnd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 xml:space="preserve"> </w:t>
      </w:r>
      <w:proofErr w:type="spellStart"/>
      <w:r w:rsidR="008B5D89" w:rsidRPr="008B5D89">
        <w:rPr>
          <w:rFonts w:ascii="Times New Roman" w:hAnsi="Times New Roman" w:cs="Times New Roman"/>
          <w:sz w:val="23"/>
          <w:szCs w:val="23"/>
          <w:lang w:eastAsia="zh-CN"/>
        </w:rPr>
        <w:t>đổi</w:t>
      </w:r>
      <w:proofErr w:type="spellEnd"/>
    </w:p>
    <w:p w14:paraId="61D8D3E6" w14:textId="77777777" w:rsidR="00E759A0" w:rsidRDefault="00E759A0">
      <w:pPr>
        <w:spacing w:after="0" w:line="259" w:lineRule="auto"/>
        <w:ind w:left="0" w:firstLine="0"/>
        <w:rPr>
          <w:rFonts w:ascii="Times New Roman" w:hAnsi="Times New Roman" w:cs="Times New Roman"/>
          <w:szCs w:val="28"/>
        </w:rPr>
      </w:pPr>
    </w:p>
    <w:p w14:paraId="02EBA4C8" w14:textId="77777777" w:rsidR="00B83A3C" w:rsidRDefault="00000000">
      <w:pPr>
        <w:pStyle w:val="Heading1"/>
        <w:spacing w:after="173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251D4381" w14:textId="77777777" w:rsidR="00B83A3C" w:rsidRDefault="0000000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Âm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Đằng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Pop hay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mạnh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mẽ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Rock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nhịp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(tempo),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ồn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(loudness), hay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mức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mộc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>" (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acousticness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). Tuy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nhiên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ranh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giữa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mờ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nhạt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chồng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lấn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khiến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trở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phức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tạp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(Multi-class Classification).</w:t>
      </w:r>
    </w:p>
    <w:p w14:paraId="6EB38434" w14:textId="77777777" w:rsidR="00B83A3C" w:rsidRDefault="0000000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lastRenderedPageBreak/>
        <w:t>Tương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sống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sót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tàu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Titanic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điển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âm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biểu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tế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nhiễu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Thách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lớn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cứu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mặt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lường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thô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tồn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ngoại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lai (outliers)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cực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đoan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(3)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nghiêm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giữa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(Class Imbalance).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mạnh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mẽ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quát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giảm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thiểu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vẹt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(overfitting).</w:t>
      </w:r>
    </w:p>
    <w:p w14:paraId="77E3B5A6" w14:textId="77777777" w:rsidR="00B83A3C" w:rsidRDefault="00000000">
      <w:pPr>
        <w:pStyle w:val="Heading1"/>
        <w:spacing w:after="385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</w:p>
    <w:p w14:paraId="75BC9DC2" w14:textId="77777777" w:rsidR="00B83A3C" w:rsidRDefault="00000000">
      <w:pPr>
        <w:spacing w:line="259" w:lineRule="auto"/>
        <w:ind w:left="4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2.1. </w:t>
      </w:r>
      <w:proofErr w:type="spellStart"/>
      <w:r>
        <w:rPr>
          <w:rFonts w:ascii="Times New Roman" w:hAnsi="Times New Roman" w:cs="Times New Roman"/>
          <w:b/>
          <w:szCs w:val="28"/>
        </w:rPr>
        <w:t>Mô</w:t>
      </w:r>
      <w:proofErr w:type="spellEnd"/>
      <w:r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8"/>
        </w:rPr>
        <w:t>tả</w:t>
      </w:r>
      <w:proofErr w:type="spellEnd"/>
      <w:r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szCs w:val="28"/>
        </w:rPr>
        <w:t>:</w:t>
      </w:r>
    </w:p>
    <w:p w14:paraId="5FFD1070" w14:textId="77777777" w:rsidR="00B83A3C" w:rsidRDefault="00000000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cứu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"Music Genre Classification" bao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14,396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mẫu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huấn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luyện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3,600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mẫu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nhãn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trưng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tiền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nghiêm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ngặt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nhiễu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>:</w:t>
      </w:r>
    </w:p>
    <w:p w14:paraId="0A6C875C" w14:textId="34BCB689" w:rsidR="00B83A3C" w:rsidRDefault="00000000" w:rsidP="00904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color w:val="auto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trưng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duration_in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min/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chứa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hỗn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phút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mili-giây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mili-giây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Logarit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nhiên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nén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dải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>:</w:t>
      </w:r>
    </w:p>
    <w:p w14:paraId="009192C4" w14:textId="77777777" w:rsidR="00B83A3C" w:rsidRDefault="00000000">
      <w:pPr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color w:val="auto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giảm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thiểu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hát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dài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>.</w:t>
      </w:r>
    </w:p>
    <w:p w14:paraId="6BB82179" w14:textId="77777777" w:rsidR="00B83A3C" w:rsidRDefault="00000000">
      <w:pPr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color w:val="auto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thiếu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chiến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lược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lai (Hybrid Imputation):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điền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instrumentalness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(Median)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Popularity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key.</w:t>
      </w:r>
    </w:p>
    <w:p w14:paraId="11E9089C" w14:textId="77777777" w:rsidR="00B83A3C" w:rsidRDefault="00000000">
      <w:pPr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color w:val="auto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>trưng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(Feature Scaling):</w:t>
      </w:r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bình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auto"/>
            <w:szCs w:val="28"/>
          </w:rPr>
          <m:t>μ</m:t>
        </m:r>
      </m:oMath>
      <w:r>
        <w:rPr>
          <w:rFonts w:ascii="Times New Roman" w:eastAsia="Times New Roman" w:hAnsi="Times New Roman" w:cs="Times New Roman"/>
          <w:color w:val="auto"/>
          <w:szCs w:val="28"/>
        </w:rPr>
        <w:t xml:space="preserve"> = 0 và độ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lệch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auto"/>
            <w:szCs w:val="28"/>
          </w:rPr>
          <m:t>σ</m:t>
        </m:r>
      </m:oMath>
      <w:r>
        <w:rPr>
          <w:rFonts w:ascii="Times New Roman" w:eastAsia="Times New Roman" w:hAnsi="Times New Roman" w:cs="Times New Roman"/>
          <w:color w:val="auto"/>
          <w:szCs w:val="28"/>
        </w:rPr>
        <w:t xml:space="preserve"> = 1.</w:t>
      </w:r>
    </w:p>
    <w:p w14:paraId="33FC0C09" w14:textId="77777777" w:rsidR="00B83A3C" w:rsidRDefault="00000000">
      <w:pPr>
        <w:pStyle w:val="Heading2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6766740F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:</w:t>
      </w:r>
    </w:p>
    <w:p w14:paraId="607F4587" w14:textId="77777777" w:rsidR="00B83A3C" w:rsidRDefault="00000000">
      <w:pPr>
        <w:pStyle w:val="NormalWeb"/>
        <w:rPr>
          <w:i/>
          <w:sz w:val="28"/>
          <w:szCs w:val="28"/>
        </w:rPr>
      </w:pPr>
      <w:r>
        <w:rPr>
          <w:i/>
          <w:sz w:val="28"/>
          <w:szCs w:val="28"/>
        </w:rPr>
        <w:t>a) K-Nearest Neighbors (KNN)</w:t>
      </w:r>
    </w:p>
    <w:p w14:paraId="0D9B4355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KNN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láng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giềng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Euclidean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x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n </w:t>
      </w:r>
      <w:proofErr w:type="spellStart"/>
      <w:r>
        <w:rPr>
          <w:sz w:val="28"/>
          <w:szCs w:val="28"/>
        </w:rPr>
        <w:t>chiều</w:t>
      </w:r>
      <w:proofErr w:type="spellEnd"/>
      <w:r>
        <w:rPr>
          <w:sz w:val="28"/>
          <w:szCs w:val="28"/>
        </w:rPr>
        <w:t>:</w:t>
      </w:r>
    </w:p>
    <w:p w14:paraId="1872CDF3" w14:textId="22627892" w:rsidR="00B83A3C" w:rsidRDefault="008B5D89">
      <w:pPr>
        <w:pStyle w:val="NormalWeb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sz w:val="28"/>
                  <w:szCs w:val="28"/>
                </w:rPr>
              </m:ctrlPr>
            </m:deg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</m:rad>
        </m:oMath>
      </m:oMathPara>
    </w:p>
    <w:p w14:paraId="0753B45B" w14:textId="77777777" w:rsidR="00B83A3C" w:rsidRDefault="00B83A3C">
      <w:pPr>
        <w:pStyle w:val="NormalWeb"/>
        <w:rPr>
          <w:sz w:val="28"/>
          <w:szCs w:val="28"/>
        </w:rPr>
      </w:pPr>
    </w:p>
    <w:p w14:paraId="313AA8B4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Tham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giềng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(weights).</w:t>
      </w:r>
    </w:p>
    <w:p w14:paraId="3266CA39" w14:textId="77777777" w:rsidR="00B83A3C" w:rsidRDefault="00000000">
      <w:pPr>
        <w:pStyle w:val="NormalWeb"/>
        <w:rPr>
          <w:i/>
          <w:sz w:val="28"/>
          <w:szCs w:val="28"/>
        </w:rPr>
      </w:pPr>
      <w:r>
        <w:rPr>
          <w:i/>
          <w:sz w:val="28"/>
          <w:szCs w:val="28"/>
        </w:rPr>
        <w:t>b) Random Forest Classifier</w:t>
      </w:r>
    </w:p>
    <w:p w14:paraId="2C68B577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Random Forest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(Ensemble)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Bagging,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(Decision Trees)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con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Gini Impurity:</w:t>
      </w:r>
    </w:p>
    <w:p w14:paraId="48065804" w14:textId="7DBE9A5A" w:rsidR="00B83A3C" w:rsidRDefault="008B5D89">
      <w:pPr>
        <w:pStyle w:val="NormalWeb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Gini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1 -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366B7DBA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 là xác suất của lớp i tại nút t. Kết quả cuối cùng được quyết định bằng cơ chế bỏ phiếu đa số từ các cây thành phần.</w:t>
      </w:r>
    </w:p>
    <w:p w14:paraId="54C30E1A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(Extreme Gradient Boosting)</w:t>
      </w:r>
    </w:p>
    <w:p w14:paraId="5A00EADD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Boosting,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dồn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(Objective Function)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t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Taylor </w:t>
      </w:r>
      <w:proofErr w:type="spellStart"/>
      <w:r>
        <w:rPr>
          <w:sz w:val="28"/>
          <w:szCs w:val="28"/>
        </w:rPr>
        <w:t>bậc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>:</w:t>
      </w:r>
    </w:p>
    <w:p w14:paraId="703EFDF1" w14:textId="320CA4EA" w:rsidR="00B83A3C" w:rsidRDefault="00000000">
      <w:pPr>
        <w:pStyle w:val="NormalWeb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="MS Mincho" w:hAnsi="Cambria Math"/>
                  <w:sz w:val="28"/>
                  <w:szCs w:val="28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[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l(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)]+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BA108B4" w14:textId="77777777" w:rsidR="00B83A3C" w:rsidRDefault="00B83A3C">
      <w:pPr>
        <w:pStyle w:val="NormalWeb"/>
        <w:rPr>
          <w:sz w:val="28"/>
          <w:szCs w:val="28"/>
        </w:rPr>
      </w:pPr>
    </w:p>
    <w:p w14:paraId="2BD7A880" w14:textId="30BC042F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8B5D8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 w:rsidR="008B5D8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 lần lượt là đạo hàm bậc nhất và bậc hai của hàm mất mát. XGBoost nổi bật với khả năng xử lý dữ liệu thưa và tránh overfitting nhờ thành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</m:e>
        </m:d>
      </m:oMath>
      <w:r>
        <w:rPr>
          <w:sz w:val="28"/>
          <w:szCs w:val="28"/>
        </w:rPr>
        <w:t>.</w:t>
      </w:r>
    </w:p>
    <w:p w14:paraId="0B67F871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d. Naive Bayes Classifier (Gaussian Naive Bayes)</w:t>
      </w:r>
    </w:p>
    <w:p w14:paraId="2EB2B489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Định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Bayes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ngây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thơ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Gaussian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</m:oMath>
      <w:r>
        <w:rPr>
          <w:sz w:val="28"/>
          <w:szCs w:val="28"/>
        </w:rPr>
        <w:t xml:space="preserve"> được xác định bằng cách chọn lớp có xác suất hậu nghiệm cao nhất:</w:t>
      </w:r>
    </w:p>
    <w:p w14:paraId="18C4A910" w14:textId="79289F95" w:rsidR="00B83A3C" w:rsidRDefault="008B5D89">
      <w:pPr>
        <w:pStyle w:val="NormalWeb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func>
            </m:e>
          </m:fun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d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d>
        </m:oMath>
      </m:oMathPara>
    </w:p>
    <w:p w14:paraId="4B96949E" w14:textId="6E50FDAF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P(y)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y,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P(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|</m:t>
        </m:r>
      </m:oMath>
      <w:r>
        <w:rPr>
          <w:sz w:val="28"/>
          <w:szCs w:val="28"/>
        </w:rPr>
        <w:t>y) được tính theo hàm mật độ xác suất của phân phối chuẩn (Gaussian):</w:t>
      </w:r>
    </w:p>
    <w:p w14:paraId="6AD04803" w14:textId="7198C603" w:rsidR="00B83A3C" w:rsidRDefault="008B5D89">
      <w:pPr>
        <w:pStyle w:val="NormalWeb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2π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rad>
            </m:den>
          </m:f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exp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func>
        </m:oMath>
      </m:oMathPara>
    </w:p>
    <w:p w14:paraId="53679A64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>
        <w:rPr>
          <w:sz w:val="28"/>
          <w:szCs w:val="28"/>
        </w:rPr>
        <w:t xml:space="preserve"> và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>
        <w:rPr>
          <w:sz w:val="28"/>
          <w:szCs w:val="28"/>
        </w:rPr>
        <w:t xml:space="preserve"> lần lượt là trung bình và phương sai của đặc trưng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 trong lớp y.</w:t>
      </w:r>
    </w:p>
    <w:p w14:paraId="489ADF8B" w14:textId="77777777" w:rsidR="00B83A3C" w:rsidRDefault="00B83A3C">
      <w:pPr>
        <w:pStyle w:val="NormalWeb"/>
        <w:rPr>
          <w:sz w:val="28"/>
          <w:szCs w:val="28"/>
        </w:rPr>
      </w:pPr>
    </w:p>
    <w:p w14:paraId="787EC2F1" w14:textId="77777777" w:rsidR="00B83A3C" w:rsidRDefault="00000000">
      <w:pPr>
        <w:pStyle w:val="Heading4"/>
        <w:rPr>
          <w:rFonts w:ascii="Times New Roman" w:hAnsi="Times New Roman" w:cs="Times New Roman"/>
          <w:b/>
          <w:i w:val="0"/>
          <w:color w:val="auto"/>
          <w:szCs w:val="28"/>
        </w:rPr>
      </w:pPr>
      <w:r>
        <w:rPr>
          <w:rFonts w:ascii="Times New Roman" w:hAnsi="Times New Roman" w:cs="Times New Roman"/>
          <w:b/>
          <w:i w:val="0"/>
          <w:color w:val="auto"/>
          <w:szCs w:val="28"/>
        </w:rPr>
        <w:t xml:space="preserve">2.3. Các </w:t>
      </w:r>
      <w:proofErr w:type="spellStart"/>
      <w:r>
        <w:rPr>
          <w:rFonts w:ascii="Times New Roman" w:hAnsi="Times New Roman" w:cs="Times New Roman"/>
          <w:b/>
          <w:i w:val="0"/>
          <w:color w:val="auto"/>
          <w:szCs w:val="28"/>
        </w:rPr>
        <w:t>chỉ</w:t>
      </w:r>
      <w:proofErr w:type="spellEnd"/>
      <w:r>
        <w:rPr>
          <w:rFonts w:ascii="Times New Roman" w:hAnsi="Times New Roman" w:cs="Times New Roman"/>
          <w:b/>
          <w:i w:val="0"/>
          <w:color w:val="auto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 w:val="0"/>
          <w:color w:val="auto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i w:val="0"/>
          <w:color w:val="auto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 w:val="0"/>
          <w:color w:val="auto"/>
          <w:szCs w:val="28"/>
        </w:rPr>
        <w:t>đánh</w:t>
      </w:r>
      <w:proofErr w:type="spellEnd"/>
      <w:r>
        <w:rPr>
          <w:rFonts w:ascii="Times New Roman" w:hAnsi="Times New Roman" w:cs="Times New Roman"/>
          <w:b/>
          <w:i w:val="0"/>
          <w:color w:val="auto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 w:val="0"/>
          <w:color w:val="auto"/>
          <w:szCs w:val="28"/>
        </w:rPr>
        <w:t>giá</w:t>
      </w:r>
      <w:proofErr w:type="spellEnd"/>
    </w:p>
    <w:p w14:paraId="32098386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:</w:t>
      </w:r>
    </w:p>
    <w:p w14:paraId="32077BC7" w14:textId="77777777" w:rsidR="00B83A3C" w:rsidRDefault="0000000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F1-Score (Macro Average)</w:t>
      </w:r>
      <w:r>
        <w:rPr>
          <w:sz w:val="28"/>
          <w:szCs w:val="28"/>
        </w:rPr>
        <w:t xml:space="preserve">: Trung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hòa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Precision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Recall,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>:</w:t>
      </w:r>
    </w:p>
    <w:p w14:paraId="642461CC" w14:textId="77777777" w:rsidR="00B83A3C" w:rsidRDefault="00000000">
      <w:pPr>
        <w:pStyle w:val="NormalWeb"/>
        <w:tabs>
          <w:tab w:val="left" w:pos="72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macro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Precisio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⋅Recal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Precisio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+Recal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sz w:val="28"/>
                  <w:szCs w:val="28"/>
                </w:rPr>
              </m:ctrlPr>
            </m:den>
          </m:f>
        </m:oMath>
      </m:oMathPara>
    </w:p>
    <w:p w14:paraId="62C8CD83" w14:textId="77777777" w:rsidR="00B83A3C" w:rsidRDefault="00B83A3C">
      <w:pPr>
        <w:pStyle w:val="NormalWeb"/>
        <w:tabs>
          <w:tab w:val="left" w:pos="720"/>
        </w:tabs>
        <w:rPr>
          <w:sz w:val="28"/>
          <w:szCs w:val="28"/>
        </w:rPr>
      </w:pPr>
    </w:p>
    <w:p w14:paraId="4C8104D6" w14:textId="77777777" w:rsidR="00B83A3C" w:rsidRDefault="00000000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ROC-AUC Score: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cong</w:t>
      </w:r>
      <w:proofErr w:type="spellEnd"/>
      <w:r>
        <w:rPr>
          <w:sz w:val="28"/>
          <w:szCs w:val="28"/>
        </w:rPr>
        <w:t xml:space="preserve"> ROC,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>.</w:t>
      </w:r>
    </w:p>
    <w:p w14:paraId="0CA37550" w14:textId="77777777" w:rsidR="00B83A3C" w:rsidRDefault="00000000">
      <w:pPr>
        <w:pStyle w:val="ListParagraph"/>
        <w:spacing w:after="0" w:line="240" w:lineRule="auto"/>
        <w:ind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sz w:val="24"/>
            </w:rPr>
            <w:lastRenderedPageBreak/>
            <m:t>AU</m:t>
          </m:r>
          <m:sSub>
            <m:sSubPr>
              <m:ctrlPr>
                <w:rPr>
                  <w:rFonts w:ascii="Cambria Math" w:eastAsia="Times New Roman" w:hAnsi="Cambria Math"/>
                  <w:sz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4"/>
                </w:rPr>
                <m:t>macro</m:t>
              </m:r>
            </m:sub>
          </m:sSub>
          <m:r>
            <w:rPr>
              <w:rFonts w:ascii="Cambria Math" w:eastAsia="Times New Roman" w:hAnsi="Cambria Math"/>
              <w:sz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</w:rPr>
                <m:t>1</m:t>
              </m:r>
              <m:ctrlPr>
                <w:rPr>
                  <w:rFonts w:ascii="Cambria Math" w:eastAsia="Times New Roman" w:hAnsi="Cambria Math"/>
                  <w:sz w:val="24"/>
                </w:rPr>
              </m:ctrlPr>
            </m:num>
            <m:den>
              <m:r>
                <w:rPr>
                  <w:rFonts w:ascii="Cambria Math" w:eastAsia="Times New Roman" w:hAnsi="Cambria Math"/>
                  <w:sz w:val="24"/>
                </w:rPr>
                <m:t>C</m:t>
              </m:r>
              <m:ctrlPr>
                <w:rPr>
                  <w:rFonts w:ascii="Cambria Math" w:eastAsia="Times New Roman" w:hAnsi="Cambria Math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Times New Roman" w:hAnsi="Cambria Math"/>
                  <w:sz w:val="24"/>
                </w:rPr>
                <m:t>i=1</m:t>
              </m:r>
              <m:ctrlPr>
                <w:rPr>
                  <w:rFonts w:ascii="Cambria Math" w:eastAsia="Times New Roman" w:hAnsi="Cambria Math"/>
                  <w:sz w:val="24"/>
                </w:rPr>
              </m:ctrlPr>
            </m:sub>
            <m:sup>
              <m:r>
                <w:rPr>
                  <w:rFonts w:ascii="Cambria Math" w:eastAsia="Times New Roman" w:hAnsi="Cambria Math"/>
                  <w:sz w:val="24"/>
                </w:rPr>
                <m:t>C</m:t>
              </m:r>
              <m:ctrlPr>
                <w:rPr>
                  <w:rFonts w:ascii="Cambria Math" w:eastAsia="Times New Roman" w:hAnsi="Cambria Math"/>
                  <w:sz w:val="24"/>
                </w:rPr>
              </m:ctrlPr>
            </m:sup>
            <m:e>
              <m:r>
                <w:rPr>
                  <w:rFonts w:ascii="Cambria Math" w:eastAsia="Times New Roman" w:hAnsi="Cambria Math"/>
                  <w:sz w:val="24"/>
                </w:rPr>
                <m:t>A</m:t>
              </m:r>
              <m:ctrlPr>
                <w:rPr>
                  <w:rFonts w:ascii="Cambria Math" w:eastAsia="Times New Roman" w:hAnsi="Cambria Math"/>
                  <w:sz w:val="24"/>
                </w:rPr>
              </m:ctrlPr>
            </m:e>
          </m:nary>
          <m:r>
            <w:rPr>
              <w:rFonts w:ascii="Cambria Math" w:eastAsia="Times New Roman" w:hAnsi="Cambria Math"/>
              <w:sz w:val="24"/>
            </w:rPr>
            <m:t>U</m:t>
          </m:r>
          <m:sSub>
            <m:sSubPr>
              <m:ctrlPr>
                <w:rPr>
                  <w:rFonts w:ascii="Cambria Math" w:eastAsia="Times New Roman" w:hAnsi="Cambria Math"/>
                  <w:sz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4"/>
                </w:rPr>
                <m:t>i</m:t>
              </m:r>
            </m:sub>
          </m:sSub>
        </m:oMath>
      </m:oMathPara>
    </w:p>
    <w:p w14:paraId="75D8434B" w14:textId="77777777" w:rsidR="00B83A3C" w:rsidRDefault="00B83A3C">
      <w:pPr>
        <w:pStyle w:val="NormalWeb"/>
        <w:tabs>
          <w:tab w:val="left" w:pos="720"/>
        </w:tabs>
        <w:ind w:left="720"/>
        <w:rPr>
          <w:sz w:val="28"/>
          <w:szCs w:val="28"/>
        </w:rPr>
      </w:pPr>
    </w:p>
    <w:p w14:paraId="049A8E29" w14:textId="77777777" w:rsidR="00B83A3C" w:rsidRDefault="00000000">
      <w:pPr>
        <w:pStyle w:val="Heading1"/>
        <w:spacing w:after="205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384C5C63" w14:textId="77777777" w:rsidR="00B83A3C" w:rsidRDefault="00000000">
      <w:pPr>
        <w:pStyle w:val="Heading2"/>
        <w:spacing w:after="173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</w:p>
    <w:p w14:paraId="64812338" w14:textId="77777777" w:rsidR="00B83A3C" w:rsidRDefault="00000000">
      <w:pPr>
        <w:spacing w:after="343"/>
        <w:ind w:left="40" w:right="5"/>
        <w:rPr>
          <w:rFonts w:ascii="Times New Roman" w:hAnsi="Times New Roman" w:cs="Times New Roman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Cs w:val="28"/>
          <w:lang w:eastAsia="zh-CN"/>
        </w:rPr>
        <w:t>Quá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trình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thực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nghiệm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được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thực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hiện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trên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ngôn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ngữ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Python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sử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dụng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thư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viện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Scikit-learn.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Để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đảm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bảo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tính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khách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quan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và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tìm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ra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bộ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tham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số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tối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ưu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(Best Parameters),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chúng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tôi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sử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dụng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phương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pháp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tìm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kiếm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lưới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Grid Search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kết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hợp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với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kiểm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định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chéo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Stratified K-Fold Cross-Validation (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với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k=5).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Điều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này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đảm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bảo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tỉ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lệ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các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lớp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trong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các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tập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fold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luôn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được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giữ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nguyên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như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tập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dữ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liệu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  <w:lang w:eastAsia="zh-CN"/>
        </w:rPr>
        <w:t>gốc</w:t>
      </w:r>
      <w:proofErr w:type="spellEnd"/>
      <w:r>
        <w:rPr>
          <w:rFonts w:ascii="Times New Roman" w:hAnsi="Times New Roman" w:cs="Times New Roman"/>
          <w:szCs w:val="28"/>
          <w:lang w:eastAsia="zh-CN"/>
        </w:rPr>
        <w:t>.</w:t>
      </w:r>
    </w:p>
    <w:p w14:paraId="582657CC" w14:textId="5B1FB393" w:rsidR="00904F3F" w:rsidRDefault="00904F3F">
      <w:pPr>
        <w:spacing w:after="343"/>
        <w:ind w:left="40" w:right="5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A38F7C0" wp14:editId="46626460">
            <wp:extent cx="5507522" cy="390525"/>
            <wp:effectExtent l="0" t="0" r="0" b="0"/>
            <wp:docPr id="10011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4592" name="Picture 1001134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133" cy="3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6ACA" w14:textId="77777777" w:rsidR="00B83A3C" w:rsidRDefault="00000000">
      <w:pPr>
        <w:pStyle w:val="Heading2"/>
        <w:spacing w:after="173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03B8BAB4" w14:textId="77777777" w:rsidR="00B83A3C" w:rsidRDefault="00000000">
      <w:pPr>
        <w:ind w:left="40" w:right="5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a. So </w:t>
      </w:r>
      <w:proofErr w:type="spellStart"/>
      <w:r>
        <w:rPr>
          <w:rFonts w:ascii="Times New Roman" w:hAnsi="Times New Roman" w:cs="Times New Roman"/>
          <w:szCs w:val="28"/>
        </w:rPr>
        <w:t>sánh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năng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giữa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Bảng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dưới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đây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tổng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hợp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đánh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giá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tốt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nhất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từng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sau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tinh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chỉnh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siêu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tham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số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tập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kiểm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thử</w:t>
      </w:r>
      <w:proofErr w:type="spellEnd"/>
      <w:r>
        <w:rPr>
          <w:rFonts w:ascii="Times New Roman" w:hAnsi="Times New Roman" w:cs="Times New Roman"/>
          <w:szCs w:val="28"/>
        </w:rPr>
        <w:t xml:space="preserve"> (Test Set):</w:t>
      </w:r>
    </w:p>
    <w:p w14:paraId="60DF2D7B" w14:textId="77777777" w:rsidR="00B83A3C" w:rsidRDefault="00B83A3C">
      <w:pPr>
        <w:ind w:left="40" w:right="5"/>
        <w:rPr>
          <w:rFonts w:ascii="Times New Roman" w:hAnsi="Times New Roman" w:cs="Times New Roman"/>
          <w:szCs w:val="28"/>
        </w:rPr>
      </w:pPr>
    </w:p>
    <w:tbl>
      <w:tblPr>
        <w:tblStyle w:val="TableGrid"/>
        <w:tblW w:w="9630" w:type="dxa"/>
        <w:tblInd w:w="-95" w:type="dxa"/>
        <w:tblCellMar>
          <w:top w:w="95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2070"/>
        <w:gridCol w:w="1468"/>
        <w:gridCol w:w="3842"/>
      </w:tblGrid>
      <w:tr w:rsidR="00B83A3C" w14:paraId="4C6148EF" w14:textId="77777777" w:rsidTr="00F8792E">
        <w:trPr>
          <w:trHeight w:val="91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1F81F" w14:textId="77777777" w:rsidR="00B83A3C" w:rsidRDefault="00000000" w:rsidP="00F8792E">
            <w:pPr>
              <w:spacing w:after="0" w:line="12" w:lineRule="atLeast"/>
              <w:ind w:left="0" w:firstLine="0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Mô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hình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8B84C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Accuracy (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Độ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chính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xác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F8D4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F1-Score (Macro)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09FDA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Nhận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Cs w:val="28"/>
                <w:lang w:eastAsia="zh-CN" w:bidi="ar"/>
              </w:rPr>
              <w:t>xét</w:t>
            </w:r>
            <w:proofErr w:type="spellEnd"/>
          </w:p>
        </w:tc>
      </w:tr>
      <w:tr w:rsidR="00B83A3C" w14:paraId="283B6437" w14:textId="77777777" w:rsidTr="00F8792E">
        <w:trPr>
          <w:trHeight w:val="44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7D164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  <w:t>KNN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B7A1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0.4919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96E36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0.4482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D579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Hiệu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năng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thấp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không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phù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hợp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với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nhiều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chiều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.</w:t>
            </w:r>
          </w:p>
        </w:tc>
      </w:tr>
      <w:tr w:rsidR="00B83A3C" w14:paraId="12AA8D9B" w14:textId="77777777" w:rsidTr="00F8792E">
        <w:trPr>
          <w:trHeight w:val="44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62FB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  <w:t>Naive Bayes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1F839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0.4808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C6FA8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0.4226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46EC7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Kết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quả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thấp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nhất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mô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hình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quá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đơn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giản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.</w:t>
            </w:r>
          </w:p>
        </w:tc>
      </w:tr>
      <w:tr w:rsidR="00B83A3C" w14:paraId="4C0D6A1E" w14:textId="77777777" w:rsidTr="00F8792E">
        <w:trPr>
          <w:trHeight w:val="44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72776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  <w:t>Random Forest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19D88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0.7542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1EB5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0.6648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7D759" w14:textId="77777777" w:rsidR="00B83A3C" w:rsidRDefault="00000000">
            <w:pPr>
              <w:spacing w:after="0" w:line="12" w:lineRule="atLeast"/>
              <w:ind w:left="0"/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Độ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chính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xác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cao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nhất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hoạt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động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rất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ổn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định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.</w:t>
            </w:r>
          </w:p>
        </w:tc>
      </w:tr>
      <w:tr w:rsidR="00B83A3C" w14:paraId="6B83E541" w14:textId="77777777" w:rsidTr="00F8792E">
        <w:trPr>
          <w:trHeight w:val="44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CD33F" w14:textId="77777777" w:rsidR="00B83A3C" w:rsidRDefault="00B83A3C">
            <w:pPr>
              <w:spacing w:after="0" w:line="12" w:lineRule="atLeast"/>
              <w:ind w:left="0"/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</w:pPr>
          </w:p>
          <w:p w14:paraId="3630E344" w14:textId="77777777" w:rsidR="00B83A3C" w:rsidRDefault="00000000">
            <w:pPr>
              <w:spacing w:after="0" w:line="12" w:lineRule="atLeast"/>
              <w:ind w:left="0"/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  <w:t>XGBoost</w:t>
            </w:r>
            <w:proofErr w:type="spellEnd"/>
          </w:p>
          <w:p w14:paraId="0C8B7735" w14:textId="77777777" w:rsidR="00B83A3C" w:rsidRDefault="00B83A3C">
            <w:pPr>
              <w:spacing w:after="0" w:line="12" w:lineRule="atLeast"/>
              <w:ind w:left="0"/>
              <w:rPr>
                <w:rFonts w:ascii="Times New Roman" w:eastAsia="sans-serif" w:hAnsi="Times New Roman" w:cs="Times New Roman"/>
                <w:b/>
                <w:bCs/>
                <w:szCs w:val="28"/>
                <w:lang w:eastAsia="zh-CN" w:bidi="ar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8D503" w14:textId="77777777" w:rsidR="00B83A3C" w:rsidRDefault="00000000">
            <w:pPr>
              <w:spacing w:after="0" w:line="12" w:lineRule="atLeast"/>
              <w:ind w:left="0"/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0.7172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0CD1A" w14:textId="77777777" w:rsidR="00B83A3C" w:rsidRDefault="00000000">
            <w:pPr>
              <w:spacing w:after="0" w:line="12" w:lineRule="atLeast"/>
              <w:ind w:left="0"/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0.6652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91F56" w14:textId="77777777" w:rsidR="00B83A3C" w:rsidRDefault="00000000">
            <w:pPr>
              <w:spacing w:after="0" w:line="12" w:lineRule="atLeast"/>
              <w:ind w:left="0"/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</w:pPr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F1-Score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cao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nhất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xử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lý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tốt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dữ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liệu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mất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cân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bằng</w:t>
            </w:r>
            <w:proofErr w:type="spellEnd"/>
            <w:r>
              <w:rPr>
                <w:rFonts w:ascii="Times New Roman" w:eastAsia="sans-serif" w:hAnsi="Times New Roman" w:cs="Times New Roman"/>
                <w:szCs w:val="28"/>
                <w:lang w:eastAsia="zh-CN" w:bidi="ar"/>
              </w:rPr>
              <w:t>.</w:t>
            </w:r>
          </w:p>
        </w:tc>
      </w:tr>
    </w:tbl>
    <w:p w14:paraId="76BB0980" w14:textId="060DA420" w:rsidR="00B83A3C" w:rsidRDefault="00F8792E" w:rsidP="00F8792E">
      <w:pPr>
        <w:spacing w:after="537" w:line="259" w:lineRule="auto"/>
        <w:ind w:left="0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   </w:t>
      </w:r>
      <w:proofErr w:type="spellStart"/>
      <w:r w:rsidR="00000000">
        <w:rPr>
          <w:rFonts w:ascii="Times New Roman" w:hAnsi="Times New Roman" w:cs="Times New Roman"/>
          <w:b/>
          <w:szCs w:val="28"/>
        </w:rPr>
        <w:t>Bảng</w:t>
      </w:r>
      <w:proofErr w:type="spellEnd"/>
      <w:r w:rsidR="00000000">
        <w:rPr>
          <w:rFonts w:ascii="Times New Roman" w:hAnsi="Times New Roman" w:cs="Times New Roman"/>
          <w:b/>
          <w:szCs w:val="28"/>
        </w:rPr>
        <w:t xml:space="preserve"> 1.</w:t>
      </w:r>
      <w:r w:rsidR="0000000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00000">
        <w:rPr>
          <w:rFonts w:ascii="Times New Roman" w:hAnsi="Times New Roman" w:cs="Times New Roman"/>
          <w:szCs w:val="28"/>
        </w:rPr>
        <w:t>Kết</w:t>
      </w:r>
      <w:proofErr w:type="spellEnd"/>
      <w:r w:rsidR="0000000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00000">
        <w:rPr>
          <w:rFonts w:ascii="Times New Roman" w:hAnsi="Times New Roman" w:cs="Times New Roman"/>
          <w:szCs w:val="28"/>
        </w:rPr>
        <w:t>quả</w:t>
      </w:r>
      <w:proofErr w:type="spellEnd"/>
      <w:r w:rsidR="0000000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00000">
        <w:rPr>
          <w:rFonts w:ascii="Times New Roman" w:hAnsi="Times New Roman" w:cs="Times New Roman"/>
          <w:szCs w:val="28"/>
        </w:rPr>
        <w:t>trung</w:t>
      </w:r>
      <w:proofErr w:type="spellEnd"/>
      <w:r w:rsidR="0000000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00000">
        <w:rPr>
          <w:rFonts w:ascii="Times New Roman" w:hAnsi="Times New Roman" w:cs="Times New Roman"/>
          <w:szCs w:val="28"/>
        </w:rPr>
        <w:t>bình</w:t>
      </w:r>
      <w:proofErr w:type="spellEnd"/>
      <w:r w:rsidR="00000000">
        <w:rPr>
          <w:rFonts w:ascii="Times New Roman" w:hAnsi="Times New Roman" w:cs="Times New Roman"/>
          <w:szCs w:val="28"/>
        </w:rPr>
        <w:t xml:space="preserve"> (mean) </w:t>
      </w:r>
      <w:proofErr w:type="spellStart"/>
      <w:r w:rsidR="00000000">
        <w:rPr>
          <w:rFonts w:ascii="Times New Roman" w:hAnsi="Times New Roman" w:cs="Times New Roman"/>
          <w:szCs w:val="28"/>
        </w:rPr>
        <w:t>khi</w:t>
      </w:r>
      <w:proofErr w:type="spellEnd"/>
      <w:r w:rsidR="00000000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00000">
        <w:rPr>
          <w:rFonts w:ascii="Times New Roman" w:hAnsi="Times New Roman" w:cs="Times New Roman"/>
          <w:szCs w:val="28"/>
        </w:rPr>
        <w:t>dùng</w:t>
      </w:r>
      <w:proofErr w:type="spellEnd"/>
      <w:r w:rsidR="00000000">
        <w:rPr>
          <w:rFonts w:ascii="Times New Roman" w:hAnsi="Times New Roman" w:cs="Times New Roman"/>
          <w:szCs w:val="28"/>
        </w:rPr>
        <w:t xml:space="preserve"> K-Fold Cross-validation</w:t>
      </w:r>
    </w:p>
    <w:p w14:paraId="00687B6D" w14:textId="77777777" w:rsidR="00B83A3C" w:rsidRDefault="00000000">
      <w:pPr>
        <w:spacing w:after="537" w:line="259" w:lineRule="auto"/>
        <w:ind w:left="31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b. </w:t>
      </w:r>
      <w:proofErr w:type="spellStart"/>
      <w:r>
        <w:rPr>
          <w:rFonts w:ascii="Times New Roman" w:hAnsi="Times New Roman" w:cs="Times New Roman"/>
          <w:szCs w:val="28"/>
        </w:rPr>
        <w:t>Phân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tích</w:t>
      </w:r>
      <w:proofErr w:type="spellEnd"/>
      <w:r>
        <w:rPr>
          <w:rFonts w:ascii="Times New Roman" w:hAnsi="Times New Roman" w:cs="Times New Roman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Cs w:val="28"/>
        </w:rPr>
        <w:t>tiết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</w:p>
    <w:p w14:paraId="4353A4E4" w14:textId="77777777" w:rsidR="00B83A3C" w:rsidRDefault="00000000">
      <w:pPr>
        <w:spacing w:after="537" w:line="259" w:lineRule="auto"/>
        <w:ind w:left="31" w:firstLine="0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lastRenderedPageBreak/>
        <w:t>Dựa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thực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nghiệm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chúng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tôi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có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nhận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định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sau</w:t>
      </w:r>
      <w:proofErr w:type="spellEnd"/>
      <w:r>
        <w:rPr>
          <w:rFonts w:ascii="Times New Roman" w:hAnsi="Times New Roman" w:cs="Times New Roman"/>
          <w:szCs w:val="28"/>
        </w:rPr>
        <w:t>:</w:t>
      </w:r>
    </w:p>
    <w:p w14:paraId="7AE9A3AE" w14:textId="77777777" w:rsidR="00B83A3C" w:rsidRDefault="00000000">
      <w:pPr>
        <w:spacing w:after="288" w:line="259" w:lineRule="auto"/>
        <w:ind w:left="720" w:firstLine="0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Sự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thống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trị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cây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quyết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định</w:t>
      </w:r>
      <w:proofErr w:type="spellEnd"/>
      <w:r>
        <w:rPr>
          <w:rFonts w:ascii="Times New Roman" w:hAnsi="Times New Roman" w:cs="Times New Roman"/>
          <w:szCs w:val="28"/>
        </w:rPr>
        <w:t xml:space="preserve"> (Tree-based Models): </w:t>
      </w:r>
      <w:proofErr w:type="spellStart"/>
      <w:r>
        <w:rPr>
          <w:rFonts w:ascii="Times New Roman" w:hAnsi="Times New Roman" w:cs="Times New Roman"/>
          <w:szCs w:val="28"/>
        </w:rPr>
        <w:t>Cả</w:t>
      </w:r>
      <w:proofErr w:type="spellEnd"/>
      <w:r>
        <w:rPr>
          <w:rFonts w:ascii="Times New Roman" w:hAnsi="Times New Roman" w:cs="Times New Roman"/>
          <w:szCs w:val="28"/>
        </w:rPr>
        <w:t xml:space="preserve"> Random Forest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XGBoost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đều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thấy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năng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vượt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trội</w:t>
      </w:r>
      <w:proofErr w:type="spellEnd"/>
      <w:r>
        <w:rPr>
          <w:rFonts w:ascii="Times New Roman" w:hAnsi="Times New Roman" w:cs="Times New Roman"/>
          <w:szCs w:val="28"/>
        </w:rPr>
        <w:t xml:space="preserve"> so </w:t>
      </w:r>
      <w:proofErr w:type="spellStart"/>
      <w:r>
        <w:rPr>
          <w:rFonts w:ascii="Times New Roman" w:hAnsi="Times New Roman" w:cs="Times New Roman"/>
          <w:szCs w:val="28"/>
        </w:rPr>
        <w:t>với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thuật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toán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truyền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thống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như</w:t>
      </w:r>
      <w:proofErr w:type="spellEnd"/>
      <w:r>
        <w:rPr>
          <w:rFonts w:ascii="Times New Roman" w:hAnsi="Times New Roman" w:cs="Times New Roman"/>
          <w:szCs w:val="28"/>
        </w:rPr>
        <w:t xml:space="preserve"> KNN hay Naive Bayes. </w:t>
      </w:r>
      <w:proofErr w:type="spellStart"/>
      <w:r>
        <w:rPr>
          <w:rFonts w:ascii="Times New Roman" w:hAnsi="Times New Roman" w:cs="Times New Roman"/>
          <w:szCs w:val="28"/>
        </w:rPr>
        <w:t>Cụ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thể</w:t>
      </w:r>
      <w:proofErr w:type="spellEnd"/>
      <w:r>
        <w:rPr>
          <w:rFonts w:ascii="Times New Roman" w:hAnsi="Times New Roman" w:cs="Times New Roman"/>
          <w:szCs w:val="28"/>
        </w:rPr>
        <w:t xml:space="preserve">, Random Forest </w:t>
      </w:r>
      <w:proofErr w:type="spellStart"/>
      <w:r>
        <w:rPr>
          <w:rFonts w:ascii="Times New Roman" w:hAnsi="Times New Roman" w:cs="Times New Roman"/>
          <w:szCs w:val="28"/>
        </w:rPr>
        <w:t>đạt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độ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chính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ấn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tượng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tới</w:t>
      </w:r>
      <w:proofErr w:type="spellEnd"/>
      <w:r>
        <w:rPr>
          <w:rFonts w:ascii="Times New Roman" w:hAnsi="Times New Roman" w:cs="Times New Roman"/>
          <w:szCs w:val="28"/>
        </w:rPr>
        <w:t xml:space="preserve"> 75.42%, </w:t>
      </w:r>
      <w:proofErr w:type="spellStart"/>
      <w:r>
        <w:rPr>
          <w:rFonts w:ascii="Times New Roman" w:hAnsi="Times New Roman" w:cs="Times New Roman"/>
          <w:szCs w:val="28"/>
        </w:rPr>
        <w:t>cao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hơn</w:t>
      </w:r>
      <w:proofErr w:type="spellEnd"/>
      <w:r>
        <w:rPr>
          <w:rFonts w:ascii="Times New Roman" w:hAnsi="Times New Roman" w:cs="Times New Roman"/>
          <w:szCs w:val="28"/>
        </w:rPr>
        <w:t xml:space="preserve"> KNN </w:t>
      </w:r>
      <w:proofErr w:type="spellStart"/>
      <w:r>
        <w:rPr>
          <w:rFonts w:ascii="Times New Roman" w:hAnsi="Times New Roman" w:cs="Times New Roman"/>
          <w:szCs w:val="28"/>
        </w:rPr>
        <w:t>gần</w:t>
      </w:r>
      <w:proofErr w:type="spellEnd"/>
      <w:r>
        <w:rPr>
          <w:rFonts w:ascii="Times New Roman" w:hAnsi="Times New Roman" w:cs="Times New Roman"/>
          <w:szCs w:val="28"/>
        </w:rPr>
        <w:t xml:space="preserve"> 26%. </w:t>
      </w:r>
      <w:proofErr w:type="spellStart"/>
      <w:r>
        <w:rPr>
          <w:rFonts w:ascii="Times New Roman" w:hAnsi="Times New Roman" w:cs="Times New Roman"/>
          <w:szCs w:val="28"/>
        </w:rPr>
        <w:t>Điều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chứng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tỏ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cấu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trúc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âm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phù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hợp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với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phân</w:t>
      </w:r>
      <w:proofErr w:type="spellEnd"/>
      <w:r>
        <w:rPr>
          <w:rFonts w:ascii="Times New Roman" w:hAnsi="Times New Roman" w:cs="Times New Roman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Cs w:val="28"/>
        </w:rPr>
        <w:t>không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đặc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trưng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cây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7039452A" w14:textId="77777777" w:rsidR="00B83A3C" w:rsidRDefault="00000000">
      <w:pPr>
        <w:spacing w:after="288" w:line="259" w:lineRule="auto"/>
        <w:ind w:left="720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So </w:t>
      </w:r>
      <w:proofErr w:type="spellStart"/>
      <w:r>
        <w:rPr>
          <w:rFonts w:ascii="Times New Roman" w:hAnsi="Times New Roman" w:cs="Times New Roman"/>
          <w:szCs w:val="28"/>
        </w:rPr>
        <w:t>sánh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giữa</w:t>
      </w:r>
      <w:proofErr w:type="spellEnd"/>
      <w:r>
        <w:rPr>
          <w:rFonts w:ascii="Times New Roman" w:hAnsi="Times New Roman" w:cs="Times New Roman"/>
          <w:szCs w:val="28"/>
        </w:rPr>
        <w:t xml:space="preserve"> Random Forest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XGBoost</w:t>
      </w:r>
      <w:proofErr w:type="spellEnd"/>
      <w:r>
        <w:rPr>
          <w:rFonts w:ascii="Times New Roman" w:hAnsi="Times New Roman" w:cs="Times New Roman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Cs w:val="28"/>
        </w:rPr>
        <w:t>Đây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cuộc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đua</w:t>
      </w:r>
      <w:proofErr w:type="spellEnd"/>
      <w:r>
        <w:rPr>
          <w:rFonts w:ascii="Times New Roman" w:hAnsi="Times New Roman" w:cs="Times New Roman"/>
          <w:szCs w:val="28"/>
        </w:rPr>
        <w:t xml:space="preserve"> song </w:t>
      </w:r>
      <w:proofErr w:type="spellStart"/>
      <w:r>
        <w:rPr>
          <w:rFonts w:ascii="Times New Roman" w:hAnsi="Times New Roman" w:cs="Times New Roman"/>
          <w:szCs w:val="28"/>
        </w:rPr>
        <w:t>mã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rất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sít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sao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601F5F4E" w14:textId="77777777" w:rsidR="00B83A3C" w:rsidRDefault="00000000">
      <w:pPr>
        <w:spacing w:after="288" w:line="259" w:lineRule="auto"/>
        <w:ind w:left="720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Random Forest </w:t>
      </w:r>
      <w:proofErr w:type="spellStart"/>
      <w:r>
        <w:rPr>
          <w:rFonts w:ascii="Times New Roman" w:hAnsi="Times New Roman" w:cs="Times New Roman"/>
          <w:szCs w:val="28"/>
        </w:rPr>
        <w:t>dẫn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đầu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về</w:t>
      </w:r>
      <w:proofErr w:type="spellEnd"/>
      <w:r>
        <w:rPr>
          <w:rFonts w:ascii="Times New Roman" w:hAnsi="Times New Roman" w:cs="Times New Roman"/>
          <w:szCs w:val="28"/>
        </w:rPr>
        <w:t xml:space="preserve"> Accuracy (75.42%), </w:t>
      </w:r>
      <w:proofErr w:type="spellStart"/>
      <w:r>
        <w:rPr>
          <w:rFonts w:ascii="Times New Roman" w:hAnsi="Times New Roman" w:cs="Times New Roman"/>
          <w:szCs w:val="28"/>
        </w:rPr>
        <w:t>cho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thấy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có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năng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dự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đoán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đúng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tổng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thể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tốt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nhất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Bản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chất</w:t>
      </w:r>
      <w:proofErr w:type="spellEnd"/>
      <w:r>
        <w:rPr>
          <w:rFonts w:ascii="Times New Roman" w:hAnsi="Times New Roman" w:cs="Times New Roman"/>
          <w:szCs w:val="28"/>
        </w:rPr>
        <w:t xml:space="preserve"> Bagging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Random Forest </w:t>
      </w:r>
      <w:proofErr w:type="spellStart"/>
      <w:r>
        <w:rPr>
          <w:rFonts w:ascii="Times New Roman" w:hAnsi="Times New Roman" w:cs="Times New Roman"/>
          <w:szCs w:val="28"/>
        </w:rPr>
        <w:t>giúp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phương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sai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chống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nhiễu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trên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tập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2E9827B3" w14:textId="77777777" w:rsidR="00B83A3C" w:rsidRDefault="00000000">
      <w:pPr>
        <w:spacing w:after="288" w:line="259" w:lineRule="auto"/>
        <w:ind w:left="720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Tuy </w:t>
      </w:r>
      <w:proofErr w:type="spellStart"/>
      <w:r>
        <w:rPr>
          <w:rFonts w:ascii="Times New Roman" w:hAnsi="Times New Roman" w:cs="Times New Roman"/>
          <w:szCs w:val="28"/>
        </w:rPr>
        <w:t>nhiên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XGBoost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nhỉnh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một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chút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về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chỉ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số</w:t>
      </w:r>
      <w:proofErr w:type="spellEnd"/>
      <w:r>
        <w:rPr>
          <w:rFonts w:ascii="Times New Roman" w:hAnsi="Times New Roman" w:cs="Times New Roman"/>
          <w:szCs w:val="28"/>
        </w:rPr>
        <w:t xml:space="preserve"> F1-Score (0.6652 so </w:t>
      </w:r>
      <w:proofErr w:type="spellStart"/>
      <w:r>
        <w:rPr>
          <w:rFonts w:ascii="Times New Roman" w:hAnsi="Times New Roman" w:cs="Times New Roman"/>
          <w:szCs w:val="28"/>
        </w:rPr>
        <w:t>với</w:t>
      </w:r>
      <w:proofErr w:type="spellEnd"/>
      <w:r>
        <w:rPr>
          <w:rFonts w:ascii="Times New Roman" w:hAnsi="Times New Roman" w:cs="Times New Roman"/>
          <w:szCs w:val="28"/>
        </w:rPr>
        <w:t xml:space="preserve"> 0.6648). Trong </w:t>
      </w:r>
      <w:proofErr w:type="spellStart"/>
      <w:r>
        <w:rPr>
          <w:rFonts w:ascii="Times New Roman" w:hAnsi="Times New Roman" w:cs="Times New Roman"/>
          <w:szCs w:val="28"/>
        </w:rPr>
        <w:t>bài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toán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lớp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có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sự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mất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bằng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, F1-Score </w:t>
      </w:r>
      <w:proofErr w:type="spellStart"/>
      <w:r>
        <w:rPr>
          <w:rFonts w:ascii="Times New Roman" w:hAnsi="Times New Roman" w:cs="Times New Roman"/>
          <w:szCs w:val="28"/>
        </w:rPr>
        <w:t>phản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ánh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trung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thực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năng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Cs w:val="28"/>
        </w:rPr>
        <w:t>Điều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cho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thấy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XGBoost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có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ưu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thế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nhẹ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trong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việc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cân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bằng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giữa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độ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chính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xác</w:t>
      </w:r>
      <w:proofErr w:type="spellEnd"/>
      <w:r>
        <w:rPr>
          <w:rFonts w:ascii="Times New Roman" w:hAnsi="Times New Roman" w:cs="Times New Roman"/>
          <w:szCs w:val="28"/>
        </w:rPr>
        <w:t xml:space="preserve"> (Precision)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độ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phủ</w:t>
      </w:r>
      <w:proofErr w:type="spellEnd"/>
      <w:r>
        <w:rPr>
          <w:rFonts w:ascii="Times New Roman" w:hAnsi="Times New Roman" w:cs="Times New Roman"/>
          <w:szCs w:val="28"/>
        </w:rPr>
        <w:t xml:space="preserve"> (Recall), </w:t>
      </w:r>
      <w:proofErr w:type="spellStart"/>
      <w:r>
        <w:rPr>
          <w:rFonts w:ascii="Times New Roman" w:hAnsi="Times New Roman" w:cs="Times New Roman"/>
          <w:szCs w:val="28"/>
        </w:rPr>
        <w:t>đặc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biệt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là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với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thể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loại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ít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phổ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biến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1E37DB3E" w14:textId="77777777" w:rsidR="00B83A3C" w:rsidRDefault="00000000">
      <w:pPr>
        <w:spacing w:after="288" w:line="259" w:lineRule="auto"/>
        <w:ind w:left="720" w:firstLine="0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Hạn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chế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của</w:t>
      </w:r>
      <w:proofErr w:type="spellEnd"/>
      <w:r>
        <w:rPr>
          <w:rFonts w:ascii="Times New Roman" w:hAnsi="Times New Roman" w:cs="Times New Roman"/>
          <w:szCs w:val="28"/>
        </w:rPr>
        <w:t xml:space="preserve"> KNN </w:t>
      </w:r>
      <w:proofErr w:type="spellStart"/>
      <w:r>
        <w:rPr>
          <w:rFonts w:ascii="Times New Roman" w:hAnsi="Times New Roman" w:cs="Times New Roman"/>
          <w:szCs w:val="28"/>
        </w:rPr>
        <w:t>và</w:t>
      </w:r>
      <w:proofErr w:type="spellEnd"/>
      <w:r>
        <w:rPr>
          <w:rFonts w:ascii="Times New Roman" w:hAnsi="Times New Roman" w:cs="Times New Roman"/>
          <w:szCs w:val="28"/>
        </w:rPr>
        <w:t xml:space="preserve"> Naive Bayes: Hai </w:t>
      </w:r>
      <w:proofErr w:type="spellStart"/>
      <w:r>
        <w:rPr>
          <w:rFonts w:ascii="Times New Roman" w:hAnsi="Times New Roman" w:cs="Times New Roman"/>
          <w:szCs w:val="28"/>
        </w:rPr>
        <w:t>mô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hình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này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chỉ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đạt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độ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chính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xác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dưới</w:t>
      </w:r>
      <w:proofErr w:type="spellEnd"/>
      <w:r>
        <w:rPr>
          <w:rFonts w:ascii="Times New Roman" w:hAnsi="Times New Roman" w:cs="Times New Roman"/>
          <w:szCs w:val="28"/>
        </w:rPr>
        <w:t xml:space="preserve"> 50%. KNN </w:t>
      </w:r>
      <w:proofErr w:type="spellStart"/>
      <w:r>
        <w:rPr>
          <w:rFonts w:ascii="Times New Roman" w:hAnsi="Times New Roman" w:cs="Times New Roman"/>
          <w:szCs w:val="28"/>
        </w:rPr>
        <w:t>dường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như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bị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ảnh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hưởng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bởi</w:t>
      </w:r>
      <w:proofErr w:type="spellEnd"/>
      <w:r>
        <w:rPr>
          <w:rFonts w:ascii="Times New Roman" w:hAnsi="Times New Roman" w:cs="Times New Roman"/>
          <w:szCs w:val="28"/>
        </w:rPr>
        <w:t xml:space="preserve"> "</w:t>
      </w:r>
      <w:proofErr w:type="spellStart"/>
      <w:r>
        <w:rPr>
          <w:rFonts w:ascii="Times New Roman" w:hAnsi="Times New Roman" w:cs="Times New Roman"/>
          <w:szCs w:val="28"/>
        </w:rPr>
        <w:t>lời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nguyền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số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chiều</w:t>
      </w:r>
      <w:proofErr w:type="spellEnd"/>
      <w:r>
        <w:rPr>
          <w:rFonts w:ascii="Times New Roman" w:hAnsi="Times New Roman" w:cs="Times New Roman"/>
          <w:szCs w:val="28"/>
        </w:rPr>
        <w:t xml:space="preserve">" (curse of dimensionality) </w:t>
      </w:r>
      <w:proofErr w:type="spellStart"/>
      <w:r>
        <w:rPr>
          <w:rFonts w:ascii="Times New Roman" w:hAnsi="Times New Roman" w:cs="Times New Roman"/>
          <w:szCs w:val="28"/>
        </w:rPr>
        <w:t>dù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đã</w:t>
      </w:r>
      <w:proofErr w:type="spellEnd"/>
      <w:r>
        <w:rPr>
          <w:rFonts w:ascii="Times New Roman" w:hAnsi="Times New Roman" w:cs="Times New Roman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Cs w:val="28"/>
        </w:rPr>
        <w:t>xử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lý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dữ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liệu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trong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khi</w:t>
      </w:r>
      <w:proofErr w:type="spellEnd"/>
      <w:r>
        <w:rPr>
          <w:rFonts w:ascii="Times New Roman" w:hAnsi="Times New Roman" w:cs="Times New Roman"/>
          <w:szCs w:val="28"/>
        </w:rPr>
        <w:t xml:space="preserve"> Naive Bayes </w:t>
      </w:r>
      <w:proofErr w:type="spellStart"/>
      <w:r>
        <w:rPr>
          <w:rFonts w:ascii="Times New Roman" w:hAnsi="Times New Roman" w:cs="Times New Roman"/>
          <w:szCs w:val="28"/>
        </w:rPr>
        <w:t>quá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đơn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với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giả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định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đặc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trưng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độc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lập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Cs w:val="28"/>
        </w:rPr>
        <w:t>không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nắm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bắt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được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mối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quan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hệ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phức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tạp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giữa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các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thông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số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âm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thanh</w:t>
      </w:r>
      <w:proofErr w:type="spellEnd"/>
      <w:r>
        <w:rPr>
          <w:rFonts w:ascii="Times New Roman" w:hAnsi="Times New Roman" w:cs="Times New Roman"/>
          <w:szCs w:val="28"/>
        </w:rPr>
        <w:t>.</w:t>
      </w:r>
    </w:p>
    <w:p w14:paraId="112FCD4A" w14:textId="2364853C" w:rsidR="00904F3F" w:rsidRDefault="00904F3F" w:rsidP="00904F3F">
      <w:pPr>
        <w:spacing w:after="288" w:line="259" w:lineRule="auto"/>
        <w:rPr>
          <w:rFonts w:ascii="Times New Roman" w:hAnsi="Times New Roman" w:cs="Times New Roman"/>
          <w:szCs w:val="28"/>
        </w:rPr>
      </w:pPr>
      <w:r w:rsidRPr="00904F3F">
        <w:rPr>
          <w:rFonts w:ascii="Times New Roman" w:hAnsi="Times New Roman" w:cs="Times New Roman"/>
          <w:szCs w:val="28"/>
        </w:rPr>
        <w:lastRenderedPageBreak/>
        <w:drawing>
          <wp:inline distT="0" distB="0" distL="0" distR="0" wp14:anchorId="625805CB" wp14:editId="57716857">
            <wp:extent cx="5310505" cy="2644140"/>
            <wp:effectExtent l="0" t="0" r="4445" b="3810"/>
            <wp:docPr id="620971980" name="Picture 1" descr="A comparison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1980" name="Picture 1" descr="A comparison of a bar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8D43" w14:textId="77777777" w:rsidR="00B83A3C" w:rsidRDefault="00000000">
      <w:pPr>
        <w:pStyle w:val="NormalWeb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</w:p>
    <w:p w14:paraId="764DFC0F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1, </w:t>
      </w:r>
      <w:proofErr w:type="spellStart"/>
      <w:r>
        <w:rPr>
          <w:sz w:val="28"/>
          <w:szCs w:val="28"/>
        </w:rPr>
        <w:t>cục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Random Forest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Accuracy (</w:t>
      </w:r>
      <w:r>
        <w:rPr>
          <w:b/>
          <w:bCs/>
          <w:sz w:val="28"/>
          <w:szCs w:val="28"/>
        </w:rPr>
        <w:t>0.7542</w:t>
      </w:r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vượt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0.7172</w:t>
      </w:r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Bagging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Random Forest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(Overall Accuracy)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>.</w:t>
      </w:r>
    </w:p>
    <w:p w14:paraId="28CBB88C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F1-Score (Macro) – </w:t>
      </w:r>
      <w:proofErr w:type="spellStart"/>
      <w:r>
        <w:rPr>
          <w:sz w:val="28"/>
          <w:szCs w:val="28"/>
        </w:rPr>
        <w:t>thước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0.6652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chút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Random Forest (0.6648).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chênh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(Precision)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 (Recall),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(Minority Classes).</w:t>
      </w:r>
    </w:p>
    <w:p w14:paraId="2A739852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KNN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Accuracy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0.4919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F1-Score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0.4482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kể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(Tree-based models). Nguyên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do KNN </w:t>
      </w:r>
      <w:proofErr w:type="spellStart"/>
      <w:r>
        <w:rPr>
          <w:sz w:val="28"/>
          <w:szCs w:val="28"/>
        </w:rPr>
        <w:t>nhạy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nhiễu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Random Forest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trưng</w:t>
      </w:r>
      <w:proofErr w:type="spellEnd"/>
      <w:r>
        <w:rPr>
          <w:sz w:val="28"/>
          <w:szCs w:val="28"/>
        </w:rPr>
        <w:t xml:space="preserve"> (Feature Selection)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vượt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dàng</w:t>
      </w:r>
      <w:proofErr w:type="spellEnd"/>
      <w:r>
        <w:rPr>
          <w:sz w:val="28"/>
          <w:szCs w:val="28"/>
        </w:rPr>
        <w:t>.</w:t>
      </w:r>
    </w:p>
    <w:p w14:paraId="2FA743E1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Quan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Validation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 xml:space="preserve">Random Forest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xa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KNN.</w:t>
      </w:r>
    </w:p>
    <w:p w14:paraId="3EE3CA28" w14:textId="77777777" w:rsidR="00B83A3C" w:rsidRDefault="00000000">
      <w:pPr>
        <w:pStyle w:val="Heading1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43CF3BF2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nhạc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rằng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Random Forest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. Trong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Random Forest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(75.42%),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F1-Score (0.6652).</w:t>
      </w:r>
    </w:p>
    <w:p w14:paraId="003B7D79" w14:textId="77777777" w:rsidR="00B83A3C" w:rsidRDefault="00000000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Random Forest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(Ensemble Learning)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nữa</w:t>
      </w:r>
      <w:proofErr w:type="spellEnd"/>
      <w:r>
        <w:rPr>
          <w:sz w:val="28"/>
          <w:szCs w:val="28"/>
        </w:rPr>
        <w:t>.</w:t>
      </w:r>
    </w:p>
    <w:p w14:paraId="0549342C" w14:textId="77777777" w:rsidR="00B83A3C" w:rsidRDefault="00000000">
      <w:pPr>
        <w:pStyle w:val="Heading2"/>
        <w:ind w:lef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References</w:t>
      </w:r>
    </w:p>
    <w:p w14:paraId="64632BB7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[1] Pedregosa, F., et al. (2011). "Scikit-learn: Machine learning in Python." </w:t>
      </w:r>
      <w:r>
        <w:rPr>
          <w:i/>
          <w:iCs/>
          <w:sz w:val="28"/>
          <w:szCs w:val="28"/>
        </w:rPr>
        <w:t>Journal of Machine Learning Research</w:t>
      </w:r>
      <w:r>
        <w:rPr>
          <w:sz w:val="28"/>
          <w:szCs w:val="28"/>
        </w:rPr>
        <w:t>, 12, 2825-2830.</w:t>
      </w:r>
    </w:p>
    <w:p w14:paraId="4B90E861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[2] Chen, T., &amp; </w:t>
      </w:r>
      <w:proofErr w:type="spellStart"/>
      <w:r>
        <w:rPr>
          <w:sz w:val="28"/>
          <w:szCs w:val="28"/>
        </w:rPr>
        <w:t>Guestrin</w:t>
      </w:r>
      <w:proofErr w:type="spellEnd"/>
      <w:r>
        <w:rPr>
          <w:sz w:val="28"/>
          <w:szCs w:val="28"/>
        </w:rPr>
        <w:t>, C. (2016). "</w:t>
      </w:r>
      <w:proofErr w:type="spellStart"/>
      <w:r>
        <w:rPr>
          <w:sz w:val="28"/>
          <w:szCs w:val="28"/>
        </w:rPr>
        <w:t>XGBoost</w:t>
      </w:r>
      <w:proofErr w:type="spellEnd"/>
      <w:r>
        <w:rPr>
          <w:sz w:val="28"/>
          <w:szCs w:val="28"/>
        </w:rPr>
        <w:t xml:space="preserve">: A Scalable Tree Boosting System." </w:t>
      </w:r>
      <w:r>
        <w:rPr>
          <w:i/>
          <w:iCs/>
          <w:sz w:val="28"/>
          <w:szCs w:val="28"/>
        </w:rPr>
        <w:t>Proceedings of the 22nd ACM SIGKDD International Conference on Knowledge Discovery and Data Mining</w:t>
      </w:r>
      <w:r>
        <w:rPr>
          <w:sz w:val="28"/>
          <w:szCs w:val="28"/>
        </w:rPr>
        <w:t>.</w:t>
      </w:r>
    </w:p>
    <w:p w14:paraId="112F9D38" w14:textId="77777777" w:rsidR="00B83A3C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[3] </w:t>
      </w:r>
      <w:proofErr w:type="spellStart"/>
      <w:r>
        <w:rPr>
          <w:sz w:val="28"/>
          <w:szCs w:val="28"/>
        </w:rPr>
        <w:t>Schedl</w:t>
      </w:r>
      <w:proofErr w:type="spellEnd"/>
      <w:r>
        <w:rPr>
          <w:sz w:val="28"/>
          <w:szCs w:val="28"/>
        </w:rPr>
        <w:t xml:space="preserve">, M., et al. (2014). "Music Information Retrieval: Recent Developments and Applications." </w:t>
      </w:r>
      <w:r>
        <w:rPr>
          <w:i/>
          <w:iCs/>
          <w:sz w:val="28"/>
          <w:szCs w:val="28"/>
        </w:rPr>
        <w:t>Foundations and Trends in Information Retrieval</w:t>
      </w:r>
      <w:r>
        <w:rPr>
          <w:sz w:val="28"/>
          <w:szCs w:val="28"/>
        </w:rPr>
        <w:t>.</w:t>
      </w:r>
    </w:p>
    <w:p w14:paraId="6AAF27DC" w14:textId="77777777" w:rsidR="00B83A3C" w:rsidRDefault="00B83A3C">
      <w:pPr>
        <w:pStyle w:val="NormalWeb"/>
        <w:rPr>
          <w:sz w:val="28"/>
          <w:szCs w:val="28"/>
        </w:rPr>
      </w:pPr>
    </w:p>
    <w:sectPr w:rsidR="00B83A3C">
      <w:pgSz w:w="11906" w:h="16838"/>
      <w:pgMar w:top="1445" w:right="1786" w:bottom="1531" w:left="175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7E82" w14:textId="77777777" w:rsidR="00456EBE" w:rsidRDefault="00456EBE">
      <w:pPr>
        <w:spacing w:line="240" w:lineRule="auto"/>
      </w:pPr>
      <w:r>
        <w:separator/>
      </w:r>
    </w:p>
  </w:endnote>
  <w:endnote w:type="continuationSeparator" w:id="0">
    <w:p w14:paraId="43989EC4" w14:textId="77777777" w:rsidR="00456EBE" w:rsidRDefault="00456E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  <w:sig w:usb0="E0000AFF" w:usb1="500078FF" w:usb2="00000021" w:usb3="00000000" w:csb0="6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s-serif">
    <w:altName w:val="Liberation Mono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DD83F" w14:textId="77777777" w:rsidR="00456EBE" w:rsidRDefault="00456EBE">
      <w:pPr>
        <w:spacing w:after="0"/>
      </w:pPr>
      <w:r>
        <w:separator/>
      </w:r>
    </w:p>
  </w:footnote>
  <w:footnote w:type="continuationSeparator" w:id="0">
    <w:p w14:paraId="1BEEE7E2" w14:textId="77777777" w:rsidR="00456EBE" w:rsidRDefault="00456E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617DA"/>
    <w:multiLevelType w:val="multilevel"/>
    <w:tmpl w:val="4FC61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5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499"/>
    <w:rsid w:val="000624E3"/>
    <w:rsid w:val="00066DD2"/>
    <w:rsid w:val="003A6321"/>
    <w:rsid w:val="00456EBE"/>
    <w:rsid w:val="008B3890"/>
    <w:rsid w:val="008B5D89"/>
    <w:rsid w:val="00904F3F"/>
    <w:rsid w:val="00B83A3C"/>
    <w:rsid w:val="00BB1061"/>
    <w:rsid w:val="00BE2499"/>
    <w:rsid w:val="00D36D3D"/>
    <w:rsid w:val="00E75985"/>
    <w:rsid w:val="00E759A0"/>
    <w:rsid w:val="00F1610C"/>
    <w:rsid w:val="00F62BA9"/>
    <w:rsid w:val="00F8792E"/>
    <w:rsid w:val="00FD0B88"/>
    <w:rsid w:val="0C9319F4"/>
    <w:rsid w:val="1E9A7A9A"/>
    <w:rsid w:val="20D6263D"/>
    <w:rsid w:val="25EE1F1A"/>
    <w:rsid w:val="26DB6F16"/>
    <w:rsid w:val="4CB04AE6"/>
    <w:rsid w:val="609A5EED"/>
    <w:rsid w:val="6CF4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07F4"/>
  <w15:docId w15:val="{3E0781B0-2E21-4B10-95D0-019F7517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89"/>
    <w:pPr>
      <w:spacing w:after="3" w:line="250" w:lineRule="auto"/>
      <w:ind w:left="10" w:hanging="10"/>
    </w:pPr>
    <w:rPr>
      <w:rFonts w:ascii="Liberation Serif" w:eastAsia="Liberation Serif" w:hAnsi="Liberation Serif" w:cs="Liberation Serif"/>
      <w:color w:val="000000"/>
      <w:sz w:val="28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1" w:line="259" w:lineRule="auto"/>
      <w:ind w:left="55" w:hanging="10"/>
      <w:outlineLvl w:val="0"/>
    </w:pPr>
    <w:rPr>
      <w:rFonts w:ascii="Liberation Serif" w:eastAsia="Liberation Serif" w:hAnsi="Liberation Serif" w:cs="Liberation Serif"/>
      <w:b/>
      <w:color w:val="000000"/>
      <w:sz w:val="40"/>
      <w:szCs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42" w:hanging="10"/>
      <w:outlineLvl w:val="1"/>
    </w:pPr>
    <w:rPr>
      <w:rFonts w:ascii="Liberation Serif" w:eastAsia="Liberation Serif" w:hAnsi="Liberation Serif" w:cs="Liberation Serif"/>
      <w:b/>
      <w:color w:val="000000"/>
      <w:sz w:val="3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link w:val="Heading1"/>
    <w:qFormat/>
    <w:rPr>
      <w:rFonts w:ascii="Liberation Serif" w:eastAsia="Liberation Serif" w:hAnsi="Liberation Serif" w:cs="Liberation Serif"/>
      <w:b/>
      <w:color w:val="000000"/>
      <w:sz w:val="40"/>
    </w:rPr>
  </w:style>
  <w:style w:type="character" w:customStyle="1" w:styleId="Heading2Char">
    <w:name w:val="Heading 2 Char"/>
    <w:link w:val="Heading2"/>
    <w:qFormat/>
    <w:rPr>
      <w:rFonts w:ascii="Liberation Serif" w:eastAsia="Liberation Serif" w:hAnsi="Liberation Serif" w:cs="Liberation Serif"/>
      <w:b/>
      <w:color w:val="000000"/>
      <w:sz w:val="3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ath-inline">
    <w:name w:val="math-inline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8</Pages>
  <Words>1701</Words>
  <Characters>9701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Shiro Kohaku</dc:creator>
  <cp:lastModifiedBy>Akama Asumi</cp:lastModifiedBy>
  <cp:revision>4</cp:revision>
  <dcterms:created xsi:type="dcterms:W3CDTF">2025-12-03T05:34:00Z</dcterms:created>
  <dcterms:modified xsi:type="dcterms:W3CDTF">2025-12-04T16:31:00Z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B766809FE5DA48EA978F474854186CBD_12</vt:lpwstr>
  </property>
</Properties>
</file>