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367AE433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224C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" fillcolor="white [3201]" stroked="f" strokeweight=".5pt">
                <v:textbox>
                  <w:txbxContent>
                    <w:p w14:paraId="3D73D6EF" w14:textId="367AE433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224C9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08779C1D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 xml:space="preserve">BỆNH PHẨM </w:t>
      </w:r>
      <w:r w:rsidR="00946422" w:rsidRPr="00946422">
        <w:rPr>
          <w:rFonts w:ascii="Times New Roman" w:hAnsi="Times New Roman" w:cs="Times New Roman"/>
          <w:b/>
          <w:sz w:val="20"/>
          <w:szCs w:val="20"/>
        </w:rPr>
        <w:t>PHẪU THUẬT CARCINOMA Ở ÂM HỘ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0DD3A43B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F95A52">
        <w:rPr>
          <w:rFonts w:ascii="Times New Roman" w:hAnsi="Times New Roman" w:cs="Times New Roman"/>
          <w:sz w:val="26"/>
          <w:szCs w:val="26"/>
        </w:rPr>
        <w:t xml:space="preserve">Cắt âm hộ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họn loại phẫu thuật"/>
          <w:id w:val="64236421"/>
          <w:lock w:val="sdtLocked"/>
          <w:placeholder>
            <w:docPart w:val="0F04E10CA4DC43DDB63AD9D7138B39A5"/>
          </w:placeholder>
          <w:showingPlcHdr/>
          <w15:color w:val="3366FF"/>
          <w:comboBox>
            <w:listItem w:displayText="bán phần" w:value="bán phần"/>
            <w:listItem w:displayText="toàn phần" w:value="toàn phần"/>
            <w:listItem w:displayText="triệt để" w:value="triệt để"/>
          </w:comboBox>
        </w:sdtPr>
        <w:sdtEndPr/>
        <w:sdtContent>
          <w:r w:rsidR="00AD26A5" w:rsidRPr="00E54CF2">
            <w:rPr>
              <w:rStyle w:val="PlaceholderText"/>
            </w:rPr>
            <w:t>Choisissez un élément.</w:t>
          </w:r>
        </w:sdtContent>
      </w:sdt>
    </w:p>
    <w:p w14:paraId="51C07F1D" w14:textId="1B526DD9" w:rsidR="0033629C" w:rsidRPr="002D49C1" w:rsidRDefault="0033629C" w:rsidP="00AF66C2">
      <w:pPr>
        <w:tabs>
          <w:tab w:val="left" w:pos="1418"/>
          <w:tab w:val="left" w:leader="dot" w:pos="99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6B2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AD1B7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75973FF61C604B5C9DDE4B0D8E9E89EE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="00E71A8E" w:rsidRPr="00E54CF2">
            <w:rPr>
              <w:rStyle w:val="PlaceholderText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6CD71620" w14:textId="36C6B621" w:rsidR="00BF0E8E" w:rsidRDefault="006F0858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</w:t>
      </w:r>
      <w:r w:rsidR="003C5E36">
        <w:rPr>
          <w:rFonts w:ascii="Times New Roman" w:hAnsi="Times New Roman" w:cs="Times New Roman"/>
          <w:sz w:val="26"/>
          <w:szCs w:val="26"/>
        </w:rPr>
        <w:t xml:space="preserve"> u:</w:t>
      </w:r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r w:rsidRPr="00B553B1">
        <w:rPr>
          <w:rFonts w:ascii="Times New Roman" w:hAnsi="Times New Roman" w:cs="Times New Roman"/>
          <w:i/>
          <w:iCs/>
          <w:color w:val="AEAAAA" w:themeColor="background2" w:themeShade="BF"/>
          <w:sz w:val="21"/>
          <w:szCs w:val="21"/>
        </w:rPr>
        <w:t xml:space="preserve">(chọn tất cả các </w:t>
      </w:r>
      <w:r>
        <w:rPr>
          <w:rFonts w:ascii="Times New Roman" w:hAnsi="Times New Roman" w:cs="Times New Roman"/>
          <w:i/>
          <w:iCs/>
          <w:color w:val="AEAAAA" w:themeColor="background2" w:themeShade="BF"/>
          <w:sz w:val="21"/>
          <w:szCs w:val="21"/>
        </w:rPr>
        <w:t>lựa chọn có liên quan)</w:t>
      </w:r>
    </w:p>
    <w:p w14:paraId="4516E304" w14:textId="512A5AA1" w:rsidR="007031EA" w:rsidRDefault="007031EA" w:rsidP="002603E3">
      <w:pPr>
        <w:tabs>
          <w:tab w:val="left" w:pos="567"/>
          <w:tab w:val="left" w:pos="2552"/>
          <w:tab w:val="left" w:pos="5103"/>
          <w:tab w:val="left" w:pos="7371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1201074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1A8E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Âm hộ trái: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79096096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môi lớn</w:t>
      </w:r>
      <w:r w:rsidR="002603E3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46547359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03E3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2603E3">
        <w:rPr>
          <w:rFonts w:ascii="Times New Roman" w:hAnsi="Times New Roman" w:cs="Times New Roman"/>
          <w:sz w:val="26"/>
          <w:szCs w:val="26"/>
        </w:rPr>
        <w:t xml:space="preserve"> môi bé</w:t>
      </w:r>
      <w:r w:rsidR="002603E3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11937420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03E3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2603E3">
        <w:rPr>
          <w:rFonts w:ascii="Times New Roman" w:hAnsi="Times New Roman" w:cs="Times New Roman"/>
          <w:sz w:val="26"/>
          <w:szCs w:val="26"/>
        </w:rPr>
        <w:t xml:space="preserve"> tuyến Bartholin</w:t>
      </w:r>
    </w:p>
    <w:p w14:paraId="606E95D1" w14:textId="01563382" w:rsidR="002603E3" w:rsidRDefault="002603E3" w:rsidP="002603E3">
      <w:pPr>
        <w:tabs>
          <w:tab w:val="left" w:pos="567"/>
          <w:tab w:val="left" w:pos="2552"/>
          <w:tab w:val="left" w:pos="5103"/>
          <w:tab w:val="left" w:pos="7371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23121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Âm hộ </w:t>
      </w:r>
      <w:r w:rsidR="007F259F">
        <w:rPr>
          <w:rFonts w:ascii="Times New Roman" w:hAnsi="Times New Roman" w:cs="Times New Roman"/>
          <w:sz w:val="26"/>
          <w:szCs w:val="26"/>
        </w:rPr>
        <w:t>phải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234850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môi lớn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2040961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môi bé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38845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tuyến Bartholin</w:t>
      </w:r>
    </w:p>
    <w:p w14:paraId="65C60255" w14:textId="74E1A588" w:rsidR="002603E3" w:rsidRPr="007031EA" w:rsidRDefault="007F259F" w:rsidP="002603E3">
      <w:pPr>
        <w:tabs>
          <w:tab w:val="left" w:pos="567"/>
          <w:tab w:val="left" w:pos="2552"/>
          <w:tab w:val="left" w:pos="5103"/>
          <w:tab w:val="left" w:pos="7371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14045696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Âm vật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26534485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Không xác định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04236648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 (cụ thể):</w:t>
      </w:r>
    </w:p>
    <w:p w14:paraId="2DE522CF" w14:textId="77777777" w:rsidR="00643055" w:rsidRPr="007E4CA7" w:rsidRDefault="00643055" w:rsidP="00643055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7E4CA7">
        <w:rPr>
          <w:rFonts w:ascii="Times New Roman" w:hAnsi="Times New Roman" w:cs="Times New Roman"/>
          <w:sz w:val="26"/>
          <w:szCs w:val="26"/>
        </w:rPr>
        <w:t xml:space="preserve">Kích thước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F5E4EC25184140468545F36A221D0710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Content>
          <w:r w:rsidRPr="007E4CA7">
            <w:rPr>
              <w:rStyle w:val="PlaceholderText"/>
            </w:rPr>
            <w:t>Choisissez un élément.</w:t>
          </w:r>
        </w:sdtContent>
      </w:sdt>
      <w:r w:rsidRPr="007E4CA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4076D0F1E3DA4D19A1F7CD4960E23D5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Content>
          <w:r w:rsidRPr="007E4CA7">
            <w:rPr>
              <w:rStyle w:val="PlaceholderText"/>
            </w:rPr>
            <w:t>Choisissez un élément.</w:t>
          </w:r>
        </w:sdtContent>
      </w:sdt>
    </w:p>
    <w:p w14:paraId="4CD53E60" w14:textId="37F00CE5" w:rsidR="004720F7" w:rsidRDefault="004720F7" w:rsidP="00643055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Carcinoma tế bào gai, liên quan HPV" w:value="Carcinoma tế bào gai, liên quan HPV"/>
            <w:listItem w:displayText="Carcinoma tế bào gai, không liên quan HPV" w:value="Carcinoma tế bào gai, không liên quan HPV"/>
            <w:listItem w:displayText="Carcinoma tế bào gai, không phải loại đặc biệt" w:value="Carcinoma tế bào gai, không phải loại đặc biệt"/>
            <w:listItem w:displayText="Carcinoma tế bào đáy, không phải loại đặc biệt" w:value="Carcinoma tế bào đáy, không phải loại đặc biệt"/>
            <w:listItem w:displayText="Carcinoma tuyến, không phải loại đặc biệt" w:value="Carcinoma tuyến, không phải loại đặc biệt"/>
            <w:listItem w:displayText="Carcinoma tuyến kiểu tuyến vú" w:value="Carcinoma tuyến kiểu tuyến vú"/>
            <w:listItem w:displayText="Carcinoma tuyến, thể ruột" w:value="Carcinoma tuyến, thể ruột"/>
            <w:listItem w:displayText="Bệnh Paget, ngoài vú" w:value="Bệnh Paget, ngoài vú"/>
            <w:listItem w:displayText="Carcinoma tuyến tuyến mồ hôi (cụ thể dưới nhóm):" w:value="Carcinoma tuyến tuyến mồ hôi (cụ thể dưới nhóm):"/>
            <w:listItem w:displayText="Carcinoma tuyến Bartholin (cụ thể dưới nhóm):" w:value="Carcinoma tuyến Bartholin (cụ thể dưới nhóm):"/>
            <w:listItem w:displayText="U thần kinh nội tiết, không phải loại đặc biệt" w:value="U thần kinh nội tiết, không phải loại đặc biệt"/>
            <w:listItem w:displayText="U thần kinh nội tiết, độ 1" w:value="U thần kinh nội tiết, độ 1"/>
            <w:listItem w:displayText="U thần kinh nội tiết, độ 2" w:value="U thần kinh nội tiết, độ 2"/>
            <w:listItem w:displayText="Carcinoma thần kinh nội tiết tế bào nhỏ" w:value="Carcinoma thần kinh nội tiết tế bào nhỏ"/>
            <w:listItem w:displayText="Carcinoma thần kinh nội tiết tế bào lớn" w:value="Carcinoma thần kinh nội tiết tế bào lớn"/>
            <w:listItem w:displayText="Carcinoma thần kinh nội tiết tế bào nhỏ kết hợp carcinoma khác" w:value="Carcinoma thần kinh nội tiết tế bào nhỏ kết hợp carcinoma khác"/>
            <w:listItem w:displayText="Carcinoma thần kinh nội tiết tế bào lớn kết hợp carcinoma khác" w:value="Carcinoma thần kinh nội tiết tế bào lớn kết hợp carcinoma khác"/>
            <w:listItem w:displayText="U tế bào mầm, không phải loại đặc biệt" w:value="U tế bào mầm, không phải loại đặc biệt"/>
            <w:listItem w:displayText="U túi noãn hoàng, không phải loại đặc biệt" w:value="U túi noãn hoàng, không phải loại đặc biệt"/>
            <w:listItem w:displayText="Loại mô học khác (cụ thể loại):" w:value="Loại mô học khác (cụ thể loại):"/>
            <w:listItem w:displayText="Carcinoma, không thể định loại" w:value="Carcinoma, không thể định loại"/>
          </w:comboBox>
        </w:sdtPr>
        <w:sdtEndPr/>
        <w:sdtContent>
          <w:r w:rsidR="003A734F" w:rsidRPr="00E54CF2">
            <w:rPr>
              <w:rStyle w:val="PlaceholderText"/>
            </w:rPr>
            <w:t>Choisissez un élément.</w:t>
          </w:r>
        </w:sdtContent>
      </w:sdt>
      <w:r w:rsidR="00CA0AB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Dưới nhóm carcinoma tuyến tuyến mồ hôi"/>
          <w:tag w:val="Dưới nhóm carcinoma tuyến tuyến mồ hôi"/>
          <w:id w:val="-2107871797"/>
          <w:placeholder>
            <w:docPart w:val="8CFF19CC769947E1B842506B3D11276F"/>
          </w:placeholder>
          <w:showingPlcHdr/>
          <w15:color w:val="00FF00"/>
          <w:comboBox>
            <w:listItem w:displayText="Carcinoma tuyến apocrine" w:value="Carcinoma tuyến apocrine"/>
            <w:listItem w:displayText="Carcinoma tuyến eccrine" w:value="Carcinoma tuyến eccrine"/>
            <w:listItem w:displayText="Porocarcinoma, không phải loại đặc hiệu" w:value="Porocarcinoma, không phải loại đặc hiệu"/>
            <w:listItem w:displayText="Carcinoma nang dạng tuyến" w:value="Carcinoma nang dạng tuyến"/>
          </w:comboBox>
        </w:sdtPr>
        <w:sdtEndPr/>
        <w:sdtContent>
          <w:r w:rsidR="00CA0AB7" w:rsidRPr="00E54CF2">
            <w:rPr>
              <w:rStyle w:val="PlaceholderText"/>
            </w:rPr>
            <w:t>Choisissez un élément.</w:t>
          </w:r>
        </w:sdtContent>
      </w:sdt>
      <w:r w:rsidR="00D83D3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Dưới nhóm carcinoma tuyến Bartholin"/>
          <w:tag w:val="Dưới nhóm carcinoma tuyến Bartholin"/>
          <w:id w:val="486057013"/>
          <w:placeholder>
            <w:docPart w:val="B7560F04535B41939C9D9DC785DC384A"/>
          </w:placeholder>
          <w:showingPlcHdr/>
          <w15:color w:val="00FF00"/>
          <w:comboBox>
            <w:listItem w:displayText="Carcinoma tế bào gai, không phải loại đặc biệt" w:value="Carcinoma tế bào gai, không phải loại đặc biệt"/>
            <w:listItem w:displayText="Carcinoma tế bào gai, dương tính với HPV" w:value="Carcinoma tế bào gai, dương tính với HPV"/>
            <w:listItem w:displayText="Carcinoma tuyến" w:value="Carcinoma tuyến"/>
            <w:listItem w:displayText="Carcinoma gai tuyến" w:value="Carcinoma gai tuyến"/>
            <w:listItem w:displayText="Carcinoma kém biệt hoá, không phải loại đặc biệt" w:value="Carcinoma kém biệt hoá, không phải loại đặc biệt"/>
            <w:listItem w:displayText="Carcinoma nang dạng tuyến" w:value="Carcinoma nang dạng tuyến"/>
            <w:listItem w:displayText="U thần kinh nội tiết, không phải loại đặc biệt" w:value="U thần kinh nội tiết, không phải loại đặc biệt"/>
            <w:listItem w:displayText="Carcinoma cơ biểu mô" w:value="Carcinoma cơ biểu mô"/>
            <w:listItem w:displayText="Carcinoma biểu mô – cơ biểu mô" w:value="Carcinoma biểu mô – cơ biểu mô"/>
          </w:comboBox>
        </w:sdtPr>
        <w:sdtEndPr/>
        <w:sdtContent>
          <w:r w:rsidR="00D83D33" w:rsidRPr="00E54CF2">
            <w:rPr>
              <w:rStyle w:val="PlaceholderText"/>
            </w:rPr>
            <w:t>Choisissez un élément.</w:t>
          </w:r>
        </w:sdtContent>
      </w:sdt>
    </w:p>
    <w:p w14:paraId="0100D0FD" w14:textId="5255A853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Độ </w:t>
      </w:r>
      <w:r w:rsidR="00A070F8">
        <w:rPr>
          <w:rFonts w:ascii="Times New Roman" w:hAnsi="Times New Roman" w:cs="Times New Roman"/>
          <w:sz w:val="26"/>
          <w:szCs w:val="26"/>
        </w:rPr>
        <w:t>sâu xâm lấn (theo FIGO 2021)</w:t>
      </w:r>
      <w:r>
        <w:rPr>
          <w:rFonts w:ascii="Times New Roman" w:hAnsi="Times New Roman" w:cs="Times New Roman"/>
          <w:sz w:val="26"/>
          <w:szCs w:val="26"/>
        </w:rPr>
        <w:t>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độ sâu xâm lấn"/>
          <w:tag w:val="Nhập độ sâu xâm lấn"/>
          <w:id w:val="300276471"/>
          <w:lock w:val="sdtLocked"/>
          <w:placeholder>
            <w:docPart w:val="081A19C71793406F80019CE6C7E888AB"/>
          </w:placeholder>
          <w:showingPlcHdr/>
          <w15:color w:val="3366FF"/>
          <w:comboBox>
            <w:listItem w:displayText="độ sâu cụ thể: ... mm" w:value="độ sâu cụ thể: ... mm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F95143" w:rsidRPr="00E54CF2">
            <w:rPr>
              <w:rStyle w:val="PlaceholderText"/>
            </w:rPr>
            <w:t>Choisissez un élément.</w:t>
          </w:r>
        </w:sdtContent>
      </w:sdt>
    </w:p>
    <w:p w14:paraId="5FC5AA88" w14:textId="3921D022" w:rsidR="004720F7" w:rsidRDefault="008866E4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+Kiểu hình xâm lấn</w:t>
      </w:r>
      <w:r w:rsidR="005C16C7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kiểu hình xâm lấn"/>
          <w:tag w:val="Chọn kiểu hình xâm lấn"/>
          <w:id w:val="-1804691833"/>
          <w:placeholder>
            <w:docPart w:val="840C238D22F544639D2844CBBC1A34C6"/>
          </w:placeholder>
          <w:showingPlcHdr/>
          <w15:color w:val="00FF00"/>
          <w:comboBox>
            <w:listItem w:displayText="Kiểu bờ đẩy" w:value="Kiểu bờ đẩy"/>
            <w:listItem w:displayText="Kiểu xâm nhập" w:value="Kiểu xâm nhập"/>
            <w:listItem w:displayText="Khác (cụ thể):" w:value="Khác (cụ thể):"/>
          </w:comboBox>
        </w:sdtPr>
        <w:sdtEndPr/>
        <w:sdtContent>
          <w:r w:rsidR="000E1BFB" w:rsidRPr="00E54CF2">
            <w:rPr>
              <w:rStyle w:val="PlaceholderText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CC87904FF56741979C6B9C94F57B3E0F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1/3 dưới âm đạo" w:value="1/3 dưới âm đạo"/>
            <w:listItem w:displayText="2/3 trên âm đạo" w:value="2/3 trên âm đạo"/>
            <w:listItem w:displayText="1/3 dưới niệu đạo" w:value="1/3 dưới niệu đạo"/>
            <w:listItem w:displayText="2/3 trên niệu đạo" w:value="2/3 trên niệu đạo"/>
            <w:listItem w:displayText="Hậu môn" w:value="Hậu môn"/>
            <w:listItem w:displayText="Bề mặt niêm mạc bàng quang" w:value="Bề mặt niêm mạc bàng quang"/>
            <w:listItem w:displayText="Bề mặt niêm mạc trực tràng" w:value="Bề mặt niêm mạc trực tràng"/>
            <w:listItem w:displayText="Xương chậu" w:value="Xương chậu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EndPr/>
        <w:sdtContent>
          <w:r w:rsidR="00C91C4E"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" w:value="Không"/>
            <w:listItem w:displayText="Có" w:value="Có"/>
            <w:listItem w:displayText="Không rõ (giải thích):" w:value="Không rõ (giải thích):"/>
            <w:listItem w:displayText="Không thể xác định (giải thích):" w:value="Không thể xác định (giải thích):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1DBEA634" w14:textId="77777777" w:rsidR="00CC024B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rìa diện cắt (nếu có):</w:t>
      </w:r>
    </w:p>
    <w:p w14:paraId="541677CA" w14:textId="6B8073E2" w:rsidR="00CC024B" w:rsidRDefault="00F90741" w:rsidP="00A2551A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F90741">
        <w:rPr>
          <w:rFonts w:ascii="Times New Roman" w:hAnsi="Times New Roman" w:cs="Times New Roman"/>
          <w:sz w:val="26"/>
          <w:szCs w:val="26"/>
        </w:rPr>
        <w:t>Tình trạng rìa diện cắt đối với ung thư xâm lấn:</w:t>
      </w:r>
      <w:r w:rsidR="00AD056E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và ung thư"/>
          <w:tag w:val="RDC và ung thư"/>
          <w:id w:val="-1321884974"/>
          <w:lock w:val="sdtLocked"/>
          <w:placeholder>
            <w:docPart w:val="E8D447299C244A23ABF8FB2E5A74B093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tế bào ác tính," w:value="Tất cả các rìa diện cắt không có tế bào ác tính,"/>
            <w:listItem w:displayText="Rìa diện cắt có tế bào ác tính," w:value="Rìa diện cắt có tế bào ác tính,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AD056E" w:rsidRPr="00E54CF2">
            <w:rPr>
              <w:rStyle w:val="PlaceholderText"/>
            </w:rPr>
            <w:t>Choisissez un élément.</w:t>
          </w:r>
        </w:sdtContent>
      </w:sdt>
      <w:r w:rsidR="00F1361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ách đến rìa gần nhất, chỉ nhập khi RDC không có tb ác tính"/>
          <w:tag w:val="+K/cách đến rìa gần nhất, chỉ nhập khi RDC không có tb ác tính"/>
          <w:id w:val="-93630161"/>
          <w:placeholder>
            <w:docPart w:val="2DC7FB040B85475BA5A357C8EB2DA8C4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EndPr/>
        <w:sdtContent>
          <w:r w:rsidR="00A16937" w:rsidRPr="00E54CF2">
            <w:rPr>
              <w:rStyle w:val="PlaceholderText"/>
            </w:rPr>
            <w:t>Choisissez un élément.</w:t>
          </w:r>
        </w:sdtContent>
      </w:sdt>
      <w:r w:rsidR="00DE69C4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880522768"/>
          <w:placeholder>
            <w:docPart w:val="E4D70C4728124251A87208E71667BAF3"/>
          </w:placeholder>
          <w:showingPlcHdr/>
          <w15:color w:val="00FF00"/>
          <w:comboBox>
            <w:listItem w:displayText="rìa ngoại vi (cụ thể vị trí, nếu có thể):" w:value="rìa ngoại vi (cụ thể vị trí, nếu có thể):"/>
            <w:listItem w:displayText="rìa sâu (cụ thể vị trí, nếu có thể):" w:value="rìa sâu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DE69C4" w:rsidRPr="00E54CF2">
            <w:rPr>
              <w:rStyle w:val="PlaceholderText"/>
            </w:rPr>
            <w:t>Choisissez un élément.</w:t>
          </w:r>
        </w:sdtContent>
      </w:sdt>
    </w:p>
    <w:p w14:paraId="1408D677" w14:textId="084CC6F8" w:rsidR="00C36846" w:rsidRDefault="00C36846" w:rsidP="00A2551A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36846">
        <w:rPr>
          <w:rFonts w:ascii="Times New Roman" w:hAnsi="Times New Roman" w:cs="Times New Roman"/>
          <w:sz w:val="26"/>
          <w:szCs w:val="26"/>
        </w:rPr>
        <w:t>Tình trạng rìa diện cắt đối với các tổn thương tiền ung thư tế bào gai (gồm cả HSIL, dVIN):</w:t>
      </w:r>
      <w:r w:rsidR="00C222B9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và tổn thương tiền ung thư tế bào gai"/>
          <w:tag w:val="RDC và tổn thương tiền ung thư tế bào gai"/>
          <w:id w:val="1681936311"/>
          <w:lock w:val="sdtLocked"/>
          <w:placeholder>
            <w:docPart w:val="1C504D3A23554161974D9CC445459A0A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tổn thương tiền ung thư tế bào gai" w:value="Tất cả các rìa diện cắt không có tổn thương tiền ung thư tế bào gai"/>
            <w:listItem w:displayText="Tổn thương tiền ung thư tế bào gai hiện diện tại rìa diện cắt," w:value="Tổn thương tiền ung thư tế bào gai hiện diện tại rìa diện cắt,"/>
            <w:listItem w:displayText="HSIL hiện diện tại rìa diện cắt," w:value="HSIL hiện diện tại rìa diện cắt,"/>
            <w:listItem w:displayText="dVIN hiện diện tại rìa diện cắt," w:value="dVIN hiện diện tại rìa diện cắt,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C222B9" w:rsidRPr="00E54CF2">
            <w:rPr>
              <w:rStyle w:val="PlaceholderText"/>
            </w:rPr>
            <w:t>Choisissez un élément.</w:t>
          </w:r>
        </w:sdtContent>
      </w:sdt>
      <w:r w:rsidR="00A70364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832872378"/>
          <w:placeholder>
            <w:docPart w:val="CF15B24BFC414BCF82EAF02A8FBADF05"/>
          </w:placeholder>
          <w:showingPlcHdr/>
          <w15:color w:val="00FF00"/>
          <w:comboBox>
            <w:listItem w:displayText="rìa ngoại vi (cụ thể vị trí, nếu có thể):" w:value="rìa ngoại vi (cụ thể vị trí, nếu có thể):"/>
            <w:listItem w:displayText="rìa sâu (cụ thể vị trí, nếu có thể):" w:value="rìa sâu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A70364" w:rsidRPr="00E54CF2">
            <w:rPr>
              <w:rStyle w:val="PlaceholderText"/>
            </w:rPr>
            <w:t>Choisissez un élément.</w:t>
          </w:r>
        </w:sdtContent>
      </w:sdt>
    </w:p>
    <w:p w14:paraId="7F36F79A" w14:textId="48010B07" w:rsidR="00C36846" w:rsidRPr="00CC024B" w:rsidRDefault="008D00AD" w:rsidP="00A2551A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8D00AD">
        <w:rPr>
          <w:rFonts w:ascii="Times New Roman" w:hAnsi="Times New Roman" w:cs="Times New Roman"/>
          <w:sz w:val="26"/>
          <w:szCs w:val="26"/>
        </w:rPr>
        <w:t>Tình trạng rìa diện cắt đối với bệnh Paget</w:t>
      </w:r>
      <w:r>
        <w:rPr>
          <w:rFonts w:ascii="Times New Roman" w:hAnsi="Times New Roman" w:cs="Times New Roman"/>
          <w:sz w:val="26"/>
          <w:szCs w:val="26"/>
        </w:rPr>
        <w:t>:</w:t>
      </w:r>
      <w:r w:rsidR="0069315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và bệnh Paget"/>
          <w:tag w:val="RDC và bệnh Paget"/>
          <w:id w:val="965470745"/>
          <w:lock w:val="sdtLocked"/>
          <w:placeholder>
            <w:docPart w:val="1DA8E382F60543FF8B81D50DDE56031D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bệnh Paget" w:value="Tất cả các rìa diện cắt không có bệnh Paget"/>
            <w:listItem w:displayText="Bệnh Paget hiện diện tại rìa diện cắt," w:value="Bệnh Paget hiện diện tại rìa diện cắt,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69315B" w:rsidRPr="00E54CF2">
            <w:rPr>
              <w:rStyle w:val="PlaceholderText"/>
            </w:rPr>
            <w:t>Choisissez un élément.</w:t>
          </w:r>
        </w:sdtContent>
      </w:sdt>
      <w:r w:rsidR="0069315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-626006871"/>
          <w:placeholder>
            <w:docPart w:val="BEF30E06208E45C09A270B2EBCEDAF77"/>
          </w:placeholder>
          <w:showingPlcHdr/>
          <w15:color w:val="00FF00"/>
          <w:comboBox>
            <w:listItem w:displayText="rìa ngoại vi (cụ thể vị trí, nếu có thể):" w:value="rìa ngoại vi (cụ thể vị trí, nếu có thể):"/>
            <w:listItem w:displayText="rìa sâu (cụ thể vị trí, nếu có thể):" w:value="rìa sâu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69315B" w:rsidRPr="00E54CF2">
            <w:rPr>
              <w:rStyle w:val="PlaceholderText"/>
            </w:rPr>
            <w:t>Choisissez un élément.</w:t>
          </w:r>
        </w:sdtContent>
      </w:sdt>
    </w:p>
    <w:p w14:paraId="0036D504" w14:textId="29D9DE23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D8D9643" w14:textId="631EE55E" w:rsidR="00837560" w:rsidRDefault="003567D2" w:rsidP="00DB1E1F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70FC1940" w14:textId="5C227B22" w:rsidR="00837560" w:rsidRDefault="003567D2" w:rsidP="00DB1E1F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756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37560">
        <w:rPr>
          <w:rFonts w:ascii="Times New Roman" w:hAnsi="Times New Roman" w:cs="Times New Roman"/>
          <w:sz w:val="26"/>
          <w:szCs w:val="26"/>
        </w:rPr>
        <w:t xml:space="preserve"> Có khảo sát hạch vùng</w:t>
      </w:r>
      <w:r w:rsidR="00F0695F">
        <w:rPr>
          <w:rFonts w:ascii="Times New Roman" w:hAnsi="Times New Roman" w:cs="Times New Roman"/>
          <w:sz w:val="26"/>
          <w:szCs w:val="26"/>
        </w:rPr>
        <w:t>:</w:t>
      </w:r>
    </w:p>
    <w:p w14:paraId="603FD8DF" w14:textId="31DAAA2F" w:rsidR="00837560" w:rsidRDefault="00F0695F" w:rsidP="00F0695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số hạch khảo sát:</w:t>
      </w:r>
      <w:r w:rsidR="000F6B2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7955D06A02A04CD7BDDF3F3ABFF70523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183AF1" w:rsidRPr="00E54CF2">
            <w:rPr>
              <w:rStyle w:val="PlaceholderText"/>
            </w:rPr>
            <w:t>Choisissez un élément.</w:t>
          </w:r>
        </w:sdtContent>
      </w:sdt>
    </w:p>
    <w:p w14:paraId="30F63552" w14:textId="67256D3E" w:rsidR="00F0695F" w:rsidRPr="00FF434D" w:rsidRDefault="000A1806" w:rsidP="00F0695F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Vị trí hạch </w:t>
      </w:r>
      <w:r w:rsidR="00F0695F">
        <w:rPr>
          <w:rFonts w:ascii="Times New Roman" w:hAnsi="Times New Roman" w:cs="Times New Roman"/>
          <w:sz w:val="26"/>
          <w:szCs w:val="26"/>
        </w:rPr>
        <w:t>khảo sát:</w:t>
      </w:r>
      <w:r w:rsidR="00183AF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lựa chọn có liên quan"/>
          <w:tag w:val="Chọn tất cả lựa chọn có liên quan"/>
          <w:id w:val="-696696799"/>
          <w:placeholder>
            <w:docPart w:val="A562BD0D3D114BE0A4F85208BB87BC89"/>
          </w:placeholder>
          <w:showingPlcHdr/>
          <w15:color w:val="00FF00"/>
          <w:comboBox>
            <w:listItem w:displayText="hạch bẹn trái/phải/không xác định bên" w:value="hạch bẹn trái/phải/không xác định bên"/>
            <w:listItem w:displayText="hạch đùi trái/phải/không xác định bên" w:value="hạch đùi trái/phải/không xác định bên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183AF1" w:rsidRPr="00E54CF2">
            <w:rPr>
              <w:rStyle w:val="PlaceholderText"/>
            </w:rPr>
            <w:t>Choisissez un élément.</w:t>
          </w:r>
        </w:sdtContent>
      </w:sdt>
    </w:p>
    <w:p w14:paraId="3CAA61D8" w14:textId="596301A3" w:rsidR="00FF434D" w:rsidRPr="00FF434D" w:rsidRDefault="003567D2" w:rsidP="00DB1E1F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Tất cả hạch vùng không có tế bào ác tính</w:t>
      </w:r>
    </w:p>
    <w:p w14:paraId="6F7870F6" w14:textId="15456C85" w:rsidR="00FF434D" w:rsidRDefault="003567D2" w:rsidP="00DB1E1F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Hạch </w:t>
      </w:r>
      <w:r w:rsidR="00250D65">
        <w:rPr>
          <w:rFonts w:ascii="Times New Roman" w:hAnsi="Times New Roman" w:cs="Times New Roman"/>
          <w:sz w:val="26"/>
          <w:szCs w:val="26"/>
        </w:rPr>
        <w:t>vùng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175830F0" w14:textId="02408F82" w:rsidR="000419DF" w:rsidRDefault="00B2681F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2681F">
        <w:rPr>
          <w:rFonts w:ascii="Times New Roman" w:hAnsi="Times New Roman" w:cs="Times New Roman"/>
          <w:sz w:val="26"/>
          <w:szCs w:val="26"/>
        </w:rPr>
        <w:t>Số hạch vùng có ổ di căn lớn hơn 5 mm</w:t>
      </w:r>
      <w:r w:rsidR="00B84206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542061528"/>
          <w:placeholder>
            <w:docPart w:val="96AABA1D23834F4487C128B8CB1D87E8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B84206" w:rsidRPr="00E54CF2">
            <w:rPr>
              <w:rStyle w:val="PlaceholderText"/>
            </w:rPr>
            <w:t>Choisissez un élément.</w:t>
          </w:r>
        </w:sdtContent>
      </w:sdt>
    </w:p>
    <w:p w14:paraId="3F033005" w14:textId="6F55C807" w:rsidR="00B2681F" w:rsidRDefault="00B2681F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2681F">
        <w:rPr>
          <w:rFonts w:ascii="Times New Roman" w:hAnsi="Times New Roman" w:cs="Times New Roman"/>
          <w:sz w:val="26"/>
          <w:szCs w:val="26"/>
        </w:rPr>
        <w:t>Số hạch vùng có ổ di căn từ trên 2 mm đến 5 mm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440349440"/>
          <w:placeholder>
            <w:docPart w:val="68E01D274A0246C79FF1E5D34CA423B2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D4CD510" w14:textId="087C7917" w:rsidR="00B84206" w:rsidRDefault="00197DFE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197DFE">
        <w:rPr>
          <w:rFonts w:ascii="Times New Roman" w:hAnsi="Times New Roman" w:cs="Times New Roman"/>
          <w:sz w:val="26"/>
          <w:szCs w:val="26"/>
        </w:rPr>
        <w:t>Số hạch vùng có ổ vi di căn (từ trên 0,2 mm đến 2 mm)</w:t>
      </w:r>
      <w:r w:rsidR="00BB091B">
        <w:rPr>
          <w:rFonts w:ascii="Times New Roman" w:hAnsi="Times New Roman" w:cs="Times New Roman"/>
          <w:sz w:val="26"/>
          <w:szCs w:val="26"/>
        </w:rPr>
        <w:t>:</w:t>
      </w:r>
      <w:r w:rsidR="0069051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97320061"/>
          <w:placeholder>
            <w:docPart w:val="B373AE9CC60D4542B1D05277332AA7B6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690518" w:rsidRPr="00E54CF2">
            <w:rPr>
              <w:rStyle w:val="PlaceholderText"/>
            </w:rPr>
            <w:t>Choisissez un élément.</w:t>
          </w:r>
        </w:sdtContent>
      </w:sdt>
    </w:p>
    <w:p w14:paraId="74B05FD1" w14:textId="48FEAC7B" w:rsidR="00BB091B" w:rsidRDefault="005F4651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5F4651">
        <w:rPr>
          <w:rFonts w:ascii="Times New Roman" w:hAnsi="Times New Roman" w:cs="Times New Roman"/>
          <w:sz w:val="26"/>
          <w:szCs w:val="26"/>
        </w:rPr>
        <w:lastRenderedPageBreak/>
        <w:t>Số hạch vùng có tế bào u di căn đơn lẻ (không quá 0,2 mm, hoặc các cụm tế bào u không quá 200 tế bào)</w:t>
      </w:r>
      <w:r w:rsidR="00637285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2B4720FFBCD84A48868B1B96050DE51C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="00637285" w:rsidRPr="00E54CF2">
            <w:rPr>
              <w:rStyle w:val="PlaceholderText"/>
            </w:rPr>
            <w:t>Choisissez un élément.</w:t>
          </w:r>
        </w:sdtContent>
      </w:sdt>
    </w:p>
    <w:p w14:paraId="5B73A00E" w14:textId="6455E7FB" w:rsidR="00CD11FA" w:rsidRDefault="00814C0C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hạch</w:t>
      </w:r>
      <w:r w:rsidR="00CD11FA">
        <w:rPr>
          <w:rFonts w:ascii="Times New Roman" w:hAnsi="Times New Roman" w:cs="Times New Roman"/>
          <w:sz w:val="26"/>
          <w:szCs w:val="26"/>
        </w:rPr>
        <w:t xml:space="preserve">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354459622"/>
          <w:placeholder>
            <w:docPart w:val="13B2418D552149E98458FDAC16B1E879"/>
          </w:placeholder>
          <w:showingPlcHdr/>
          <w15:color w:val="00FF00"/>
          <w:comboBox>
            <w:listItem w:displayText="Hạch bẹn trái/phải/không xác định bên" w:value="Hạch bẹn trái/phải/không xác định bên"/>
            <w:listItem w:displayText="Hạch đùi trái/phải/không xác định bên" w:value="Hạch đùi trái/phải/không xác định bên"/>
            <w:listItem w:displayText="Khác (cụ thể):" w:value="Khác (cụ thể):"/>
            <w:listItem w:displayText="Không xác định (giải thích):" w:value="Không xác định (giải thích):"/>
          </w:comboBox>
        </w:sdtPr>
        <w:sdtEndPr/>
        <w:sdtContent>
          <w:r w:rsidR="00CD11FA" w:rsidRPr="00E54CF2">
            <w:rPr>
              <w:rStyle w:val="PlaceholderText"/>
            </w:rPr>
            <w:t>Choisissez un élément.</w:t>
          </w:r>
        </w:sdtContent>
      </w:sdt>
    </w:p>
    <w:p w14:paraId="5D72B523" w14:textId="72186CFC" w:rsidR="00B51556" w:rsidRDefault="00B51556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1898238532"/>
          <w:placeholder>
            <w:docPart w:val="7759DEAE001C4AB6B93C32328A2527BC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D92701" w:rsidRPr="00E54CF2">
            <w:rPr>
              <w:rStyle w:val="PlaceholderText"/>
            </w:rPr>
            <w:t>Choisissez un élément.</w:t>
          </w:r>
        </w:sdtContent>
      </w:sdt>
    </w:p>
    <w:p w14:paraId="1FCD9B3B" w14:textId="781468A3" w:rsidR="009016CE" w:rsidRPr="000419DF" w:rsidRDefault="00780CAC" w:rsidP="008F2537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đặc điểm khác: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yêu cầu nếu có áp dụng, chọn tất cả lựa chọn có liên quan"/>
          <w:tag w:val="Chỉ yêu cầu nếu có áp dụng, chọn tất cả lựa chọn có liên quan"/>
          <w:id w:val="1154493492"/>
          <w:placeholder>
            <w:docPart w:val="3F7FD4C83A0947888FC3B1FD55D90075"/>
          </w:placeholder>
          <w:showingPlcHdr/>
          <w15:color w:val="00FF00"/>
          <w:comboBox>
            <w:listItem w:displayText="Không áp dụng" w:value="Không áp dụng"/>
            <w:listItem w:displayText="Không" w:value="Không"/>
            <w:listItem w:displayText="Xâm lấn ngoài hạch/ngoài vỏ bao" w:value="Xâm lấn ngoài hạch/ngoài vỏ bao"/>
            <w:listItem w:displayText="Hạch viêm" w:value="Hạch viêm"/>
            <w:listItem w:displayText="Khác (cụ thể):" w:value="Khác (cụ thể):"/>
            <w:listItem w:displayText="Không xác định (giải thích):" w:value="Không xác định (giải thích):"/>
          </w:comboBox>
        </w:sdtPr>
        <w:sdtEndPr/>
        <w:sdtContent>
          <w:r w:rsidR="0056266A" w:rsidRPr="00E54CF2">
            <w:rPr>
              <w:rStyle w:val="PlaceholderText"/>
            </w:rPr>
            <w:t>Choisissez un élément.</w:t>
          </w:r>
        </w:sdtContent>
      </w:sdt>
    </w:p>
    <w:p w14:paraId="5F00FD3E" w14:textId="1C1EA1A7" w:rsidR="00FF434D" w:rsidRPr="00FF434D" w:rsidRDefault="003567D2" w:rsidP="00DB1E1F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396587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202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Khác (cụ thể)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5ABCC185" w14:textId="08E5CC60" w:rsidR="001F3C18" w:rsidRPr="001F3C18" w:rsidRDefault="003567D2" w:rsidP="00DB1E1F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154573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thể xác định (giải thích)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DEBE3287DD944271B200CC658D9D47DC"/>
          </w:placeholder>
          <w:showingPlcHdr/>
          <w15:color w:val="3366FF"/>
          <w:comboBox>
            <w:listItem w:displayText="Không áp dụng" w:value="Không áp dụng"/>
            <w:listItem w:displayText="Hạch chậu" w:value="Hạch chậu"/>
            <w:listItem w:displayText="Hạch chậu trong/hạ vị" w:value="Hạch chậu trong/hạ vị"/>
            <w:listItem w:displayText="Hạch chậu ngoài" w:value="Hạch chậu ngoài"/>
            <w:listItem w:displayText="Hạch chậu chung" w:value="Hạch chậu chung"/>
            <w:listItem w:displayText="Hạch trước xương cùng" w:value="Hạch trước xương cùng"/>
            <w:listItem w:displayText="Phổi" w:value="Phổi"/>
            <w:listItem w:displayText="Gan" w:value="Gan"/>
            <w:listItem w:displayText="Xương" w:value="Xương"/>
            <w:listItem w:displayText="Khác (cụ thể):" w:value="Khác (cụ thể):"/>
            <w:listItem w:displayText="Không thể xác định" w:value="Không thể xác định"/>
          </w:comboBox>
        </w:sdtPr>
        <w:sdtEndPr/>
        <w:sdtContent>
          <w:r w:rsidR="0084141B" w:rsidRPr="00E54CF2">
            <w:rPr>
              <w:rStyle w:val="PlaceholderText"/>
            </w:rPr>
            <w:t>Choisissez un élément.</w:t>
          </w:r>
        </w:sdtContent>
      </w:sdt>
    </w:p>
    <w:p w14:paraId="44975C35" w14:textId="539C2E19" w:rsidR="001E5B2D" w:rsidRDefault="00FB1E4C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Đánh giá phân loại pTNM (theo AJCC, phiên bản </w:t>
      </w:r>
      <w:r w:rsidR="00C906F0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A8A14FFEBEBE4155B4AFDE25DEEDCB43"/>
          </w:placeholder>
          <w:showingPlcHdr/>
          <w15:color w:val="3366FF"/>
          <w:comboBox>
            <w:listItem w:value="Choisissez un élément."/>
          </w:comboBox>
        </w:sdtPr>
        <w:sdtEndPr/>
        <w:sdtContent>
          <w:r w:rsidR="0040244F" w:rsidRPr="00E54CF2">
            <w:rPr>
              <w:rStyle w:val="PlaceholderText"/>
            </w:rPr>
            <w:t>Choisissez un élément.</w:t>
          </w:r>
        </w:sdtContent>
      </w:sdt>
    </w:p>
    <w:p w14:paraId="18A839DC" w14:textId="068575ED" w:rsidR="00502ECF" w:rsidRDefault="00502ECF" w:rsidP="00502ECF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phân giai đoạn FIGO (2021):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7E5C83B14CAD447EAE85CF78F6CABE50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74348054" w:rsidR="00AC5E59" w:rsidRDefault="00AC5E59" w:rsidP="00CB34AB">
      <w:pPr>
        <w:spacing w:line="276" w:lineRule="auto"/>
        <w:ind w:firstLine="567"/>
        <w:rPr>
          <w:rFonts w:ascii="Times New Roman" w:hAnsi="Times New Roman" w:cs="Times New Roman"/>
          <w:bCs/>
          <w:sz w:val="26"/>
          <w:szCs w:val="26"/>
        </w:rPr>
      </w:pPr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1923213F" w14:textId="77777777" w:rsidR="00AD48B7" w:rsidRPr="00274EB7" w:rsidRDefault="00AD48B7" w:rsidP="00AD48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0A4464DD" w14:textId="77777777" w:rsidR="006D0435" w:rsidRPr="006D0435" w:rsidRDefault="006D0435" w:rsidP="006D0435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6D0435">
        <w:rPr>
          <w:rFonts w:ascii="Times New Roman" w:hAnsi="Times New Roman" w:cs="Times New Roman"/>
          <w:b/>
          <w:sz w:val="26"/>
          <w:szCs w:val="26"/>
        </w:rPr>
        <w:tab/>
        <w:t>Bác sĩ xác nhận kết quả</w:t>
      </w:r>
      <w:r w:rsidRPr="006D0435">
        <w:rPr>
          <w:rFonts w:ascii="Times New Roman" w:hAnsi="Times New Roman" w:cs="Times New Roman"/>
          <w:b/>
          <w:sz w:val="26"/>
          <w:szCs w:val="26"/>
        </w:rPr>
        <w:tab/>
        <w:t>Bác sĩ duyệt kết quả</w:t>
      </w:r>
    </w:p>
    <w:p w14:paraId="05A96762" w14:textId="77777777" w:rsidR="00AD48B7" w:rsidRDefault="00AD48B7" w:rsidP="00AD48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47C3E8" w14:textId="77777777" w:rsidR="003567D2" w:rsidRDefault="003567D2" w:rsidP="00112402">
      <w:pPr>
        <w:spacing w:line="240" w:lineRule="auto"/>
      </w:pPr>
      <w:r>
        <w:separator/>
      </w:r>
    </w:p>
  </w:endnote>
  <w:endnote w:type="continuationSeparator" w:id="0">
    <w:p w14:paraId="6A39FD38" w14:textId="77777777" w:rsidR="003567D2" w:rsidRDefault="003567D2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1F850BC3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643055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643055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806879" w14:textId="77777777" w:rsidR="003567D2" w:rsidRDefault="003567D2" w:rsidP="00112402">
      <w:pPr>
        <w:spacing w:line="240" w:lineRule="auto"/>
      </w:pPr>
      <w:r>
        <w:separator/>
      </w:r>
    </w:p>
  </w:footnote>
  <w:footnote w:type="continuationSeparator" w:id="0">
    <w:p w14:paraId="1787FA78" w14:textId="77777777" w:rsidR="003567D2" w:rsidRDefault="003567D2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5"/>
  </w:num>
  <w:num w:numId="5">
    <w:abstractNumId w:val="2"/>
  </w:num>
  <w:num w:numId="6">
    <w:abstractNumId w:val="14"/>
  </w:num>
  <w:num w:numId="7">
    <w:abstractNumId w:val="15"/>
  </w:num>
  <w:num w:numId="8">
    <w:abstractNumId w:val="6"/>
  </w:num>
  <w:num w:numId="9">
    <w:abstractNumId w:val="10"/>
  </w:num>
  <w:num w:numId="10">
    <w:abstractNumId w:val="0"/>
  </w:num>
  <w:num w:numId="11">
    <w:abstractNumId w:val="1"/>
  </w:num>
  <w:num w:numId="12">
    <w:abstractNumId w:val="8"/>
  </w:num>
  <w:num w:numId="13">
    <w:abstractNumId w:val="4"/>
  </w:num>
  <w:num w:numId="14">
    <w:abstractNumId w:val="11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419DF"/>
    <w:rsid w:val="000557D0"/>
    <w:rsid w:val="00091DBC"/>
    <w:rsid w:val="000A1806"/>
    <w:rsid w:val="000D3DDF"/>
    <w:rsid w:val="000E1BFB"/>
    <w:rsid w:val="000F3C6D"/>
    <w:rsid w:val="000F6B2B"/>
    <w:rsid w:val="00112402"/>
    <w:rsid w:val="001323FC"/>
    <w:rsid w:val="00133286"/>
    <w:rsid w:val="0014250B"/>
    <w:rsid w:val="001444AB"/>
    <w:rsid w:val="00150C7D"/>
    <w:rsid w:val="001614F2"/>
    <w:rsid w:val="00163B5C"/>
    <w:rsid w:val="001659BC"/>
    <w:rsid w:val="00171584"/>
    <w:rsid w:val="001747EE"/>
    <w:rsid w:val="00182077"/>
    <w:rsid w:val="00182A87"/>
    <w:rsid w:val="00182E86"/>
    <w:rsid w:val="00183AF1"/>
    <w:rsid w:val="00197DFE"/>
    <w:rsid w:val="001A5F6A"/>
    <w:rsid w:val="001B77D0"/>
    <w:rsid w:val="001D3ADF"/>
    <w:rsid w:val="001D42DB"/>
    <w:rsid w:val="001E5B2D"/>
    <w:rsid w:val="001E6B7B"/>
    <w:rsid w:val="001F29F9"/>
    <w:rsid w:val="001F3C18"/>
    <w:rsid w:val="00222DF7"/>
    <w:rsid w:val="00224C9B"/>
    <w:rsid w:val="00250D65"/>
    <w:rsid w:val="002559E5"/>
    <w:rsid w:val="002603E3"/>
    <w:rsid w:val="00267711"/>
    <w:rsid w:val="002727AD"/>
    <w:rsid w:val="00281DCF"/>
    <w:rsid w:val="00290016"/>
    <w:rsid w:val="002C54DA"/>
    <w:rsid w:val="002D1AB4"/>
    <w:rsid w:val="002D49C1"/>
    <w:rsid w:val="002F4F1C"/>
    <w:rsid w:val="00305B51"/>
    <w:rsid w:val="00317A64"/>
    <w:rsid w:val="00327C84"/>
    <w:rsid w:val="0033629C"/>
    <w:rsid w:val="00340F5F"/>
    <w:rsid w:val="0034101D"/>
    <w:rsid w:val="003457B3"/>
    <w:rsid w:val="00345835"/>
    <w:rsid w:val="00356301"/>
    <w:rsid w:val="003567D2"/>
    <w:rsid w:val="003768CE"/>
    <w:rsid w:val="00387E46"/>
    <w:rsid w:val="003977DC"/>
    <w:rsid w:val="003A734F"/>
    <w:rsid w:val="003C35FA"/>
    <w:rsid w:val="003C5E36"/>
    <w:rsid w:val="003F7C5A"/>
    <w:rsid w:val="003F7EEB"/>
    <w:rsid w:val="0040244F"/>
    <w:rsid w:val="00414A24"/>
    <w:rsid w:val="00435A47"/>
    <w:rsid w:val="00461795"/>
    <w:rsid w:val="004664A9"/>
    <w:rsid w:val="0047070C"/>
    <w:rsid w:val="004720F7"/>
    <w:rsid w:val="004D0541"/>
    <w:rsid w:val="004D3BF1"/>
    <w:rsid w:val="00502ECF"/>
    <w:rsid w:val="005112D0"/>
    <w:rsid w:val="00527672"/>
    <w:rsid w:val="00527CAE"/>
    <w:rsid w:val="00545199"/>
    <w:rsid w:val="0056266A"/>
    <w:rsid w:val="00573ECB"/>
    <w:rsid w:val="00590D78"/>
    <w:rsid w:val="005A26A6"/>
    <w:rsid w:val="005A3302"/>
    <w:rsid w:val="005C16C7"/>
    <w:rsid w:val="005C1775"/>
    <w:rsid w:val="005E0DDF"/>
    <w:rsid w:val="005E159C"/>
    <w:rsid w:val="005E6424"/>
    <w:rsid w:val="005E74F1"/>
    <w:rsid w:val="005F2BE5"/>
    <w:rsid w:val="005F4651"/>
    <w:rsid w:val="0061673A"/>
    <w:rsid w:val="00617D21"/>
    <w:rsid w:val="00625276"/>
    <w:rsid w:val="00627836"/>
    <w:rsid w:val="006310B8"/>
    <w:rsid w:val="00637285"/>
    <w:rsid w:val="00643055"/>
    <w:rsid w:val="00666DF2"/>
    <w:rsid w:val="00690518"/>
    <w:rsid w:val="0069315B"/>
    <w:rsid w:val="006959A3"/>
    <w:rsid w:val="006A4540"/>
    <w:rsid w:val="006B1625"/>
    <w:rsid w:val="006D0435"/>
    <w:rsid w:val="006D39E5"/>
    <w:rsid w:val="006E0FAC"/>
    <w:rsid w:val="006F0858"/>
    <w:rsid w:val="00701E53"/>
    <w:rsid w:val="007031EA"/>
    <w:rsid w:val="00726C4C"/>
    <w:rsid w:val="00731F21"/>
    <w:rsid w:val="007422D3"/>
    <w:rsid w:val="00742850"/>
    <w:rsid w:val="00774A4B"/>
    <w:rsid w:val="00780CAC"/>
    <w:rsid w:val="00790A07"/>
    <w:rsid w:val="007913DA"/>
    <w:rsid w:val="007A4575"/>
    <w:rsid w:val="007A6EE3"/>
    <w:rsid w:val="007B5C4A"/>
    <w:rsid w:val="007E5FCD"/>
    <w:rsid w:val="007E7C75"/>
    <w:rsid w:val="007F00B0"/>
    <w:rsid w:val="007F1368"/>
    <w:rsid w:val="007F259F"/>
    <w:rsid w:val="00814C0C"/>
    <w:rsid w:val="0081791C"/>
    <w:rsid w:val="00837560"/>
    <w:rsid w:val="0084141B"/>
    <w:rsid w:val="00847964"/>
    <w:rsid w:val="00850A93"/>
    <w:rsid w:val="00852D0F"/>
    <w:rsid w:val="00862FE8"/>
    <w:rsid w:val="00877DFF"/>
    <w:rsid w:val="008866E4"/>
    <w:rsid w:val="008916DC"/>
    <w:rsid w:val="008A5508"/>
    <w:rsid w:val="008C6417"/>
    <w:rsid w:val="008C70F1"/>
    <w:rsid w:val="008D00AD"/>
    <w:rsid w:val="008D4078"/>
    <w:rsid w:val="008F0401"/>
    <w:rsid w:val="008F2537"/>
    <w:rsid w:val="008F37CB"/>
    <w:rsid w:val="008F6899"/>
    <w:rsid w:val="009016CE"/>
    <w:rsid w:val="009027F2"/>
    <w:rsid w:val="00930FF9"/>
    <w:rsid w:val="00934BEB"/>
    <w:rsid w:val="0093668F"/>
    <w:rsid w:val="00946422"/>
    <w:rsid w:val="009625D0"/>
    <w:rsid w:val="0097116F"/>
    <w:rsid w:val="00971DE1"/>
    <w:rsid w:val="00974134"/>
    <w:rsid w:val="009769BA"/>
    <w:rsid w:val="00983475"/>
    <w:rsid w:val="00984517"/>
    <w:rsid w:val="00990601"/>
    <w:rsid w:val="00994BFC"/>
    <w:rsid w:val="009A59B8"/>
    <w:rsid w:val="009B4049"/>
    <w:rsid w:val="009C14DD"/>
    <w:rsid w:val="009D4203"/>
    <w:rsid w:val="009F47FD"/>
    <w:rsid w:val="00A051BF"/>
    <w:rsid w:val="00A070F8"/>
    <w:rsid w:val="00A16937"/>
    <w:rsid w:val="00A2551A"/>
    <w:rsid w:val="00A51660"/>
    <w:rsid w:val="00A56585"/>
    <w:rsid w:val="00A70364"/>
    <w:rsid w:val="00A73D1A"/>
    <w:rsid w:val="00A81EE9"/>
    <w:rsid w:val="00A87BDF"/>
    <w:rsid w:val="00AA2728"/>
    <w:rsid w:val="00AB2536"/>
    <w:rsid w:val="00AB2C77"/>
    <w:rsid w:val="00AC5E59"/>
    <w:rsid w:val="00AD056E"/>
    <w:rsid w:val="00AD1B73"/>
    <w:rsid w:val="00AD26A5"/>
    <w:rsid w:val="00AD48B7"/>
    <w:rsid w:val="00AE033D"/>
    <w:rsid w:val="00AE60AC"/>
    <w:rsid w:val="00AF66C2"/>
    <w:rsid w:val="00B2681F"/>
    <w:rsid w:val="00B26B84"/>
    <w:rsid w:val="00B30200"/>
    <w:rsid w:val="00B451FE"/>
    <w:rsid w:val="00B51556"/>
    <w:rsid w:val="00B63860"/>
    <w:rsid w:val="00B64575"/>
    <w:rsid w:val="00B64B02"/>
    <w:rsid w:val="00B75DDE"/>
    <w:rsid w:val="00B822D6"/>
    <w:rsid w:val="00B84206"/>
    <w:rsid w:val="00B8483D"/>
    <w:rsid w:val="00B94937"/>
    <w:rsid w:val="00BB091B"/>
    <w:rsid w:val="00BB4F28"/>
    <w:rsid w:val="00BB6121"/>
    <w:rsid w:val="00BB75DE"/>
    <w:rsid w:val="00BD459B"/>
    <w:rsid w:val="00BD7498"/>
    <w:rsid w:val="00BE195A"/>
    <w:rsid w:val="00BE4B1D"/>
    <w:rsid w:val="00BE5D6F"/>
    <w:rsid w:val="00BF07D5"/>
    <w:rsid w:val="00BF0E8E"/>
    <w:rsid w:val="00C013F4"/>
    <w:rsid w:val="00C056E4"/>
    <w:rsid w:val="00C11E5F"/>
    <w:rsid w:val="00C13E27"/>
    <w:rsid w:val="00C16E93"/>
    <w:rsid w:val="00C222B9"/>
    <w:rsid w:val="00C2394D"/>
    <w:rsid w:val="00C24F2E"/>
    <w:rsid w:val="00C27A1F"/>
    <w:rsid w:val="00C347F6"/>
    <w:rsid w:val="00C36846"/>
    <w:rsid w:val="00C64720"/>
    <w:rsid w:val="00C906F0"/>
    <w:rsid w:val="00C91C4E"/>
    <w:rsid w:val="00CA0AB7"/>
    <w:rsid w:val="00CA6CCA"/>
    <w:rsid w:val="00CB34AB"/>
    <w:rsid w:val="00CB45B6"/>
    <w:rsid w:val="00CC024B"/>
    <w:rsid w:val="00CD11FA"/>
    <w:rsid w:val="00CD3ABC"/>
    <w:rsid w:val="00CD6C94"/>
    <w:rsid w:val="00CF5B09"/>
    <w:rsid w:val="00D05481"/>
    <w:rsid w:val="00D06F77"/>
    <w:rsid w:val="00D22024"/>
    <w:rsid w:val="00D36EA8"/>
    <w:rsid w:val="00D44774"/>
    <w:rsid w:val="00D44A01"/>
    <w:rsid w:val="00D56A6C"/>
    <w:rsid w:val="00D62C47"/>
    <w:rsid w:val="00D65499"/>
    <w:rsid w:val="00D7027F"/>
    <w:rsid w:val="00D71FDF"/>
    <w:rsid w:val="00D76697"/>
    <w:rsid w:val="00D81120"/>
    <w:rsid w:val="00D83D33"/>
    <w:rsid w:val="00D853A7"/>
    <w:rsid w:val="00D868DB"/>
    <w:rsid w:val="00D91C00"/>
    <w:rsid w:val="00D92701"/>
    <w:rsid w:val="00DA1ED8"/>
    <w:rsid w:val="00DB1E1F"/>
    <w:rsid w:val="00DB2BCD"/>
    <w:rsid w:val="00DE1800"/>
    <w:rsid w:val="00DE4CE0"/>
    <w:rsid w:val="00DE69C4"/>
    <w:rsid w:val="00DF5CAF"/>
    <w:rsid w:val="00DF6994"/>
    <w:rsid w:val="00E054F4"/>
    <w:rsid w:val="00E07B79"/>
    <w:rsid w:val="00E221DA"/>
    <w:rsid w:val="00E45482"/>
    <w:rsid w:val="00E61382"/>
    <w:rsid w:val="00E70052"/>
    <w:rsid w:val="00E71A8E"/>
    <w:rsid w:val="00E7460F"/>
    <w:rsid w:val="00E77AF3"/>
    <w:rsid w:val="00E87CDF"/>
    <w:rsid w:val="00E92E89"/>
    <w:rsid w:val="00EB63E2"/>
    <w:rsid w:val="00EB6AB9"/>
    <w:rsid w:val="00ED13D0"/>
    <w:rsid w:val="00ED17E6"/>
    <w:rsid w:val="00EF3ABD"/>
    <w:rsid w:val="00F0695F"/>
    <w:rsid w:val="00F13616"/>
    <w:rsid w:val="00F47B63"/>
    <w:rsid w:val="00F80789"/>
    <w:rsid w:val="00F8274B"/>
    <w:rsid w:val="00F90741"/>
    <w:rsid w:val="00F95143"/>
    <w:rsid w:val="00F95A52"/>
    <w:rsid w:val="00FA0867"/>
    <w:rsid w:val="00FB1E4C"/>
    <w:rsid w:val="00FC49ED"/>
    <w:rsid w:val="00FD1C48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6332CE" w:rsidP="006332CE">
          <w:pPr>
            <w:pStyle w:val="B38C7C0AD6094A78A6D1B8FD36D85C15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6332CE" w:rsidP="006332CE">
          <w:pPr>
            <w:pStyle w:val="E91C6DE4F65E404AAE84F374F3CCF6B4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6332CE" w:rsidP="006332CE">
          <w:pPr>
            <w:pStyle w:val="452E764F36CA41F1828442F74BF2B690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6332CE" w:rsidP="006332CE">
          <w:pPr>
            <w:pStyle w:val="F413DE3EF05B43A198165616CA3A9235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6332CE" w:rsidP="006332CE">
          <w:pPr>
            <w:pStyle w:val="9AFAC3134C10487484BE9E17CEACC9C7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40C238D22F544639D2844CBBC1A34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BC0FF8-F9DA-4469-80E6-24EBC5FA4A1E}"/>
      </w:docPartPr>
      <w:docPartBody>
        <w:p w:rsidR="00CD3635" w:rsidRDefault="006332CE" w:rsidP="006332CE">
          <w:pPr>
            <w:pStyle w:val="840C238D22F544639D2844CBBC1A34C6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6332CE" w:rsidP="006332CE">
          <w:pPr>
            <w:pStyle w:val="ED98D841790D45F289D2DCECAE40E155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B4720FFBCD84A48868B1B96050DE5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9C596-D268-4A41-A8A9-6957E1B1051F}"/>
      </w:docPartPr>
      <w:docPartBody>
        <w:p w:rsidR="006332CE" w:rsidRDefault="006332CE" w:rsidP="006332CE">
          <w:pPr>
            <w:pStyle w:val="2B4720FFBCD84A48868B1B96050DE51C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73AE9CC60D4542B1D05277332AA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268426-79EB-4E47-81DC-B7628254FF3D}"/>
      </w:docPartPr>
      <w:docPartBody>
        <w:p w:rsidR="006332CE" w:rsidRDefault="006332CE" w:rsidP="006332CE">
          <w:pPr>
            <w:pStyle w:val="B373AE9CC60D4542B1D05277332AA7B6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562BD0D3D114BE0A4F85208BB87BC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D11373-A44B-4473-A89A-6D94B86BD586}"/>
      </w:docPartPr>
      <w:docPartBody>
        <w:p w:rsidR="006332CE" w:rsidRDefault="006332CE" w:rsidP="006332CE">
          <w:pPr>
            <w:pStyle w:val="A562BD0D3D114BE0A4F85208BB87BC89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0F04E10CA4DC43DDB63AD9D7138B39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5B402B-DF83-4739-8DF6-D33B25E9E779}"/>
      </w:docPartPr>
      <w:docPartBody>
        <w:p w:rsidR="005E67FF" w:rsidRDefault="006332CE" w:rsidP="006332CE">
          <w:pPr>
            <w:pStyle w:val="0F04E10CA4DC43DDB63AD9D7138B39A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CFF19CC769947E1B842506B3D1127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13711-99F7-456F-85AE-B479CEEC89A8}"/>
      </w:docPartPr>
      <w:docPartBody>
        <w:p w:rsidR="005E67FF" w:rsidRDefault="006332CE" w:rsidP="006332CE">
          <w:pPr>
            <w:pStyle w:val="8CFF19CC769947E1B842506B3D11276F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7560F04535B41939C9D9DC785DC38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FA7125-4B59-4238-9D44-75D353AB815F}"/>
      </w:docPartPr>
      <w:docPartBody>
        <w:p w:rsidR="005E67FF" w:rsidRDefault="006332CE" w:rsidP="006332CE">
          <w:pPr>
            <w:pStyle w:val="B7560F04535B41939C9D9DC785DC384A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081A19C71793406F80019CE6C7E88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D94A09-433B-45FA-BBF3-687ACC0DBF87}"/>
      </w:docPartPr>
      <w:docPartBody>
        <w:p w:rsidR="005E67FF" w:rsidRDefault="006332CE" w:rsidP="006332CE">
          <w:pPr>
            <w:pStyle w:val="081A19C71793406F80019CE6C7E888AB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C87904FF56741979C6B9C94F57B3E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B11333-F4C9-4119-8B8C-DBF5FBD8F839}"/>
      </w:docPartPr>
      <w:docPartBody>
        <w:p w:rsidR="005E67FF" w:rsidRDefault="006332CE" w:rsidP="006332CE">
          <w:pPr>
            <w:pStyle w:val="CC87904FF56741979C6B9C94F57B3E0F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955D06A02A04CD7BDDF3F3ABFF705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5F892A-3B77-4DE2-A210-948BE6804A77}"/>
      </w:docPartPr>
      <w:docPartBody>
        <w:p w:rsidR="005E67FF" w:rsidRDefault="006332CE" w:rsidP="006332CE">
          <w:pPr>
            <w:pStyle w:val="7955D06A02A04CD7BDDF3F3ABFF70523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6AABA1D23834F4487C128B8CB1D87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1DD6B8-1355-46B1-9B9A-9003875CE742}"/>
      </w:docPartPr>
      <w:docPartBody>
        <w:p w:rsidR="005E67FF" w:rsidRDefault="006332CE" w:rsidP="006332CE">
          <w:pPr>
            <w:pStyle w:val="96AABA1D23834F4487C128B8CB1D87E8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3B2418D552149E98458FDAC16B1E8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3DA3EF-F7A3-4250-B28A-E2690DCFAB38}"/>
      </w:docPartPr>
      <w:docPartBody>
        <w:p w:rsidR="005E67FF" w:rsidRDefault="006332CE" w:rsidP="006332CE">
          <w:pPr>
            <w:pStyle w:val="13B2418D552149E98458FDAC16B1E879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759DEAE001C4AB6B93C32328A2527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31DBB3-4BE0-4D7D-8F63-2AF7FCB2D287}"/>
      </w:docPartPr>
      <w:docPartBody>
        <w:p w:rsidR="005E67FF" w:rsidRDefault="006332CE" w:rsidP="006332CE">
          <w:pPr>
            <w:pStyle w:val="7759DEAE001C4AB6B93C32328A2527B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DEBE3287DD944271B200CC658D9D47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C37546E-8E22-4ADA-899C-1F7573CBF074}"/>
      </w:docPartPr>
      <w:docPartBody>
        <w:p w:rsidR="005E67FF" w:rsidRDefault="006332CE" w:rsidP="006332CE">
          <w:pPr>
            <w:pStyle w:val="DEBE3287DD944271B200CC658D9D47D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A8A14FFEBEBE4155B4AFDE25DEEDCB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122D28-64E8-41F9-855B-BAA1A7CEC678}"/>
      </w:docPartPr>
      <w:docPartBody>
        <w:p w:rsidR="005E67FF" w:rsidRDefault="006332CE" w:rsidP="006332CE">
          <w:pPr>
            <w:pStyle w:val="A8A14FFEBEBE4155B4AFDE25DEEDCB43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8D447299C244A23ABF8FB2E5A74B0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CBE8DA-5212-44E8-B49D-5C291A48CD67}"/>
      </w:docPartPr>
      <w:docPartBody>
        <w:p w:rsidR="005E67FF" w:rsidRDefault="006332CE" w:rsidP="006332CE">
          <w:pPr>
            <w:pStyle w:val="E8D447299C244A23ABF8FB2E5A74B093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DC7FB040B85475BA5A357C8EB2DA8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60EAC9-D395-49BB-8964-4180CCCECE8E}"/>
      </w:docPartPr>
      <w:docPartBody>
        <w:p w:rsidR="005E67FF" w:rsidRDefault="006332CE" w:rsidP="006332CE">
          <w:pPr>
            <w:pStyle w:val="2DC7FB040B85475BA5A357C8EB2DA8C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4D70C4728124251A87208E71667BA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7A6997-73FC-492E-844E-A7F8208F6883}"/>
      </w:docPartPr>
      <w:docPartBody>
        <w:p w:rsidR="005E67FF" w:rsidRDefault="006332CE" w:rsidP="006332CE">
          <w:pPr>
            <w:pStyle w:val="E4D70C4728124251A87208E71667BAF3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C504D3A23554161974D9CC445459A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D32FF1-203E-4A95-A131-6CED470C423C}"/>
      </w:docPartPr>
      <w:docPartBody>
        <w:p w:rsidR="005E67FF" w:rsidRDefault="006332CE" w:rsidP="006332CE">
          <w:pPr>
            <w:pStyle w:val="1C504D3A23554161974D9CC445459A0A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F15B24BFC414BCF82EAF02A8FBADF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4D130C-C65E-4693-99F4-ECCFCC1809FE}"/>
      </w:docPartPr>
      <w:docPartBody>
        <w:p w:rsidR="005E67FF" w:rsidRDefault="006332CE" w:rsidP="006332CE">
          <w:pPr>
            <w:pStyle w:val="CF15B24BFC414BCF82EAF02A8FBADF0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DA8E382F60543FF8B81D50DDE5603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395DCF-D108-402C-AA67-66EF83590C62}"/>
      </w:docPartPr>
      <w:docPartBody>
        <w:p w:rsidR="005E67FF" w:rsidRDefault="006332CE" w:rsidP="006332CE">
          <w:pPr>
            <w:pStyle w:val="1DA8E382F60543FF8B81D50DDE56031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EF30E06208E45C09A270B2EBCEDAF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A76552-B8C2-4396-834A-BA91FB4D468D}"/>
      </w:docPartPr>
      <w:docPartBody>
        <w:p w:rsidR="005E67FF" w:rsidRDefault="006332CE" w:rsidP="006332CE">
          <w:pPr>
            <w:pStyle w:val="BEF30E06208E45C09A270B2EBCEDAF77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8E01D274A0246C79FF1E5D34CA423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675192-3D13-4D2F-8A56-706D175C192E}"/>
      </w:docPartPr>
      <w:docPartBody>
        <w:p w:rsidR="005E67FF" w:rsidRDefault="006332CE" w:rsidP="006332CE">
          <w:pPr>
            <w:pStyle w:val="68E01D274A0246C79FF1E5D34CA423B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F7FD4C83A0947888FC3B1FD55D900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ED04EA-1BEE-4EE6-824A-DAF65797BAD6}"/>
      </w:docPartPr>
      <w:docPartBody>
        <w:p w:rsidR="005E67FF" w:rsidRDefault="006332CE" w:rsidP="006332CE">
          <w:pPr>
            <w:pStyle w:val="3F7FD4C83A0947888FC3B1FD55D9007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5973FF61C604B5C9DDE4B0D8E9E89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95F417-4514-4F46-A528-272E88D10BEF}"/>
      </w:docPartPr>
      <w:docPartBody>
        <w:p w:rsidR="00A8133D" w:rsidRDefault="00D03524" w:rsidP="00D03524">
          <w:pPr>
            <w:pStyle w:val="75973FF61C604B5C9DDE4B0D8E9E89E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E5C83B14CAD447EAE85CF78F6CABE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106253-A27A-432E-96EC-7DA79A489EFD}"/>
      </w:docPartPr>
      <w:docPartBody>
        <w:p w:rsidR="00A8133D" w:rsidRDefault="00D03524" w:rsidP="00D03524">
          <w:pPr>
            <w:pStyle w:val="7E5C83B14CAD447EAE85CF78F6CABE50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5E4EC25184140468545F36A221D0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B6D64-5404-48F6-BFD7-007026131544}"/>
      </w:docPartPr>
      <w:docPartBody>
        <w:p w:rsidR="00000000" w:rsidRDefault="0098766A" w:rsidP="0098766A">
          <w:pPr>
            <w:pStyle w:val="F5E4EC25184140468545F36A221D0710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076D0F1E3DA4D19A1F7CD4960E23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FC323-D8E9-47BF-B5DB-EB825AD7936C}"/>
      </w:docPartPr>
      <w:docPartBody>
        <w:p w:rsidR="00000000" w:rsidRDefault="0098766A" w:rsidP="0098766A">
          <w:pPr>
            <w:pStyle w:val="4076D0F1E3DA4D19A1F7CD4960E23D5D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153CD6"/>
    <w:rsid w:val="002F4F1C"/>
    <w:rsid w:val="003977DC"/>
    <w:rsid w:val="005E67FF"/>
    <w:rsid w:val="006332CE"/>
    <w:rsid w:val="007729DD"/>
    <w:rsid w:val="00900853"/>
    <w:rsid w:val="00913F13"/>
    <w:rsid w:val="0098766A"/>
    <w:rsid w:val="009E1C37"/>
    <w:rsid w:val="00A8133D"/>
    <w:rsid w:val="00BD0698"/>
    <w:rsid w:val="00BD7498"/>
    <w:rsid w:val="00C13E27"/>
    <w:rsid w:val="00CD3635"/>
    <w:rsid w:val="00D03524"/>
    <w:rsid w:val="00F97BC3"/>
    <w:rsid w:val="00FD6FFE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766A"/>
    <w:rPr>
      <w:color w:val="808080"/>
    </w:rPr>
  </w:style>
  <w:style w:type="paragraph" w:customStyle="1" w:styleId="B38C7C0AD6094A78A6D1B8FD36D85C152">
    <w:name w:val="B38C7C0AD6094A78A6D1B8FD36D85C152"/>
    <w:rsid w:val="006332CE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2">
    <w:name w:val="E91C6DE4F65E404AAE84F374F3CCF6B42"/>
    <w:rsid w:val="006332CE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2">
    <w:name w:val="452E764F36CA41F1828442F74BF2B6902"/>
    <w:rsid w:val="006332CE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2">
    <w:name w:val="F413DE3EF05B43A198165616CA3A92352"/>
    <w:rsid w:val="006332CE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F04E10CA4DC43DDB63AD9D7138B39A51">
    <w:name w:val="0F04E10CA4DC43DDB63AD9D7138B39A51"/>
    <w:rsid w:val="006332CE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B903D785B7C47F79FA2FA17340E27561">
    <w:name w:val="6B903D785B7C47F79FA2FA17340E2756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2">
    <w:name w:val="9AFAC3134C10487484BE9E17CEACC9C7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CFF19CC769947E1B842506B3D11276F1">
    <w:name w:val="8CFF19CC769947E1B842506B3D11276F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7560F04535B41939C9D9DC785DC384A1">
    <w:name w:val="B7560F04535B41939C9D9DC785DC384A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81A19C71793406F80019CE6C7E888AB1">
    <w:name w:val="081A19C71793406F80019CE6C7E888AB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40C238D22F544639D2844CBBC1A34C62">
    <w:name w:val="840C238D22F544639D2844CBBC1A34C6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C87904FF56741979C6B9C94F57B3E0F1">
    <w:name w:val="CC87904FF56741979C6B9C94F57B3E0F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2">
    <w:name w:val="ED98D841790D45F289D2DCECAE40E155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55D06A02A04CD7BDDF3F3ABFF705231">
    <w:name w:val="7955D06A02A04CD7BDDF3F3ABFF70523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2">
    <w:name w:val="A562BD0D3D114BE0A4F85208BB87BC89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6AABA1D23834F4487C128B8CB1D87E81">
    <w:name w:val="96AABA1D23834F4487C128B8CB1D87E8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2">
    <w:name w:val="B373AE9CC60D4542B1D05277332AA7B6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2">
    <w:name w:val="2B4720FFBCD84A48868B1B96050DE51C2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3B2418D552149E98458FDAC16B1E8791">
    <w:name w:val="13B2418D552149E98458FDAC16B1E879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759DEAE001C4AB6B93C32328A2527BC1">
    <w:name w:val="7759DEAE001C4AB6B93C32328A2527BC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DEBE3287DD944271B200CC658D9D47DC1">
    <w:name w:val="DEBE3287DD944271B200CC658D9D47DC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8A14FFEBEBE4155B4AFDE25DEEDCB431">
    <w:name w:val="A8A14FFEBEBE4155B4AFDE25DEEDCB431"/>
    <w:rsid w:val="006332CE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8D447299C244A23ABF8FB2E5A74B093">
    <w:name w:val="E8D447299C244A23ABF8FB2E5A74B093"/>
    <w:rsid w:val="006332CE"/>
  </w:style>
  <w:style w:type="paragraph" w:customStyle="1" w:styleId="2DC7FB040B85475BA5A357C8EB2DA8C4">
    <w:name w:val="2DC7FB040B85475BA5A357C8EB2DA8C4"/>
    <w:rsid w:val="006332CE"/>
  </w:style>
  <w:style w:type="paragraph" w:customStyle="1" w:styleId="E4D70C4728124251A87208E71667BAF3">
    <w:name w:val="E4D70C4728124251A87208E71667BAF3"/>
    <w:rsid w:val="006332CE"/>
  </w:style>
  <w:style w:type="paragraph" w:customStyle="1" w:styleId="1C504D3A23554161974D9CC445459A0A">
    <w:name w:val="1C504D3A23554161974D9CC445459A0A"/>
    <w:rsid w:val="006332CE"/>
  </w:style>
  <w:style w:type="paragraph" w:customStyle="1" w:styleId="CF15B24BFC414BCF82EAF02A8FBADF05">
    <w:name w:val="CF15B24BFC414BCF82EAF02A8FBADF05"/>
    <w:rsid w:val="006332CE"/>
  </w:style>
  <w:style w:type="paragraph" w:customStyle="1" w:styleId="1DA8E382F60543FF8B81D50DDE56031D">
    <w:name w:val="1DA8E382F60543FF8B81D50DDE56031D"/>
    <w:rsid w:val="006332CE"/>
  </w:style>
  <w:style w:type="paragraph" w:customStyle="1" w:styleId="BEF30E06208E45C09A270B2EBCEDAF77">
    <w:name w:val="BEF30E06208E45C09A270B2EBCEDAF77"/>
    <w:rsid w:val="006332CE"/>
  </w:style>
  <w:style w:type="paragraph" w:customStyle="1" w:styleId="68E01D274A0246C79FF1E5D34CA423B2">
    <w:name w:val="68E01D274A0246C79FF1E5D34CA423B2"/>
    <w:rsid w:val="006332CE"/>
  </w:style>
  <w:style w:type="paragraph" w:customStyle="1" w:styleId="3F7FD4C83A0947888FC3B1FD55D90075">
    <w:name w:val="3F7FD4C83A0947888FC3B1FD55D90075"/>
    <w:rsid w:val="006332CE"/>
  </w:style>
  <w:style w:type="paragraph" w:customStyle="1" w:styleId="75973FF61C604B5C9DDE4B0D8E9E89EE">
    <w:name w:val="75973FF61C604B5C9DDE4B0D8E9E89EE"/>
    <w:rsid w:val="00D03524"/>
  </w:style>
  <w:style w:type="paragraph" w:customStyle="1" w:styleId="7E5C83B14CAD447EAE85CF78F6CABE50">
    <w:name w:val="7E5C83B14CAD447EAE85CF78F6CABE50"/>
    <w:rsid w:val="00D03524"/>
  </w:style>
  <w:style w:type="paragraph" w:customStyle="1" w:styleId="F5E4EC25184140468545F36A221D0710">
    <w:name w:val="F5E4EC25184140468545F36A221D0710"/>
    <w:rsid w:val="0098766A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  <w:style w:type="paragraph" w:customStyle="1" w:styleId="4076D0F1E3DA4D19A1F7CD4960E23D5D">
    <w:name w:val="4076D0F1E3DA4D19A1F7CD4960E23D5D"/>
    <w:rsid w:val="0098766A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5FBE8-B309-4AE0-884A-E68E483F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90</cp:revision>
  <cp:lastPrinted>2025-08-31T08:10:00Z</cp:lastPrinted>
  <dcterms:created xsi:type="dcterms:W3CDTF">2025-08-28T02:21:00Z</dcterms:created>
  <dcterms:modified xsi:type="dcterms:W3CDTF">2025-11-18T12:47:00Z</dcterms:modified>
</cp:coreProperties>
</file>