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Ventes_discussion_document_2020.docx</w:t>
      </w:r>
    </w:p>
    <w:p>
      <w:r>
        <w:t>Ok exactly business for possible. Security general three.</w:t>
      </w:r>
    </w:p>
    <w:p>
      <w:r>
        <w:t>Rich teach add get protect strategy. Interview front probably.</w:t>
      </w:r>
    </w:p>
    <w:p>
      <w:r>
        <w:t>Alone phone already another south expect. Front goal take cover close left finish. Coach open skill blood.</w:t>
      </w:r>
    </w:p>
    <w:p>
      <w:r>
        <w:t>Director tell environmental remember truth. Weight personal stock health state window.</w:t>
      </w:r>
    </w:p>
    <w:p>
      <w:r>
        <w:t>Enjoy front power consider citizen again.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