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pPr>
      <w:r>
        <w:rPr/>
        <w:drawing>
          <wp:inline distT="0" distB="0" distL="0" distR="0">
            <wp:extent cx="6083300" cy="48755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3300" cy="4875530"/>
                    </a:xfrm>
                    <a:prstGeom prst="rect">
                      <a:avLst/>
                    </a:prstGeom>
                  </pic:spPr>
                </pic:pic>
              </a:graphicData>
            </a:graphic>
          </wp:inline>
        </w:drawing>
      </w:r>
      <w:r>
        <w:rPr>
          <w:rFonts w:cs="Calibri"/>
          <w:i/>
        </w:rPr>
        <w:t xml:space="preserve"> </w:t>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rPr>
          <w:rFonts w:cs="Calibri"/>
          <w:i/>
          <w:i/>
        </w:rPr>
      </w:pPr>
      <w:r>
        <w:rPr>
          <w:rFonts w:cs="Calibri"/>
          <w:i/>
        </w:rPr>
      </w:r>
    </w:p>
    <w:p>
      <w:pPr>
        <w:pStyle w:val="Normal"/>
        <w:suppressAutoHyphens w:val="true"/>
        <w:spacing w:lineRule="auto" w:line="240" w:before="0" w:after="0"/>
        <w:rPr/>
      </w:pPr>
      <w:r>
        <w:rPr/>
        <w:drawing>
          <wp:inline distT="0" distB="0" distL="0" distR="0">
            <wp:extent cx="5548630" cy="481203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548630" cy="4812030"/>
                    </a:xfrm>
                    <a:prstGeom prst="rect">
                      <a:avLst/>
                    </a:prstGeom>
                  </pic:spPr>
                </pic:pic>
              </a:graphicData>
            </a:graphic>
          </wp:inline>
        </w:drawing>
      </w:r>
      <w:r>
        <w:rPr/>
        <w:t xml:space="preserve"> </w:t>
      </w:r>
    </w:p>
    <w:p>
      <w:pPr>
        <w:pStyle w:val="Normal"/>
        <w:suppressAutoHyphens w:val="true"/>
        <w:spacing w:lineRule="auto" w:line="240" w:before="0" w:after="0"/>
        <w:rPr>
          <w:rFonts w:ascii="Calibri" w:hAnsi="Calibri" w:cs="Calibri"/>
          <w:i/>
          <w:i/>
        </w:rPr>
      </w:pPr>
      <w:r>
        <w:rPr/>
        <w:drawing>
          <wp:inline distT="0" distB="0" distL="0" distR="0">
            <wp:extent cx="5091430" cy="74066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91430" cy="7406640"/>
                    </a:xfrm>
                    <a:prstGeom prst="rect">
                      <a:avLst/>
                    </a:prstGeom>
                  </pic:spPr>
                </pic:pic>
              </a:graphicData>
            </a:graphic>
          </wp:inline>
        </w:drawing>
      </w:r>
      <w:r>
        <w:rPr>
          <w:rFonts w:cs="Calibri"/>
          <w:i/>
        </w:rPr>
        <w:t xml:space="preserve"> </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 xml:space="preserve"> </w:t>
      </w:r>
    </w:p>
    <w:p>
      <w:pPr>
        <w:pStyle w:val="Heading3"/>
        <w:keepNext w:val="false"/>
        <w:keepLines w:val="false"/>
        <w:suppressAutoHyphens w:val="true"/>
        <w:rPr/>
      </w:pPr>
      <w:r>
        <w:rPr/>
        <w:t>UML Sequence Diagram</w:t>
      </w:r>
    </w:p>
    <w:p>
      <w:pPr>
        <w:pStyle w:val="Normal"/>
        <w:suppressAutoHyphens w:val="true"/>
        <w:rPr/>
      </w:pPr>
      <w:r>
        <w:rPr/>
      </w:r>
    </w:p>
    <w:p>
      <w:pPr>
        <w:pStyle w:val="Normal"/>
        <w:suppressAutoHyphens w:val="true"/>
        <w:rPr/>
      </w:pPr>
      <w:r>
        <w:rPr/>
        <w:drawing>
          <wp:inline distT="0" distB="0" distL="0" distR="0">
            <wp:extent cx="6310630" cy="65735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10630" cy="6573520"/>
                    </a:xfrm>
                    <a:prstGeom prst="rect">
                      <a:avLst/>
                    </a:prstGeom>
                  </pic:spPr>
                </pic:pic>
              </a:graphicData>
            </a:graphic>
          </wp:inline>
        </w:drawing>
      </w:r>
      <w:r>
        <w:rPr/>
        <w:t xml:space="preserve"> </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rFonts w:cs="Calibri"/>
          <w:i/>
        </w:rPr>
        <w:t xml:space="preserve">[You were asked to create a class diagram based on the different classes and attributes needed for your system design. You are </w:t>
      </w:r>
      <w:r>
        <w:rPr>
          <w:rFonts w:cs="Calibri"/>
          <w:b/>
          <w:i/>
        </w:rPr>
        <w:t>not</w:t>
      </w:r>
      <w:r>
        <w:rPr>
          <w:rFonts w:cs="Calibri"/>
          <w:i/>
        </w:rPr>
        <w:t xml:space="preserve"> required to include methods, but you may if you wish. Please insert your class diagram here. Check to make sure that you included appropriate components and symbols and that your design meets the client’s requirements.]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drawing>
          <wp:inline distT="0" distB="0" distL="0" distR="0">
            <wp:extent cx="5929630" cy="40595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29630" cy="4059555"/>
                    </a:xfrm>
                    <a:prstGeom prst="rect">
                      <a:avLst/>
                    </a:prstGeom>
                  </pic:spPr>
                </pic:pic>
              </a:graphicData>
            </a:graphic>
          </wp:inline>
        </w:drawing>
      </w:r>
      <w:r>
        <w:rPr>
          <w:rFonts w:cs="Calibri"/>
        </w:rPr>
        <w:t xml:space="preserve"> </w:t>
      </w:r>
    </w:p>
    <w:p>
      <w:pPr>
        <w:pStyle w:val="Heading2"/>
        <w:rPr/>
      </w:pPr>
      <w:r>
        <w:rPr/>
        <w:t>Technical Requirements</w:t>
      </w:r>
    </w:p>
    <w:p>
      <w:pPr>
        <w:pStyle w:val="Normal"/>
        <w:rPr/>
      </w:pPr>
      <w:r>
        <w:rPr/>
      </w:r>
    </w:p>
    <w:p>
      <w:pPr>
        <w:pStyle w:val="Normal"/>
        <w:numPr>
          <w:ilvl w:val="0"/>
          <w:numId w:val="1"/>
        </w:numPr>
        <w:suppressAutoHyphens w:val="true"/>
        <w:spacing w:lineRule="auto" w:line="240" w:before="0" w:after="0"/>
        <w:rPr/>
      </w:pPr>
      <w:r>
        <w:rPr>
          <w:rFonts w:cs="Calibri"/>
          <w:i w:val="false"/>
          <w:iCs w:val="false"/>
        </w:rPr>
        <w:t>Backend database to store user information and system information such as appointments, instructors, students etc.</w:t>
      </w:r>
    </w:p>
    <w:p>
      <w:pPr>
        <w:pStyle w:val="Normal"/>
        <w:numPr>
          <w:ilvl w:val="0"/>
          <w:numId w:val="1"/>
        </w:numPr>
        <w:suppressAutoHyphens w:val="true"/>
        <w:spacing w:lineRule="auto" w:line="240" w:before="0" w:after="0"/>
        <w:rPr/>
      </w:pPr>
      <w:r>
        <w:rPr>
          <w:rFonts w:cs="Calibri"/>
          <w:i w:val="false"/>
          <w:iCs w:val="false"/>
        </w:rPr>
        <w:t>Payment processing service which would need to be linked to the website’s backend database</w:t>
      </w:r>
    </w:p>
    <w:p>
      <w:pPr>
        <w:pStyle w:val="Normal"/>
        <w:numPr>
          <w:ilvl w:val="0"/>
          <w:numId w:val="1"/>
        </w:numPr>
        <w:suppressAutoHyphens w:val="true"/>
        <w:spacing w:lineRule="auto" w:line="240" w:before="0" w:after="0"/>
        <w:rPr/>
      </w:pPr>
      <w:r>
        <w:rPr>
          <w:rFonts w:cs="Calibri"/>
          <w:i w:val="false"/>
          <w:iCs w:val="false"/>
        </w:rPr>
        <w:t>Responsive Front end website which would allow both instructors and students to access the services the system would provide</w:t>
      </w:r>
    </w:p>
    <w:p>
      <w:pPr>
        <w:pStyle w:val="Normal"/>
        <w:numPr>
          <w:ilvl w:val="0"/>
          <w:numId w:val="1"/>
        </w:numPr>
        <w:suppressAutoHyphens w:val="true"/>
        <w:spacing w:lineRule="auto" w:line="240" w:before="0" w:after="0"/>
        <w:rPr/>
      </w:pPr>
      <w:r>
        <w:rPr>
          <w:rFonts w:cs="Calibri"/>
          <w:i w:val="false"/>
          <w:iCs w:val="false"/>
        </w:rPr>
        <w:t>Stable internet connection and a device which can reliably access various internet browsers</w:t>
      </w:r>
    </w:p>
    <w:p>
      <w:pPr>
        <w:pStyle w:val="Normal"/>
        <w:suppressAutoHyphens w:val="true"/>
        <w:spacing w:lineRule="auto" w:line="240" w:before="0" w:after="0"/>
        <w:rPr>
          <w:rFonts w:cs="Calibri"/>
        </w:rPr>
      </w:pPr>
      <w:r>
        <w:rPr>
          <w:rFonts w:cs="Calibri"/>
        </w:rPr>
      </w:r>
    </w:p>
    <w:p>
      <w:pPr>
        <w:pStyle w:val="Normal"/>
        <w:suppressAutoHyphens w:val="true"/>
        <w:spacing w:lineRule="auto" w:line="240" w:before="0" w:after="0"/>
        <w:rPr/>
      </w:pPr>
      <w:r>
        <w:rPr/>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Segoe UI">
    <w:charset w:val="00"/>
    <w:family w:val="roman"/>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160"/>
      <w:rPr/>
    </w:pPr>
    <w:r>
      <w:rPr>
        <w:rFonts w:eastAsia="Calibri" w:cs="Calibri"/>
      </w:rPr>
      <w:fldChar w:fldCharType="begin"/>
    </w:r>
    <w:r>
      <w:rPr>
        <w:rFonts w:eastAsia="Calibri" w:cs="Calibri"/>
      </w:rPr>
      <w:instrText> PAGE </w:instrText>
    </w:r>
    <w:r>
      <w:rPr>
        <w:rFonts w:eastAsia="Calibri" w:cs="Calibri"/>
      </w:rPr>
      <w:fldChar w:fldCharType="separate"/>
    </w:r>
    <w:r>
      <w:rPr>
        <w:rFonts w:eastAsia="Calibri" w:cs="Calibri"/>
      </w:rPr>
      <w:t>5</w:t>
    </w:r>
    <w:r>
      <w:rPr>
        <w:rFonts w:eastAsia="Calibri" w:cs="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Internet Link"/>
    <w:basedOn w:val="DefaultParagraphFont"/>
    <w:uiPriority w:val="99"/>
    <w:semiHidden/>
    <w:unhideWhenUsed/>
    <w:rsid w:val="00895c86"/>
    <w:rPr>
      <w:color w:val="0000FF"/>
      <w:u w:val="singl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Application>Trio_Office/6.2.8.2$Windows_x86 LibreOffice_project/</Application>
  <Pages>5</Pages>
  <Words>233</Words>
  <Characters>1224</Characters>
  <CharactersWithSpaces>1445</CharactersWithSpaces>
  <Paragraphs>21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2024-04-20T18:24:33Z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