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E" w14:textId="4192AC0C" w:rsidR="007D4218" w:rsidRPr="00DA2738" w:rsidRDefault="00F94215" w:rsidP="00DA2738">
      <w:pPr>
        <w:spacing w:line="480" w:lineRule="auto"/>
        <w:rPr>
          <w:b/>
          <w:sz w:val="30"/>
          <w:szCs w:val="30"/>
          <w:highlight w:val="white"/>
        </w:rPr>
      </w:pPr>
      <w:r w:rsidRPr="00DA2738">
        <w:rPr>
          <w:b/>
          <w:sz w:val="30"/>
          <w:szCs w:val="30"/>
          <w:highlight w:val="white"/>
        </w:rPr>
        <w:t>Les diagrammes</w:t>
      </w:r>
      <w:r w:rsidR="00DA2738" w:rsidRPr="00DA2738">
        <w:rPr>
          <w:b/>
          <w:sz w:val="30"/>
          <w:szCs w:val="30"/>
          <w:highlight w:val="white"/>
        </w:rPr>
        <w:t xml:space="preserve"> et les requêtes pour la création des User</w:t>
      </w:r>
      <w:r w:rsidRPr="00DA2738">
        <w:rPr>
          <w:b/>
          <w:sz w:val="30"/>
          <w:szCs w:val="30"/>
          <w:highlight w:val="white"/>
        </w:rPr>
        <w:t xml:space="preserve"> : </w:t>
      </w:r>
    </w:p>
    <w:p w14:paraId="3591972E" w14:textId="7243277C" w:rsidR="00F94215" w:rsidRPr="00F94215" w:rsidRDefault="00F94215" w:rsidP="00F94215">
      <w:pPr>
        <w:pStyle w:val="Paragraphedeliste"/>
        <w:numPr>
          <w:ilvl w:val="0"/>
          <w:numId w:val="2"/>
        </w:numPr>
        <w:rPr>
          <w:b/>
          <w:sz w:val="27"/>
          <w:szCs w:val="27"/>
          <w:highlight w:val="white"/>
        </w:rPr>
      </w:pPr>
      <w:r w:rsidRPr="00F94215">
        <w:rPr>
          <w:b/>
          <w:sz w:val="27"/>
          <w:szCs w:val="27"/>
          <w:highlight w:val="white"/>
        </w:rPr>
        <w:t>Diagrammes de cas d’utilisation :</w:t>
      </w:r>
    </w:p>
    <w:p w14:paraId="5EDA6485" w14:textId="587AF11B" w:rsidR="00F94215" w:rsidRDefault="00F94215" w:rsidP="00F94215">
      <w:pPr>
        <w:rPr>
          <w:sz w:val="27"/>
          <w:szCs w:val="27"/>
          <w:highlight w:val="white"/>
        </w:rPr>
      </w:pPr>
      <w:r w:rsidRPr="00F94215">
        <w:rPr>
          <w:noProof/>
          <w:sz w:val="27"/>
          <w:szCs w:val="27"/>
          <w:lang w:val="fr-FR"/>
        </w:rPr>
        <w:drawing>
          <wp:inline distT="0" distB="0" distL="0" distR="0" wp14:anchorId="62BFE4A6" wp14:editId="7B142AA6">
            <wp:extent cx="4638675" cy="3524250"/>
            <wp:effectExtent l="0" t="0" r="9525" b="0"/>
            <wp:docPr id="1" name="Image 1" descr="C:\Users\tddiarra\Downloads\Capture d’écran 2022-08-23 17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diarra\Downloads\Capture d’écran 2022-08-23 17315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EFB2C" w14:textId="77777777" w:rsidR="00F94215" w:rsidRPr="00F94215" w:rsidRDefault="00F94215" w:rsidP="00F94215">
      <w:pPr>
        <w:rPr>
          <w:sz w:val="27"/>
          <w:szCs w:val="27"/>
          <w:highlight w:val="white"/>
        </w:rPr>
      </w:pPr>
    </w:p>
    <w:p w14:paraId="70CBC632" w14:textId="77777777" w:rsid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26A46AF9" w14:textId="40F412D6" w:rsidR="00F94215" w:rsidRPr="00F94215" w:rsidRDefault="00F94215" w:rsidP="00F94215">
      <w:pPr>
        <w:pStyle w:val="Paragraphedeliste"/>
        <w:numPr>
          <w:ilvl w:val="0"/>
          <w:numId w:val="2"/>
        </w:numPr>
        <w:rPr>
          <w:b/>
          <w:sz w:val="27"/>
          <w:szCs w:val="27"/>
          <w:highlight w:val="white"/>
        </w:rPr>
      </w:pPr>
      <w:r w:rsidRPr="00F94215">
        <w:rPr>
          <w:b/>
          <w:sz w:val="27"/>
          <w:szCs w:val="27"/>
          <w:highlight w:val="white"/>
        </w:rPr>
        <w:t>Diagrammes de classes :</w:t>
      </w:r>
    </w:p>
    <w:p w14:paraId="19066D86" w14:textId="77777777" w:rsid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7FD36FF7" w14:textId="77777777" w:rsidR="00F94215" w:rsidRPr="00F94215" w:rsidRDefault="00F94215" w:rsidP="00F94215">
      <w:pPr>
        <w:pStyle w:val="Paragraphedeliste"/>
        <w:ind w:left="1440"/>
        <w:rPr>
          <w:sz w:val="27"/>
          <w:szCs w:val="27"/>
          <w:highlight w:val="white"/>
        </w:rPr>
      </w:pPr>
    </w:p>
    <w:p w14:paraId="72536629" w14:textId="1CB02E55" w:rsidR="00F94215" w:rsidRPr="00F94215" w:rsidRDefault="00F94215" w:rsidP="00F94215">
      <w:pPr>
        <w:pStyle w:val="Paragraphedeliste"/>
        <w:rPr>
          <w:sz w:val="27"/>
          <w:szCs w:val="27"/>
          <w:highlight w:val="white"/>
        </w:rPr>
      </w:pPr>
      <w:r w:rsidRPr="00F94215">
        <w:rPr>
          <w:noProof/>
          <w:sz w:val="27"/>
          <w:szCs w:val="27"/>
          <w:lang w:val="fr-FR"/>
        </w:rPr>
        <w:drawing>
          <wp:inline distT="0" distB="0" distL="0" distR="0" wp14:anchorId="553B599C" wp14:editId="10B35857">
            <wp:extent cx="5733415" cy="3370442"/>
            <wp:effectExtent l="0" t="0" r="635" b="1905"/>
            <wp:docPr id="2" name="Image 2" descr="C:\Users\tddiarra\Downloads\Capture d’écran 2022-08-23 173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ddiarra\Downloads\Capture d’écran 2022-08-23 17345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37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81C8" w14:textId="77777777" w:rsidR="00DA2738" w:rsidRDefault="00DA2738" w:rsidP="00DA2738">
      <w:pPr>
        <w:jc w:val="both"/>
        <w:rPr>
          <w:b/>
          <w:sz w:val="34"/>
          <w:szCs w:val="34"/>
          <w:highlight w:val="white"/>
        </w:rPr>
      </w:pPr>
      <w:r>
        <w:rPr>
          <w:b/>
          <w:sz w:val="34"/>
          <w:szCs w:val="34"/>
          <w:highlight w:val="white"/>
        </w:rPr>
        <w:lastRenderedPageBreak/>
        <w:t>Les requêtes pour la création des 2 USERS et les droits</w:t>
      </w:r>
    </w:p>
    <w:p w14:paraId="7FFFC1D9" w14:textId="77777777" w:rsidR="00DA2738" w:rsidRDefault="00DA2738" w:rsidP="00DA2738">
      <w:pPr>
        <w:rPr>
          <w:sz w:val="21"/>
          <w:szCs w:val="21"/>
          <w:highlight w:val="white"/>
        </w:rPr>
      </w:pPr>
    </w:p>
    <w:p w14:paraId="11BCAD20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Création du premier User1 :</w:t>
      </w:r>
    </w:p>
    <w:p w14:paraId="0E4A71E1" w14:textId="77777777" w:rsidR="00DA2738" w:rsidRDefault="00DA2738" w:rsidP="00DA2738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CREATE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7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USER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'User1'</w:t>
      </w:r>
      <w:r>
        <w:rPr>
          <w:rFonts w:ascii="Courier New" w:eastAsia="Courier New" w:hAnsi="Courier New" w:cs="Courier New"/>
          <w:color w:val="0055AA"/>
          <w:sz w:val="26"/>
          <w:szCs w:val="26"/>
          <w:shd w:val="clear" w:color="auto" w:fill="E5E5E5"/>
        </w:rPr>
        <w:t>@'localhost'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58FF82A1" w14:textId="77777777" w:rsidR="00DA2738" w:rsidRDefault="00DA2738" w:rsidP="00DA2738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</w:p>
    <w:p w14:paraId="5D4335AD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>Création du deuxième User2 :</w:t>
      </w:r>
    </w:p>
    <w:p w14:paraId="766F09DB" w14:textId="77777777" w:rsidR="00DA2738" w:rsidRDefault="00DA2738" w:rsidP="00DA2738">
      <w:pPr>
        <w:spacing w:line="360" w:lineRule="auto"/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CREATE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8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USER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'User2'</w:t>
      </w:r>
      <w:r>
        <w:rPr>
          <w:rFonts w:ascii="Courier New" w:eastAsia="Courier New" w:hAnsi="Courier New" w:cs="Courier New"/>
          <w:color w:val="0055AA"/>
          <w:sz w:val="26"/>
          <w:szCs w:val="26"/>
          <w:shd w:val="clear" w:color="auto" w:fill="E5E5E5"/>
        </w:rPr>
        <w:t>@'localhost'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1CDA18DD" w14:textId="77777777" w:rsidR="00DA2738" w:rsidRDefault="00DA2738" w:rsidP="00DA2738">
      <w:pPr>
        <w:rPr>
          <w:sz w:val="27"/>
          <w:szCs w:val="27"/>
          <w:highlight w:val="white"/>
        </w:rPr>
      </w:pPr>
    </w:p>
    <w:p w14:paraId="75F884F6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Droit de lecture à User1 : </w:t>
      </w:r>
    </w:p>
    <w:p w14:paraId="5A11D7CA" w14:textId="6F1F8809" w:rsidR="00DA2738" w:rsidRDefault="00DA2738" w:rsidP="00DA2738">
      <w:pPr>
        <w:spacing w:line="360" w:lineRule="auto"/>
        <w:rPr>
          <w:sz w:val="27"/>
          <w:szCs w:val="27"/>
          <w:highlight w:val="white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GRANT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9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SELECT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 w:rsidR="00C51321"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apitirage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to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'User1'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79903520" w14:textId="77777777" w:rsidR="00DA2738" w:rsidRDefault="00DA2738" w:rsidP="00DA2738">
      <w:pPr>
        <w:rPr>
          <w:sz w:val="27"/>
          <w:szCs w:val="27"/>
          <w:highlight w:val="white"/>
        </w:rPr>
      </w:pPr>
    </w:p>
    <w:p w14:paraId="2C52F72D" w14:textId="77777777" w:rsidR="00DA2738" w:rsidRDefault="00DA2738" w:rsidP="00DA2738">
      <w:pPr>
        <w:rPr>
          <w:sz w:val="27"/>
          <w:szCs w:val="27"/>
          <w:highlight w:val="white"/>
        </w:rPr>
      </w:pPr>
      <w:r>
        <w:rPr>
          <w:sz w:val="27"/>
          <w:szCs w:val="27"/>
          <w:highlight w:val="white"/>
        </w:rPr>
        <w:t xml:space="preserve">Droit de lecture et de modification à User2 : </w:t>
      </w:r>
    </w:p>
    <w:p w14:paraId="05E13837" w14:textId="1589EC5D" w:rsidR="00DA2738" w:rsidRDefault="00DA2738" w:rsidP="00DA2738">
      <w:pP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</w:pP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Grant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hyperlink r:id="rId10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SELECT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, </w:t>
      </w:r>
      <w:hyperlink r:id="rId11">
        <w:r>
          <w:rPr>
            <w:rFonts w:ascii="Courier New" w:eastAsia="Courier New" w:hAnsi="Courier New" w:cs="Courier New"/>
            <w:color w:val="1155CC"/>
            <w:sz w:val="26"/>
            <w:szCs w:val="26"/>
            <w:shd w:val="clear" w:color="auto" w:fill="E5E5E5"/>
          </w:rPr>
          <w:t>UPDATE</w:t>
        </w:r>
      </w:hyperlink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ON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 w:rsidR="00C51321"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apitirage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.</w:t>
      </w:r>
      <w:r>
        <w:rPr>
          <w:rFonts w:ascii="Courier New" w:eastAsia="Courier New" w:hAnsi="Courier New" w:cs="Courier New"/>
          <w:color w:val="FF00FF"/>
          <w:sz w:val="26"/>
          <w:szCs w:val="26"/>
          <w:shd w:val="clear" w:color="auto" w:fill="E5E5E5"/>
        </w:rPr>
        <w:t>*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770088"/>
          <w:sz w:val="26"/>
          <w:szCs w:val="26"/>
          <w:shd w:val="clear" w:color="auto" w:fill="E5E5E5"/>
        </w:rPr>
        <w:t>to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 xml:space="preserve"> </w:t>
      </w:r>
      <w:r>
        <w:rPr>
          <w:rFonts w:ascii="Courier New" w:eastAsia="Courier New" w:hAnsi="Courier New" w:cs="Courier New"/>
          <w:color w:val="AA1111"/>
          <w:sz w:val="26"/>
          <w:szCs w:val="26"/>
          <w:shd w:val="clear" w:color="auto" w:fill="E5E5E5"/>
        </w:rPr>
        <w:t>'User2'</w:t>
      </w:r>
      <w:r>
        <w:rPr>
          <w:rFonts w:ascii="Courier New" w:eastAsia="Courier New" w:hAnsi="Courier New" w:cs="Courier New"/>
          <w:color w:val="444444"/>
          <w:sz w:val="26"/>
          <w:szCs w:val="26"/>
          <w:shd w:val="clear" w:color="auto" w:fill="E5E5E5"/>
        </w:rPr>
        <w:t>;</w:t>
      </w:r>
    </w:p>
    <w:p w14:paraId="36AD4573" w14:textId="77777777" w:rsidR="00F94215" w:rsidRDefault="00F94215" w:rsidP="00F94215">
      <w:pPr>
        <w:rPr>
          <w:sz w:val="21"/>
          <w:szCs w:val="21"/>
          <w:highlight w:val="white"/>
        </w:rPr>
      </w:pPr>
      <w:bookmarkStart w:id="0" w:name="_GoBack"/>
      <w:bookmarkEnd w:id="0"/>
    </w:p>
    <w:sectPr w:rsidR="00F9421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164DF"/>
    <w:multiLevelType w:val="hybridMultilevel"/>
    <w:tmpl w:val="37B232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1285B"/>
    <w:multiLevelType w:val="hybridMultilevel"/>
    <w:tmpl w:val="AF18ADD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218"/>
    <w:rsid w:val="00113D10"/>
    <w:rsid w:val="005D0001"/>
    <w:rsid w:val="007D4218"/>
    <w:rsid w:val="00C51321"/>
    <w:rsid w:val="00DA2738"/>
    <w:rsid w:val="00F9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8A11"/>
  <w15:docId w15:val="{E208BC71-3DBF-44A2-A5E5-1A3914DA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94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information-functions.html%23function_use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information-functions.html%23function_us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/phpmyadmin/url.php?url=https://dev.mysql.com/doc/refman/8.0/en/update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Tiècoura DIARRA</cp:lastModifiedBy>
  <cp:revision>6</cp:revision>
  <dcterms:created xsi:type="dcterms:W3CDTF">2022-08-23T17:30:00Z</dcterms:created>
  <dcterms:modified xsi:type="dcterms:W3CDTF">2022-08-23T18:25:00Z</dcterms:modified>
</cp:coreProperties>
</file>