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2480" w14:textId="77777777" w:rsidR="00B133DA" w:rsidRPr="00C03831" w:rsidRDefault="00000000" w:rsidP="009E62C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3831">
        <w:rPr>
          <w:rFonts w:ascii="Times New Roman" w:hAnsi="Times New Roman" w:cs="Times New Roman"/>
          <w:sz w:val="24"/>
          <w:szCs w:val="24"/>
        </w:rPr>
        <w:t>Student's Name</w:t>
      </w:r>
    </w:p>
    <w:p w14:paraId="5FC300B0" w14:textId="77777777" w:rsidR="00B133DA" w:rsidRPr="00C03831" w:rsidRDefault="00000000" w:rsidP="009E62C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3831">
        <w:rPr>
          <w:rFonts w:ascii="Times New Roman" w:hAnsi="Times New Roman" w:cs="Times New Roman"/>
          <w:sz w:val="24"/>
          <w:szCs w:val="24"/>
        </w:rPr>
        <w:t>Course</w:t>
      </w:r>
    </w:p>
    <w:p w14:paraId="56FE56FF" w14:textId="77777777" w:rsidR="00B133DA" w:rsidRPr="00C03831" w:rsidRDefault="00000000" w:rsidP="009E62C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3831">
        <w:rPr>
          <w:rFonts w:ascii="Times New Roman" w:hAnsi="Times New Roman" w:cs="Times New Roman"/>
          <w:sz w:val="24"/>
          <w:szCs w:val="24"/>
        </w:rPr>
        <w:t xml:space="preserve">Professor's name </w:t>
      </w:r>
    </w:p>
    <w:p w14:paraId="765C6686" w14:textId="77777777" w:rsidR="00B133DA" w:rsidRPr="00C03831" w:rsidRDefault="00000000" w:rsidP="009E6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3831">
        <w:rPr>
          <w:rFonts w:ascii="Times New Roman" w:hAnsi="Times New Roman" w:cs="Times New Roman"/>
          <w:sz w:val="24"/>
          <w:szCs w:val="24"/>
        </w:rPr>
        <w:t>Date</w:t>
      </w:r>
    </w:p>
    <w:p w14:paraId="51D6267A" w14:textId="77777777" w:rsidR="00FC0FF8" w:rsidRPr="00FC0FF8" w:rsidRDefault="00000000" w:rsidP="009E62C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FF8">
        <w:rPr>
          <w:rFonts w:ascii="Times New Roman" w:hAnsi="Times New Roman" w:cs="Times New Roman"/>
          <w:b/>
          <w:bCs/>
          <w:sz w:val="24"/>
          <w:szCs w:val="24"/>
        </w:rPr>
        <w:t>No Frames, No Boundaries</w:t>
      </w:r>
    </w:p>
    <w:p w14:paraId="1F8F03A5" w14:textId="144EB102" w:rsidR="00AA4072" w:rsidRPr="00AA4072" w:rsidRDefault="00000000" w:rsidP="004F3095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</w:t>
      </w:r>
      <w:r w:rsidRPr="00AA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2024, I had a profound epiphany that fundamentally altered my perspective on life.</w:t>
      </w:r>
      <w:r w:rsidR="00B133DA"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A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realization was prompted by Schweikart's idea of "No Frames, No Boundaries,"</w:t>
      </w:r>
      <w:r w:rsidR="005456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(Schweickart)</w:t>
      </w:r>
      <w:r w:rsidRPr="00AA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seemed like the dismantling of </w:t>
      </w:r>
      <w:r w:rsidR="000626EB" w:rsidRPr="00AA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invisible</w:t>
      </w:r>
      <w:r w:rsidRPr="00AA40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barriers that had long influenced my choices.</w:t>
      </w:r>
      <w:r w:rsidR="000F7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realization brought into light the 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limitations</w:t>
      </w:r>
      <w:r w:rsidR="000F7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had unknowingly placed upon myself.</w:t>
      </w:r>
      <w:r w:rsidR="00BC5AF2"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F3095"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="004F30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article</w:t>
      </w:r>
      <w:r w:rsidR="000F7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narrates a </w:t>
      </w:r>
      <w:r w:rsidR="00BC5AF2"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three-part story </w:t>
      </w:r>
      <w:r w:rsidR="000F7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reflects on my journey from imprisonment of perception to enlightenment and the impact of decision-making on my life. </w:t>
      </w:r>
    </w:p>
    <w:p w14:paraId="4C8B84F1" w14:textId="77777777" w:rsidR="00B133DA" w:rsidRPr="00B133DA" w:rsidRDefault="00000000" w:rsidP="009E62C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3DA">
        <w:rPr>
          <w:rFonts w:ascii="Times New Roman" w:hAnsi="Times New Roman" w:cs="Times New Roman"/>
          <w:b/>
          <w:bCs/>
          <w:sz w:val="24"/>
          <w:szCs w:val="24"/>
        </w:rPr>
        <w:t>I. Befo</w:t>
      </w:r>
      <w:r w:rsidR="00BC5AF2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 w:rsidRPr="00B133DA">
        <w:rPr>
          <w:rFonts w:ascii="Times New Roman" w:hAnsi="Times New Roman" w:cs="Times New Roman"/>
          <w:b/>
          <w:bCs/>
          <w:sz w:val="24"/>
          <w:szCs w:val="24"/>
        </w:rPr>
        <w:t>Living Within Boundaries</w:t>
      </w:r>
    </w:p>
    <w:p w14:paraId="1F77EDA4" w14:textId="5E87296B" w:rsidR="00B133DA" w:rsidRPr="00B133DA" w:rsidRDefault="00000000" w:rsidP="009E62C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world seemed narrow, controlled by expectations, and characterized by the restrictions I had 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unknowingly 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accepted before I had this realization.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life was structured by a set of unseen frameworks that dictated who I was supposed to be, what I should achieve, and how I was expected to live. Though not outwardly oppressive, these frames created a sensation of regularity that felt comforting yet constant. 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daily routine was monotonous, which felt both safe and 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oppressive,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navigating a maze where each path goes back to what is known.</w:t>
      </w:r>
    </w:p>
    <w:p w14:paraId="56E4691E" w14:textId="5F5BD8A0" w:rsidR="00BC5AF2" w:rsidRDefault="00000000" w:rsidP="009E62C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 bright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walking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remembered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night</w:t>
      </w:r>
      <w:r w:rsidR="00A1094B" w:rsidRPr="00A10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77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Distant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 blending with t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sky stood for my default state of emotional </w:t>
      </w:r>
      <w:r w:rsidR="00C77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emptiness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C77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uninterested attitude</w:t>
      </w: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0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Throughout</w:t>
      </w:r>
      <w:r w:rsidR="00A1094B" w:rsidRPr="00A10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day, I felt as though I were living within a box that I had outgrown but didn't know how to escape; every movement I took was programmed, even mechanical.</w:t>
      </w:r>
    </w:p>
    <w:p w14:paraId="13A19B1D" w14:textId="77777777" w:rsidR="00A1094B" w:rsidRPr="00A1094B" w:rsidRDefault="00000000" w:rsidP="009E62C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There was a broad sense of imprisonment, but I couldn't identify the problem</w:t>
      </w:r>
      <w:r w:rsidR="00C77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 felt that I was trying to make things better in life be it my goals, love life, and running day-to-day errands. However, there was a cloud of nagging sadness, which felt like a timed bomb for something greater outside the established boundaries</w:t>
      </w:r>
      <w:r w:rsidRPr="00A10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C85AA3" w14:textId="77777777" w:rsidR="00B133DA" w:rsidRPr="00B133DA" w:rsidRDefault="00000000" w:rsidP="009E62C1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133DA">
        <w:rPr>
          <w:rFonts w:ascii="Times New Roman" w:hAnsi="Times New Roman" w:cs="Times New Roman"/>
          <w:b/>
          <w:bCs/>
          <w:sz w:val="24"/>
          <w:szCs w:val="24"/>
        </w:rPr>
        <w:t>II. The Epiphany: Breaking Through the Invisible Wall</w:t>
      </w:r>
    </w:p>
    <w:p w14:paraId="5649F468" w14:textId="615BD4D1" w:rsidR="00401520" w:rsidRPr="00401520" w:rsidRDefault="000626EB" w:rsidP="009E62C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000000" w:rsidRPr="0040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thought came to me out of the blue. I was unwinding on a bench in a serene park, a place I regularly visited to unwind. That afternoon, the clouds hid the sun, casting a soft, diffused light over the surrounding area. Nothing much happened that afternoon. The cool air carried a faint scent of pine and damp grass.</w:t>
      </w:r>
      <w:r w:rsidR="00B133DA"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00000" w:rsidRPr="0040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could only hear the distant chatter of birds and the rustle of leaves in the air, yet the surroundings seemed incredibly lifelike.</w:t>
      </w:r>
    </w:p>
    <w:p w14:paraId="6E3227C6" w14:textId="77777777" w:rsidR="00401520" w:rsidRPr="00401520" w:rsidRDefault="00000000" w:rsidP="009E62C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sat there lost in my thoughts and became acutely aware of my surroundings. It was not only the physical size of the park; it was a concept of space that extended beyond the material world. My understanding of reality began to change, and I realized that the borders I had established between the outer world and myself were unfounded</w:t>
      </w:r>
      <w:r w:rsid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 had allowed myself to be governed by the self-established walls. </w:t>
      </w:r>
    </w:p>
    <w:p w14:paraId="152CC9A6" w14:textId="77777777" w:rsidR="00B133DA" w:rsidRPr="00B133DA" w:rsidRDefault="00000000" w:rsidP="004F3095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conceptual framework I had been residing in was created by my concerns, my perceptions of what was feasible, and societal conventions.</w:t>
      </w:r>
      <w:r w:rsidR="00401520" w:rsidRPr="00401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had been living little, confined by these walls without thinking twice about their legitimacy. The park appeared infinite, even though it had always seemed like a little, contained area. It was as though the world had opened up before me, the breeze becoming softer and the air becoming lighter.</w:t>
      </w:r>
    </w:p>
    <w:p w14:paraId="72409C60" w14:textId="115C8CB1" w:rsidR="00B133DA" w:rsidRPr="00B133DA" w:rsidRDefault="00000000" w:rsidP="009E62C1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realization was profoundly sensual in addition to being </w:t>
      </w:r>
      <w:r w:rsidR="000626EB"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logical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could not just see the </w:t>
      </w:r>
      <w:r w:rsidR="000626EB"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magnificence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around me, I could feel it. Every breath I took seemed like there was more promise in the air itself. Everything I had believed to be true about the world and myself </w:t>
      </w:r>
      <w:r w:rsidRPr="00B13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suddenly became apparent, and I was left with an openness that was simultaneously thrilling and scary.</w:t>
      </w:r>
    </w:p>
    <w:p w14:paraId="33BBFC1F" w14:textId="77777777" w:rsidR="00B133DA" w:rsidRDefault="00000000" w:rsidP="009E62C1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133DA">
        <w:rPr>
          <w:rFonts w:ascii="Times New Roman" w:hAnsi="Times New Roman" w:cs="Times New Roman"/>
          <w:b/>
          <w:bCs/>
          <w:sz w:val="24"/>
          <w:szCs w:val="24"/>
        </w:rPr>
        <w:t>III. After</w:t>
      </w:r>
      <w:r w:rsidR="00BC5A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133DA">
        <w:rPr>
          <w:rFonts w:ascii="Times New Roman" w:hAnsi="Times New Roman" w:cs="Times New Roman"/>
          <w:b/>
          <w:bCs/>
          <w:sz w:val="24"/>
          <w:szCs w:val="24"/>
        </w:rPr>
        <w:t>Embracing Limitlessness</w:t>
      </w:r>
    </w:p>
    <w:p w14:paraId="73F940FA" w14:textId="48A5ADFB" w:rsidR="00B030F0" w:rsidRPr="00B030F0" w:rsidRDefault="00000000" w:rsidP="000626EB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started 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approaching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day-to-day life 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following the realization</w:t>
      </w:r>
      <w:r w:rsidR="00BC5AF2" w:rsidRPr="00BC5A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was too busy to an extent that I missed the subtleties that exist in nature</w:t>
      </w:r>
      <w:r w:rsidRPr="00B030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Things that seemed unachievable at first became essential, like quitting a job that did not support my moral principles or embarking on an artistic endeavor that I had long since written off as unrealistic. </w:t>
      </w:r>
      <w:r w:rsidR="00867888" w:rsidRPr="00867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fear of failing, which had kept me safely within, was replaced by a curiosity about what was outside the known. </w:t>
      </w:r>
      <w:r w:rsidRPr="00B030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Curiosity in what was outside the familiar supplanted my fear of failing, which had kept me comfortably inside.</w:t>
      </w:r>
      <w:r w:rsid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626EB" w:rsidRPr="000626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Suddenly I noticed a change in the way I was handling my love life. It was so serene and I became more willing to socialize and engage people without fear of rejection, having a sense of freedom that taps into every aspect of life.</w:t>
      </w:r>
    </w:p>
    <w:p w14:paraId="3C3EB779" w14:textId="77777777" w:rsidR="00545654" w:rsidRDefault="00545654" w:rsidP="009E62C1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17226" w14:textId="77777777" w:rsidR="00545654" w:rsidRDefault="00000000" w:rsidP="009E62C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15509CD" w14:textId="77777777" w:rsidR="00545654" w:rsidRDefault="00000000" w:rsidP="009E62C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56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Works Cited</w:t>
      </w:r>
    </w:p>
    <w:p w14:paraId="2665C9D4" w14:textId="77777777" w:rsidR="00545654" w:rsidRPr="00545654" w:rsidRDefault="00000000" w:rsidP="009E62C1">
      <w:pPr>
        <w:spacing w:line="480" w:lineRule="auto"/>
        <w:ind w:left="720" w:hanging="720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t xml:space="preserve">Schweickart, Rusty. </w:t>
      </w:r>
      <w:r>
        <w:rPr>
          <w:rStyle w:val="Emphasis"/>
        </w:rPr>
        <w:t>No Frames, No Boundaries</w:t>
      </w:r>
      <w:r>
        <w:t xml:space="preserve">. The Library, </w:t>
      </w:r>
      <w:hyperlink r:id="rId6" w:tgtFrame="_new" w:history="1">
        <w:r>
          <w:rPr>
            <w:rStyle w:val="Hyperlink"/>
          </w:rPr>
          <w:t>www.organism.earth/library/document/no-frames-no-boundaries</w:t>
        </w:r>
      </w:hyperlink>
      <w:r>
        <w:t>. Accessed 17 Sept. 2024.</w:t>
      </w:r>
    </w:p>
    <w:p w14:paraId="29FC8104" w14:textId="77777777" w:rsidR="00B133DA" w:rsidRPr="00B133DA" w:rsidRDefault="00B133DA" w:rsidP="009E62C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EE365E" w14:textId="77777777" w:rsidR="00B133DA" w:rsidRPr="00B133DA" w:rsidRDefault="00B133DA" w:rsidP="009E62C1">
      <w:pPr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A88BAB" w14:textId="77777777" w:rsidR="00B133DA" w:rsidRPr="00B133DA" w:rsidRDefault="00B133DA" w:rsidP="009E62C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133DA" w:rsidRPr="00B133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D2220" w14:textId="77777777" w:rsidR="004B1F25" w:rsidRDefault="004B1F25">
      <w:pPr>
        <w:spacing w:after="0" w:line="240" w:lineRule="auto"/>
      </w:pPr>
      <w:r>
        <w:separator/>
      </w:r>
    </w:p>
  </w:endnote>
  <w:endnote w:type="continuationSeparator" w:id="0">
    <w:p w14:paraId="1EC311FB" w14:textId="77777777" w:rsidR="004B1F25" w:rsidRDefault="004B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85A88" w14:textId="77777777" w:rsidR="004B1F25" w:rsidRDefault="004B1F25">
      <w:pPr>
        <w:spacing w:after="0" w:line="240" w:lineRule="auto"/>
      </w:pPr>
      <w:r>
        <w:separator/>
      </w:r>
    </w:p>
  </w:footnote>
  <w:footnote w:type="continuationSeparator" w:id="0">
    <w:p w14:paraId="3A4D6C48" w14:textId="77777777" w:rsidR="004B1F25" w:rsidRDefault="004B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DF7C7" w14:textId="77777777" w:rsidR="00FC0FF8" w:rsidRDefault="0000000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Surname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43473B60" w14:textId="77777777" w:rsidR="00FC0FF8" w:rsidRDefault="00FC0F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DA"/>
    <w:rsid w:val="000626EB"/>
    <w:rsid w:val="000F7E34"/>
    <w:rsid w:val="001B59B7"/>
    <w:rsid w:val="001E2537"/>
    <w:rsid w:val="00401520"/>
    <w:rsid w:val="004B1F25"/>
    <w:rsid w:val="004F3095"/>
    <w:rsid w:val="00545654"/>
    <w:rsid w:val="005765C4"/>
    <w:rsid w:val="00867888"/>
    <w:rsid w:val="008D1E61"/>
    <w:rsid w:val="009E62C1"/>
    <w:rsid w:val="00A1094B"/>
    <w:rsid w:val="00A7637A"/>
    <w:rsid w:val="00A81FB7"/>
    <w:rsid w:val="00AA4072"/>
    <w:rsid w:val="00AB3B08"/>
    <w:rsid w:val="00B030F0"/>
    <w:rsid w:val="00B133DA"/>
    <w:rsid w:val="00BC5AF2"/>
    <w:rsid w:val="00C03831"/>
    <w:rsid w:val="00C77697"/>
    <w:rsid w:val="00F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DFF6"/>
  <w15:chartTrackingRefBased/>
  <w15:docId w15:val="{C861B7AF-32E2-40AA-B755-18B76EE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FF8"/>
  </w:style>
  <w:style w:type="paragraph" w:styleId="Footer">
    <w:name w:val="footer"/>
    <w:basedOn w:val="Normal"/>
    <w:link w:val="FooterChar"/>
    <w:uiPriority w:val="99"/>
    <w:unhideWhenUsed/>
    <w:rsid w:val="00FC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F8"/>
  </w:style>
  <w:style w:type="character" w:styleId="Emphasis">
    <w:name w:val="Emphasis"/>
    <w:basedOn w:val="DefaultParagraphFont"/>
    <w:uiPriority w:val="20"/>
    <w:qFormat/>
    <w:rsid w:val="005456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5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ganism.earth/library/document/no-frames-no-bounda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cringe gray</dc:creator>
  <cp:lastModifiedBy>cringe gray</cp:lastModifiedBy>
  <cp:revision>41</cp:revision>
  <dcterms:created xsi:type="dcterms:W3CDTF">2024-09-17T01:03:00Z</dcterms:created>
  <dcterms:modified xsi:type="dcterms:W3CDTF">2024-09-17T02:42:00Z</dcterms:modified>
</cp:coreProperties>
</file>