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1954C" w14:textId="5EEB6A76" w:rsidR="002212F8" w:rsidRDefault="002212F8" w:rsidP="002212F8">
      <w:pPr>
        <w:pStyle w:val="Titel"/>
        <w:jc w:val="center"/>
      </w:pPr>
      <w:r>
        <w:t>Sharing resources I2C</w:t>
      </w:r>
    </w:p>
    <w:p w14:paraId="6CAEF810" w14:textId="1D07EF2A" w:rsidR="002212F8" w:rsidRDefault="002212F8" w:rsidP="002212F8">
      <w:pPr>
        <w:jc w:val="center"/>
      </w:pPr>
      <w:r>
        <w:t>Tiemon Steeghs</w:t>
      </w:r>
    </w:p>
    <w:p w14:paraId="546ED973" w14:textId="77777777" w:rsidR="002212F8" w:rsidRDefault="002212F8">
      <w:r>
        <w:br w:type="page"/>
      </w:r>
    </w:p>
    <w:sdt>
      <w:sdtPr>
        <w:id w:val="-2808021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349A53B" w14:textId="71202A46" w:rsidR="002212F8" w:rsidRDefault="002212F8">
          <w:pPr>
            <w:pStyle w:val="Kopvaninhoudsopgave"/>
          </w:pPr>
          <w:r>
            <w:t>Inhoud</w:t>
          </w:r>
        </w:p>
        <w:p w14:paraId="2BF43E10" w14:textId="2FAAFFD4" w:rsidR="00E83C4A" w:rsidRDefault="002212F8">
          <w:pPr>
            <w:pStyle w:val="Inhopg1"/>
            <w:tabs>
              <w:tab w:val="left" w:pos="440"/>
              <w:tab w:val="right" w:leader="dot" w:pos="9062"/>
            </w:tabs>
            <w:rPr>
              <w:noProof/>
            </w:rPr>
          </w:pPr>
          <w:r>
            <w:fldChar w:fldCharType="begin"/>
          </w:r>
          <w:r>
            <w:instrText xml:space="preserve"> TOC \o "1-3" \h \z \u </w:instrText>
          </w:r>
          <w:r>
            <w:fldChar w:fldCharType="separate"/>
          </w:r>
          <w:hyperlink w:anchor="_Toc136176466" w:history="1">
            <w:r w:rsidR="00E83C4A" w:rsidRPr="00190567">
              <w:rPr>
                <w:rStyle w:val="Hyperlink"/>
                <w:noProof/>
              </w:rPr>
              <w:t>1.</w:t>
            </w:r>
            <w:r w:rsidR="00E83C4A">
              <w:rPr>
                <w:noProof/>
              </w:rPr>
              <w:tab/>
            </w:r>
            <w:r w:rsidR="00E83C4A" w:rsidRPr="00190567">
              <w:rPr>
                <w:rStyle w:val="Hyperlink"/>
                <w:noProof/>
              </w:rPr>
              <w:t>Aanleiding</w:t>
            </w:r>
            <w:r w:rsidR="00E83C4A">
              <w:rPr>
                <w:noProof/>
                <w:webHidden/>
              </w:rPr>
              <w:tab/>
            </w:r>
            <w:r w:rsidR="00E83C4A">
              <w:rPr>
                <w:noProof/>
                <w:webHidden/>
              </w:rPr>
              <w:fldChar w:fldCharType="begin"/>
            </w:r>
            <w:r w:rsidR="00E83C4A">
              <w:rPr>
                <w:noProof/>
                <w:webHidden/>
              </w:rPr>
              <w:instrText xml:space="preserve"> PAGEREF _Toc136176466 \h </w:instrText>
            </w:r>
            <w:r w:rsidR="00E83C4A">
              <w:rPr>
                <w:noProof/>
                <w:webHidden/>
              </w:rPr>
            </w:r>
            <w:r w:rsidR="00E83C4A">
              <w:rPr>
                <w:noProof/>
                <w:webHidden/>
              </w:rPr>
              <w:fldChar w:fldCharType="separate"/>
            </w:r>
            <w:r w:rsidR="00E83C4A">
              <w:rPr>
                <w:noProof/>
                <w:webHidden/>
              </w:rPr>
              <w:t>3</w:t>
            </w:r>
            <w:r w:rsidR="00E83C4A">
              <w:rPr>
                <w:noProof/>
                <w:webHidden/>
              </w:rPr>
              <w:fldChar w:fldCharType="end"/>
            </w:r>
          </w:hyperlink>
        </w:p>
        <w:p w14:paraId="53FDB1DF" w14:textId="50197DBA" w:rsidR="00E83C4A" w:rsidRDefault="00E83C4A">
          <w:pPr>
            <w:pStyle w:val="Inhopg1"/>
            <w:tabs>
              <w:tab w:val="left" w:pos="440"/>
              <w:tab w:val="right" w:leader="dot" w:pos="9062"/>
            </w:tabs>
            <w:rPr>
              <w:noProof/>
            </w:rPr>
          </w:pPr>
          <w:hyperlink w:anchor="_Toc136176467" w:history="1">
            <w:r w:rsidRPr="00190567">
              <w:rPr>
                <w:rStyle w:val="Hyperlink"/>
                <w:noProof/>
              </w:rPr>
              <w:t>2.</w:t>
            </w:r>
            <w:r>
              <w:rPr>
                <w:noProof/>
              </w:rPr>
              <w:tab/>
            </w:r>
            <w:r w:rsidRPr="00190567">
              <w:rPr>
                <w:rStyle w:val="Hyperlink"/>
                <w:noProof/>
              </w:rPr>
              <w:t>Probleemstelling</w:t>
            </w:r>
            <w:r>
              <w:rPr>
                <w:noProof/>
                <w:webHidden/>
              </w:rPr>
              <w:tab/>
            </w:r>
            <w:r>
              <w:rPr>
                <w:noProof/>
                <w:webHidden/>
              </w:rPr>
              <w:fldChar w:fldCharType="begin"/>
            </w:r>
            <w:r>
              <w:rPr>
                <w:noProof/>
                <w:webHidden/>
              </w:rPr>
              <w:instrText xml:space="preserve"> PAGEREF _Toc136176467 \h </w:instrText>
            </w:r>
            <w:r>
              <w:rPr>
                <w:noProof/>
                <w:webHidden/>
              </w:rPr>
            </w:r>
            <w:r>
              <w:rPr>
                <w:noProof/>
                <w:webHidden/>
              </w:rPr>
              <w:fldChar w:fldCharType="separate"/>
            </w:r>
            <w:r>
              <w:rPr>
                <w:noProof/>
                <w:webHidden/>
              </w:rPr>
              <w:t>3</w:t>
            </w:r>
            <w:r>
              <w:rPr>
                <w:noProof/>
                <w:webHidden/>
              </w:rPr>
              <w:fldChar w:fldCharType="end"/>
            </w:r>
          </w:hyperlink>
        </w:p>
        <w:p w14:paraId="469D8B7B" w14:textId="1E6A6E2E" w:rsidR="00E83C4A" w:rsidRDefault="00E83C4A">
          <w:pPr>
            <w:pStyle w:val="Inhopg1"/>
            <w:tabs>
              <w:tab w:val="left" w:pos="440"/>
              <w:tab w:val="right" w:leader="dot" w:pos="9062"/>
            </w:tabs>
            <w:rPr>
              <w:noProof/>
            </w:rPr>
          </w:pPr>
          <w:hyperlink w:anchor="_Toc136176468" w:history="1">
            <w:r w:rsidRPr="00190567">
              <w:rPr>
                <w:rStyle w:val="Hyperlink"/>
                <w:noProof/>
              </w:rPr>
              <w:t>3.</w:t>
            </w:r>
            <w:r>
              <w:rPr>
                <w:noProof/>
              </w:rPr>
              <w:tab/>
            </w:r>
            <w:r w:rsidRPr="00190567">
              <w:rPr>
                <w:rStyle w:val="Hyperlink"/>
                <w:noProof/>
              </w:rPr>
              <w:t>Design</w:t>
            </w:r>
            <w:r>
              <w:rPr>
                <w:noProof/>
                <w:webHidden/>
              </w:rPr>
              <w:tab/>
            </w:r>
            <w:r>
              <w:rPr>
                <w:noProof/>
                <w:webHidden/>
              </w:rPr>
              <w:fldChar w:fldCharType="begin"/>
            </w:r>
            <w:r>
              <w:rPr>
                <w:noProof/>
                <w:webHidden/>
              </w:rPr>
              <w:instrText xml:space="preserve"> PAGEREF _Toc136176468 \h </w:instrText>
            </w:r>
            <w:r>
              <w:rPr>
                <w:noProof/>
                <w:webHidden/>
              </w:rPr>
            </w:r>
            <w:r>
              <w:rPr>
                <w:noProof/>
                <w:webHidden/>
              </w:rPr>
              <w:fldChar w:fldCharType="separate"/>
            </w:r>
            <w:r>
              <w:rPr>
                <w:noProof/>
                <w:webHidden/>
              </w:rPr>
              <w:t>4</w:t>
            </w:r>
            <w:r>
              <w:rPr>
                <w:noProof/>
                <w:webHidden/>
              </w:rPr>
              <w:fldChar w:fldCharType="end"/>
            </w:r>
          </w:hyperlink>
        </w:p>
        <w:p w14:paraId="24FCD4DD" w14:textId="01335197" w:rsidR="00E83C4A" w:rsidRDefault="00E83C4A">
          <w:pPr>
            <w:pStyle w:val="Inhopg1"/>
            <w:tabs>
              <w:tab w:val="left" w:pos="440"/>
              <w:tab w:val="right" w:leader="dot" w:pos="9062"/>
            </w:tabs>
            <w:rPr>
              <w:noProof/>
            </w:rPr>
          </w:pPr>
          <w:hyperlink w:anchor="_Toc136176469" w:history="1">
            <w:r w:rsidRPr="00190567">
              <w:rPr>
                <w:rStyle w:val="Hyperlink"/>
                <w:noProof/>
              </w:rPr>
              <w:t>4.</w:t>
            </w:r>
            <w:r>
              <w:rPr>
                <w:noProof/>
              </w:rPr>
              <w:tab/>
            </w:r>
            <w:r w:rsidRPr="00190567">
              <w:rPr>
                <w:rStyle w:val="Hyperlink"/>
                <w:noProof/>
              </w:rPr>
              <w:t>Bronvermelding</w:t>
            </w:r>
            <w:r>
              <w:rPr>
                <w:noProof/>
                <w:webHidden/>
              </w:rPr>
              <w:tab/>
            </w:r>
            <w:r>
              <w:rPr>
                <w:noProof/>
                <w:webHidden/>
              </w:rPr>
              <w:fldChar w:fldCharType="begin"/>
            </w:r>
            <w:r>
              <w:rPr>
                <w:noProof/>
                <w:webHidden/>
              </w:rPr>
              <w:instrText xml:space="preserve"> PAGEREF _Toc136176469 \h </w:instrText>
            </w:r>
            <w:r>
              <w:rPr>
                <w:noProof/>
                <w:webHidden/>
              </w:rPr>
            </w:r>
            <w:r>
              <w:rPr>
                <w:noProof/>
                <w:webHidden/>
              </w:rPr>
              <w:fldChar w:fldCharType="separate"/>
            </w:r>
            <w:r>
              <w:rPr>
                <w:noProof/>
                <w:webHidden/>
              </w:rPr>
              <w:t>5</w:t>
            </w:r>
            <w:r>
              <w:rPr>
                <w:noProof/>
                <w:webHidden/>
              </w:rPr>
              <w:fldChar w:fldCharType="end"/>
            </w:r>
          </w:hyperlink>
        </w:p>
        <w:p w14:paraId="5B54831A" w14:textId="127EDA56" w:rsidR="002212F8" w:rsidRDefault="002212F8">
          <w:r>
            <w:rPr>
              <w:b/>
              <w:bCs/>
            </w:rPr>
            <w:fldChar w:fldCharType="end"/>
          </w:r>
        </w:p>
      </w:sdtContent>
    </w:sdt>
    <w:p w14:paraId="541C9AC6" w14:textId="5630FAF3" w:rsidR="00FD3D7D" w:rsidRDefault="002212F8" w:rsidP="00FD3D7D">
      <w:r>
        <w:br w:type="page"/>
      </w:r>
    </w:p>
    <w:p w14:paraId="4DB303E4" w14:textId="689156D6" w:rsidR="002212F8" w:rsidRDefault="002212F8" w:rsidP="002212F8">
      <w:pPr>
        <w:pStyle w:val="Kop1"/>
        <w:numPr>
          <w:ilvl w:val="0"/>
          <w:numId w:val="1"/>
        </w:numPr>
      </w:pPr>
      <w:bookmarkStart w:id="0" w:name="_Toc136176467"/>
      <w:r>
        <w:lastRenderedPageBreak/>
        <w:t>Probleemstelling</w:t>
      </w:r>
      <w:bookmarkEnd w:id="0"/>
    </w:p>
    <w:p w14:paraId="4AC5ABA5" w14:textId="77777777" w:rsidR="00FD3D7D" w:rsidRDefault="00FD3D7D"/>
    <w:p w14:paraId="2ABD3306" w14:textId="6CF35D44" w:rsidR="002212F8" w:rsidRDefault="00FD3D7D">
      <w:pPr>
        <w:rPr>
          <w:rFonts w:asciiTheme="majorHAnsi" w:eastAsiaTheme="majorEastAsia" w:hAnsiTheme="majorHAnsi" w:cstheme="majorBidi"/>
          <w:color w:val="2F5496" w:themeColor="accent1" w:themeShade="BF"/>
          <w:sz w:val="32"/>
          <w:szCs w:val="32"/>
        </w:rPr>
      </w:pPr>
      <w:r>
        <w:t>Binnen I2C systemen gaat er veel data heen en weer. Maar wat nou als twee masters tegelijkertijd data willen versturen naar een slave? In deze challenge ga ik kijken hoe je ervoor zorgt dat dit geen problemen oplevert, zodat de communicatie vlekkeloos blijft lopen. Een verdere beschrijving van mijn opstelling is in het volgende kopje beschreven.</w:t>
      </w:r>
      <w:r w:rsidR="002212F8">
        <w:br w:type="page"/>
      </w:r>
    </w:p>
    <w:p w14:paraId="6052EE6B" w14:textId="760CA687" w:rsidR="004566CD" w:rsidRDefault="002212F8" w:rsidP="002212F8">
      <w:pPr>
        <w:pStyle w:val="Kop1"/>
        <w:numPr>
          <w:ilvl w:val="0"/>
          <w:numId w:val="1"/>
        </w:numPr>
      </w:pPr>
      <w:bookmarkStart w:id="1" w:name="_Toc136176468"/>
      <w:r>
        <w:lastRenderedPageBreak/>
        <w:t>Design</w:t>
      </w:r>
      <w:bookmarkEnd w:id="1"/>
    </w:p>
    <w:p w14:paraId="7AC721E3" w14:textId="77777777" w:rsidR="00A1528B" w:rsidRDefault="00A1528B" w:rsidP="00A1528B"/>
    <w:p w14:paraId="2FAD158B" w14:textId="60D9A625" w:rsidR="00A1528B" w:rsidRDefault="00A1528B" w:rsidP="00A1528B">
      <w:r>
        <w:t>Mijn systeem bestaat uit twee Arduino redboards (masters) en één Qwiic oled display (slave). Mijn systeem gaat als volgt te werk: De twee redboard masters en de Qwiic oled display zitten allemaal aan elkaar aan een I2C bus. Beiden masters kunnen data schrijven naar de display, om zo het gene wat afgebeeld wordt te veranderen. Voordat ze dit doen vragen ze eerst aan de andere master of deze niet al bezig is met het schrijven van data. Op het moment dat de master terugkrijgt van de andere master dat de bus beschikbaar is, zal hij data gaan schrijven. Het is belangrijk om op te merken dat de slave op zichzelf niet geprogrameerd wordt, dus alles wordt geregeld door de twee masters.</w:t>
      </w:r>
    </w:p>
    <w:p w14:paraId="5EC4BFDA" w14:textId="65B08902" w:rsidR="001C3C5A" w:rsidRPr="00A1528B" w:rsidRDefault="001C3C5A" w:rsidP="00A1528B">
      <w:r>
        <w:t>De beschreven opstelling is hieronder ook weergegeven. Bij de pijlen zie je dus ook staan wat de masters opvragen en verkrijgen. De data van de beschikbaarheid gaat overigens via de display omdat die tussen de masters in zit, echter doet de display hier niks mee.</w:t>
      </w:r>
    </w:p>
    <w:p w14:paraId="5E5D831A" w14:textId="1833DCC2" w:rsidR="004566CD" w:rsidRDefault="00FD3D7D">
      <w:pPr>
        <w:rPr>
          <w:rFonts w:asciiTheme="majorHAnsi" w:eastAsiaTheme="majorEastAsia" w:hAnsiTheme="majorHAnsi" w:cstheme="majorBidi"/>
          <w:color w:val="2F5496" w:themeColor="accent1" w:themeShade="BF"/>
          <w:sz w:val="32"/>
          <w:szCs w:val="32"/>
        </w:rPr>
      </w:pPr>
      <w:r>
        <w:rPr>
          <w:noProof/>
        </w:rPr>
        <w:drawing>
          <wp:inline distT="0" distB="0" distL="0" distR="0" wp14:anchorId="18A8AB10" wp14:editId="1C774E8F">
            <wp:extent cx="5760720" cy="1591945"/>
            <wp:effectExtent l="0" t="0" r="0" b="8255"/>
            <wp:docPr id="1" name="Afbeelding 1" descr="Afbeelding met tekst, lijn,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lijn, schermopname, diagram&#10;&#10;Automatisch gegenereerde beschrijving"/>
                    <pic:cNvPicPr/>
                  </pic:nvPicPr>
                  <pic:blipFill>
                    <a:blip r:embed="rId6"/>
                    <a:stretch>
                      <a:fillRect/>
                    </a:stretch>
                  </pic:blipFill>
                  <pic:spPr>
                    <a:xfrm>
                      <a:off x="0" y="0"/>
                      <a:ext cx="5760720" cy="1591945"/>
                    </a:xfrm>
                    <a:prstGeom prst="rect">
                      <a:avLst/>
                    </a:prstGeom>
                  </pic:spPr>
                </pic:pic>
              </a:graphicData>
            </a:graphic>
          </wp:inline>
        </w:drawing>
      </w:r>
      <w:r w:rsidR="004566CD">
        <w:br w:type="page"/>
      </w:r>
    </w:p>
    <w:p w14:paraId="6A811B99" w14:textId="4EB954EA" w:rsidR="002212F8" w:rsidRDefault="004566CD" w:rsidP="002212F8">
      <w:pPr>
        <w:pStyle w:val="Kop1"/>
        <w:numPr>
          <w:ilvl w:val="0"/>
          <w:numId w:val="1"/>
        </w:numPr>
      </w:pPr>
      <w:bookmarkStart w:id="2" w:name="_Toc136176469"/>
      <w:r>
        <w:lastRenderedPageBreak/>
        <w:t>Bronvermelding</w:t>
      </w:r>
      <w:bookmarkEnd w:id="2"/>
    </w:p>
    <w:p w14:paraId="231321C3" w14:textId="77777777" w:rsidR="004566CD" w:rsidRDefault="004566CD" w:rsidP="004566CD">
      <w:pPr>
        <w:pStyle w:val="Normaalweb"/>
        <w:spacing w:before="0" w:beforeAutospacing="0" w:after="0" w:afterAutospacing="0" w:line="480" w:lineRule="auto"/>
        <w:rPr>
          <w:i/>
          <w:iCs/>
        </w:rPr>
      </w:pPr>
    </w:p>
    <w:p w14:paraId="01ADAC49" w14:textId="4363FDA6" w:rsidR="004566CD" w:rsidRDefault="004566CD" w:rsidP="004566CD">
      <w:pPr>
        <w:pStyle w:val="Normaalweb"/>
        <w:spacing w:before="0" w:beforeAutospacing="0" w:after="0" w:afterAutospacing="0" w:line="480" w:lineRule="auto"/>
      </w:pPr>
      <w:r>
        <w:rPr>
          <w:i/>
          <w:iCs/>
        </w:rPr>
        <w:t>Qwiic Micro OLED Hookup Guide - SparkFun Learn</w:t>
      </w:r>
      <w:r>
        <w:t xml:space="preserve">. (z.d.). </w:t>
      </w:r>
      <w:hyperlink r:id="rId7" w:history="1">
        <w:r w:rsidRPr="007545D5">
          <w:rPr>
            <w:rStyle w:val="Hyperlink"/>
          </w:rPr>
          <w:t>https://learn.sparkfun.com/tutorials/qwiic-micro-oled-hookup-guide/all</w:t>
        </w:r>
      </w:hyperlink>
    </w:p>
    <w:p w14:paraId="7C27C9CD" w14:textId="77777777" w:rsidR="004566CD" w:rsidRDefault="004566CD" w:rsidP="004566CD">
      <w:pPr>
        <w:pStyle w:val="Normaalweb"/>
        <w:spacing w:before="0" w:beforeAutospacing="0" w:after="0" w:afterAutospacing="0" w:line="480" w:lineRule="auto"/>
      </w:pPr>
    </w:p>
    <w:p w14:paraId="668D8FDD" w14:textId="77777777" w:rsidR="004566CD" w:rsidRPr="004566CD" w:rsidRDefault="004566CD" w:rsidP="004566CD"/>
    <w:sectPr w:rsidR="004566CD" w:rsidRPr="004566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F23AE"/>
    <w:multiLevelType w:val="hybridMultilevel"/>
    <w:tmpl w:val="C5F4B4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8704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F8"/>
    <w:rsid w:val="001C3C5A"/>
    <w:rsid w:val="002212F8"/>
    <w:rsid w:val="004566CD"/>
    <w:rsid w:val="008D69B2"/>
    <w:rsid w:val="00A1528B"/>
    <w:rsid w:val="00E83C4A"/>
    <w:rsid w:val="00FD3D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9A19"/>
  <w15:chartTrackingRefBased/>
  <w15:docId w15:val="{D28769D2-F328-42E7-B53A-55BBB8D0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1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1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12F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12F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12F8"/>
    <w:pPr>
      <w:outlineLvl w:val="9"/>
    </w:pPr>
    <w:rPr>
      <w:kern w:val="0"/>
      <w:lang w:eastAsia="nl-NL"/>
      <w14:ligatures w14:val="none"/>
    </w:rPr>
  </w:style>
  <w:style w:type="paragraph" w:styleId="Normaalweb">
    <w:name w:val="Normal (Web)"/>
    <w:basedOn w:val="Standaard"/>
    <w:uiPriority w:val="99"/>
    <w:semiHidden/>
    <w:unhideWhenUsed/>
    <w:rsid w:val="004566CD"/>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Hyperlink">
    <w:name w:val="Hyperlink"/>
    <w:basedOn w:val="Standaardalinea-lettertype"/>
    <w:uiPriority w:val="99"/>
    <w:unhideWhenUsed/>
    <w:rsid w:val="004566CD"/>
    <w:rPr>
      <w:color w:val="0563C1" w:themeColor="hyperlink"/>
      <w:u w:val="single"/>
    </w:rPr>
  </w:style>
  <w:style w:type="character" w:styleId="Onopgelostemelding">
    <w:name w:val="Unresolved Mention"/>
    <w:basedOn w:val="Standaardalinea-lettertype"/>
    <w:uiPriority w:val="99"/>
    <w:semiHidden/>
    <w:unhideWhenUsed/>
    <w:rsid w:val="004566CD"/>
    <w:rPr>
      <w:color w:val="605E5C"/>
      <w:shd w:val="clear" w:color="auto" w:fill="E1DFDD"/>
    </w:rPr>
  </w:style>
  <w:style w:type="paragraph" w:styleId="Inhopg1">
    <w:name w:val="toc 1"/>
    <w:basedOn w:val="Standaard"/>
    <w:next w:val="Standaard"/>
    <w:autoRedefine/>
    <w:uiPriority w:val="39"/>
    <w:unhideWhenUsed/>
    <w:rsid w:val="00E83C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sparkfun.com/tutorials/qwiic-micro-oled-hookup-guide/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36EA-01D3-4B29-B87F-FB4050717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5</Pages>
  <Words>302</Words>
  <Characters>1662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5</cp:revision>
  <dcterms:created xsi:type="dcterms:W3CDTF">2023-05-26T10:43:00Z</dcterms:created>
  <dcterms:modified xsi:type="dcterms:W3CDTF">2023-05-28T12:47:00Z</dcterms:modified>
</cp:coreProperties>
</file>