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954C" w14:textId="5EEB6A76" w:rsidR="002212F8" w:rsidRDefault="002212F8" w:rsidP="002212F8">
      <w:pPr>
        <w:pStyle w:val="Titel"/>
        <w:jc w:val="center"/>
      </w:pPr>
      <w:proofErr w:type="spellStart"/>
      <w:r>
        <w:t>Sharing</w:t>
      </w:r>
      <w:proofErr w:type="spellEnd"/>
      <w:r>
        <w:t xml:space="preserve"> resources I2C</w:t>
      </w:r>
    </w:p>
    <w:p w14:paraId="6CAEF810" w14:textId="1D07EF2A" w:rsidR="002212F8" w:rsidRDefault="002212F8" w:rsidP="002212F8">
      <w:pPr>
        <w:jc w:val="center"/>
      </w:pPr>
      <w:r>
        <w:t>Tiemon Steeghs</w:t>
      </w:r>
    </w:p>
    <w:p w14:paraId="546ED973" w14:textId="77777777" w:rsidR="002212F8" w:rsidRDefault="002212F8">
      <w:r>
        <w:br w:type="page"/>
      </w:r>
    </w:p>
    <w:sdt>
      <w:sdtPr>
        <w:id w:val="-2808021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349A53B" w14:textId="71202A46" w:rsidR="002212F8" w:rsidRDefault="002212F8">
          <w:pPr>
            <w:pStyle w:val="Kopvaninhoudsopgave"/>
          </w:pPr>
          <w:r>
            <w:t>Inhoud</w:t>
          </w:r>
        </w:p>
        <w:p w14:paraId="5B54831A" w14:textId="5581D6F4" w:rsidR="002212F8" w:rsidRDefault="002212F8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1880B762" w14:textId="39BE1FB3" w:rsidR="002212F8" w:rsidRDefault="002212F8">
      <w:r>
        <w:br w:type="page"/>
      </w:r>
    </w:p>
    <w:p w14:paraId="4DD2E1B4" w14:textId="5870D3FB" w:rsidR="002212F8" w:rsidRDefault="002212F8" w:rsidP="002212F8">
      <w:pPr>
        <w:pStyle w:val="Kop1"/>
        <w:numPr>
          <w:ilvl w:val="0"/>
          <w:numId w:val="1"/>
        </w:numPr>
      </w:pPr>
      <w:r>
        <w:lastRenderedPageBreak/>
        <w:t>Aanleiding</w:t>
      </w:r>
    </w:p>
    <w:p w14:paraId="238C1C4D" w14:textId="77777777" w:rsidR="002212F8" w:rsidRDefault="002212F8" w:rsidP="002212F8"/>
    <w:p w14:paraId="4DB303E4" w14:textId="689156D6" w:rsidR="002212F8" w:rsidRDefault="002212F8" w:rsidP="002212F8">
      <w:pPr>
        <w:pStyle w:val="Kop1"/>
        <w:numPr>
          <w:ilvl w:val="0"/>
          <w:numId w:val="1"/>
        </w:numPr>
      </w:pPr>
      <w:r>
        <w:t>Probleemstelling</w:t>
      </w:r>
    </w:p>
    <w:p w14:paraId="2ABD3306" w14:textId="77777777" w:rsidR="002212F8" w:rsidRDefault="002212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052EE6B" w14:textId="760CA687" w:rsidR="004566CD" w:rsidRDefault="002212F8" w:rsidP="002212F8">
      <w:pPr>
        <w:pStyle w:val="Kop1"/>
        <w:numPr>
          <w:ilvl w:val="0"/>
          <w:numId w:val="1"/>
        </w:numPr>
      </w:pPr>
      <w:r>
        <w:lastRenderedPageBreak/>
        <w:t>Design</w:t>
      </w:r>
    </w:p>
    <w:p w14:paraId="5E5D831A" w14:textId="77777777" w:rsidR="004566CD" w:rsidRDefault="004566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811B99" w14:textId="4EB954EA" w:rsidR="002212F8" w:rsidRDefault="004566CD" w:rsidP="002212F8">
      <w:pPr>
        <w:pStyle w:val="Kop1"/>
        <w:numPr>
          <w:ilvl w:val="0"/>
          <w:numId w:val="1"/>
        </w:numPr>
      </w:pPr>
      <w:r>
        <w:lastRenderedPageBreak/>
        <w:t>Bronvermelding</w:t>
      </w:r>
    </w:p>
    <w:p w14:paraId="231321C3" w14:textId="77777777" w:rsidR="004566CD" w:rsidRDefault="004566CD" w:rsidP="004566CD">
      <w:pPr>
        <w:pStyle w:val="Normaalweb"/>
        <w:spacing w:before="0" w:beforeAutospacing="0" w:after="0" w:afterAutospacing="0" w:line="480" w:lineRule="auto"/>
        <w:rPr>
          <w:i/>
          <w:iCs/>
        </w:rPr>
      </w:pPr>
    </w:p>
    <w:p w14:paraId="01ADAC49" w14:textId="4363FDA6" w:rsidR="004566CD" w:rsidRDefault="004566CD" w:rsidP="004566CD">
      <w:pPr>
        <w:pStyle w:val="Normaalweb"/>
        <w:spacing w:before="0" w:beforeAutospacing="0" w:after="0" w:afterAutospacing="0" w:line="480" w:lineRule="auto"/>
      </w:pPr>
      <w:proofErr w:type="spellStart"/>
      <w:r>
        <w:rPr>
          <w:i/>
          <w:iCs/>
        </w:rPr>
        <w:t>Qwiic</w:t>
      </w:r>
      <w:proofErr w:type="spellEnd"/>
      <w:r>
        <w:rPr>
          <w:i/>
          <w:iCs/>
        </w:rPr>
        <w:t xml:space="preserve"> Micro OLED </w:t>
      </w:r>
      <w:proofErr w:type="spellStart"/>
      <w:r>
        <w:rPr>
          <w:i/>
          <w:iCs/>
        </w:rPr>
        <w:t>Hookup</w:t>
      </w:r>
      <w:proofErr w:type="spellEnd"/>
      <w:r>
        <w:rPr>
          <w:i/>
          <w:iCs/>
        </w:rPr>
        <w:t xml:space="preserve"> Guide - </w:t>
      </w:r>
      <w:proofErr w:type="spellStart"/>
      <w:r>
        <w:rPr>
          <w:i/>
          <w:iCs/>
        </w:rPr>
        <w:t>SparkFun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Learn</w:t>
      </w:r>
      <w:proofErr w:type="spellEnd"/>
      <w:r>
        <w:t>. (</w:t>
      </w:r>
      <w:proofErr w:type="spellStart"/>
      <w:r>
        <w:t>z.d.</w:t>
      </w:r>
      <w:proofErr w:type="spellEnd"/>
      <w:r>
        <w:t xml:space="preserve">). </w:t>
      </w:r>
      <w:hyperlink r:id="rId6" w:history="1">
        <w:r w:rsidRPr="007545D5">
          <w:rPr>
            <w:rStyle w:val="Hyperlink"/>
          </w:rPr>
          <w:t>https://learn.sparkfun.com/tutorials/qwiic-micro-oled-hookup-guide/all</w:t>
        </w:r>
      </w:hyperlink>
    </w:p>
    <w:p w14:paraId="7C27C9CD" w14:textId="77777777" w:rsidR="004566CD" w:rsidRDefault="004566CD" w:rsidP="004566CD">
      <w:pPr>
        <w:pStyle w:val="Normaalweb"/>
        <w:spacing w:before="0" w:beforeAutospacing="0" w:after="0" w:afterAutospacing="0" w:line="480" w:lineRule="auto"/>
      </w:pPr>
    </w:p>
    <w:p w14:paraId="668D8FDD" w14:textId="77777777" w:rsidR="004566CD" w:rsidRPr="004566CD" w:rsidRDefault="004566CD" w:rsidP="004566CD"/>
    <w:sectPr w:rsidR="004566CD" w:rsidRPr="00456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23AE"/>
    <w:multiLevelType w:val="hybridMultilevel"/>
    <w:tmpl w:val="C5F4B4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049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F8"/>
    <w:rsid w:val="002212F8"/>
    <w:rsid w:val="004566CD"/>
    <w:rsid w:val="008D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9A19"/>
  <w15:chartTrackingRefBased/>
  <w15:docId w15:val="{D28769D2-F328-42E7-B53A-55BBB8D0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1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1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1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21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212F8"/>
    <w:pPr>
      <w:outlineLvl w:val="9"/>
    </w:pPr>
    <w:rPr>
      <w:kern w:val="0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456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4566C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56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sparkfun.com/tutorials/qwiic-micro-oled-hookup-guide/a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36EA-01D3-4B29-B87F-FB405071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Steeghs,Tiemon T.T.A.</dc:creator>
  <cp:keywords/>
  <dc:description/>
  <cp:lastModifiedBy>Steeghs,Tiemon T.T.A.</cp:lastModifiedBy>
  <cp:revision>2</cp:revision>
  <dcterms:created xsi:type="dcterms:W3CDTF">2023-05-26T10:43:00Z</dcterms:created>
  <dcterms:modified xsi:type="dcterms:W3CDTF">2023-05-26T11:25:00Z</dcterms:modified>
</cp:coreProperties>
</file>