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84988" w14:textId="439243FF" w:rsidR="008633F9" w:rsidRDefault="008633F9" w:rsidP="008633F9">
      <w:pPr>
        <w:pStyle w:val="Titel"/>
        <w:jc w:val="center"/>
      </w:pPr>
      <w:proofErr w:type="spellStart"/>
      <w:r>
        <w:t>States</w:t>
      </w:r>
      <w:proofErr w:type="spellEnd"/>
      <w:r>
        <w:t xml:space="preserve"> Challenge</w:t>
      </w:r>
    </w:p>
    <w:p w14:paraId="4BBB0E34" w14:textId="02ECE8F6" w:rsidR="008633F9" w:rsidRDefault="008633F9" w:rsidP="008633F9">
      <w:pPr>
        <w:jc w:val="center"/>
      </w:pPr>
      <w:r>
        <w:t>Tiemon Steeghs</w:t>
      </w:r>
    </w:p>
    <w:p w14:paraId="62AC7D0D" w14:textId="0E464107" w:rsidR="008633F9" w:rsidRDefault="008633F9" w:rsidP="008633F9">
      <w:pPr>
        <w:jc w:val="center"/>
      </w:pPr>
    </w:p>
    <w:p w14:paraId="38397333" w14:textId="323A7C28" w:rsidR="008633F9" w:rsidRDefault="008633F9" w:rsidP="008633F9">
      <w:pPr>
        <w:jc w:val="center"/>
      </w:pPr>
      <w:r>
        <w:rPr>
          <w:noProof/>
        </w:rPr>
        <w:drawing>
          <wp:inline distT="0" distB="0" distL="0" distR="0" wp14:anchorId="08B9DAA2" wp14:editId="5D0532FF">
            <wp:extent cx="4687147" cy="2636520"/>
            <wp:effectExtent l="0" t="0" r="0" b="0"/>
            <wp:docPr id="1" name="Afbeelding 1" descr="Artisan Sourdough Bread Process from Start to Finish | Proof Bread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san Sourdough Bread Process from Start to Finish | Proof Bread - YouTub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88304" cy="2637171"/>
                    </a:xfrm>
                    <a:prstGeom prst="rect">
                      <a:avLst/>
                    </a:prstGeom>
                    <a:noFill/>
                    <a:ln>
                      <a:noFill/>
                    </a:ln>
                  </pic:spPr>
                </pic:pic>
              </a:graphicData>
            </a:graphic>
          </wp:inline>
        </w:drawing>
      </w:r>
      <w:r>
        <w:br w:type="page"/>
      </w:r>
    </w:p>
    <w:p w14:paraId="55B0B66F" w14:textId="77777777" w:rsidR="008633F9" w:rsidRDefault="008633F9" w:rsidP="008633F9">
      <w:pPr>
        <w:jc w:val="center"/>
      </w:pPr>
    </w:p>
    <w:sdt>
      <w:sdtPr>
        <w:rPr>
          <w:rFonts w:asciiTheme="minorHAnsi" w:eastAsiaTheme="minorHAnsi" w:hAnsiTheme="minorHAnsi" w:cstheme="minorBidi"/>
          <w:color w:val="auto"/>
          <w:sz w:val="22"/>
          <w:szCs w:val="22"/>
          <w:lang w:eastAsia="en-US"/>
        </w:rPr>
        <w:id w:val="1035000517"/>
        <w:docPartObj>
          <w:docPartGallery w:val="Table of Contents"/>
          <w:docPartUnique/>
        </w:docPartObj>
      </w:sdtPr>
      <w:sdtEndPr>
        <w:rPr>
          <w:b/>
          <w:bCs/>
        </w:rPr>
      </w:sdtEndPr>
      <w:sdtContent>
        <w:p w14:paraId="1807D63B" w14:textId="022405AD" w:rsidR="008633F9" w:rsidRDefault="008633F9">
          <w:pPr>
            <w:pStyle w:val="Kopvaninhoudsopgave"/>
          </w:pPr>
          <w:r>
            <w:t>Inhoud</w:t>
          </w:r>
        </w:p>
        <w:p w14:paraId="5DF753DC" w14:textId="00C13D07" w:rsidR="008633F9" w:rsidRDefault="008633F9">
          <w:pPr>
            <w:pStyle w:val="Inhopg1"/>
            <w:tabs>
              <w:tab w:val="left" w:pos="440"/>
              <w:tab w:val="right" w:leader="dot" w:pos="9062"/>
            </w:tabs>
            <w:rPr>
              <w:noProof/>
            </w:rPr>
          </w:pPr>
          <w:r>
            <w:fldChar w:fldCharType="begin"/>
          </w:r>
          <w:r>
            <w:instrText xml:space="preserve"> TOC \o "1-3" \h \z \u </w:instrText>
          </w:r>
          <w:r>
            <w:fldChar w:fldCharType="separate"/>
          </w:r>
          <w:hyperlink w:anchor="_Toc130903454" w:history="1">
            <w:r w:rsidRPr="00B32C79">
              <w:rPr>
                <w:rStyle w:val="Hyperlink"/>
                <w:noProof/>
              </w:rPr>
              <w:t>1.</w:t>
            </w:r>
            <w:r>
              <w:rPr>
                <w:noProof/>
              </w:rPr>
              <w:tab/>
            </w:r>
            <w:r w:rsidRPr="00B32C79">
              <w:rPr>
                <w:rStyle w:val="Hyperlink"/>
                <w:noProof/>
              </w:rPr>
              <w:t>Inleiding</w:t>
            </w:r>
            <w:r>
              <w:rPr>
                <w:noProof/>
                <w:webHidden/>
              </w:rPr>
              <w:tab/>
            </w:r>
            <w:r>
              <w:rPr>
                <w:noProof/>
                <w:webHidden/>
              </w:rPr>
              <w:fldChar w:fldCharType="begin"/>
            </w:r>
            <w:r>
              <w:rPr>
                <w:noProof/>
                <w:webHidden/>
              </w:rPr>
              <w:instrText xml:space="preserve"> PAGEREF _Toc130903454 \h </w:instrText>
            </w:r>
            <w:r>
              <w:rPr>
                <w:noProof/>
                <w:webHidden/>
              </w:rPr>
            </w:r>
            <w:r>
              <w:rPr>
                <w:noProof/>
                <w:webHidden/>
              </w:rPr>
              <w:fldChar w:fldCharType="separate"/>
            </w:r>
            <w:r>
              <w:rPr>
                <w:noProof/>
                <w:webHidden/>
              </w:rPr>
              <w:t>3</w:t>
            </w:r>
            <w:r>
              <w:rPr>
                <w:noProof/>
                <w:webHidden/>
              </w:rPr>
              <w:fldChar w:fldCharType="end"/>
            </w:r>
          </w:hyperlink>
        </w:p>
        <w:p w14:paraId="745915AE" w14:textId="0AEC3881" w:rsidR="008633F9" w:rsidRDefault="00000000">
          <w:pPr>
            <w:pStyle w:val="Inhopg1"/>
            <w:tabs>
              <w:tab w:val="left" w:pos="440"/>
              <w:tab w:val="right" w:leader="dot" w:pos="9062"/>
            </w:tabs>
            <w:rPr>
              <w:noProof/>
            </w:rPr>
          </w:pPr>
          <w:hyperlink w:anchor="_Toc130903455" w:history="1">
            <w:r w:rsidR="008633F9" w:rsidRPr="00B32C79">
              <w:rPr>
                <w:rStyle w:val="Hyperlink"/>
                <w:noProof/>
              </w:rPr>
              <w:t>2.</w:t>
            </w:r>
            <w:r w:rsidR="008633F9">
              <w:rPr>
                <w:noProof/>
              </w:rPr>
              <w:tab/>
            </w:r>
            <w:r w:rsidR="008633F9" w:rsidRPr="00B32C79">
              <w:rPr>
                <w:rStyle w:val="Hyperlink"/>
                <w:noProof/>
              </w:rPr>
              <w:t>Design</w:t>
            </w:r>
            <w:r w:rsidR="008633F9">
              <w:rPr>
                <w:noProof/>
                <w:webHidden/>
              </w:rPr>
              <w:tab/>
            </w:r>
            <w:r w:rsidR="008633F9">
              <w:rPr>
                <w:noProof/>
                <w:webHidden/>
              </w:rPr>
              <w:fldChar w:fldCharType="begin"/>
            </w:r>
            <w:r w:rsidR="008633F9">
              <w:rPr>
                <w:noProof/>
                <w:webHidden/>
              </w:rPr>
              <w:instrText xml:space="preserve"> PAGEREF _Toc130903455 \h </w:instrText>
            </w:r>
            <w:r w:rsidR="008633F9">
              <w:rPr>
                <w:noProof/>
                <w:webHidden/>
              </w:rPr>
            </w:r>
            <w:r w:rsidR="008633F9">
              <w:rPr>
                <w:noProof/>
                <w:webHidden/>
              </w:rPr>
              <w:fldChar w:fldCharType="separate"/>
            </w:r>
            <w:r w:rsidR="008633F9">
              <w:rPr>
                <w:noProof/>
                <w:webHidden/>
              </w:rPr>
              <w:t>4</w:t>
            </w:r>
            <w:r w:rsidR="008633F9">
              <w:rPr>
                <w:noProof/>
                <w:webHidden/>
              </w:rPr>
              <w:fldChar w:fldCharType="end"/>
            </w:r>
          </w:hyperlink>
        </w:p>
        <w:p w14:paraId="18A1B098" w14:textId="5D18A2D4" w:rsidR="008633F9" w:rsidRDefault="00000000">
          <w:pPr>
            <w:pStyle w:val="Inhopg1"/>
            <w:tabs>
              <w:tab w:val="left" w:pos="440"/>
              <w:tab w:val="right" w:leader="dot" w:pos="9062"/>
            </w:tabs>
            <w:rPr>
              <w:noProof/>
            </w:rPr>
          </w:pPr>
          <w:hyperlink w:anchor="_Toc130903456" w:history="1">
            <w:r w:rsidR="008633F9" w:rsidRPr="00B32C79">
              <w:rPr>
                <w:rStyle w:val="Hyperlink"/>
                <w:noProof/>
              </w:rPr>
              <w:t>3.</w:t>
            </w:r>
            <w:r w:rsidR="008633F9">
              <w:rPr>
                <w:noProof/>
              </w:rPr>
              <w:tab/>
            </w:r>
            <w:r w:rsidR="008633F9" w:rsidRPr="00B32C79">
              <w:rPr>
                <w:rStyle w:val="Hyperlink"/>
                <w:noProof/>
              </w:rPr>
              <w:t>Tests &amp; Results</w:t>
            </w:r>
            <w:r w:rsidR="008633F9">
              <w:rPr>
                <w:noProof/>
                <w:webHidden/>
              </w:rPr>
              <w:tab/>
            </w:r>
            <w:r w:rsidR="008633F9">
              <w:rPr>
                <w:noProof/>
                <w:webHidden/>
              </w:rPr>
              <w:fldChar w:fldCharType="begin"/>
            </w:r>
            <w:r w:rsidR="008633F9">
              <w:rPr>
                <w:noProof/>
                <w:webHidden/>
              </w:rPr>
              <w:instrText xml:space="preserve"> PAGEREF _Toc130903456 \h </w:instrText>
            </w:r>
            <w:r w:rsidR="008633F9">
              <w:rPr>
                <w:noProof/>
                <w:webHidden/>
              </w:rPr>
            </w:r>
            <w:r w:rsidR="008633F9">
              <w:rPr>
                <w:noProof/>
                <w:webHidden/>
              </w:rPr>
              <w:fldChar w:fldCharType="separate"/>
            </w:r>
            <w:r w:rsidR="008633F9">
              <w:rPr>
                <w:noProof/>
                <w:webHidden/>
              </w:rPr>
              <w:t>5</w:t>
            </w:r>
            <w:r w:rsidR="008633F9">
              <w:rPr>
                <w:noProof/>
                <w:webHidden/>
              </w:rPr>
              <w:fldChar w:fldCharType="end"/>
            </w:r>
          </w:hyperlink>
        </w:p>
        <w:p w14:paraId="0E007EC7" w14:textId="44181FC5" w:rsidR="008633F9" w:rsidRDefault="00000000">
          <w:pPr>
            <w:pStyle w:val="Inhopg1"/>
            <w:tabs>
              <w:tab w:val="left" w:pos="440"/>
              <w:tab w:val="right" w:leader="dot" w:pos="9062"/>
            </w:tabs>
            <w:rPr>
              <w:noProof/>
            </w:rPr>
          </w:pPr>
          <w:hyperlink w:anchor="_Toc130903457" w:history="1">
            <w:r w:rsidR="008633F9" w:rsidRPr="00B32C79">
              <w:rPr>
                <w:rStyle w:val="Hyperlink"/>
                <w:noProof/>
              </w:rPr>
              <w:t>4.</w:t>
            </w:r>
            <w:r w:rsidR="008633F9">
              <w:rPr>
                <w:noProof/>
              </w:rPr>
              <w:tab/>
            </w:r>
            <w:r w:rsidR="008633F9" w:rsidRPr="00B32C79">
              <w:rPr>
                <w:rStyle w:val="Hyperlink"/>
                <w:noProof/>
              </w:rPr>
              <w:t>Bronnenlijst</w:t>
            </w:r>
            <w:r w:rsidR="008633F9">
              <w:rPr>
                <w:noProof/>
                <w:webHidden/>
              </w:rPr>
              <w:tab/>
            </w:r>
            <w:r w:rsidR="008633F9">
              <w:rPr>
                <w:noProof/>
                <w:webHidden/>
              </w:rPr>
              <w:fldChar w:fldCharType="begin"/>
            </w:r>
            <w:r w:rsidR="008633F9">
              <w:rPr>
                <w:noProof/>
                <w:webHidden/>
              </w:rPr>
              <w:instrText xml:space="preserve"> PAGEREF _Toc130903457 \h </w:instrText>
            </w:r>
            <w:r w:rsidR="008633F9">
              <w:rPr>
                <w:noProof/>
                <w:webHidden/>
              </w:rPr>
            </w:r>
            <w:r w:rsidR="008633F9">
              <w:rPr>
                <w:noProof/>
                <w:webHidden/>
              </w:rPr>
              <w:fldChar w:fldCharType="separate"/>
            </w:r>
            <w:r w:rsidR="008633F9">
              <w:rPr>
                <w:noProof/>
                <w:webHidden/>
              </w:rPr>
              <w:t>6</w:t>
            </w:r>
            <w:r w:rsidR="008633F9">
              <w:rPr>
                <w:noProof/>
                <w:webHidden/>
              </w:rPr>
              <w:fldChar w:fldCharType="end"/>
            </w:r>
          </w:hyperlink>
        </w:p>
        <w:p w14:paraId="7FB253EC" w14:textId="440C5DAD" w:rsidR="008633F9" w:rsidRDefault="008633F9">
          <w:r>
            <w:rPr>
              <w:b/>
              <w:bCs/>
            </w:rPr>
            <w:fldChar w:fldCharType="end"/>
          </w:r>
        </w:p>
      </w:sdtContent>
    </w:sdt>
    <w:p w14:paraId="6188C8E6" w14:textId="128AF227" w:rsidR="008633F9" w:rsidRDefault="008633F9">
      <w:r>
        <w:br w:type="page"/>
      </w:r>
    </w:p>
    <w:p w14:paraId="77787BEF" w14:textId="5002892D" w:rsidR="008633F9" w:rsidRDefault="008633F9" w:rsidP="008633F9">
      <w:pPr>
        <w:pStyle w:val="Kop1"/>
        <w:numPr>
          <w:ilvl w:val="0"/>
          <w:numId w:val="1"/>
        </w:numPr>
      </w:pPr>
      <w:bookmarkStart w:id="0" w:name="_Toc130903454"/>
      <w:r>
        <w:lastRenderedPageBreak/>
        <w:t>Inleiding</w:t>
      </w:r>
      <w:bookmarkEnd w:id="0"/>
    </w:p>
    <w:p w14:paraId="5DAFF07C" w14:textId="604F22E9" w:rsidR="00DB09F6" w:rsidRDefault="00DB09F6">
      <w:r>
        <w:t>Voor deze opdracht maak ik een simulatie van een broodbak statemachine. Deze statemachine heeft verschillende programma’s die hij kan uitvoeren. Via een user interface kan de gebruiker selecteren welk programma hij wilt gebruiken en kan hij nog de delay instellen, de tijd voordat het programma daadwerkelijk start. In deze opdracht is een deel van de code al gegeven, ik implementeer de state machine en de timer.</w:t>
      </w:r>
      <w:r>
        <w:br w:type="page"/>
      </w:r>
    </w:p>
    <w:p w14:paraId="2594415E" w14:textId="77777777" w:rsidR="00DB09F6" w:rsidRDefault="00DB09F6">
      <w:pPr>
        <w:rPr>
          <w:rFonts w:asciiTheme="majorHAnsi" w:eastAsiaTheme="majorEastAsia" w:hAnsiTheme="majorHAnsi" w:cstheme="majorBidi"/>
          <w:color w:val="2F5496" w:themeColor="accent1" w:themeShade="BF"/>
          <w:sz w:val="32"/>
          <w:szCs w:val="32"/>
        </w:rPr>
      </w:pPr>
    </w:p>
    <w:p w14:paraId="74FAAE6D" w14:textId="56FB1DE2" w:rsidR="008633F9" w:rsidRDefault="008633F9" w:rsidP="008633F9">
      <w:pPr>
        <w:pStyle w:val="Kop1"/>
        <w:numPr>
          <w:ilvl w:val="0"/>
          <w:numId w:val="1"/>
        </w:numPr>
      </w:pPr>
      <w:bookmarkStart w:id="1" w:name="_Toc130903455"/>
      <w:r>
        <w:t>Design</w:t>
      </w:r>
      <w:bookmarkEnd w:id="1"/>
    </w:p>
    <w:p w14:paraId="7AB64DC0" w14:textId="3ED1B91C" w:rsidR="00DB09F6" w:rsidRDefault="00DB09F6" w:rsidP="00DB09F6"/>
    <w:p w14:paraId="0EB7327A" w14:textId="3123E66D" w:rsidR="00DB09F6" w:rsidRDefault="00DB09F6" w:rsidP="00DB09F6">
      <w:r>
        <w:t xml:space="preserve">Als eerste heb ik een statediagram gemaakt voor mijn machine. Deze diagram bestaat uit de volgende </w:t>
      </w:r>
      <w:proofErr w:type="spellStart"/>
      <w:r>
        <w:t>states</w:t>
      </w:r>
      <w:proofErr w:type="spellEnd"/>
      <w:r>
        <w:t>:</w:t>
      </w:r>
    </w:p>
    <w:p w14:paraId="494BB9EA" w14:textId="4301AFEB" w:rsidR="00DB09F6" w:rsidRDefault="00DB09F6" w:rsidP="00DB09F6">
      <w:pPr>
        <w:pStyle w:val="Lijstalinea"/>
        <w:numPr>
          <w:ilvl w:val="0"/>
          <w:numId w:val="2"/>
        </w:numPr>
      </w:pPr>
      <w:r>
        <w:t>STANDBY, de begin state vanaf waaruit alles gaat gebeuren. In deze state kan de gebruiker een programma selecteren en de startdelay instellen.</w:t>
      </w:r>
    </w:p>
    <w:p w14:paraId="32C6ADFD" w14:textId="77777777" w:rsidR="00153820" w:rsidRDefault="00153820" w:rsidP="00153820">
      <w:pPr>
        <w:pStyle w:val="Lijstalinea"/>
      </w:pPr>
    </w:p>
    <w:p w14:paraId="2434E412" w14:textId="309EFFBB" w:rsidR="00153820" w:rsidRDefault="00DB09F6" w:rsidP="00153820">
      <w:pPr>
        <w:pStyle w:val="Lijstalinea"/>
        <w:numPr>
          <w:ilvl w:val="0"/>
          <w:numId w:val="2"/>
        </w:numPr>
      </w:pPr>
      <w:r>
        <w:t xml:space="preserve">PROGRAM_WAITING, de eerste fase van een programma. In deze fase wordt er een bepaalde tijd gewacht waarna </w:t>
      </w:r>
      <w:r w:rsidR="00153820">
        <w:t xml:space="preserve">de machine vervolgens door zal gaan naar de </w:t>
      </w:r>
      <w:proofErr w:type="spellStart"/>
      <w:r w:rsidR="00153820">
        <w:t>kneading</w:t>
      </w:r>
      <w:proofErr w:type="spellEnd"/>
      <w:r w:rsidR="00153820">
        <w:t xml:space="preserve"> fase.</w:t>
      </w:r>
    </w:p>
    <w:p w14:paraId="5EC570CA" w14:textId="77777777" w:rsidR="00153820" w:rsidRDefault="00153820" w:rsidP="00153820"/>
    <w:p w14:paraId="33762A4F" w14:textId="23710CB8" w:rsidR="00153820" w:rsidRDefault="00153820" w:rsidP="00DB09F6">
      <w:pPr>
        <w:pStyle w:val="Lijstalinea"/>
        <w:numPr>
          <w:ilvl w:val="0"/>
          <w:numId w:val="2"/>
        </w:numPr>
      </w:pPr>
      <w:r>
        <w:t xml:space="preserve">PROGRAM_KNEADING, de kneedfase van de machine. In deze fase draait de kneedmachine steeds één minuut naar links en dan weer één minuut naar rechts. Als de kneedfase voorbij is zal de machine naar de </w:t>
      </w:r>
      <w:proofErr w:type="spellStart"/>
      <w:r>
        <w:t>rising</w:t>
      </w:r>
      <w:proofErr w:type="spellEnd"/>
      <w:r>
        <w:t xml:space="preserve"> fase gaan.</w:t>
      </w:r>
    </w:p>
    <w:p w14:paraId="7CD4883B" w14:textId="77777777" w:rsidR="007725EE" w:rsidRDefault="007725EE" w:rsidP="007725EE">
      <w:pPr>
        <w:pStyle w:val="Lijstalinea"/>
      </w:pPr>
    </w:p>
    <w:p w14:paraId="537074AB" w14:textId="653E6604" w:rsidR="007725EE" w:rsidRDefault="007725EE" w:rsidP="00DB09F6">
      <w:pPr>
        <w:pStyle w:val="Lijstalinea"/>
        <w:numPr>
          <w:ilvl w:val="0"/>
          <w:numId w:val="2"/>
        </w:numPr>
      </w:pPr>
      <w:r>
        <w:t xml:space="preserve">PROGRAM_RISING, de </w:t>
      </w:r>
      <w:proofErr w:type="spellStart"/>
      <w:r>
        <w:t>risingfase</w:t>
      </w:r>
      <w:proofErr w:type="spellEnd"/>
      <w:r>
        <w:t xml:space="preserve"> van de machine. In deze fase wordt de oven aangezet en wordt de </w:t>
      </w:r>
      <w:proofErr w:type="spellStart"/>
      <w:r>
        <w:t>rising</w:t>
      </w:r>
      <w:proofErr w:type="spellEnd"/>
      <w:r>
        <w:t xml:space="preserve"> fase uitgevoerd.</w:t>
      </w:r>
    </w:p>
    <w:p w14:paraId="52E1E414" w14:textId="77777777" w:rsidR="007725EE" w:rsidRDefault="007725EE" w:rsidP="007725EE">
      <w:pPr>
        <w:pStyle w:val="Lijstalinea"/>
      </w:pPr>
    </w:p>
    <w:p w14:paraId="195E54A4" w14:textId="773B3BBA" w:rsidR="007725EE" w:rsidRPr="00DB09F6" w:rsidRDefault="007725EE" w:rsidP="00DB09F6">
      <w:pPr>
        <w:pStyle w:val="Lijstalinea"/>
        <w:numPr>
          <w:ilvl w:val="0"/>
          <w:numId w:val="2"/>
        </w:numPr>
      </w:pPr>
      <w:r>
        <w:t xml:space="preserve">PROGRAM_BAKING, in deze fase wordt het </w:t>
      </w:r>
      <w:proofErr w:type="spellStart"/>
      <w:r>
        <w:t>broodt</w:t>
      </w:r>
      <w:proofErr w:type="spellEnd"/>
      <w:r>
        <w:t xml:space="preserve"> gebakken. De oven wordt op bakmodus gezet en als de boel klaar is wordt de oven weer uitgezet.</w:t>
      </w:r>
    </w:p>
    <w:p w14:paraId="6A1358C5" w14:textId="77777777" w:rsidR="00773265" w:rsidRDefault="007725EE">
      <w:r>
        <w:rPr>
          <w:noProof/>
        </w:rPr>
        <w:drawing>
          <wp:inline distT="0" distB="0" distL="0" distR="0" wp14:anchorId="33D50059" wp14:editId="29B2FDAB">
            <wp:extent cx="5760720" cy="4169410"/>
            <wp:effectExtent l="0" t="0" r="0" b="2540"/>
            <wp:docPr id="843329555" name="Afbeelding 1" descr="Afbeelding met tekst, diagram, Parallel, Technische teken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329555" name="Afbeelding 1" descr="Afbeelding met tekst, diagram, Parallel, Technische tekening&#10;&#10;Automatisch gegenereerde beschrijving"/>
                    <pic:cNvPicPr/>
                  </pic:nvPicPr>
                  <pic:blipFill>
                    <a:blip r:embed="rId7"/>
                    <a:stretch>
                      <a:fillRect/>
                    </a:stretch>
                  </pic:blipFill>
                  <pic:spPr>
                    <a:xfrm>
                      <a:off x="0" y="0"/>
                      <a:ext cx="5760720" cy="4169410"/>
                    </a:xfrm>
                    <a:prstGeom prst="rect">
                      <a:avLst/>
                    </a:prstGeom>
                  </pic:spPr>
                </pic:pic>
              </a:graphicData>
            </a:graphic>
          </wp:inline>
        </w:drawing>
      </w:r>
    </w:p>
    <w:p w14:paraId="0FEF67D2" w14:textId="2FE227D6" w:rsidR="00773265" w:rsidRDefault="00773265" w:rsidP="00773265">
      <w:pPr>
        <w:pStyle w:val="Kop1"/>
        <w:numPr>
          <w:ilvl w:val="0"/>
          <w:numId w:val="1"/>
        </w:numPr>
      </w:pPr>
      <w:r>
        <w:lastRenderedPageBreak/>
        <w:t>Implementatie</w:t>
      </w:r>
    </w:p>
    <w:p w14:paraId="497394B0" w14:textId="77777777" w:rsidR="00773265" w:rsidRDefault="00773265" w:rsidP="00773265"/>
    <w:p w14:paraId="514C9CA6" w14:textId="120EDB9A" w:rsidR="00773265" w:rsidRDefault="00773265" w:rsidP="00773265">
      <w:r>
        <w:t>In simulatie werkt nu volledig dus de gebruiker kan als hij opstart een menu uitkiezen:</w:t>
      </w:r>
    </w:p>
    <w:p w14:paraId="348DA7DE" w14:textId="03CD9DCF" w:rsidR="00773265" w:rsidRDefault="00773265" w:rsidP="00773265">
      <w:r>
        <w:rPr>
          <w:noProof/>
        </w:rPr>
        <w:drawing>
          <wp:inline distT="0" distB="0" distL="0" distR="0" wp14:anchorId="022BC0C8" wp14:editId="57CA1F9C">
            <wp:extent cx="2560320" cy="2473381"/>
            <wp:effectExtent l="0" t="0" r="0" b="3175"/>
            <wp:docPr id="1124549078"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49078" name="Afbeelding 1" descr="Afbeelding met tekst, schermopname, software, Multimediasoftware&#10;&#10;Automatisch gegenereerde beschrijving"/>
                    <pic:cNvPicPr/>
                  </pic:nvPicPr>
                  <pic:blipFill>
                    <a:blip r:embed="rId8"/>
                    <a:stretch>
                      <a:fillRect/>
                    </a:stretch>
                  </pic:blipFill>
                  <pic:spPr>
                    <a:xfrm>
                      <a:off x="0" y="0"/>
                      <a:ext cx="2565762" cy="2478638"/>
                    </a:xfrm>
                    <a:prstGeom prst="rect">
                      <a:avLst/>
                    </a:prstGeom>
                  </pic:spPr>
                </pic:pic>
              </a:graphicData>
            </a:graphic>
          </wp:inline>
        </w:drawing>
      </w:r>
    </w:p>
    <w:p w14:paraId="2382DC39" w14:textId="31F9106F" w:rsidR="00773265" w:rsidRDefault="00773265" w:rsidP="00773265">
      <w:r>
        <w:t>Als de gebruiker dan vervolgens een programma heeft uitgekozen kan hij het programma starten. De simulatie zal dan door alle verschillende fases van het programma heen gaan tot dat het programma voorbij is, of als de gebruiker het programma zelf stopt.</w:t>
      </w:r>
    </w:p>
    <w:p w14:paraId="54B0F45B" w14:textId="7E61C005" w:rsidR="00773265" w:rsidRDefault="00773265" w:rsidP="00773265">
      <w:r>
        <w:rPr>
          <w:noProof/>
        </w:rPr>
        <w:drawing>
          <wp:inline distT="0" distB="0" distL="0" distR="0" wp14:anchorId="07107B87" wp14:editId="54B38DB5">
            <wp:extent cx="5760720" cy="3834130"/>
            <wp:effectExtent l="0" t="0" r="0" b="0"/>
            <wp:docPr id="466334875" name="Afbeelding 1" descr="Afbeelding met tekst, schermopname, Lettertype,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334875" name="Afbeelding 1" descr="Afbeelding met tekst, schermopname, Lettertype, scherm&#10;&#10;Automatisch gegenereerde beschrijving"/>
                    <pic:cNvPicPr/>
                  </pic:nvPicPr>
                  <pic:blipFill>
                    <a:blip r:embed="rId9"/>
                    <a:stretch>
                      <a:fillRect/>
                    </a:stretch>
                  </pic:blipFill>
                  <pic:spPr>
                    <a:xfrm>
                      <a:off x="0" y="0"/>
                      <a:ext cx="5760720" cy="3834130"/>
                    </a:xfrm>
                    <a:prstGeom prst="rect">
                      <a:avLst/>
                    </a:prstGeom>
                  </pic:spPr>
                </pic:pic>
              </a:graphicData>
            </a:graphic>
          </wp:inline>
        </w:drawing>
      </w:r>
    </w:p>
    <w:p w14:paraId="15CEB5B5" w14:textId="5DFB8820" w:rsidR="009E654B" w:rsidRPr="00773265" w:rsidRDefault="009E654B" w:rsidP="00773265">
      <w:r w:rsidRPr="009E654B">
        <w:rPr>
          <w:noProof/>
        </w:rPr>
        <w:t xml:space="preserve"> </w:t>
      </w:r>
    </w:p>
    <w:p w14:paraId="266F0E49" w14:textId="6B379935" w:rsidR="00773265" w:rsidRDefault="009E654B" w:rsidP="00773265">
      <w:r>
        <w:rPr>
          <w:noProof/>
        </w:rPr>
        <w:lastRenderedPageBreak/>
        <w:drawing>
          <wp:anchor distT="0" distB="0" distL="114300" distR="114300" simplePos="0" relativeHeight="251659264" behindDoc="0" locked="0" layoutInCell="1" allowOverlap="1" wp14:anchorId="4D09133E" wp14:editId="73BFD1A3">
            <wp:simplePos x="0" y="0"/>
            <wp:positionH relativeFrom="column">
              <wp:posOffset>-724535</wp:posOffset>
            </wp:positionH>
            <wp:positionV relativeFrom="paragraph">
              <wp:posOffset>437515</wp:posOffset>
            </wp:positionV>
            <wp:extent cx="3649980" cy="1611630"/>
            <wp:effectExtent l="0" t="0" r="7620" b="7620"/>
            <wp:wrapThrough wrapText="bothSides">
              <wp:wrapPolygon edited="0">
                <wp:start x="0" y="0"/>
                <wp:lineTo x="0" y="21447"/>
                <wp:lineTo x="21532" y="21447"/>
                <wp:lineTo x="21532" y="0"/>
                <wp:lineTo x="0" y="0"/>
              </wp:wrapPolygon>
            </wp:wrapThrough>
            <wp:docPr id="471620948"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20948" name="Afbeelding 1" descr="Afbeelding met tekst, schermopname, Lettertype&#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3649980" cy="16116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6F18036C" wp14:editId="1AFB0413">
            <wp:simplePos x="0" y="0"/>
            <wp:positionH relativeFrom="column">
              <wp:posOffset>2955925</wp:posOffset>
            </wp:positionH>
            <wp:positionV relativeFrom="paragraph">
              <wp:posOffset>452755</wp:posOffset>
            </wp:positionV>
            <wp:extent cx="3596640" cy="1116965"/>
            <wp:effectExtent l="0" t="0" r="3810" b="6985"/>
            <wp:wrapTopAndBottom/>
            <wp:docPr id="1169990121"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990121" name="Afbeelding 1" descr="Afbeelding met tekst, schermopname, Lettertype&#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3596640" cy="1116965"/>
                    </a:xfrm>
                    <a:prstGeom prst="rect">
                      <a:avLst/>
                    </a:prstGeom>
                  </pic:spPr>
                </pic:pic>
              </a:graphicData>
            </a:graphic>
            <wp14:sizeRelH relativeFrom="margin">
              <wp14:pctWidth>0</wp14:pctWidth>
            </wp14:sizeRelH>
            <wp14:sizeRelV relativeFrom="margin">
              <wp14:pctHeight>0</wp14:pctHeight>
            </wp14:sizeRelV>
          </wp:anchor>
        </w:drawing>
      </w:r>
      <w:r>
        <w:t xml:space="preserve">In de </w:t>
      </w:r>
      <w:proofErr w:type="spellStart"/>
      <w:r>
        <w:t>kneadfase</w:t>
      </w:r>
      <w:proofErr w:type="spellEnd"/>
      <w:r>
        <w:t xml:space="preserve"> van het programma draait hij ook steeds naar links en rechts voor één minuut zoals beschreven in de opdracht beschrijving.</w:t>
      </w:r>
    </w:p>
    <w:p w14:paraId="1642B6C5" w14:textId="6E6EA9A5" w:rsidR="008633F9" w:rsidRPr="00773265" w:rsidRDefault="008633F9" w:rsidP="00773265">
      <w:r w:rsidRPr="00773265">
        <w:br w:type="page"/>
      </w:r>
    </w:p>
    <w:p w14:paraId="7E73EBF6" w14:textId="389A6667" w:rsidR="008633F9" w:rsidRDefault="008633F9" w:rsidP="008633F9">
      <w:pPr>
        <w:pStyle w:val="Kop1"/>
        <w:numPr>
          <w:ilvl w:val="0"/>
          <w:numId w:val="1"/>
        </w:numPr>
      </w:pPr>
      <w:bookmarkStart w:id="2" w:name="_Toc130903457"/>
      <w:r>
        <w:lastRenderedPageBreak/>
        <w:t>Bronnenlijst</w:t>
      </w:r>
      <w:bookmarkEnd w:id="2"/>
    </w:p>
    <w:p w14:paraId="16573E15" w14:textId="2BF57C1A" w:rsidR="00397723" w:rsidRDefault="00397723" w:rsidP="00397723"/>
    <w:p w14:paraId="03A6CE6F" w14:textId="53DB1B1C" w:rsidR="00397723" w:rsidRDefault="00397723" w:rsidP="00397723">
      <w:r>
        <w:t xml:space="preserve">Het installeren van </w:t>
      </w:r>
      <w:proofErr w:type="spellStart"/>
      <w:r>
        <w:t>gmock</w:t>
      </w:r>
      <w:proofErr w:type="spellEnd"/>
      <w:r>
        <w:t>:</w:t>
      </w:r>
    </w:p>
    <w:p w14:paraId="17ABDB04" w14:textId="79708E5F" w:rsidR="00397723" w:rsidRPr="00397723" w:rsidRDefault="00000000" w:rsidP="00397723">
      <w:hyperlink r:id="rId12" w:history="1">
        <w:r w:rsidR="00397723" w:rsidRPr="00964941">
          <w:rPr>
            <w:rStyle w:val="Hyperlink"/>
          </w:rPr>
          <w:t>https://askubuntu.com/questions/219516/howto-install-google-mock-on-ubuntu-12-10</w:t>
        </w:r>
      </w:hyperlink>
      <w:r w:rsidR="00397723">
        <w:t xml:space="preserve"> </w:t>
      </w:r>
    </w:p>
    <w:sectPr w:rsidR="00397723" w:rsidRPr="003977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1B29FC"/>
    <w:multiLevelType w:val="hybridMultilevel"/>
    <w:tmpl w:val="81645750"/>
    <w:lvl w:ilvl="0" w:tplc="5E72ACA4">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869172F"/>
    <w:multiLevelType w:val="hybridMultilevel"/>
    <w:tmpl w:val="85385B4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9372175">
    <w:abstractNumId w:val="1"/>
  </w:num>
  <w:num w:numId="2" w16cid:durableId="771586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3F9"/>
    <w:rsid w:val="0001653A"/>
    <w:rsid w:val="00103590"/>
    <w:rsid w:val="00153820"/>
    <w:rsid w:val="00170F14"/>
    <w:rsid w:val="00225334"/>
    <w:rsid w:val="00397723"/>
    <w:rsid w:val="00583732"/>
    <w:rsid w:val="005C2F9C"/>
    <w:rsid w:val="005F1FF2"/>
    <w:rsid w:val="00755DA5"/>
    <w:rsid w:val="007725EE"/>
    <w:rsid w:val="00773265"/>
    <w:rsid w:val="008633F9"/>
    <w:rsid w:val="009E654B"/>
    <w:rsid w:val="00B938EE"/>
    <w:rsid w:val="00DB09F6"/>
    <w:rsid w:val="00E13D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6E7A9"/>
  <w15:chartTrackingRefBased/>
  <w15:docId w15:val="{2CD37922-2364-4984-9E43-DD0F6D1B7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633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633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633F9"/>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8633F9"/>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8633F9"/>
    <w:pPr>
      <w:outlineLvl w:val="9"/>
    </w:pPr>
    <w:rPr>
      <w:lang w:eastAsia="nl-NL"/>
    </w:rPr>
  </w:style>
  <w:style w:type="paragraph" w:styleId="Inhopg1">
    <w:name w:val="toc 1"/>
    <w:basedOn w:val="Standaard"/>
    <w:next w:val="Standaard"/>
    <w:autoRedefine/>
    <w:uiPriority w:val="39"/>
    <w:unhideWhenUsed/>
    <w:rsid w:val="008633F9"/>
    <w:pPr>
      <w:spacing w:after="100"/>
    </w:pPr>
  </w:style>
  <w:style w:type="character" w:styleId="Hyperlink">
    <w:name w:val="Hyperlink"/>
    <w:basedOn w:val="Standaardalinea-lettertype"/>
    <w:uiPriority w:val="99"/>
    <w:unhideWhenUsed/>
    <w:rsid w:val="008633F9"/>
    <w:rPr>
      <w:color w:val="0563C1" w:themeColor="hyperlink"/>
      <w:u w:val="single"/>
    </w:rPr>
  </w:style>
  <w:style w:type="character" w:styleId="Onopgelostemelding">
    <w:name w:val="Unresolved Mention"/>
    <w:basedOn w:val="Standaardalinea-lettertype"/>
    <w:uiPriority w:val="99"/>
    <w:semiHidden/>
    <w:unhideWhenUsed/>
    <w:rsid w:val="00397723"/>
    <w:rPr>
      <w:color w:val="605E5C"/>
      <w:shd w:val="clear" w:color="auto" w:fill="E1DFDD"/>
    </w:rPr>
  </w:style>
  <w:style w:type="paragraph" w:styleId="Lijstalinea">
    <w:name w:val="List Paragraph"/>
    <w:basedOn w:val="Standaard"/>
    <w:uiPriority w:val="34"/>
    <w:qFormat/>
    <w:rsid w:val="00DB09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askubuntu.com/questions/219516/howto-install-google-mock-on-ubuntu-12-1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72CFF-121A-4E81-A787-126185032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2930</TotalTime>
  <Pages>7</Pages>
  <Words>376</Words>
  <Characters>2069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Steeghs,Tiemon T.T.A.</dc:creator>
  <cp:keywords/>
  <dc:description/>
  <cp:lastModifiedBy>Steeghs,Tiemon T.T.A.</cp:lastModifiedBy>
  <cp:revision>6</cp:revision>
  <dcterms:created xsi:type="dcterms:W3CDTF">2023-03-28T11:36:00Z</dcterms:created>
  <dcterms:modified xsi:type="dcterms:W3CDTF">2023-06-13T12:27:00Z</dcterms:modified>
</cp:coreProperties>
</file>