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A9A8" w14:textId="77777777" w:rsidR="004D0E82" w:rsidRDefault="004D0E82">
      <w:pPr>
        <w:spacing w:after="0" w:line="259" w:lineRule="auto"/>
        <w:ind w:left="-1440" w:right="10677" w:firstLine="0"/>
      </w:pPr>
    </w:p>
    <w:tbl>
      <w:tblPr>
        <w:tblStyle w:val="TableGrid"/>
        <w:tblW w:w="10030" w:type="dxa"/>
        <w:tblInd w:w="14" w:type="dxa"/>
        <w:tblCellMar>
          <w:left w:w="326" w:type="dxa"/>
          <w:right w:w="27" w:type="dxa"/>
        </w:tblCellMar>
        <w:tblLook w:val="04A0" w:firstRow="1" w:lastRow="0" w:firstColumn="1" w:lastColumn="0" w:noHBand="0" w:noVBand="1"/>
      </w:tblPr>
      <w:tblGrid>
        <w:gridCol w:w="10030"/>
      </w:tblGrid>
      <w:tr w:rsidR="004D0E82" w14:paraId="340AD1D4" w14:textId="77777777" w:rsidTr="002940FC">
        <w:trPr>
          <w:trHeight w:val="13602"/>
        </w:trPr>
        <w:tc>
          <w:tcPr>
            <w:tcW w:w="10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5E807B" w14:textId="77777777" w:rsidR="004D0E82" w:rsidRPr="008276BB" w:rsidRDefault="00C7026A" w:rsidP="008276BB">
            <w:pPr>
              <w:spacing w:after="130" w:line="240" w:lineRule="auto"/>
              <w:ind w:left="0" w:right="383" w:firstLine="0"/>
              <w:jc w:val="center"/>
              <w:rPr>
                <w:sz w:val="28"/>
                <w:szCs w:val="28"/>
              </w:rPr>
            </w:pPr>
            <w:r w:rsidRPr="008276BB">
              <w:rPr>
                <w:b/>
                <w:sz w:val="28"/>
                <w:szCs w:val="28"/>
              </w:rPr>
              <w:t>VIETNAM NATIONAL UNIVERSITY HO CHI MINH CITY</w:t>
            </w:r>
            <w:r w:rsidRPr="008276BB">
              <w:rPr>
                <w:sz w:val="28"/>
                <w:szCs w:val="28"/>
              </w:rPr>
              <w:t xml:space="preserve"> </w:t>
            </w:r>
          </w:p>
          <w:p w14:paraId="08739846" w14:textId="77777777" w:rsidR="004D0E82" w:rsidRPr="008276BB" w:rsidRDefault="00C7026A" w:rsidP="008276BB">
            <w:pPr>
              <w:spacing w:after="129" w:line="240" w:lineRule="auto"/>
              <w:ind w:left="0" w:right="387" w:firstLine="0"/>
              <w:jc w:val="center"/>
              <w:rPr>
                <w:sz w:val="28"/>
                <w:szCs w:val="28"/>
              </w:rPr>
            </w:pPr>
            <w:r w:rsidRPr="008276BB">
              <w:rPr>
                <w:b/>
                <w:sz w:val="28"/>
                <w:szCs w:val="28"/>
              </w:rPr>
              <w:t>UNIVERSITY OF SCIENCE</w:t>
            </w:r>
            <w:r w:rsidRPr="008276BB">
              <w:rPr>
                <w:sz w:val="28"/>
                <w:szCs w:val="28"/>
              </w:rPr>
              <w:t xml:space="preserve"> </w:t>
            </w:r>
          </w:p>
          <w:p w14:paraId="55A561A3" w14:textId="77777777" w:rsidR="004D0E82" w:rsidRPr="008276BB" w:rsidRDefault="00C7026A" w:rsidP="008276BB">
            <w:pPr>
              <w:spacing w:after="0" w:line="240" w:lineRule="auto"/>
              <w:ind w:left="0" w:right="383" w:firstLine="0"/>
              <w:jc w:val="center"/>
              <w:rPr>
                <w:sz w:val="28"/>
                <w:szCs w:val="28"/>
              </w:rPr>
            </w:pPr>
            <w:r w:rsidRPr="008276BB">
              <w:rPr>
                <w:b/>
                <w:sz w:val="28"/>
                <w:szCs w:val="28"/>
              </w:rPr>
              <w:t xml:space="preserve">FACULTY OF INFORMATION TECHNOLOGY </w:t>
            </w:r>
          </w:p>
          <w:p w14:paraId="449F8A7F" w14:textId="77777777" w:rsidR="004D0E82" w:rsidRDefault="00C7026A">
            <w:pPr>
              <w:spacing w:after="0" w:line="259" w:lineRule="auto"/>
              <w:ind w:left="0" w:right="324" w:firstLine="0"/>
              <w:jc w:val="center"/>
            </w:pPr>
            <w:r>
              <w:t xml:space="preserve"> </w:t>
            </w:r>
          </w:p>
          <w:p w14:paraId="379113A3" w14:textId="77777777" w:rsidR="004D0E82" w:rsidRDefault="00C7026A">
            <w:pPr>
              <w:spacing w:after="0" w:line="259" w:lineRule="auto"/>
              <w:ind w:left="0" w:right="500" w:firstLine="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3AB2476" w14:textId="77777777" w:rsidR="004D0E82" w:rsidRDefault="00C7026A">
            <w:pPr>
              <w:spacing w:after="496" w:line="259" w:lineRule="auto"/>
              <w:ind w:left="0" w:right="212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0D8D81" wp14:editId="01FA8082">
                  <wp:extent cx="1998345" cy="1606550"/>
                  <wp:effectExtent l="0" t="0" r="0" b="0"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45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DD57705" w14:textId="2569674F" w:rsidR="002940FC" w:rsidRPr="00E729E9" w:rsidRDefault="002940FC" w:rsidP="002940FC">
            <w:pPr>
              <w:spacing w:after="0" w:line="276" w:lineRule="auto"/>
              <w:jc w:val="center"/>
              <w:rPr>
                <w:rFonts w:ascii="TimesNewRomanPS-BoldMT" w:hAnsi="TimesNewRomanPS-BoldMT"/>
                <w:b/>
                <w:bCs/>
                <w:sz w:val="34"/>
                <w:szCs w:val="34"/>
              </w:rPr>
            </w:pPr>
            <w:r w:rsidRPr="00E729E9">
              <w:rPr>
                <w:rFonts w:ascii="TimesNewRomanPS-BoldMT" w:hAnsi="TimesNewRomanPS-BoldMT"/>
                <w:b/>
                <w:bCs/>
                <w:color w:val="2F5496" w:themeColor="accent1" w:themeShade="BF"/>
                <w:sz w:val="34"/>
                <w:szCs w:val="34"/>
              </w:rPr>
              <w:t>PROJECT 1</w:t>
            </w:r>
            <w:r w:rsidR="008276BB">
              <w:rPr>
                <w:rFonts w:ascii="TimesNewRomanPS-BoldMT" w:hAnsi="TimesNewRomanPS-BoldMT"/>
                <w:b/>
                <w:bCs/>
                <w:color w:val="2F5496" w:themeColor="accent1" w:themeShade="BF"/>
                <w:sz w:val="34"/>
                <w:szCs w:val="34"/>
              </w:rPr>
              <w:t xml:space="preserve"> -</w:t>
            </w:r>
            <w:r w:rsidRPr="00E729E9">
              <w:rPr>
                <w:rFonts w:ascii="TimesNewRomanPS-BoldMT" w:hAnsi="TimesNewRomanPS-BoldMT"/>
                <w:b/>
                <w:bCs/>
                <w:color w:val="2F5496" w:themeColor="accent1" w:themeShade="BF"/>
                <w:sz w:val="34"/>
                <w:szCs w:val="34"/>
              </w:rPr>
              <w:t xml:space="preserve"> REPORT</w:t>
            </w:r>
          </w:p>
          <w:p w14:paraId="0143E944" w14:textId="34B68D77" w:rsidR="002940FC" w:rsidRPr="00A0756C" w:rsidRDefault="002940FC" w:rsidP="002940FC">
            <w:pPr>
              <w:spacing w:after="0" w:line="276" w:lineRule="auto"/>
              <w:jc w:val="center"/>
              <w:rPr>
                <w:rStyle w:val="instancename"/>
                <w:b/>
                <w:bCs/>
                <w:sz w:val="34"/>
                <w:szCs w:val="34"/>
                <w:shd w:val="clear" w:color="auto" w:fill="FFFFFF"/>
              </w:rPr>
            </w:pPr>
            <w:r w:rsidRPr="00A0756C">
              <w:rPr>
                <w:b/>
                <w:bCs/>
                <w:sz w:val="34"/>
                <w:szCs w:val="34"/>
              </w:rPr>
              <w:t xml:space="preserve">SUBJECT: </w:t>
            </w:r>
            <w:r w:rsidR="00A0756C" w:rsidRPr="00A0756C">
              <w:rPr>
                <w:b/>
                <w:bCs/>
                <w:sz w:val="34"/>
                <w:szCs w:val="34"/>
              </w:rPr>
              <w:t>OPERATING SYSTEM</w:t>
            </w:r>
            <w:r w:rsidRPr="00A0756C">
              <w:rPr>
                <w:rStyle w:val="instancename"/>
                <w:b/>
                <w:bCs/>
                <w:sz w:val="34"/>
                <w:szCs w:val="34"/>
                <w:shd w:val="clear" w:color="auto" w:fill="FFFFFF"/>
              </w:rPr>
              <w:t xml:space="preserve"> </w:t>
            </w:r>
          </w:p>
          <w:p w14:paraId="1F4369EF" w14:textId="0FD9035D" w:rsidR="002940FC" w:rsidRPr="00A0756C" w:rsidRDefault="00A0756C" w:rsidP="002A198B">
            <w:pPr>
              <w:spacing w:after="0" w:line="276" w:lineRule="auto"/>
              <w:jc w:val="center"/>
              <w:rPr>
                <w:rFonts w:ascii="TimesNewRomanPS-BoldMT" w:hAnsi="TimesNewRomanPS-BoldMT"/>
                <w:b/>
                <w:bCs/>
                <w:sz w:val="36"/>
                <w:szCs w:val="36"/>
              </w:rPr>
            </w:pPr>
            <w:r w:rsidRPr="00A0756C">
              <w:rPr>
                <w:rFonts w:ascii="TimesNewRomanPS-BoldMT" w:hAnsi="TimesNewRomanPS-BoldMT"/>
                <w:b/>
                <w:bCs/>
                <w:sz w:val="36"/>
                <w:szCs w:val="36"/>
              </w:rPr>
              <w:t>EXCEPTION AND THE SYSTEM CALL WITH NACHOS</w:t>
            </w:r>
          </w:p>
          <w:p w14:paraId="310A6BF1" w14:textId="0D87631E" w:rsidR="004D0E82" w:rsidRPr="002A198B" w:rsidRDefault="00C7026A" w:rsidP="002A198B">
            <w:pPr>
              <w:spacing w:after="107" w:line="259" w:lineRule="auto"/>
              <w:ind w:left="45" w:firstLine="45"/>
              <w:jc w:val="center"/>
              <w:rPr>
                <w:rFonts w:ascii="Calibri" w:eastAsia="Calibri" w:hAnsi="Calibri" w:cs="Calibri"/>
                <w:color w:val="auto"/>
                <w:sz w:val="32"/>
                <w:vertAlign w:val="subscript"/>
              </w:rPr>
            </w:pPr>
            <w:proofErr w:type="gramStart"/>
            <w:r w:rsidRPr="00853415">
              <w:rPr>
                <w:b/>
                <w:iCs/>
                <w:color w:val="auto"/>
                <w:sz w:val="32"/>
              </w:rPr>
              <w:t xml:space="preserve">Class </w:t>
            </w:r>
            <w:r w:rsidRPr="00853415">
              <w:rPr>
                <w:rFonts w:ascii="Calibri" w:eastAsia="Calibri" w:hAnsi="Calibri" w:cs="Calibri"/>
                <w:iCs/>
                <w:color w:val="auto"/>
                <w:sz w:val="32"/>
                <w:vertAlign w:val="subscript"/>
              </w:rPr>
              <w:t xml:space="preserve"> </w:t>
            </w:r>
            <w:r w:rsidR="002940FC" w:rsidRPr="00853415">
              <w:rPr>
                <w:iCs/>
                <w:color w:val="auto"/>
                <w:vertAlign w:val="subscript"/>
              </w:rPr>
              <w:t>:</w:t>
            </w:r>
            <w:proofErr w:type="gramEnd"/>
            <w:r w:rsidR="002940FC" w:rsidRPr="002A198B">
              <w:rPr>
                <w:color w:val="auto"/>
                <w:vertAlign w:val="subscript"/>
              </w:rPr>
              <w:t xml:space="preserve"> </w:t>
            </w:r>
            <w:r w:rsidRPr="002A198B">
              <w:rPr>
                <w:color w:val="auto"/>
                <w:sz w:val="32"/>
              </w:rPr>
              <w:t>20CLC09</w:t>
            </w:r>
          </w:p>
          <w:p w14:paraId="38577099" w14:textId="77777777" w:rsidR="002A198B" w:rsidRDefault="002A198B" w:rsidP="002940FC">
            <w:pPr>
              <w:spacing w:after="107" w:line="259" w:lineRule="auto"/>
              <w:ind w:left="45" w:firstLine="4185"/>
            </w:pPr>
          </w:p>
          <w:p w14:paraId="77DBD3D7" w14:textId="77777777" w:rsidR="004D0E82" w:rsidRPr="00CE2958" w:rsidRDefault="00C7026A" w:rsidP="002940FC">
            <w:pPr>
              <w:spacing w:after="116" w:line="259" w:lineRule="auto"/>
              <w:ind w:left="44" w:firstLine="4185"/>
              <w:rPr>
                <w:iCs/>
              </w:rPr>
            </w:pPr>
            <w:r w:rsidRPr="00CE2958">
              <w:rPr>
                <w:b/>
                <w:iCs/>
                <w:sz w:val="32"/>
              </w:rPr>
              <w:t xml:space="preserve">Theory Lecturer </w:t>
            </w:r>
            <w:r w:rsidRPr="00CE2958">
              <w:rPr>
                <w:rFonts w:eastAsia="Calibri"/>
                <w:iCs/>
                <w:sz w:val="32"/>
                <w:vertAlign w:val="subscript"/>
              </w:rPr>
              <w:t xml:space="preserve"> </w:t>
            </w:r>
          </w:p>
          <w:p w14:paraId="475AD066" w14:textId="1BBBCAAA" w:rsidR="004D0E82" w:rsidRPr="00CE2958" w:rsidRDefault="002940FC" w:rsidP="002940FC">
            <w:pPr>
              <w:spacing w:after="139" w:line="259" w:lineRule="auto"/>
              <w:ind w:left="45" w:firstLine="4185"/>
            </w:pPr>
            <w:r w:rsidRPr="00CE2958">
              <w:rPr>
                <w:sz w:val="32"/>
              </w:rPr>
              <w:t xml:space="preserve">         </w:t>
            </w:r>
            <w:r w:rsidR="00C7026A" w:rsidRPr="00CE2958">
              <w:rPr>
                <w:sz w:val="32"/>
              </w:rPr>
              <w:t>M</w:t>
            </w:r>
            <w:r w:rsidR="00A0756C">
              <w:rPr>
                <w:sz w:val="32"/>
              </w:rPr>
              <w:t>r</w:t>
            </w:r>
            <w:r w:rsidR="00C7026A" w:rsidRPr="00CE2958">
              <w:rPr>
                <w:sz w:val="32"/>
              </w:rPr>
              <w:t xml:space="preserve">. </w:t>
            </w:r>
            <w:r w:rsidR="00A0756C">
              <w:rPr>
                <w:sz w:val="32"/>
              </w:rPr>
              <w:t xml:space="preserve">Le </w:t>
            </w:r>
            <w:proofErr w:type="spellStart"/>
            <w:r w:rsidR="00A0756C">
              <w:rPr>
                <w:sz w:val="32"/>
              </w:rPr>
              <w:t>Giang</w:t>
            </w:r>
            <w:proofErr w:type="spellEnd"/>
            <w:r w:rsidR="00A0756C">
              <w:rPr>
                <w:sz w:val="32"/>
              </w:rPr>
              <w:t xml:space="preserve"> Thanh</w:t>
            </w:r>
            <w:r w:rsidR="00C7026A" w:rsidRPr="00CE2958">
              <w:rPr>
                <w:sz w:val="32"/>
              </w:rPr>
              <w:t xml:space="preserve"> </w:t>
            </w:r>
            <w:r w:rsidR="00C7026A" w:rsidRPr="00CE2958">
              <w:rPr>
                <w:rFonts w:eastAsia="Calibri"/>
                <w:sz w:val="32"/>
                <w:vertAlign w:val="subscript"/>
              </w:rPr>
              <w:t xml:space="preserve"> </w:t>
            </w:r>
          </w:p>
          <w:p w14:paraId="0B4A0774" w14:textId="68642E29" w:rsidR="002940FC" w:rsidRPr="00CE2958" w:rsidRDefault="00C7026A" w:rsidP="002940FC">
            <w:pPr>
              <w:spacing w:after="124" w:line="259" w:lineRule="auto"/>
              <w:ind w:left="49" w:firstLine="4185"/>
              <w:rPr>
                <w:rFonts w:eastAsia="Calibri"/>
                <w:iCs/>
                <w:sz w:val="32"/>
                <w:vertAlign w:val="subscript"/>
              </w:rPr>
            </w:pPr>
            <w:r w:rsidRPr="00CE2958">
              <w:rPr>
                <w:b/>
                <w:iCs/>
                <w:sz w:val="32"/>
              </w:rPr>
              <w:t>Lab Lecturer</w:t>
            </w:r>
            <w:r w:rsidR="002940FC" w:rsidRPr="00CE2958">
              <w:rPr>
                <w:b/>
                <w:iCs/>
                <w:sz w:val="32"/>
              </w:rPr>
              <w:t>s</w:t>
            </w:r>
          </w:p>
          <w:p w14:paraId="613FE4A8" w14:textId="711A61BC" w:rsidR="004D0E82" w:rsidRPr="00CE2958" w:rsidRDefault="002940FC" w:rsidP="002940FC">
            <w:pPr>
              <w:spacing w:after="127" w:line="259" w:lineRule="auto"/>
              <w:ind w:left="49" w:firstLine="4185"/>
              <w:rPr>
                <w:sz w:val="32"/>
              </w:rPr>
            </w:pPr>
            <w:r w:rsidRPr="00CE2958">
              <w:rPr>
                <w:sz w:val="32"/>
              </w:rPr>
              <w:t xml:space="preserve">         </w:t>
            </w:r>
            <w:r w:rsidR="00C7026A" w:rsidRPr="00CE2958">
              <w:rPr>
                <w:sz w:val="32"/>
              </w:rPr>
              <w:t>M</w:t>
            </w:r>
            <w:r w:rsidR="00A0756C">
              <w:rPr>
                <w:sz w:val="32"/>
              </w:rPr>
              <w:t>r</w:t>
            </w:r>
            <w:r w:rsidR="00C7026A" w:rsidRPr="00CE2958">
              <w:rPr>
                <w:sz w:val="32"/>
              </w:rPr>
              <w:t xml:space="preserve">. </w:t>
            </w:r>
            <w:r w:rsidR="00A0756C">
              <w:rPr>
                <w:sz w:val="32"/>
              </w:rPr>
              <w:t>Nguyen Thanh Quan</w:t>
            </w:r>
            <w:r w:rsidR="00C7026A" w:rsidRPr="00CE2958">
              <w:rPr>
                <w:sz w:val="32"/>
              </w:rPr>
              <w:t xml:space="preserve"> </w:t>
            </w:r>
          </w:p>
          <w:p w14:paraId="6B33F7CB" w14:textId="21B79B26" w:rsidR="004D0E82" w:rsidRPr="00CE2958" w:rsidRDefault="002940FC" w:rsidP="00A0756C">
            <w:pPr>
              <w:spacing w:after="127" w:line="259" w:lineRule="auto"/>
              <w:ind w:left="49" w:firstLine="4185"/>
            </w:pPr>
            <w:r w:rsidRPr="00CE2958">
              <w:rPr>
                <w:sz w:val="32"/>
                <w:szCs w:val="32"/>
              </w:rPr>
              <w:t xml:space="preserve">         M</w:t>
            </w:r>
            <w:r w:rsidR="00A0756C">
              <w:rPr>
                <w:sz w:val="32"/>
                <w:szCs w:val="32"/>
              </w:rPr>
              <w:t>s</w:t>
            </w:r>
            <w:r w:rsidRPr="00CE2958">
              <w:rPr>
                <w:sz w:val="32"/>
                <w:szCs w:val="32"/>
              </w:rPr>
              <w:t xml:space="preserve">. </w:t>
            </w:r>
            <w:r w:rsidR="00A0756C">
              <w:rPr>
                <w:sz w:val="32"/>
                <w:szCs w:val="32"/>
              </w:rPr>
              <w:t>Le Ha Minh</w:t>
            </w:r>
            <w:r w:rsidR="00C7026A" w:rsidRPr="00CE2958">
              <w:rPr>
                <w:sz w:val="32"/>
              </w:rPr>
              <w:t xml:space="preserve"> </w:t>
            </w:r>
          </w:p>
          <w:p w14:paraId="43B613C4" w14:textId="77777777" w:rsidR="004D0E82" w:rsidRPr="00CE2958" w:rsidRDefault="00C7026A" w:rsidP="002940FC">
            <w:pPr>
              <w:spacing w:after="121" w:line="259" w:lineRule="auto"/>
              <w:ind w:left="48" w:firstLine="4185"/>
              <w:rPr>
                <w:iCs/>
              </w:rPr>
            </w:pPr>
            <w:r w:rsidRPr="00CE2958">
              <w:rPr>
                <w:b/>
                <w:iCs/>
                <w:sz w:val="32"/>
              </w:rPr>
              <w:t xml:space="preserve">Student </w:t>
            </w:r>
            <w:r w:rsidRPr="00CE2958">
              <w:rPr>
                <w:rFonts w:eastAsia="Calibri"/>
                <w:iCs/>
                <w:sz w:val="32"/>
                <w:vertAlign w:val="subscript"/>
              </w:rPr>
              <w:t xml:space="preserve"> </w:t>
            </w:r>
          </w:p>
          <w:p w14:paraId="3B212B22" w14:textId="3EEF03D6" w:rsidR="004D0E82" w:rsidRPr="00CE2958" w:rsidRDefault="002940FC" w:rsidP="002940FC">
            <w:pPr>
              <w:spacing w:after="57" w:line="259" w:lineRule="auto"/>
              <w:ind w:left="50" w:firstLine="4185"/>
              <w:rPr>
                <w:rFonts w:eastAsia="Calibri"/>
                <w:sz w:val="32"/>
                <w:vertAlign w:val="subscript"/>
              </w:rPr>
            </w:pPr>
            <w:r w:rsidRPr="00CE2958">
              <w:rPr>
                <w:sz w:val="32"/>
              </w:rPr>
              <w:t xml:space="preserve">          </w:t>
            </w:r>
            <w:r w:rsidR="00C7026A" w:rsidRPr="00CE2958">
              <w:rPr>
                <w:sz w:val="32"/>
              </w:rPr>
              <w:t xml:space="preserve">Le Tan Dat - 20127011 </w:t>
            </w:r>
            <w:r w:rsidR="00C7026A" w:rsidRPr="00CE2958">
              <w:rPr>
                <w:rFonts w:eastAsia="Calibri"/>
                <w:sz w:val="32"/>
                <w:vertAlign w:val="subscript"/>
              </w:rPr>
              <w:t xml:space="preserve"> </w:t>
            </w:r>
          </w:p>
          <w:p w14:paraId="72730799" w14:textId="1F812E80" w:rsidR="002940FC" w:rsidRPr="00CE2958" w:rsidRDefault="002940FC" w:rsidP="002940FC">
            <w:pPr>
              <w:spacing w:after="57" w:line="259" w:lineRule="auto"/>
              <w:ind w:left="50" w:firstLine="4185"/>
              <w:rPr>
                <w:sz w:val="32"/>
              </w:rPr>
            </w:pPr>
            <w:r w:rsidRPr="00CE2958">
              <w:rPr>
                <w:sz w:val="32"/>
              </w:rPr>
              <w:t xml:space="preserve">          </w:t>
            </w:r>
            <w:r w:rsidR="00A0756C">
              <w:rPr>
                <w:sz w:val="32"/>
              </w:rPr>
              <w:t>Dang Tien Dat</w:t>
            </w:r>
            <w:r w:rsidRPr="00CE2958">
              <w:rPr>
                <w:sz w:val="32"/>
              </w:rPr>
              <w:t xml:space="preserve"> </w:t>
            </w:r>
            <w:proofErr w:type="gramStart"/>
            <w:r w:rsidRPr="00CE2958">
              <w:rPr>
                <w:sz w:val="32"/>
              </w:rPr>
              <w:t>-  20127</w:t>
            </w:r>
            <w:r w:rsidR="00A0756C">
              <w:rPr>
                <w:sz w:val="32"/>
              </w:rPr>
              <w:t>458</w:t>
            </w:r>
            <w:proofErr w:type="gramEnd"/>
          </w:p>
          <w:p w14:paraId="331CEA0B" w14:textId="4F40A4CA" w:rsidR="002940FC" w:rsidRPr="00CE2958" w:rsidRDefault="002940FC" w:rsidP="002940FC">
            <w:pPr>
              <w:spacing w:after="57" w:line="259" w:lineRule="auto"/>
              <w:ind w:left="50" w:firstLine="4185"/>
              <w:rPr>
                <w:sz w:val="32"/>
              </w:rPr>
            </w:pPr>
            <w:r w:rsidRPr="00CE2958">
              <w:rPr>
                <w:sz w:val="32"/>
              </w:rPr>
              <w:t xml:space="preserve">          </w:t>
            </w:r>
            <w:r w:rsidR="00A0756C">
              <w:rPr>
                <w:sz w:val="32"/>
              </w:rPr>
              <w:t xml:space="preserve">Pham </w:t>
            </w:r>
            <w:proofErr w:type="spellStart"/>
            <w:r w:rsidR="00A0756C">
              <w:rPr>
                <w:sz w:val="32"/>
              </w:rPr>
              <w:t>Thi</w:t>
            </w:r>
            <w:proofErr w:type="spellEnd"/>
            <w:r w:rsidR="00A0756C">
              <w:rPr>
                <w:sz w:val="32"/>
              </w:rPr>
              <w:t xml:space="preserve"> Anh Phat - 20127680</w:t>
            </w:r>
          </w:p>
          <w:p w14:paraId="03866946" w14:textId="77777777" w:rsidR="002940FC" w:rsidRDefault="002940FC" w:rsidP="002940FC">
            <w:pPr>
              <w:spacing w:after="57" w:line="259" w:lineRule="auto"/>
              <w:ind w:left="50" w:firstLine="4185"/>
            </w:pPr>
          </w:p>
          <w:p w14:paraId="02808488" w14:textId="77777777" w:rsidR="004D0E82" w:rsidRDefault="00C7026A">
            <w:pPr>
              <w:spacing w:after="0" w:line="259" w:lineRule="auto"/>
              <w:ind w:left="260" w:firstLine="0"/>
              <w:jc w:val="center"/>
            </w:pPr>
            <w:r>
              <w:rPr>
                <w:b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</w:p>
          <w:p w14:paraId="17690C55" w14:textId="7410962A" w:rsidR="004D0E82" w:rsidRDefault="00C7026A">
            <w:pPr>
              <w:spacing w:after="0" w:line="259" w:lineRule="auto"/>
              <w:ind w:left="50" w:firstLine="0"/>
              <w:jc w:val="center"/>
            </w:pPr>
            <w:r>
              <w:rPr>
                <w:sz w:val="28"/>
              </w:rPr>
              <w:t>(202</w:t>
            </w:r>
            <w:r w:rsidR="00F22CDC">
              <w:rPr>
                <w:sz w:val="28"/>
              </w:rPr>
              <w:t>1</w:t>
            </w:r>
            <w:r>
              <w:rPr>
                <w:sz w:val="28"/>
              </w:rPr>
              <w:t xml:space="preserve"> - 202</w:t>
            </w:r>
            <w:r w:rsidR="00F22CDC">
              <w:rPr>
                <w:sz w:val="28"/>
              </w:rPr>
              <w:t>2</w:t>
            </w:r>
            <w:r>
              <w:rPr>
                <w:sz w:val="28"/>
              </w:rPr>
              <w:t xml:space="preserve">)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</w:tbl>
    <w:p w14:paraId="577F45CC" w14:textId="3E93EF59" w:rsidR="00F22CDC" w:rsidRPr="00855AA5" w:rsidRDefault="00A0756C" w:rsidP="00A0756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lastRenderedPageBreak/>
        <w:t>INTRODUCTION ABOUT PROJECT:</w:t>
      </w:r>
    </w:p>
    <w:p w14:paraId="4C520FD5" w14:textId="77777777" w:rsidR="00855AA5" w:rsidRPr="00023DF1" w:rsidRDefault="00855AA5" w:rsidP="00855AA5">
      <w:pPr>
        <w:pStyle w:val="ListParagraph"/>
        <w:tabs>
          <w:tab w:val="left" w:pos="720"/>
        </w:tabs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E6C48C6" w14:textId="0EC790DD" w:rsidR="002940FC" w:rsidRDefault="00AC34A8" w:rsidP="00F22CD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REQUIRMENT:</w:t>
      </w:r>
    </w:p>
    <w:p w14:paraId="190D3924" w14:textId="26C5645A" w:rsidR="00AC34A8" w:rsidRPr="00AC34A8" w:rsidRDefault="00AC34A8" w:rsidP="00AC34A8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Comment in program, d</w:t>
      </w:r>
      <w:r w:rsidRPr="00AC34A8">
        <w:rPr>
          <w:rFonts w:ascii="Times New Roman" w:hAnsi="Times New Roman" w:cs="Times New Roman"/>
          <w:b/>
          <w:bCs/>
          <w:sz w:val="28"/>
          <w:szCs w:val="28"/>
        </w:rPr>
        <w:t>escription of design and installation</w:t>
      </w:r>
      <w:r w:rsidRPr="00AC34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E0BEDC" w14:textId="6AE58B74" w:rsidR="00AC34A8" w:rsidRPr="00AC34A8" w:rsidRDefault="00AC34A8" w:rsidP="00AC34A8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AC34A8">
        <w:rPr>
          <w:rFonts w:ascii="Times New Roman" w:hAnsi="Times New Roman" w:cs="Times New Roman"/>
          <w:b/>
          <w:bCs/>
          <w:sz w:val="28"/>
          <w:szCs w:val="28"/>
        </w:rPr>
        <w:t>Explain system calls and implementation ideas</w:t>
      </w:r>
    </w:p>
    <w:p w14:paraId="7ABCBE6C" w14:textId="77777777" w:rsidR="002940FC" w:rsidRDefault="002940FC" w:rsidP="00F22CDC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5E222B5" w14:textId="77777777" w:rsidR="002940FC" w:rsidRPr="00F22CDC" w:rsidRDefault="002940FC" w:rsidP="00F22CDC">
      <w:pPr>
        <w:pStyle w:val="ListParagraph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C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ASSESSMENT</w:t>
      </w:r>
    </w:p>
    <w:p w14:paraId="6EDF5053" w14:textId="77777777" w:rsidR="002940FC" w:rsidRDefault="002940FC" w:rsidP="00F22CDC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198262" w14:textId="77777777" w:rsidR="002940FC" w:rsidRPr="00F22CDC" w:rsidRDefault="002940FC" w:rsidP="00AC34A8">
      <w:pPr>
        <w:pStyle w:val="ListParagraph"/>
        <w:numPr>
          <w:ilvl w:val="0"/>
          <w:numId w:val="2"/>
        </w:numPr>
        <w:spacing w:line="276" w:lineRule="auto"/>
        <w:ind w:left="900" w:hanging="54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F22C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REFERENCES</w:t>
      </w:r>
    </w:p>
    <w:p w14:paraId="2245CE71" w14:textId="375E6BB1" w:rsidR="004D0E82" w:rsidRDefault="00C7026A" w:rsidP="00F22CDC">
      <w:pPr>
        <w:pStyle w:val="Heading1"/>
        <w:spacing w:line="276" w:lineRule="auto"/>
        <w:ind w:left="-5"/>
      </w:pPr>
      <w:r>
        <w:t xml:space="preserve"> </w:t>
      </w:r>
      <w:r w:rsidR="00524FA6">
        <w:t xml:space="preserve">[1]. </w:t>
      </w:r>
      <w:hyperlink r:id="rId6" w:history="1">
        <w:r w:rsidR="00524FA6" w:rsidRPr="00306773">
          <w:rPr>
            <w:rStyle w:val="Hyperlink"/>
          </w:rPr>
          <w:t>https://courses.ctda.hcmus.edu.vn/mod/folder/view.php?id=48702</w:t>
        </w:r>
      </w:hyperlink>
    </w:p>
    <w:p w14:paraId="2DB92797" w14:textId="681B08E8" w:rsidR="00524FA6" w:rsidRDefault="00524FA6" w:rsidP="00524FA6">
      <w:r>
        <w:t xml:space="preserve">[2]. </w:t>
      </w:r>
      <w:hyperlink r:id="rId7" w:history="1">
        <w:r w:rsidRPr="00306773">
          <w:rPr>
            <w:rStyle w:val="Hyperlink"/>
          </w:rPr>
          <w:t>https://github.com/leduythuccs/nachos-project/</w:t>
        </w:r>
      </w:hyperlink>
      <w:r>
        <w:t xml:space="preserve"> </w:t>
      </w:r>
    </w:p>
    <w:p w14:paraId="6233D0D4" w14:textId="77777777" w:rsidR="00524FA6" w:rsidRPr="00524FA6" w:rsidRDefault="00524FA6" w:rsidP="00524FA6"/>
    <w:sectPr w:rsidR="00524FA6" w:rsidRPr="00524FA6" w:rsidSect="002940FC">
      <w:pgSz w:w="12240" w:h="15840"/>
      <w:pgMar w:top="810" w:right="1563" w:bottom="9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D64"/>
    <w:multiLevelType w:val="hybridMultilevel"/>
    <w:tmpl w:val="8142666E"/>
    <w:lvl w:ilvl="0" w:tplc="068C9BA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C7039"/>
    <w:multiLevelType w:val="hybridMultilevel"/>
    <w:tmpl w:val="1F821DF6"/>
    <w:lvl w:ilvl="0" w:tplc="6A78F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E16BE"/>
    <w:multiLevelType w:val="hybridMultilevel"/>
    <w:tmpl w:val="499E952E"/>
    <w:lvl w:ilvl="0" w:tplc="B3240B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D0053"/>
    <w:multiLevelType w:val="hybridMultilevel"/>
    <w:tmpl w:val="4DEA97BC"/>
    <w:lvl w:ilvl="0" w:tplc="7C4CF1B4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74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04B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A9D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C4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DA90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E1B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0E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0412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20440C"/>
    <w:multiLevelType w:val="hybridMultilevel"/>
    <w:tmpl w:val="F50ECF72"/>
    <w:lvl w:ilvl="0" w:tplc="73F63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16646B"/>
    <w:multiLevelType w:val="hybridMultilevel"/>
    <w:tmpl w:val="159667D4"/>
    <w:lvl w:ilvl="0" w:tplc="95346E6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12406">
    <w:abstractNumId w:val="3"/>
  </w:num>
  <w:num w:numId="2" w16cid:durableId="1206789684">
    <w:abstractNumId w:val="5"/>
  </w:num>
  <w:num w:numId="3" w16cid:durableId="324210485">
    <w:abstractNumId w:val="4"/>
  </w:num>
  <w:num w:numId="4" w16cid:durableId="2146308433">
    <w:abstractNumId w:val="1"/>
  </w:num>
  <w:num w:numId="5" w16cid:durableId="244346475">
    <w:abstractNumId w:val="2"/>
  </w:num>
  <w:num w:numId="6" w16cid:durableId="208221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82"/>
    <w:rsid w:val="002940FC"/>
    <w:rsid w:val="002A198B"/>
    <w:rsid w:val="004D0E82"/>
    <w:rsid w:val="00524FA6"/>
    <w:rsid w:val="00752658"/>
    <w:rsid w:val="008276BB"/>
    <w:rsid w:val="00853415"/>
    <w:rsid w:val="00855AA5"/>
    <w:rsid w:val="00A0756C"/>
    <w:rsid w:val="00AC34A8"/>
    <w:rsid w:val="00B23D7D"/>
    <w:rsid w:val="00C7026A"/>
    <w:rsid w:val="00CE2958"/>
    <w:rsid w:val="00D615EF"/>
    <w:rsid w:val="00F2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3398"/>
  <w15:docId w15:val="{E5477A62-A904-4D93-BCCA-A24AE347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40FC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instancename">
    <w:name w:val="instancename"/>
    <w:basedOn w:val="DefaultParagraphFont"/>
    <w:rsid w:val="002940FC"/>
  </w:style>
  <w:style w:type="character" w:styleId="Hyperlink">
    <w:name w:val="Hyperlink"/>
    <w:basedOn w:val="DefaultParagraphFont"/>
    <w:uiPriority w:val="99"/>
    <w:unhideWhenUsed/>
    <w:rsid w:val="00524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duythuccs/nachos-project/blob/master/code/network/post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tda.hcmus.edu.vn/mod/folder/view.php?id=487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 Lê</dc:creator>
  <cp:keywords/>
  <cp:lastModifiedBy>ĐẶNG TIẾN ĐẠT</cp:lastModifiedBy>
  <cp:revision>9</cp:revision>
  <dcterms:created xsi:type="dcterms:W3CDTF">2022-04-04T07:27:00Z</dcterms:created>
  <dcterms:modified xsi:type="dcterms:W3CDTF">2022-05-10T17:32:00Z</dcterms:modified>
</cp:coreProperties>
</file>