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6E72E" w14:textId="3E6B86C9" w:rsidR="00DF3D2E" w:rsidRPr="00264869" w:rsidRDefault="00FE7329" w:rsidP="00264869">
      <w:pPr>
        <w:rPr>
          <w:rFonts w:ascii="Times New Roman" w:hAnsi="Times New Roman" w:cs="Times New Roman"/>
          <w:b/>
          <w:bCs/>
        </w:rPr>
      </w:pPr>
      <w:r w:rsidRPr="00FE7329">
        <w:rPr>
          <w:rFonts w:ascii="Times New Roman" w:hAnsi="Times New Roman" w:cs="Times New Roman"/>
          <w:b/>
          <w:bCs/>
        </w:rPr>
        <w:t>BẢN TÔN CHỈ DỰ ÁN (PROJECT CHARTER)</w:t>
      </w:r>
    </w:p>
    <w:tbl>
      <w:tblPr>
        <w:tblStyle w:val="TableGrid"/>
        <w:tblW w:w="0" w:type="auto"/>
        <w:tblLook w:val="04A0" w:firstRow="1" w:lastRow="0" w:firstColumn="1" w:lastColumn="0" w:noHBand="0" w:noVBand="1"/>
      </w:tblPr>
      <w:tblGrid>
        <w:gridCol w:w="2405"/>
        <w:gridCol w:w="6945"/>
      </w:tblGrid>
      <w:tr w:rsidR="00462C89" w:rsidRPr="00794A55" w14:paraId="7A26BC88" w14:textId="77777777" w:rsidTr="00A11AB2">
        <w:tc>
          <w:tcPr>
            <w:tcW w:w="9350" w:type="dxa"/>
            <w:gridSpan w:val="2"/>
            <w:vAlign w:val="center"/>
          </w:tcPr>
          <w:p w14:paraId="0686BDA9" w14:textId="332A49B6" w:rsidR="00462C89" w:rsidRPr="00794A55" w:rsidRDefault="00462C89" w:rsidP="00DF3D2E">
            <w:pPr>
              <w:rPr>
                <w:rFonts w:ascii="Times New Roman" w:hAnsi="Times New Roman" w:cs="Times New Roman"/>
                <w:b/>
                <w:bCs/>
              </w:rPr>
            </w:pPr>
            <w:r w:rsidRPr="00794A55">
              <w:rPr>
                <w:rFonts w:ascii="Times New Roman" w:hAnsi="Times New Roman" w:cs="Times New Roman"/>
                <w:b/>
                <w:bCs/>
              </w:rPr>
              <w:t xml:space="preserve">1.0 </w:t>
            </w:r>
            <w:r w:rsidR="00FE7329" w:rsidRPr="00FE7329">
              <w:rPr>
                <w:rFonts w:ascii="Times New Roman" w:hAnsi="Times New Roman" w:cs="Times New Roman"/>
                <w:b/>
                <w:bCs/>
              </w:rPr>
              <w:t>XÁC ĐỊNH DỰ ÁN</w:t>
            </w:r>
          </w:p>
        </w:tc>
      </w:tr>
      <w:tr w:rsidR="00DF3D2E" w:rsidRPr="00794A55" w14:paraId="2DA31AC3" w14:textId="77777777" w:rsidTr="00F85036">
        <w:tc>
          <w:tcPr>
            <w:tcW w:w="2405" w:type="dxa"/>
            <w:vAlign w:val="center"/>
          </w:tcPr>
          <w:p w14:paraId="70A746A3" w14:textId="6C7C30AF" w:rsidR="00DF3D2E" w:rsidRPr="00794A55" w:rsidRDefault="00FE7329" w:rsidP="00DF3D2E">
            <w:pPr>
              <w:rPr>
                <w:rFonts w:ascii="Times New Roman" w:hAnsi="Times New Roman" w:cs="Times New Roman"/>
              </w:rPr>
            </w:pPr>
            <w:r w:rsidRPr="00FE7329">
              <w:rPr>
                <w:rFonts w:ascii="Times New Roman" w:hAnsi="Times New Roman" w:cs="Times New Roman"/>
                <w:b/>
                <w:bCs/>
              </w:rPr>
              <w:t>Tên dự án</w:t>
            </w:r>
          </w:p>
        </w:tc>
        <w:tc>
          <w:tcPr>
            <w:tcW w:w="6945" w:type="dxa"/>
            <w:vAlign w:val="center"/>
          </w:tcPr>
          <w:p w14:paraId="5C4DBEF1" w14:textId="320F9A22" w:rsidR="00DF3D2E" w:rsidRPr="00794A55" w:rsidRDefault="00FE7329" w:rsidP="00DF3D2E">
            <w:pPr>
              <w:rPr>
                <w:rFonts w:ascii="Times New Roman" w:hAnsi="Times New Roman" w:cs="Times New Roman"/>
              </w:rPr>
            </w:pPr>
            <w:r>
              <w:rPr>
                <w:rFonts w:ascii="Times New Roman" w:hAnsi="Times New Roman" w:cs="Times New Roman"/>
                <w:b/>
                <w:bCs/>
              </w:rPr>
              <w:t>H</w:t>
            </w:r>
            <w:r w:rsidRPr="00FE7329">
              <w:rPr>
                <w:rFonts w:ascii="Times New Roman" w:hAnsi="Times New Roman" w:cs="Times New Roman"/>
                <w:b/>
                <w:bCs/>
              </w:rPr>
              <w:t>ệ thống quản lý phòng khám tư nhân</w:t>
            </w:r>
          </w:p>
        </w:tc>
      </w:tr>
      <w:tr w:rsidR="00DF3D2E" w:rsidRPr="00794A55" w14:paraId="26991E0A" w14:textId="77777777" w:rsidTr="00F85036">
        <w:tc>
          <w:tcPr>
            <w:tcW w:w="2405" w:type="dxa"/>
            <w:vAlign w:val="center"/>
          </w:tcPr>
          <w:p w14:paraId="6546844D" w14:textId="2ED157D3" w:rsidR="00DF3D2E" w:rsidRPr="00794A55" w:rsidRDefault="00DF3D2E" w:rsidP="00DF3D2E">
            <w:pPr>
              <w:rPr>
                <w:rFonts w:ascii="Times New Roman" w:hAnsi="Times New Roman" w:cs="Times New Roman"/>
              </w:rPr>
            </w:pPr>
            <w:r w:rsidRPr="00794A55">
              <w:rPr>
                <w:rStyle w:val="Strong"/>
                <w:rFonts w:ascii="Times New Roman" w:hAnsi="Times New Roman" w:cs="Times New Roman"/>
              </w:rPr>
              <w:t>Mô tả</w:t>
            </w:r>
          </w:p>
        </w:tc>
        <w:tc>
          <w:tcPr>
            <w:tcW w:w="6945" w:type="dxa"/>
            <w:vAlign w:val="center"/>
          </w:tcPr>
          <w:p w14:paraId="5D4E7987" w14:textId="6F081ACE" w:rsidR="00DF3D2E" w:rsidRPr="00794A55" w:rsidRDefault="00DF3D2E" w:rsidP="00DF3D2E">
            <w:pPr>
              <w:rPr>
                <w:rFonts w:ascii="Times New Roman" w:hAnsi="Times New Roman" w:cs="Times New Roman"/>
              </w:rPr>
            </w:pPr>
            <w:r w:rsidRPr="00794A55">
              <w:rPr>
                <w:rFonts w:ascii="Times New Roman" w:hAnsi="Times New Roman" w:cs="Times New Roman"/>
              </w:rPr>
              <w:t>Thiết kế, phát triển và triển khai hệ thống quản lý tập trung cho phòng khám tư nhân nhằm tự động hóa các quy trình tiếp nhận bệnh nhân, lưu trữ hồ sơ khám chữa bệnh, thanh toán, quản lý kho thuốc và báo cáo thống kê, giúp nâng cao hiệu quả vận hành và chất lượng dịch vụ.</w:t>
            </w:r>
          </w:p>
        </w:tc>
      </w:tr>
      <w:tr w:rsidR="00DF3D2E" w:rsidRPr="00794A55" w14:paraId="5B59438F" w14:textId="77777777" w:rsidTr="00F85036">
        <w:tc>
          <w:tcPr>
            <w:tcW w:w="2405" w:type="dxa"/>
            <w:vAlign w:val="center"/>
          </w:tcPr>
          <w:p w14:paraId="5B2231FC" w14:textId="489669A6" w:rsidR="00DF3D2E" w:rsidRPr="00794A55" w:rsidRDefault="00DF3D2E" w:rsidP="00DF3D2E">
            <w:pPr>
              <w:rPr>
                <w:rFonts w:ascii="Times New Roman" w:hAnsi="Times New Roman" w:cs="Times New Roman"/>
              </w:rPr>
            </w:pPr>
            <w:r w:rsidRPr="00794A55">
              <w:rPr>
                <w:rStyle w:val="Strong"/>
                <w:rFonts w:ascii="Times New Roman" w:hAnsi="Times New Roman" w:cs="Times New Roman"/>
              </w:rPr>
              <w:t>Người bảo trợ</w:t>
            </w:r>
          </w:p>
        </w:tc>
        <w:tc>
          <w:tcPr>
            <w:tcW w:w="6945" w:type="dxa"/>
            <w:vAlign w:val="center"/>
          </w:tcPr>
          <w:p w14:paraId="49E46DE8" w14:textId="433EE899" w:rsidR="00DF3D2E" w:rsidRPr="00794A55" w:rsidRDefault="00DF3D2E" w:rsidP="00DF3D2E">
            <w:pPr>
              <w:rPr>
                <w:rFonts w:ascii="Times New Roman" w:hAnsi="Times New Roman" w:cs="Times New Roman"/>
              </w:rPr>
            </w:pPr>
          </w:p>
        </w:tc>
      </w:tr>
      <w:tr w:rsidR="00DF3D2E" w:rsidRPr="00794A55" w14:paraId="580488DD" w14:textId="77777777" w:rsidTr="00F85036">
        <w:tc>
          <w:tcPr>
            <w:tcW w:w="2405" w:type="dxa"/>
            <w:vAlign w:val="center"/>
          </w:tcPr>
          <w:p w14:paraId="0A819C78" w14:textId="153BD8E2" w:rsidR="00DF3D2E" w:rsidRPr="00794A55" w:rsidRDefault="00DF3D2E" w:rsidP="00DF3D2E">
            <w:pPr>
              <w:rPr>
                <w:rFonts w:ascii="Times New Roman" w:hAnsi="Times New Roman" w:cs="Times New Roman"/>
              </w:rPr>
            </w:pPr>
            <w:r w:rsidRPr="00794A55">
              <w:rPr>
                <w:rStyle w:val="Strong"/>
                <w:rFonts w:ascii="Times New Roman" w:hAnsi="Times New Roman" w:cs="Times New Roman"/>
              </w:rPr>
              <w:t>Quản lý dự án</w:t>
            </w:r>
          </w:p>
        </w:tc>
        <w:tc>
          <w:tcPr>
            <w:tcW w:w="6945" w:type="dxa"/>
            <w:vAlign w:val="center"/>
          </w:tcPr>
          <w:p w14:paraId="295C6111" w14:textId="47320DA5" w:rsidR="00DF3D2E" w:rsidRPr="00794A55" w:rsidRDefault="00DF3D2E" w:rsidP="00DF3D2E">
            <w:pPr>
              <w:rPr>
                <w:rFonts w:ascii="Times New Roman" w:hAnsi="Times New Roman" w:cs="Times New Roman"/>
              </w:rPr>
            </w:pPr>
            <w:r w:rsidRPr="00794A55">
              <w:rPr>
                <w:rFonts w:ascii="Times New Roman" w:hAnsi="Times New Roman" w:cs="Times New Roman"/>
              </w:rPr>
              <w:t>Nguyễn Tiến Đạt – Trưởng nhóm, chịu trách nhiệm quản lý tiến độ, phân công công việc và báo cáo kết quả cho giảng viên hướng dẫn.</w:t>
            </w:r>
          </w:p>
        </w:tc>
      </w:tr>
      <w:tr w:rsidR="00DF3D2E" w:rsidRPr="00794A55" w14:paraId="3AE233EA" w14:textId="77777777" w:rsidTr="00F85036">
        <w:tc>
          <w:tcPr>
            <w:tcW w:w="2405" w:type="dxa"/>
            <w:vAlign w:val="center"/>
          </w:tcPr>
          <w:p w14:paraId="41036F43" w14:textId="67B942EB" w:rsidR="00DF3D2E" w:rsidRPr="00794A55" w:rsidRDefault="00FE7329" w:rsidP="00DF3D2E">
            <w:pPr>
              <w:rPr>
                <w:rFonts w:ascii="Times New Roman" w:hAnsi="Times New Roman" w:cs="Times New Roman"/>
              </w:rPr>
            </w:pPr>
            <w:r w:rsidRPr="00FE7329">
              <w:rPr>
                <w:rFonts w:ascii="Times New Roman" w:hAnsi="Times New Roman" w:cs="Times New Roman"/>
                <w:b/>
                <w:bCs/>
              </w:rPr>
              <w:t>Đội ngũ dự án</w:t>
            </w:r>
          </w:p>
        </w:tc>
        <w:tc>
          <w:tcPr>
            <w:tcW w:w="6945" w:type="dxa"/>
            <w:vAlign w:val="center"/>
          </w:tcPr>
          <w:p w14:paraId="4C21DF87" w14:textId="77777777" w:rsidR="00FE7329" w:rsidRDefault="00FE7329" w:rsidP="00DF3D2E">
            <w:pPr>
              <w:rPr>
                <w:rFonts w:ascii="Times New Roman" w:hAnsi="Times New Roman" w:cs="Times New Roman"/>
              </w:rPr>
            </w:pPr>
            <w:r w:rsidRPr="00794A55">
              <w:rPr>
                <w:rFonts w:ascii="Times New Roman" w:hAnsi="Times New Roman" w:cs="Times New Roman"/>
              </w:rPr>
              <w:t>Nguyễn Tiến Đạt</w:t>
            </w:r>
            <w:r>
              <w:rPr>
                <w:rFonts w:ascii="Times New Roman" w:hAnsi="Times New Roman" w:cs="Times New Roman"/>
              </w:rPr>
              <w:t xml:space="preserve">: </w:t>
            </w:r>
            <w:r w:rsidRPr="00FE7329">
              <w:rPr>
                <w:rFonts w:ascii="Times New Roman" w:hAnsi="Times New Roman" w:cs="Times New Roman"/>
              </w:rPr>
              <w:t>Phụ trách phát triển Backend, Cơ sở dữ liệu, Quản lý chung.</w:t>
            </w:r>
          </w:p>
          <w:p w14:paraId="3BD0232C" w14:textId="45E3F11F" w:rsidR="00FE7329" w:rsidRPr="00794A55" w:rsidRDefault="00FE7329" w:rsidP="00DF3D2E">
            <w:pPr>
              <w:rPr>
                <w:rFonts w:ascii="Times New Roman" w:hAnsi="Times New Roman" w:cs="Times New Roman"/>
              </w:rPr>
            </w:pPr>
            <w:r w:rsidRPr="00794A55">
              <w:rPr>
                <w:rFonts w:ascii="Times New Roman" w:hAnsi="Times New Roman" w:cs="Times New Roman"/>
              </w:rPr>
              <w:t>Nguyễn Thị Thanh Hiền</w:t>
            </w:r>
            <w:r>
              <w:rPr>
                <w:rFonts w:ascii="Times New Roman" w:hAnsi="Times New Roman" w:cs="Times New Roman"/>
              </w:rPr>
              <w:t xml:space="preserve">: </w:t>
            </w:r>
            <w:r w:rsidRPr="00FE7329">
              <w:rPr>
                <w:rFonts w:ascii="Times New Roman" w:hAnsi="Times New Roman" w:cs="Times New Roman"/>
              </w:rPr>
              <w:t>Phụ trách</w:t>
            </w:r>
            <w:r>
              <w:rPr>
                <w:rFonts w:ascii="Times New Roman" w:hAnsi="Times New Roman" w:cs="Times New Roman"/>
              </w:rPr>
              <w:t xml:space="preserve"> </w:t>
            </w:r>
            <w:r w:rsidRPr="00794A55">
              <w:rPr>
                <w:rFonts w:ascii="Times New Roman" w:hAnsi="Times New Roman" w:cs="Times New Roman"/>
              </w:rPr>
              <w:t>Phân tích &amp; Thiết kế hệ thống</w:t>
            </w:r>
            <w:r>
              <w:rPr>
                <w:rFonts w:ascii="Times New Roman" w:hAnsi="Times New Roman" w:cs="Times New Roman"/>
              </w:rPr>
              <w:t>,</w:t>
            </w:r>
            <w:r w:rsidRPr="00FE7329">
              <w:rPr>
                <w:rFonts w:ascii="Times New Roman" w:hAnsi="Times New Roman" w:cs="Times New Roman"/>
              </w:rPr>
              <w:t xml:space="preserve"> phát triển Frontend (UI/UX), Kiểm thử (Testing)</w:t>
            </w:r>
            <w:r>
              <w:rPr>
                <w:rFonts w:ascii="Times New Roman" w:hAnsi="Times New Roman" w:cs="Times New Roman"/>
              </w:rPr>
              <w:t>, t</w:t>
            </w:r>
            <w:r w:rsidRPr="00794A55">
              <w:rPr>
                <w:rFonts w:ascii="Times New Roman" w:hAnsi="Times New Roman" w:cs="Times New Roman"/>
              </w:rPr>
              <w:t xml:space="preserve">ài liệu </w:t>
            </w:r>
            <w:r>
              <w:rPr>
                <w:rFonts w:ascii="Times New Roman" w:hAnsi="Times New Roman" w:cs="Times New Roman"/>
              </w:rPr>
              <w:t>và</w:t>
            </w:r>
            <w:r w:rsidRPr="00794A55">
              <w:rPr>
                <w:rFonts w:ascii="Times New Roman" w:hAnsi="Times New Roman" w:cs="Times New Roman"/>
              </w:rPr>
              <w:t xml:space="preserve"> Trình bà</w:t>
            </w:r>
            <w:r>
              <w:rPr>
                <w:rFonts w:ascii="Times New Roman" w:hAnsi="Times New Roman" w:cs="Times New Roman"/>
              </w:rPr>
              <w:t>y.</w:t>
            </w:r>
          </w:p>
        </w:tc>
      </w:tr>
      <w:tr w:rsidR="00FE7329" w:rsidRPr="00794A55" w14:paraId="729DAE48" w14:textId="77777777" w:rsidTr="00F85036">
        <w:tc>
          <w:tcPr>
            <w:tcW w:w="2405" w:type="dxa"/>
            <w:vAlign w:val="center"/>
          </w:tcPr>
          <w:p w14:paraId="6407EF97" w14:textId="24502C35" w:rsidR="00FE7329" w:rsidRPr="00794A55" w:rsidRDefault="00FE7329" w:rsidP="00DF3D2E">
            <w:pPr>
              <w:rPr>
                <w:rStyle w:val="Strong"/>
                <w:rFonts w:ascii="Times New Roman" w:hAnsi="Times New Roman" w:cs="Times New Roman"/>
              </w:rPr>
            </w:pPr>
            <w:r w:rsidRPr="00FE7329">
              <w:rPr>
                <w:rFonts w:ascii="Times New Roman" w:hAnsi="Times New Roman" w:cs="Times New Roman"/>
                <w:b/>
                <w:bCs/>
              </w:rPr>
              <w:t>Nguồn lực</w:t>
            </w:r>
          </w:p>
        </w:tc>
        <w:tc>
          <w:tcPr>
            <w:tcW w:w="6945" w:type="dxa"/>
            <w:vAlign w:val="center"/>
          </w:tcPr>
          <w:p w14:paraId="1F7F52F1" w14:textId="4A680601" w:rsidR="00FE7329" w:rsidRPr="00794A55" w:rsidRDefault="00FE7329" w:rsidP="00DF3D2E">
            <w:pPr>
              <w:rPr>
                <w:rFonts w:ascii="Times New Roman" w:hAnsi="Times New Roman" w:cs="Times New Roman"/>
              </w:rPr>
            </w:pPr>
            <w:r w:rsidRPr="00794A55">
              <w:rPr>
                <w:rFonts w:ascii="Times New Roman" w:hAnsi="Times New Roman" w:cs="Times New Roman"/>
              </w:rPr>
              <w:t>NET Framework, SQL Server, ReactJS, Figma, Lucidchart, GitHub.</w:t>
            </w:r>
          </w:p>
        </w:tc>
      </w:tr>
    </w:tbl>
    <w:p w14:paraId="43D17875" w14:textId="77777777" w:rsidR="00462C89" w:rsidRPr="00794A55" w:rsidRDefault="00462C89">
      <w:pPr>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462C89" w14:paraId="29949656" w14:textId="77777777" w:rsidTr="00794A55">
        <w:tc>
          <w:tcPr>
            <w:tcW w:w="9350" w:type="dxa"/>
          </w:tcPr>
          <w:p w14:paraId="62DBE95E" w14:textId="24936227" w:rsidR="00462C89" w:rsidRPr="00462C89" w:rsidRDefault="00462C89" w:rsidP="00462C89">
            <w:pPr>
              <w:rPr>
                <w:rFonts w:ascii="Times New Roman" w:hAnsi="Times New Roman" w:cs="Times New Roman"/>
                <w:b/>
                <w:bCs/>
              </w:rPr>
            </w:pPr>
            <w:r w:rsidRPr="00794A55">
              <w:rPr>
                <w:rFonts w:ascii="Times New Roman" w:hAnsi="Times New Roman" w:cs="Times New Roman"/>
                <w:b/>
                <w:bCs/>
              </w:rPr>
              <w:t xml:space="preserve">2.0 </w:t>
            </w:r>
            <w:r w:rsidR="00FE7329" w:rsidRPr="00FE7329">
              <w:rPr>
                <w:rFonts w:ascii="Times New Roman" w:hAnsi="Times New Roman" w:cs="Times New Roman"/>
                <w:b/>
                <w:bCs/>
              </w:rPr>
              <w:t>LÝ DO KINH DOANH CỦA DỰ ÁN</w:t>
            </w:r>
          </w:p>
        </w:tc>
      </w:tr>
      <w:tr w:rsidR="00794A55" w14:paraId="2CEFD675" w14:textId="77777777" w:rsidTr="00794A55">
        <w:tc>
          <w:tcPr>
            <w:tcW w:w="9350" w:type="dxa"/>
          </w:tcPr>
          <w:p w14:paraId="1413B789" w14:textId="55AC2942" w:rsidR="00794A55" w:rsidRPr="00794A55" w:rsidRDefault="00794A55" w:rsidP="00794A55">
            <w:pPr>
              <w:pStyle w:val="ListParagraph"/>
              <w:numPr>
                <w:ilvl w:val="0"/>
                <w:numId w:val="1"/>
              </w:numPr>
              <w:jc w:val="both"/>
              <w:rPr>
                <w:rFonts w:ascii="Times New Roman" w:hAnsi="Times New Roman" w:cs="Times New Roman"/>
              </w:rPr>
            </w:pPr>
            <w:r w:rsidRPr="00794A55">
              <w:rPr>
                <w:rFonts w:ascii="Times New Roman" w:hAnsi="Times New Roman" w:cs="Times New Roman"/>
              </w:rPr>
              <w:t>Hiện đại hóa và tối ưu hóa quy trình quản lý khám chữa bệnh tại phòng khám tư nhân, thay thế phương thức quản lý thủ công bằng hệ thống phần mềm tập trung.</w:t>
            </w:r>
          </w:p>
          <w:p w14:paraId="5374D065" w14:textId="66634606" w:rsidR="00794A55" w:rsidRPr="00794A55" w:rsidRDefault="00794A55" w:rsidP="00794A55">
            <w:pPr>
              <w:pStyle w:val="ListParagraph"/>
              <w:numPr>
                <w:ilvl w:val="0"/>
                <w:numId w:val="1"/>
              </w:numPr>
              <w:jc w:val="both"/>
              <w:rPr>
                <w:rFonts w:ascii="Times New Roman" w:hAnsi="Times New Roman" w:cs="Times New Roman"/>
              </w:rPr>
            </w:pPr>
            <w:r w:rsidRPr="00794A55">
              <w:rPr>
                <w:rFonts w:ascii="Times New Roman" w:hAnsi="Times New Roman" w:cs="Times New Roman"/>
              </w:rPr>
              <w:t>Đảm bảo lưu trữ và quản lý dữ liệu bệnh nhân chính xác, đầy đủ, tránh thất lạc hồ sơ và sai sót trong quá trình khám chữa bệnh.</w:t>
            </w:r>
          </w:p>
          <w:p w14:paraId="436B936D" w14:textId="35786901" w:rsidR="00794A55" w:rsidRPr="00794A55" w:rsidRDefault="00794A55" w:rsidP="00794A55">
            <w:pPr>
              <w:pStyle w:val="ListParagraph"/>
              <w:numPr>
                <w:ilvl w:val="0"/>
                <w:numId w:val="1"/>
              </w:numPr>
              <w:jc w:val="both"/>
              <w:rPr>
                <w:rFonts w:ascii="Times New Roman" w:hAnsi="Times New Roman" w:cs="Times New Roman"/>
              </w:rPr>
            </w:pPr>
            <w:r w:rsidRPr="00794A55">
              <w:rPr>
                <w:rFonts w:ascii="Times New Roman" w:hAnsi="Times New Roman" w:cs="Times New Roman"/>
              </w:rPr>
              <w:t>Tăng tốc độ tiếp nhận và xử lý bệnh nhân, hỗ trợ tìm kiếm nhanh, phân luồng hợp lý giúp đội ngũ bác sĩ và nhân viên làm việc hiệu quả hơn.</w:t>
            </w:r>
          </w:p>
          <w:p w14:paraId="1103832F" w14:textId="5C0A1797" w:rsidR="00794A55" w:rsidRPr="00794A55" w:rsidRDefault="00794A55" w:rsidP="00794A55">
            <w:pPr>
              <w:pStyle w:val="ListParagraph"/>
              <w:numPr>
                <w:ilvl w:val="0"/>
                <w:numId w:val="1"/>
              </w:numPr>
              <w:jc w:val="both"/>
              <w:rPr>
                <w:rFonts w:ascii="Times New Roman" w:hAnsi="Times New Roman" w:cs="Times New Roman"/>
              </w:rPr>
            </w:pPr>
            <w:r w:rsidRPr="00794A55">
              <w:rPr>
                <w:rFonts w:ascii="Times New Roman" w:hAnsi="Times New Roman" w:cs="Times New Roman"/>
              </w:rPr>
              <w:t>Đảm bảo quản lý tài chính minh bạch và tự động hóa thanh toán, bao gồm tính chi phí, áp dụng giảm giá, bảo hiểm và in hóa đơn.</w:t>
            </w:r>
          </w:p>
          <w:p w14:paraId="4ECC5998" w14:textId="4A78E88F" w:rsidR="00794A55" w:rsidRPr="00794A55" w:rsidRDefault="00794A55" w:rsidP="00794A55">
            <w:pPr>
              <w:pStyle w:val="ListParagraph"/>
              <w:numPr>
                <w:ilvl w:val="0"/>
                <w:numId w:val="1"/>
              </w:numPr>
              <w:jc w:val="both"/>
              <w:rPr>
                <w:rFonts w:ascii="Times New Roman" w:hAnsi="Times New Roman" w:cs="Times New Roman"/>
              </w:rPr>
            </w:pPr>
            <w:r w:rsidRPr="00794A55">
              <w:rPr>
                <w:rFonts w:ascii="Times New Roman" w:hAnsi="Times New Roman" w:cs="Times New Roman"/>
              </w:rPr>
              <w:t>Cung cấp các báo cáo và thống kê chi tiết (bệnh nhân, dịch vụ, doanh thu, hiệu suất bác sĩ) để hỗ trợ ban quản lý trong việc ra quyết định và lập kế hoạch phát triển.</w:t>
            </w:r>
          </w:p>
          <w:p w14:paraId="10960CEA" w14:textId="282881E8" w:rsidR="00794A55" w:rsidRPr="00794A55" w:rsidRDefault="00794A55" w:rsidP="00794A55">
            <w:pPr>
              <w:pStyle w:val="ListParagraph"/>
              <w:numPr>
                <w:ilvl w:val="0"/>
                <w:numId w:val="1"/>
              </w:numPr>
              <w:jc w:val="both"/>
              <w:rPr>
                <w:rFonts w:ascii="Times New Roman" w:hAnsi="Times New Roman" w:cs="Times New Roman"/>
              </w:rPr>
            </w:pPr>
            <w:r w:rsidRPr="00794A55">
              <w:rPr>
                <w:rFonts w:ascii="Times New Roman" w:hAnsi="Times New Roman" w:cs="Times New Roman"/>
              </w:rPr>
              <w:t>Góp phần nâng cao chất lượng dịch vụ và hình ảnh chuyên nghiệp của phòng khám, tạo nền tảng cho việc mở rộng trong tương lai (đa chi nhánh, đặt lịch trực tuyến, thanh toán điện tử).</w:t>
            </w:r>
          </w:p>
          <w:p w14:paraId="3B7FB281" w14:textId="77777777" w:rsidR="00794A55" w:rsidRPr="00794A55" w:rsidRDefault="00794A55">
            <w:pPr>
              <w:rPr>
                <w:rFonts w:ascii="Times New Roman" w:hAnsi="Times New Roman" w:cs="Times New Roman"/>
              </w:rPr>
            </w:pPr>
          </w:p>
        </w:tc>
      </w:tr>
    </w:tbl>
    <w:p w14:paraId="4E1853BA" w14:textId="5CE68850" w:rsidR="00794A55" w:rsidRDefault="00794A55">
      <w:pPr>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462C89" w14:paraId="2546BD2E" w14:textId="77777777" w:rsidTr="00794A55">
        <w:tc>
          <w:tcPr>
            <w:tcW w:w="9350" w:type="dxa"/>
          </w:tcPr>
          <w:p w14:paraId="6BEAAEF4" w14:textId="78AEE3E4" w:rsidR="00462C89" w:rsidRPr="00462C89" w:rsidRDefault="00462C89" w:rsidP="00462C89">
            <w:pPr>
              <w:rPr>
                <w:rFonts w:ascii="Times New Roman" w:hAnsi="Times New Roman" w:cs="Times New Roman"/>
              </w:rPr>
            </w:pPr>
            <w:r w:rsidRPr="00794A55">
              <w:rPr>
                <w:rFonts w:ascii="Times New Roman" w:hAnsi="Times New Roman" w:cs="Times New Roman"/>
                <w:b/>
                <w:bCs/>
              </w:rPr>
              <w:t xml:space="preserve">3.0 </w:t>
            </w:r>
            <w:r w:rsidR="00FE7329" w:rsidRPr="00FE7329">
              <w:rPr>
                <w:rFonts w:ascii="Times New Roman" w:hAnsi="Times New Roman" w:cs="Times New Roman"/>
                <w:b/>
                <w:bCs/>
              </w:rPr>
              <w:t>MỤC TIÊU DỰ ÁN</w:t>
            </w:r>
          </w:p>
        </w:tc>
      </w:tr>
      <w:tr w:rsidR="00794A55" w14:paraId="7824C0A1" w14:textId="77777777" w:rsidTr="00794A55">
        <w:tc>
          <w:tcPr>
            <w:tcW w:w="9350" w:type="dxa"/>
          </w:tcPr>
          <w:p w14:paraId="0A707873" w14:textId="0D1EE824" w:rsidR="00FE7329" w:rsidRPr="00FE7329" w:rsidRDefault="00FE7329" w:rsidP="00FE7329">
            <w:pPr>
              <w:rPr>
                <w:rFonts w:ascii="Times New Roman" w:hAnsi="Times New Roman" w:cs="Times New Roman"/>
              </w:rPr>
            </w:pPr>
            <w:r w:rsidRPr="00FE7329">
              <w:rPr>
                <w:rFonts w:ascii="Times New Roman" w:hAnsi="Times New Roman" w:cs="Times New Roman"/>
              </w:rPr>
              <w:t>Xây dựng hệ thống phần mềm có khả năng quản lý toàn diện thông tin bệnh nhân và lịch sử khám chữa bệnh một cách điện tử.</w:t>
            </w:r>
          </w:p>
          <w:p w14:paraId="17C979FE" w14:textId="62323267" w:rsidR="00FE7329" w:rsidRPr="00FE7329" w:rsidRDefault="00FE7329" w:rsidP="00FE7329">
            <w:pPr>
              <w:rPr>
                <w:rFonts w:ascii="Times New Roman" w:hAnsi="Times New Roman" w:cs="Times New Roman"/>
              </w:rPr>
            </w:pPr>
            <w:r w:rsidRPr="00FE7329">
              <w:rPr>
                <w:rFonts w:ascii="Times New Roman" w:hAnsi="Times New Roman" w:cs="Times New Roman"/>
              </w:rPr>
              <w:t>Phát triển các module tự động hóa quy trình tính chi phí, thanh toán và in hóa đơn cho bệnh nhân.</w:t>
            </w:r>
          </w:p>
          <w:p w14:paraId="2759D12D" w14:textId="03DFC0A4" w:rsidR="00FE7329" w:rsidRPr="00FE7329" w:rsidRDefault="00FE7329" w:rsidP="00FE7329">
            <w:pPr>
              <w:rPr>
                <w:rFonts w:ascii="Times New Roman" w:hAnsi="Times New Roman" w:cs="Times New Roman"/>
              </w:rPr>
            </w:pPr>
            <w:r w:rsidRPr="00FE7329">
              <w:rPr>
                <w:rFonts w:ascii="Times New Roman" w:hAnsi="Times New Roman" w:cs="Times New Roman"/>
              </w:rPr>
              <w:t>Tạo ra các chức năng báo cáo, thống kê động về doanh thu, lượt khám, và các dịch vụ được sử dụng nhiều để phục vụ công tác quản lý.</w:t>
            </w:r>
          </w:p>
          <w:p w14:paraId="7BAB5D3C" w14:textId="49581B08" w:rsidR="00794A55" w:rsidRPr="00FE7329" w:rsidRDefault="00FE7329" w:rsidP="00FE7329">
            <w:pPr>
              <w:rPr>
                <w:rFonts w:ascii="Times New Roman" w:hAnsi="Times New Roman" w:cs="Times New Roman"/>
              </w:rPr>
            </w:pPr>
            <w:r w:rsidRPr="00FE7329">
              <w:rPr>
                <w:rFonts w:ascii="Times New Roman" w:hAnsi="Times New Roman" w:cs="Times New Roman"/>
              </w:rPr>
              <w:t>Thiết lập hệ thống quản lý người dùng với cơ chế phân quyền rõ ràng theo vai trò (Quản trị viên, Bác sĩ, Nhân viên) để đảm bảo an ninh thông tin.</w:t>
            </w:r>
          </w:p>
        </w:tc>
      </w:tr>
    </w:tbl>
    <w:p w14:paraId="343FD988" w14:textId="30E652C2" w:rsidR="00794A55" w:rsidRDefault="00794A55">
      <w:pPr>
        <w:rPr>
          <w:rFonts w:ascii="Times New Roman" w:hAnsi="Times New Roman" w:cs="Times New Roman"/>
          <w:b/>
          <w:bCs/>
        </w:rPr>
      </w:pPr>
    </w:p>
    <w:tbl>
      <w:tblPr>
        <w:tblStyle w:val="TableGrid"/>
        <w:tblW w:w="0" w:type="auto"/>
        <w:tblLook w:val="04A0" w:firstRow="1" w:lastRow="0" w:firstColumn="1" w:lastColumn="0" w:noHBand="0" w:noVBand="1"/>
      </w:tblPr>
      <w:tblGrid>
        <w:gridCol w:w="9350"/>
      </w:tblGrid>
      <w:tr w:rsidR="00462C89" w14:paraId="23397CBA" w14:textId="77777777" w:rsidTr="00F36316">
        <w:tc>
          <w:tcPr>
            <w:tcW w:w="9350" w:type="dxa"/>
          </w:tcPr>
          <w:p w14:paraId="79B155E7" w14:textId="3B6782D2" w:rsidR="00462C89" w:rsidRPr="00462C89" w:rsidRDefault="00462C89" w:rsidP="00462C89">
            <w:pPr>
              <w:jc w:val="both"/>
              <w:rPr>
                <w:rFonts w:ascii="Times New Roman" w:hAnsi="Times New Roman" w:cs="Times New Roman"/>
              </w:rPr>
            </w:pPr>
            <w:r w:rsidRPr="00F36316">
              <w:rPr>
                <w:rFonts w:ascii="Times New Roman" w:hAnsi="Times New Roman" w:cs="Times New Roman"/>
                <w:b/>
                <w:bCs/>
              </w:rPr>
              <w:lastRenderedPageBreak/>
              <w:t xml:space="preserve">4.0 </w:t>
            </w:r>
            <w:r w:rsidR="00FE7329" w:rsidRPr="00FE7329">
              <w:rPr>
                <w:rFonts w:ascii="Times New Roman" w:hAnsi="Times New Roman" w:cs="Times New Roman"/>
                <w:b/>
                <w:bCs/>
              </w:rPr>
              <w:t>PHẠM VI DỰ ÁN</w:t>
            </w:r>
          </w:p>
        </w:tc>
      </w:tr>
      <w:tr w:rsidR="00F36316" w14:paraId="4842DFAF" w14:textId="77777777" w:rsidTr="00F36316">
        <w:tc>
          <w:tcPr>
            <w:tcW w:w="9350" w:type="dxa"/>
          </w:tcPr>
          <w:p w14:paraId="11530D7C" w14:textId="682999AA" w:rsidR="00F36316" w:rsidRPr="00FE7329" w:rsidRDefault="00F36316" w:rsidP="00FE7329">
            <w:pPr>
              <w:jc w:val="both"/>
              <w:rPr>
                <w:rFonts w:ascii="Times New Roman" w:hAnsi="Times New Roman" w:cs="Times New Roman"/>
              </w:rPr>
            </w:pPr>
            <w:r w:rsidRPr="00FE7329">
              <w:rPr>
                <w:rFonts w:ascii="Times New Roman" w:hAnsi="Times New Roman" w:cs="Times New Roman"/>
              </w:rPr>
              <w:t xml:space="preserve">Dự án tập trung xây dựng mô hình hệ thống quản lý phòng khám tư nhân ở mức </w:t>
            </w:r>
            <w:r w:rsidR="00FE7329" w:rsidRPr="00FE7329">
              <w:rPr>
                <w:rFonts w:ascii="Times New Roman" w:hAnsi="Times New Roman" w:cs="Times New Roman"/>
              </w:rPr>
              <w:t>đồ án môn học</w:t>
            </w:r>
            <w:r w:rsidR="00FE7329" w:rsidRPr="00FE7329">
              <w:rPr>
                <w:rFonts w:ascii="Times New Roman" w:hAnsi="Times New Roman" w:cs="Times New Roman"/>
              </w:rPr>
              <w:t xml:space="preserve"> </w:t>
            </w:r>
            <w:r w:rsidRPr="00FE7329">
              <w:rPr>
                <w:rFonts w:ascii="Times New Roman" w:hAnsi="Times New Roman" w:cs="Times New Roman"/>
              </w:rPr>
              <w:t>phục vụ mục đích học tập và trình bày quy trình quản lý phần mềm.</w:t>
            </w:r>
          </w:p>
          <w:p w14:paraId="3A390DF6" w14:textId="46039FD6" w:rsidR="00F36316" w:rsidRPr="00FE7329" w:rsidRDefault="00F36316" w:rsidP="00FE7329">
            <w:pPr>
              <w:jc w:val="both"/>
              <w:rPr>
                <w:rFonts w:ascii="Times New Roman" w:hAnsi="Times New Roman" w:cs="Times New Roman"/>
              </w:rPr>
            </w:pPr>
            <w:r w:rsidRPr="00FE7329">
              <w:rPr>
                <w:rFonts w:ascii="Times New Roman" w:hAnsi="Times New Roman" w:cs="Times New Roman"/>
              </w:rPr>
              <w:t>Bao gồm các chức năng cơ bản sau:</w:t>
            </w:r>
          </w:p>
          <w:p w14:paraId="39D96DE2" w14:textId="77777777" w:rsidR="00F36316" w:rsidRPr="00F36316" w:rsidRDefault="00F36316" w:rsidP="00F36316">
            <w:pPr>
              <w:ind w:left="360"/>
              <w:jc w:val="both"/>
              <w:rPr>
                <w:rFonts w:ascii="Times New Roman" w:hAnsi="Times New Roman" w:cs="Times New Roman"/>
              </w:rPr>
            </w:pPr>
            <w:r w:rsidRPr="00F36316">
              <w:rPr>
                <w:rFonts w:ascii="Times New Roman" w:hAnsi="Times New Roman" w:cs="Times New Roman"/>
              </w:rPr>
              <w:t>Quản lý bệnh nhân: Nhập, sửa, tra cứu thông tin bệnh nhân và phân loại (mới, tái khám, cấp cứu).</w:t>
            </w:r>
          </w:p>
          <w:p w14:paraId="655956EF" w14:textId="150977B7" w:rsidR="00F36316" w:rsidRPr="00F36316" w:rsidRDefault="00F36316" w:rsidP="00F36316">
            <w:pPr>
              <w:ind w:left="360"/>
              <w:jc w:val="both"/>
              <w:rPr>
                <w:rFonts w:ascii="Times New Roman" w:hAnsi="Times New Roman" w:cs="Times New Roman"/>
              </w:rPr>
            </w:pPr>
            <w:r w:rsidRPr="00F36316">
              <w:rPr>
                <w:rFonts w:ascii="Times New Roman" w:hAnsi="Times New Roman" w:cs="Times New Roman"/>
              </w:rPr>
              <w:t>Quản lý hồ sơ khám bệnh</w:t>
            </w:r>
            <w:r w:rsidR="00FE7329">
              <w:rPr>
                <w:rFonts w:ascii="Times New Roman" w:hAnsi="Times New Roman" w:cs="Times New Roman"/>
              </w:rPr>
              <w:t>,</w:t>
            </w:r>
            <w:r w:rsidR="00FE7329" w:rsidRPr="00FE7329">
              <w:t xml:space="preserve"> </w:t>
            </w:r>
            <w:r w:rsidR="00FE7329">
              <w:t>l</w:t>
            </w:r>
            <w:r w:rsidR="00FE7329" w:rsidRPr="00FE7329">
              <w:rPr>
                <w:rFonts w:ascii="Times New Roman" w:hAnsi="Times New Roman" w:cs="Times New Roman"/>
              </w:rPr>
              <w:t>ịch sử khám chữa bệnh</w:t>
            </w:r>
            <w:r w:rsidRPr="00F36316">
              <w:rPr>
                <w:rFonts w:ascii="Times New Roman" w:hAnsi="Times New Roman" w:cs="Times New Roman"/>
              </w:rPr>
              <w:t>: Lưu triệu chứng, chẩn đoán, kết quả xét nghiệm và toa thuốc.</w:t>
            </w:r>
          </w:p>
          <w:p w14:paraId="2F68F4E1" w14:textId="77777777" w:rsidR="00F36316" w:rsidRPr="00F36316" w:rsidRDefault="00F36316" w:rsidP="00F36316">
            <w:pPr>
              <w:ind w:left="360"/>
              <w:jc w:val="both"/>
              <w:rPr>
                <w:rFonts w:ascii="Times New Roman" w:hAnsi="Times New Roman" w:cs="Times New Roman"/>
              </w:rPr>
            </w:pPr>
            <w:r w:rsidRPr="00F36316">
              <w:rPr>
                <w:rFonts w:ascii="Times New Roman" w:hAnsi="Times New Roman" w:cs="Times New Roman"/>
              </w:rPr>
              <w:t>Quản lý chi phí – thanh toán: Tự động tính chi phí dịch vụ, in hóa đơn.</w:t>
            </w:r>
          </w:p>
          <w:p w14:paraId="68871E59" w14:textId="77777777" w:rsidR="00F36316" w:rsidRPr="00F36316" w:rsidRDefault="00F36316" w:rsidP="00F36316">
            <w:pPr>
              <w:ind w:left="360"/>
              <w:jc w:val="both"/>
              <w:rPr>
                <w:rFonts w:ascii="Times New Roman" w:hAnsi="Times New Roman" w:cs="Times New Roman"/>
              </w:rPr>
            </w:pPr>
            <w:r w:rsidRPr="00F36316">
              <w:rPr>
                <w:rFonts w:ascii="Times New Roman" w:hAnsi="Times New Roman" w:cs="Times New Roman"/>
              </w:rPr>
              <w:t>Báo cáo – Thống kê: Thống kê số lượng bệnh nhân, doanh thu và dịch vụ được sử dụng.</w:t>
            </w:r>
          </w:p>
          <w:p w14:paraId="22A42888" w14:textId="77777777" w:rsidR="00F36316" w:rsidRPr="00F36316" w:rsidRDefault="00F36316" w:rsidP="00F36316">
            <w:pPr>
              <w:ind w:left="360"/>
              <w:jc w:val="both"/>
              <w:rPr>
                <w:rFonts w:ascii="Times New Roman" w:hAnsi="Times New Roman" w:cs="Times New Roman"/>
              </w:rPr>
            </w:pPr>
            <w:r w:rsidRPr="00F36316">
              <w:rPr>
                <w:rFonts w:ascii="Times New Roman" w:hAnsi="Times New Roman" w:cs="Times New Roman"/>
              </w:rPr>
              <w:t>Quản lý người dùng: Đăng nhập, phân quyền cơ bản (Admin, bác sĩ, nhân viên).</w:t>
            </w:r>
          </w:p>
          <w:p w14:paraId="0EB3A7FA" w14:textId="71582576" w:rsidR="00F36316" w:rsidRPr="00FE7329" w:rsidRDefault="00F36316" w:rsidP="00FE7329">
            <w:pPr>
              <w:jc w:val="both"/>
              <w:rPr>
                <w:rFonts w:ascii="Times New Roman" w:hAnsi="Times New Roman" w:cs="Times New Roman"/>
              </w:rPr>
            </w:pPr>
            <w:r w:rsidRPr="00FE7329">
              <w:rPr>
                <w:rFonts w:ascii="Times New Roman" w:hAnsi="Times New Roman" w:cs="Times New Roman"/>
              </w:rPr>
              <w:t>Phạm vi áp dụng: Giới hạn trong phạm vi mô phỏng một phòng khám đơn lẻ, sử dụng nội bộ trong bài nộp học phần.</w:t>
            </w:r>
          </w:p>
          <w:p w14:paraId="1D3FC8A3" w14:textId="4D8938AF" w:rsidR="00F36316" w:rsidRPr="00FE7329" w:rsidRDefault="00F36316" w:rsidP="00FE7329">
            <w:pPr>
              <w:jc w:val="both"/>
              <w:rPr>
                <w:rFonts w:ascii="Times New Roman" w:hAnsi="Times New Roman" w:cs="Times New Roman"/>
              </w:rPr>
            </w:pPr>
            <w:r w:rsidRPr="00FE7329">
              <w:rPr>
                <w:rFonts w:ascii="Times New Roman" w:hAnsi="Times New Roman" w:cs="Times New Roman"/>
              </w:rPr>
              <w:t>Không bao gồm: các chức năng mở rộng như đặt lịch trực tuyến, thanh toán điện tử, quản lý đa chi nhánh hay tích hợp bảo hiểm y tế.</w:t>
            </w:r>
          </w:p>
          <w:p w14:paraId="4AD0D331" w14:textId="77777777" w:rsidR="00F36316" w:rsidRDefault="00F36316">
            <w:pPr>
              <w:rPr>
                <w:rFonts w:ascii="Times New Roman" w:hAnsi="Times New Roman" w:cs="Times New Roman"/>
              </w:rPr>
            </w:pPr>
          </w:p>
        </w:tc>
      </w:tr>
    </w:tbl>
    <w:p w14:paraId="362CCD38" w14:textId="6C209901" w:rsidR="00F36316" w:rsidRDefault="00F36316">
      <w:pPr>
        <w:rPr>
          <w:rFonts w:ascii="Times New Roman" w:hAnsi="Times New Roman" w:cs="Times New Roman"/>
        </w:rPr>
      </w:pPr>
    </w:p>
    <w:tbl>
      <w:tblPr>
        <w:tblStyle w:val="TableGrid"/>
        <w:tblW w:w="0" w:type="auto"/>
        <w:tblLook w:val="04A0" w:firstRow="1" w:lastRow="0" w:firstColumn="1" w:lastColumn="0" w:noHBand="0" w:noVBand="1"/>
      </w:tblPr>
      <w:tblGrid>
        <w:gridCol w:w="3823"/>
        <w:gridCol w:w="5527"/>
      </w:tblGrid>
      <w:tr w:rsidR="00462C89" w14:paraId="16A7C62A" w14:textId="77777777" w:rsidTr="008A35D5">
        <w:tc>
          <w:tcPr>
            <w:tcW w:w="9350" w:type="dxa"/>
            <w:gridSpan w:val="2"/>
            <w:vAlign w:val="center"/>
          </w:tcPr>
          <w:p w14:paraId="4D60D3BD" w14:textId="7082AAB4" w:rsidR="00462C89" w:rsidRPr="00462C89" w:rsidRDefault="00462C89" w:rsidP="00F90AB9">
            <w:pPr>
              <w:rPr>
                <w:rStyle w:val="Strong"/>
                <w:rFonts w:ascii="Times New Roman" w:hAnsi="Times New Roman" w:cs="Times New Roman"/>
                <w:b w:val="0"/>
                <w:bCs w:val="0"/>
              </w:rPr>
            </w:pPr>
            <w:r w:rsidRPr="00462C89">
              <w:rPr>
                <w:rFonts w:ascii="Times New Roman" w:hAnsi="Times New Roman" w:cs="Times New Roman"/>
                <w:b/>
                <w:bCs/>
              </w:rPr>
              <w:t xml:space="preserve">5.0 </w:t>
            </w:r>
            <w:r w:rsidR="00FE7329" w:rsidRPr="00FE7329">
              <w:rPr>
                <w:rFonts w:ascii="Times New Roman" w:hAnsi="Times New Roman" w:cs="Times New Roman"/>
                <w:b/>
                <w:bCs/>
              </w:rPr>
              <w:t>CÁC SẢN PHẨM BÀN GIAO CHÍNH</w:t>
            </w:r>
          </w:p>
        </w:tc>
      </w:tr>
      <w:tr w:rsidR="00462C89" w14:paraId="7B17E7B4" w14:textId="77777777" w:rsidTr="00921184">
        <w:tc>
          <w:tcPr>
            <w:tcW w:w="38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tblGrid>
            <w:tr w:rsidR="00462C89" w:rsidRPr="00462C89" w14:paraId="71FC35FF" w14:textId="77777777" w:rsidTr="00506FEF">
              <w:trPr>
                <w:tblCellSpacing w:w="15" w:type="dxa"/>
              </w:trPr>
              <w:tc>
                <w:tcPr>
                  <w:tcW w:w="0" w:type="auto"/>
                  <w:vAlign w:val="center"/>
                  <w:hideMark/>
                </w:tcPr>
                <w:p w14:paraId="1C9A996A" w14:textId="7F3B54A4" w:rsidR="00462C89" w:rsidRPr="00462C89" w:rsidRDefault="00462C89" w:rsidP="00462C89">
                  <w:pPr>
                    <w:jc w:val="center"/>
                    <w:rPr>
                      <w:rFonts w:ascii="Times New Roman" w:hAnsi="Times New Roman" w:cs="Times New Roman"/>
                      <w:b/>
                      <w:bCs/>
                    </w:rPr>
                  </w:pPr>
                  <w:r w:rsidRPr="00462C89">
                    <w:rPr>
                      <w:rStyle w:val="Strong"/>
                      <w:rFonts w:ascii="Times New Roman" w:hAnsi="Times New Roman" w:cs="Times New Roman"/>
                    </w:rPr>
                    <w:t xml:space="preserve">Tên sản phẩm </w:t>
                  </w:r>
                </w:p>
              </w:tc>
            </w:tr>
          </w:tbl>
          <w:p w14:paraId="0EFACF0D" w14:textId="3A4C4FB5" w:rsidR="00462C89" w:rsidRPr="00462C89" w:rsidRDefault="00462C89" w:rsidP="00462C89">
            <w:pPr>
              <w:rPr>
                <w:rFonts w:ascii="Times New Roman" w:hAnsi="Times New Roman" w:cs="Times New Roman"/>
              </w:rPr>
            </w:pPr>
          </w:p>
        </w:tc>
        <w:tc>
          <w:tcPr>
            <w:tcW w:w="55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4"/>
            </w:tblGrid>
            <w:tr w:rsidR="00462C89" w:rsidRPr="00462C89" w14:paraId="3437E046" w14:textId="77777777" w:rsidTr="00506FEF">
              <w:trPr>
                <w:tblCellSpacing w:w="15" w:type="dxa"/>
              </w:trPr>
              <w:tc>
                <w:tcPr>
                  <w:tcW w:w="0" w:type="auto"/>
                  <w:vAlign w:val="center"/>
                  <w:hideMark/>
                </w:tcPr>
                <w:p w14:paraId="510126BC" w14:textId="77777777" w:rsidR="00462C89" w:rsidRPr="00462C89" w:rsidRDefault="00462C89" w:rsidP="00462C89">
                  <w:pPr>
                    <w:jc w:val="center"/>
                    <w:rPr>
                      <w:rFonts w:ascii="Times New Roman" w:hAnsi="Times New Roman" w:cs="Times New Roman"/>
                      <w:b/>
                      <w:bCs/>
                    </w:rPr>
                  </w:pPr>
                  <w:r w:rsidRPr="00462C89">
                    <w:rPr>
                      <w:rStyle w:val="Strong"/>
                      <w:rFonts w:ascii="Times New Roman" w:hAnsi="Times New Roman" w:cs="Times New Roman"/>
                    </w:rPr>
                    <w:t>Tên sản phẩm (Name)</w:t>
                  </w:r>
                </w:p>
              </w:tc>
            </w:tr>
          </w:tbl>
          <w:p w14:paraId="46E5DB39" w14:textId="73B06434" w:rsidR="00462C89" w:rsidRPr="00462C89" w:rsidRDefault="00462C89" w:rsidP="00462C89">
            <w:pPr>
              <w:rPr>
                <w:rFonts w:ascii="Times New Roman" w:hAnsi="Times New Roman" w:cs="Times New Roman"/>
              </w:rPr>
            </w:pPr>
          </w:p>
        </w:tc>
      </w:tr>
      <w:tr w:rsidR="00F90AB9" w14:paraId="3734DD4C" w14:textId="77777777" w:rsidTr="00F90AB9">
        <w:tc>
          <w:tcPr>
            <w:tcW w:w="3823" w:type="dxa"/>
            <w:vAlign w:val="center"/>
          </w:tcPr>
          <w:p w14:paraId="5F20E7F7" w14:textId="34AC6FD1" w:rsidR="00F90AB9" w:rsidRPr="00F90AB9" w:rsidRDefault="00AA41BF" w:rsidP="00F90AB9">
            <w:pPr>
              <w:rPr>
                <w:rFonts w:ascii="Times New Roman" w:hAnsi="Times New Roman" w:cs="Times New Roman"/>
              </w:rPr>
            </w:pPr>
            <w:r w:rsidRPr="00AA41BF">
              <w:rPr>
                <w:rFonts w:ascii="Times New Roman" w:hAnsi="Times New Roman" w:cs="Times New Roman"/>
                <w:b/>
                <w:bCs/>
              </w:rPr>
              <w:t>Bản tôn chỉ dự án</w:t>
            </w:r>
          </w:p>
        </w:tc>
        <w:tc>
          <w:tcPr>
            <w:tcW w:w="5527" w:type="dxa"/>
            <w:vAlign w:val="center"/>
          </w:tcPr>
          <w:p w14:paraId="0C6FC713" w14:textId="190528A3" w:rsidR="00F90AB9" w:rsidRPr="00F90AB9" w:rsidRDefault="00AA41BF" w:rsidP="00F90AB9">
            <w:pPr>
              <w:rPr>
                <w:rFonts w:ascii="Times New Roman" w:hAnsi="Times New Roman" w:cs="Times New Roman"/>
              </w:rPr>
            </w:pPr>
            <w:r>
              <w:rPr>
                <w:rFonts w:ascii="Times New Roman" w:hAnsi="Times New Roman" w:cs="Times New Roman"/>
              </w:rPr>
              <w:t>T</w:t>
            </w:r>
            <w:r w:rsidRPr="00AA41BF">
              <w:rPr>
                <w:rFonts w:ascii="Times New Roman" w:hAnsi="Times New Roman" w:cs="Times New Roman"/>
              </w:rPr>
              <w:t>ài liệu này, phác thảo lộ trình tổng thể, xác định các thành phần chính, mục tiêu và phạm vi của dự án.</w:t>
            </w:r>
          </w:p>
        </w:tc>
      </w:tr>
      <w:tr w:rsidR="00F90AB9" w14:paraId="47F8F884" w14:textId="77777777" w:rsidTr="00F90AB9">
        <w:tc>
          <w:tcPr>
            <w:tcW w:w="3823" w:type="dxa"/>
            <w:vAlign w:val="center"/>
          </w:tcPr>
          <w:p w14:paraId="021A8BB3" w14:textId="5F1060FF" w:rsidR="00F90AB9" w:rsidRPr="00F90AB9" w:rsidRDefault="00462C89" w:rsidP="00F90AB9">
            <w:pPr>
              <w:rPr>
                <w:rFonts w:ascii="Times New Roman" w:hAnsi="Times New Roman" w:cs="Times New Roman"/>
              </w:rPr>
            </w:pPr>
            <w:r w:rsidRPr="00462C89">
              <w:rPr>
                <w:rFonts w:ascii="Times New Roman" w:hAnsi="Times New Roman" w:cs="Times New Roman"/>
                <w:b/>
                <w:bCs/>
              </w:rPr>
              <w:t>Tài liệu đặc tả yêu cầu phần mềm (SRS)</w:t>
            </w:r>
          </w:p>
        </w:tc>
        <w:tc>
          <w:tcPr>
            <w:tcW w:w="5527" w:type="dxa"/>
            <w:vAlign w:val="center"/>
          </w:tcPr>
          <w:p w14:paraId="4F6DF265" w14:textId="1111370F" w:rsidR="00F90AB9" w:rsidRPr="00F90AB9" w:rsidRDefault="00F90AB9" w:rsidP="00F90AB9">
            <w:pPr>
              <w:rPr>
                <w:rFonts w:ascii="Times New Roman" w:hAnsi="Times New Roman" w:cs="Times New Roman"/>
              </w:rPr>
            </w:pPr>
            <w:r w:rsidRPr="00F90AB9">
              <w:rPr>
                <w:rFonts w:ascii="Times New Roman" w:hAnsi="Times New Roman" w:cs="Times New Roman"/>
              </w:rPr>
              <w:t>Tài liệu đặc tả yêu cầu phần mềm bao gồm chức năng, user stories, use case</w:t>
            </w:r>
            <w:r>
              <w:rPr>
                <w:rFonts w:ascii="Times New Roman" w:hAnsi="Times New Roman" w:cs="Times New Roman"/>
              </w:rPr>
              <w:t xml:space="preserve"> </w:t>
            </w:r>
            <w:r w:rsidRPr="00F90AB9">
              <w:rPr>
                <w:rFonts w:ascii="Times New Roman" w:hAnsi="Times New Roman" w:cs="Times New Roman"/>
              </w:rPr>
              <w:t>và các quy trình nghiệp vụ của phòng khám.</w:t>
            </w:r>
          </w:p>
        </w:tc>
      </w:tr>
      <w:tr w:rsidR="00F90AB9" w14:paraId="6A38295A" w14:textId="77777777" w:rsidTr="00F90AB9">
        <w:tc>
          <w:tcPr>
            <w:tcW w:w="3823" w:type="dxa"/>
            <w:vAlign w:val="center"/>
          </w:tcPr>
          <w:p w14:paraId="3562B90B" w14:textId="38B63790" w:rsidR="00F90AB9" w:rsidRPr="00F90AB9" w:rsidRDefault="00AA41BF" w:rsidP="00F90AB9">
            <w:pPr>
              <w:rPr>
                <w:rFonts w:ascii="Times New Roman" w:hAnsi="Times New Roman" w:cs="Times New Roman"/>
              </w:rPr>
            </w:pPr>
            <w:r w:rsidRPr="00AA41BF">
              <w:rPr>
                <w:rFonts w:ascii="Times New Roman" w:hAnsi="Times New Roman" w:cs="Times New Roman"/>
                <w:b/>
                <w:bCs/>
              </w:rPr>
              <w:t>Mô hình logic</w:t>
            </w:r>
          </w:p>
        </w:tc>
        <w:tc>
          <w:tcPr>
            <w:tcW w:w="5527" w:type="dxa"/>
            <w:vAlign w:val="center"/>
          </w:tcPr>
          <w:p w14:paraId="2761B3B7" w14:textId="57F7BEED" w:rsidR="00F90AB9" w:rsidRPr="00F90AB9" w:rsidRDefault="00F90AB9" w:rsidP="00F90AB9">
            <w:pPr>
              <w:rPr>
                <w:rFonts w:ascii="Times New Roman" w:hAnsi="Times New Roman" w:cs="Times New Roman"/>
              </w:rPr>
            </w:pPr>
            <w:r w:rsidRPr="00F90AB9">
              <w:rPr>
                <w:rFonts w:ascii="Times New Roman" w:hAnsi="Times New Roman" w:cs="Times New Roman"/>
              </w:rPr>
              <w:t>Mô tả mô hình thiết kế hệ thống: biểu đồ use case, activity, sequence, ERD và cấu trúc cơ sở dữ liệu.</w:t>
            </w:r>
          </w:p>
        </w:tc>
      </w:tr>
      <w:tr w:rsidR="00F90AB9" w14:paraId="492E6CE0" w14:textId="77777777" w:rsidTr="00F90AB9">
        <w:tc>
          <w:tcPr>
            <w:tcW w:w="3823" w:type="dxa"/>
            <w:vAlign w:val="center"/>
          </w:tcPr>
          <w:p w14:paraId="0797528B" w14:textId="2799C15B" w:rsidR="00F90AB9" w:rsidRPr="00F90AB9" w:rsidRDefault="00AA41BF" w:rsidP="00F90AB9">
            <w:pPr>
              <w:rPr>
                <w:rFonts w:ascii="Times New Roman" w:hAnsi="Times New Roman" w:cs="Times New Roman"/>
              </w:rPr>
            </w:pPr>
            <w:r w:rsidRPr="00AA41BF">
              <w:rPr>
                <w:rFonts w:ascii="Times New Roman" w:hAnsi="Times New Roman" w:cs="Times New Roman"/>
                <w:b/>
                <w:bCs/>
              </w:rPr>
              <w:t>Công cụ và tài nguyên</w:t>
            </w:r>
          </w:p>
        </w:tc>
        <w:tc>
          <w:tcPr>
            <w:tcW w:w="5527" w:type="dxa"/>
            <w:vAlign w:val="center"/>
          </w:tcPr>
          <w:p w14:paraId="534640BD" w14:textId="53EA288E" w:rsidR="00F90AB9" w:rsidRPr="00AA41BF" w:rsidRDefault="00AA41BF" w:rsidP="00F90AB9">
            <w:pPr>
              <w:rPr>
                <w:rFonts w:ascii="Times New Roman" w:hAnsi="Times New Roman" w:cs="Times New Roman"/>
              </w:rPr>
            </w:pPr>
            <w:r w:rsidRPr="00AA41BF">
              <w:rPr>
                <w:rFonts w:ascii="Times New Roman" w:hAnsi="Times New Roman" w:cs="Times New Roman"/>
              </w:rPr>
              <w:t>Bao gồm các mẫu, hướng dẫn, bảng khảo sát mẫu, trích dẫn, mẹo, v.v...</w:t>
            </w:r>
            <w:r>
              <w:rPr>
                <w:rFonts w:ascii="Times New Roman" w:hAnsi="Times New Roman" w:cs="Times New Roman"/>
              </w:rPr>
              <w:t xml:space="preserve"> cho người dùng</w:t>
            </w:r>
          </w:p>
        </w:tc>
      </w:tr>
      <w:tr w:rsidR="00F90AB9" w14:paraId="73A55907" w14:textId="77777777" w:rsidTr="00F90AB9">
        <w:tc>
          <w:tcPr>
            <w:tcW w:w="3823" w:type="dxa"/>
            <w:vAlign w:val="center"/>
          </w:tcPr>
          <w:p w14:paraId="41A0B25F" w14:textId="34D603AF" w:rsidR="00F90AB9" w:rsidRPr="00F90AB9" w:rsidRDefault="00462C89" w:rsidP="00F90AB9">
            <w:pPr>
              <w:rPr>
                <w:rFonts w:ascii="Times New Roman" w:hAnsi="Times New Roman" w:cs="Times New Roman"/>
              </w:rPr>
            </w:pPr>
            <w:r w:rsidRPr="00462C89">
              <w:rPr>
                <w:rFonts w:ascii="Times New Roman" w:hAnsi="Times New Roman" w:cs="Times New Roman"/>
                <w:b/>
                <w:bCs/>
              </w:rPr>
              <w:t>Báo cáo kiểm thử (Test Report)</w:t>
            </w:r>
          </w:p>
        </w:tc>
        <w:tc>
          <w:tcPr>
            <w:tcW w:w="5527" w:type="dxa"/>
            <w:vAlign w:val="center"/>
          </w:tcPr>
          <w:p w14:paraId="4CE7CCB7" w14:textId="5643A517" w:rsidR="00F90AB9" w:rsidRPr="00F90AB9" w:rsidRDefault="00F90AB9" w:rsidP="00F90AB9">
            <w:pPr>
              <w:rPr>
                <w:rFonts w:ascii="Times New Roman" w:hAnsi="Times New Roman" w:cs="Times New Roman"/>
              </w:rPr>
            </w:pPr>
            <w:r w:rsidRPr="00F90AB9">
              <w:rPr>
                <w:rFonts w:ascii="Times New Roman" w:hAnsi="Times New Roman" w:cs="Times New Roman"/>
              </w:rPr>
              <w:t>Báo cáo kiểm thử chức năng, ghi nhận kết quả chạy thử và đánh giá độ ổn định của ứng dụng.</w:t>
            </w:r>
          </w:p>
        </w:tc>
      </w:tr>
      <w:tr w:rsidR="00F90AB9" w14:paraId="7DA37394" w14:textId="77777777" w:rsidTr="00F90AB9">
        <w:tc>
          <w:tcPr>
            <w:tcW w:w="3823" w:type="dxa"/>
            <w:vAlign w:val="center"/>
          </w:tcPr>
          <w:p w14:paraId="79B1DB3E" w14:textId="673EABE2" w:rsidR="00F90AB9" w:rsidRPr="00F90AB9" w:rsidRDefault="00AA41BF" w:rsidP="00F90AB9">
            <w:pPr>
              <w:rPr>
                <w:rFonts w:ascii="Times New Roman" w:hAnsi="Times New Roman" w:cs="Times New Roman"/>
              </w:rPr>
            </w:pPr>
            <w:r w:rsidRPr="00AA41BF">
              <w:rPr>
                <w:rFonts w:ascii="Times New Roman" w:hAnsi="Times New Roman" w:cs="Times New Roman"/>
                <w:b/>
                <w:bCs/>
              </w:rPr>
              <w:t>Website (Hệ thống phần mềm)</w:t>
            </w:r>
          </w:p>
        </w:tc>
        <w:tc>
          <w:tcPr>
            <w:tcW w:w="5527" w:type="dxa"/>
            <w:vAlign w:val="center"/>
          </w:tcPr>
          <w:p w14:paraId="3734BF80" w14:textId="3EA4AC56" w:rsidR="00F90AB9" w:rsidRPr="00F90AB9" w:rsidRDefault="00AA41BF" w:rsidP="00F90AB9">
            <w:pPr>
              <w:rPr>
                <w:rFonts w:ascii="Times New Roman" w:hAnsi="Times New Roman" w:cs="Times New Roman"/>
              </w:rPr>
            </w:pPr>
            <w:r w:rsidRPr="00AA41BF">
              <w:rPr>
                <w:rFonts w:ascii="Times New Roman" w:hAnsi="Times New Roman" w:cs="Times New Roman"/>
              </w:rPr>
              <w:t>Sản phẩm cuối cùng là một ứng dụng web, chứa đựng khung sườn, các hướng dẫn, thông tin chung và các công cụ, tài nguyên cho các phòng ban sử dụng.</w:t>
            </w:r>
          </w:p>
        </w:tc>
      </w:tr>
    </w:tbl>
    <w:p w14:paraId="1B4664A6" w14:textId="77777777" w:rsidR="00F90AB9" w:rsidRDefault="00F90AB9">
      <w:pPr>
        <w:rPr>
          <w:rFonts w:ascii="Times New Roman" w:hAnsi="Times New Roman" w:cs="Times New Roman"/>
        </w:rPr>
      </w:pPr>
    </w:p>
    <w:tbl>
      <w:tblPr>
        <w:tblStyle w:val="TableGrid"/>
        <w:tblW w:w="0" w:type="auto"/>
        <w:tblLook w:val="04A0" w:firstRow="1" w:lastRow="0" w:firstColumn="1" w:lastColumn="0" w:noHBand="0" w:noVBand="1"/>
      </w:tblPr>
      <w:tblGrid>
        <w:gridCol w:w="1271"/>
        <w:gridCol w:w="4962"/>
        <w:gridCol w:w="3117"/>
      </w:tblGrid>
      <w:tr w:rsidR="00D94BC8" w14:paraId="35F51A9B" w14:textId="77777777" w:rsidTr="00A845AD">
        <w:tc>
          <w:tcPr>
            <w:tcW w:w="9350" w:type="dxa"/>
            <w:gridSpan w:val="3"/>
          </w:tcPr>
          <w:p w14:paraId="17E7E2D1" w14:textId="459A3467" w:rsidR="00D94BC8" w:rsidRPr="00D94BC8" w:rsidRDefault="00D94BC8">
            <w:pPr>
              <w:rPr>
                <w:rFonts w:ascii="Times New Roman" w:hAnsi="Times New Roman" w:cs="Times New Roman"/>
                <w:b/>
                <w:bCs/>
              </w:rPr>
            </w:pPr>
            <w:r w:rsidRPr="00D94BC8">
              <w:rPr>
                <w:rFonts w:ascii="Times New Roman" w:hAnsi="Times New Roman" w:cs="Times New Roman"/>
                <w:b/>
                <w:bCs/>
              </w:rPr>
              <w:t xml:space="preserve">6.0 </w:t>
            </w:r>
            <w:r w:rsidRPr="00D94BC8">
              <w:rPr>
                <w:rFonts w:ascii="Times New Roman" w:hAnsi="Times New Roman" w:cs="Times New Roman"/>
                <w:b/>
                <w:bCs/>
              </w:rPr>
              <w:t>CÁC MỐC THỜI GIAN QUAN TRỌNG</w:t>
            </w:r>
          </w:p>
        </w:tc>
      </w:tr>
      <w:tr w:rsidR="00D94BC8" w14:paraId="6D3F8B2B" w14:textId="77777777" w:rsidTr="00D94BC8">
        <w:tc>
          <w:tcPr>
            <w:tcW w:w="1271" w:type="dxa"/>
          </w:tcPr>
          <w:p w14:paraId="170A8C5F" w14:textId="37B380B1" w:rsidR="00D94BC8" w:rsidRPr="00D94BC8" w:rsidRDefault="00D94BC8">
            <w:pPr>
              <w:rPr>
                <w:rFonts w:ascii="Times New Roman" w:hAnsi="Times New Roman" w:cs="Times New Roman"/>
                <w:b/>
                <w:bCs/>
              </w:rPr>
            </w:pPr>
            <w:r w:rsidRPr="00D94BC8">
              <w:rPr>
                <w:rFonts w:ascii="Times New Roman" w:hAnsi="Times New Roman" w:cs="Times New Roman"/>
                <w:b/>
                <w:bCs/>
              </w:rPr>
              <w:t>Giai đoạn</w:t>
            </w:r>
          </w:p>
        </w:tc>
        <w:tc>
          <w:tcPr>
            <w:tcW w:w="4962" w:type="dxa"/>
          </w:tcPr>
          <w:p w14:paraId="0AB7C6BF" w14:textId="71FB6F48" w:rsidR="00D94BC8" w:rsidRPr="00D94BC8" w:rsidRDefault="00D94BC8">
            <w:pPr>
              <w:rPr>
                <w:rFonts w:ascii="Times New Roman" w:hAnsi="Times New Roman" w:cs="Times New Roman"/>
                <w:b/>
                <w:bCs/>
              </w:rPr>
            </w:pPr>
            <w:r w:rsidRPr="00D94BC8">
              <w:rPr>
                <w:rFonts w:ascii="Times New Roman" w:hAnsi="Times New Roman" w:cs="Times New Roman"/>
                <w:b/>
                <w:bCs/>
              </w:rPr>
              <w:t>Công việc chính</w:t>
            </w:r>
          </w:p>
        </w:tc>
        <w:tc>
          <w:tcPr>
            <w:tcW w:w="3117" w:type="dxa"/>
          </w:tcPr>
          <w:p w14:paraId="475043A2" w14:textId="2A8B8CAB" w:rsidR="00D94BC8" w:rsidRPr="00D94BC8" w:rsidRDefault="00D94BC8">
            <w:pPr>
              <w:rPr>
                <w:rFonts w:ascii="Times New Roman" w:hAnsi="Times New Roman" w:cs="Times New Roman"/>
                <w:b/>
                <w:bCs/>
              </w:rPr>
            </w:pPr>
            <w:r w:rsidRPr="00D94BC8">
              <w:rPr>
                <w:rFonts w:ascii="Times New Roman" w:hAnsi="Times New Roman" w:cs="Times New Roman"/>
                <w:b/>
                <w:bCs/>
              </w:rPr>
              <w:t>Thời gian</w:t>
            </w:r>
          </w:p>
        </w:tc>
      </w:tr>
      <w:tr w:rsidR="00D94BC8" w14:paraId="58D4CCEC" w14:textId="77777777" w:rsidTr="00D94BC8">
        <w:tc>
          <w:tcPr>
            <w:tcW w:w="1271" w:type="dxa"/>
          </w:tcPr>
          <w:p w14:paraId="39CAF159" w14:textId="463E5132" w:rsidR="00D94BC8" w:rsidRDefault="00D94BC8">
            <w:pPr>
              <w:rPr>
                <w:rFonts w:ascii="Times New Roman" w:hAnsi="Times New Roman" w:cs="Times New Roman"/>
              </w:rPr>
            </w:pPr>
            <w:r>
              <w:rPr>
                <w:rFonts w:ascii="Times New Roman" w:hAnsi="Times New Roman" w:cs="Times New Roman"/>
              </w:rPr>
              <w:t>1</w:t>
            </w:r>
          </w:p>
        </w:tc>
        <w:tc>
          <w:tcPr>
            <w:tcW w:w="4962" w:type="dxa"/>
          </w:tcPr>
          <w:p w14:paraId="3999BF92" w14:textId="6046667D" w:rsidR="00D94BC8" w:rsidRDefault="00D94BC8">
            <w:pPr>
              <w:rPr>
                <w:rFonts w:ascii="Times New Roman" w:hAnsi="Times New Roman" w:cs="Times New Roman"/>
              </w:rPr>
            </w:pPr>
            <w:r w:rsidRPr="00D94BC8">
              <w:rPr>
                <w:rFonts w:ascii="Times New Roman" w:hAnsi="Times New Roman" w:cs="Times New Roman"/>
              </w:rPr>
              <w:t>Khởi tạo dự án &amp; Phân tích yêu cầu</w:t>
            </w:r>
          </w:p>
        </w:tc>
        <w:tc>
          <w:tcPr>
            <w:tcW w:w="3117" w:type="dxa"/>
          </w:tcPr>
          <w:p w14:paraId="5A570E84" w14:textId="09E529D2" w:rsidR="00D94BC8" w:rsidRDefault="00D94BC8">
            <w:pPr>
              <w:rPr>
                <w:rFonts w:ascii="Times New Roman" w:hAnsi="Times New Roman" w:cs="Times New Roman"/>
              </w:rPr>
            </w:pPr>
            <w:r w:rsidRPr="00D94BC8">
              <w:rPr>
                <w:rFonts w:ascii="Times New Roman" w:hAnsi="Times New Roman" w:cs="Times New Roman"/>
              </w:rPr>
              <w:t>Tuần 1 - 2</w:t>
            </w:r>
          </w:p>
        </w:tc>
      </w:tr>
      <w:tr w:rsidR="00D94BC8" w14:paraId="7001265A" w14:textId="77777777" w:rsidTr="00D94BC8">
        <w:tc>
          <w:tcPr>
            <w:tcW w:w="1271" w:type="dxa"/>
          </w:tcPr>
          <w:p w14:paraId="76C653F2" w14:textId="5FBDC7D9" w:rsidR="00D94BC8" w:rsidRDefault="00D94BC8">
            <w:pPr>
              <w:rPr>
                <w:rFonts w:ascii="Times New Roman" w:hAnsi="Times New Roman" w:cs="Times New Roman"/>
              </w:rPr>
            </w:pPr>
            <w:r>
              <w:rPr>
                <w:rFonts w:ascii="Times New Roman" w:hAnsi="Times New Roman" w:cs="Times New Roman"/>
              </w:rPr>
              <w:t>2</w:t>
            </w:r>
          </w:p>
        </w:tc>
        <w:tc>
          <w:tcPr>
            <w:tcW w:w="4962" w:type="dxa"/>
          </w:tcPr>
          <w:p w14:paraId="318F5F6E" w14:textId="03745374" w:rsidR="00D94BC8" w:rsidRDefault="00D94BC8">
            <w:pPr>
              <w:rPr>
                <w:rFonts w:ascii="Times New Roman" w:hAnsi="Times New Roman" w:cs="Times New Roman"/>
              </w:rPr>
            </w:pPr>
            <w:r w:rsidRPr="00D94BC8">
              <w:rPr>
                <w:rFonts w:ascii="Times New Roman" w:hAnsi="Times New Roman" w:cs="Times New Roman"/>
              </w:rPr>
              <w:t>Thiết kế hệ thống (Kiến trúc, CSDL, UI/UX)</w:t>
            </w:r>
          </w:p>
        </w:tc>
        <w:tc>
          <w:tcPr>
            <w:tcW w:w="3117" w:type="dxa"/>
          </w:tcPr>
          <w:p w14:paraId="644CC3D1" w14:textId="4D87D377" w:rsidR="00D94BC8" w:rsidRDefault="00D94BC8">
            <w:pPr>
              <w:rPr>
                <w:rFonts w:ascii="Times New Roman" w:hAnsi="Times New Roman" w:cs="Times New Roman"/>
              </w:rPr>
            </w:pPr>
            <w:r w:rsidRPr="00D94BC8">
              <w:rPr>
                <w:rFonts w:ascii="Times New Roman" w:hAnsi="Times New Roman" w:cs="Times New Roman"/>
              </w:rPr>
              <w:t>Tuần 3 - 4</w:t>
            </w:r>
          </w:p>
        </w:tc>
      </w:tr>
      <w:tr w:rsidR="00D94BC8" w14:paraId="4E7D52BF" w14:textId="77777777" w:rsidTr="00D94BC8">
        <w:tc>
          <w:tcPr>
            <w:tcW w:w="1271" w:type="dxa"/>
          </w:tcPr>
          <w:p w14:paraId="77294D71" w14:textId="0EA8C420" w:rsidR="00D94BC8" w:rsidRDefault="00D94BC8">
            <w:pPr>
              <w:rPr>
                <w:rFonts w:ascii="Times New Roman" w:hAnsi="Times New Roman" w:cs="Times New Roman"/>
              </w:rPr>
            </w:pPr>
            <w:r>
              <w:rPr>
                <w:rFonts w:ascii="Times New Roman" w:hAnsi="Times New Roman" w:cs="Times New Roman"/>
              </w:rPr>
              <w:t>3</w:t>
            </w:r>
          </w:p>
        </w:tc>
        <w:tc>
          <w:tcPr>
            <w:tcW w:w="4962" w:type="dxa"/>
          </w:tcPr>
          <w:p w14:paraId="068CE6E9" w14:textId="7674B406" w:rsidR="00D94BC8" w:rsidRDefault="00D94BC8">
            <w:pPr>
              <w:rPr>
                <w:rFonts w:ascii="Times New Roman" w:hAnsi="Times New Roman" w:cs="Times New Roman"/>
              </w:rPr>
            </w:pPr>
            <w:r w:rsidRPr="00D94BC8">
              <w:rPr>
                <w:rFonts w:ascii="Times New Roman" w:hAnsi="Times New Roman" w:cs="Times New Roman"/>
              </w:rPr>
              <w:t>Phát triển các module chính (Quản lý bệnh nhân, Khám bệnh)</w:t>
            </w:r>
          </w:p>
        </w:tc>
        <w:tc>
          <w:tcPr>
            <w:tcW w:w="3117" w:type="dxa"/>
          </w:tcPr>
          <w:p w14:paraId="668319B0" w14:textId="5D31501C" w:rsidR="00D94BC8" w:rsidRDefault="00D94BC8">
            <w:pPr>
              <w:rPr>
                <w:rFonts w:ascii="Times New Roman" w:hAnsi="Times New Roman" w:cs="Times New Roman"/>
              </w:rPr>
            </w:pPr>
            <w:r w:rsidRPr="00D94BC8">
              <w:rPr>
                <w:rFonts w:ascii="Times New Roman" w:hAnsi="Times New Roman" w:cs="Times New Roman"/>
              </w:rPr>
              <w:t>Tuần 5 - 8</w:t>
            </w:r>
          </w:p>
        </w:tc>
      </w:tr>
      <w:tr w:rsidR="00D94BC8" w14:paraId="630046CB" w14:textId="77777777" w:rsidTr="00D94BC8">
        <w:tc>
          <w:tcPr>
            <w:tcW w:w="1271" w:type="dxa"/>
          </w:tcPr>
          <w:p w14:paraId="38DC531C" w14:textId="7B78AF80" w:rsidR="00D94BC8" w:rsidRDefault="00D94BC8">
            <w:pPr>
              <w:rPr>
                <w:rFonts w:ascii="Times New Roman" w:hAnsi="Times New Roman" w:cs="Times New Roman"/>
              </w:rPr>
            </w:pPr>
            <w:r>
              <w:rPr>
                <w:rFonts w:ascii="Times New Roman" w:hAnsi="Times New Roman" w:cs="Times New Roman"/>
              </w:rPr>
              <w:t>4</w:t>
            </w:r>
          </w:p>
        </w:tc>
        <w:tc>
          <w:tcPr>
            <w:tcW w:w="4962" w:type="dxa"/>
          </w:tcPr>
          <w:p w14:paraId="776D3E52" w14:textId="4808D15E" w:rsidR="00D94BC8" w:rsidRDefault="00D94BC8">
            <w:pPr>
              <w:rPr>
                <w:rFonts w:ascii="Times New Roman" w:hAnsi="Times New Roman" w:cs="Times New Roman"/>
              </w:rPr>
            </w:pPr>
            <w:r w:rsidRPr="00D94BC8">
              <w:rPr>
                <w:rFonts w:ascii="Times New Roman" w:hAnsi="Times New Roman" w:cs="Times New Roman"/>
              </w:rPr>
              <w:t>Phát triển các module phụ (Thanh toán, Báo cáo, Quản trị)</w:t>
            </w:r>
          </w:p>
        </w:tc>
        <w:tc>
          <w:tcPr>
            <w:tcW w:w="3117" w:type="dxa"/>
          </w:tcPr>
          <w:p w14:paraId="34FCD83C" w14:textId="46FEE8A8" w:rsidR="00D94BC8" w:rsidRDefault="00D94BC8">
            <w:pPr>
              <w:rPr>
                <w:rFonts w:ascii="Times New Roman" w:hAnsi="Times New Roman" w:cs="Times New Roman"/>
              </w:rPr>
            </w:pPr>
            <w:r w:rsidRPr="00D94BC8">
              <w:rPr>
                <w:rFonts w:ascii="Times New Roman" w:hAnsi="Times New Roman" w:cs="Times New Roman"/>
              </w:rPr>
              <w:t>Tuần 9 - 10</w:t>
            </w:r>
          </w:p>
        </w:tc>
      </w:tr>
      <w:tr w:rsidR="00D94BC8" w14:paraId="1DD6CEB0" w14:textId="77777777" w:rsidTr="00D94BC8">
        <w:tc>
          <w:tcPr>
            <w:tcW w:w="1271" w:type="dxa"/>
          </w:tcPr>
          <w:p w14:paraId="4EEC3B79" w14:textId="3E0EB6A2" w:rsidR="00D94BC8" w:rsidRDefault="00D94BC8">
            <w:pPr>
              <w:rPr>
                <w:rFonts w:ascii="Times New Roman" w:hAnsi="Times New Roman" w:cs="Times New Roman"/>
              </w:rPr>
            </w:pPr>
            <w:r>
              <w:rPr>
                <w:rFonts w:ascii="Times New Roman" w:hAnsi="Times New Roman" w:cs="Times New Roman"/>
              </w:rPr>
              <w:t>5</w:t>
            </w:r>
          </w:p>
        </w:tc>
        <w:tc>
          <w:tcPr>
            <w:tcW w:w="4962" w:type="dxa"/>
          </w:tcPr>
          <w:p w14:paraId="57B269AC" w14:textId="2A6894F0" w:rsidR="00D94BC8" w:rsidRDefault="00D94BC8">
            <w:pPr>
              <w:rPr>
                <w:rFonts w:ascii="Times New Roman" w:hAnsi="Times New Roman" w:cs="Times New Roman"/>
              </w:rPr>
            </w:pPr>
            <w:r w:rsidRPr="00D94BC8">
              <w:rPr>
                <w:rFonts w:ascii="Times New Roman" w:hAnsi="Times New Roman" w:cs="Times New Roman"/>
              </w:rPr>
              <w:t>Tích hợp và kiểm thử toàn bộ hệ thống</w:t>
            </w:r>
          </w:p>
        </w:tc>
        <w:tc>
          <w:tcPr>
            <w:tcW w:w="3117" w:type="dxa"/>
          </w:tcPr>
          <w:p w14:paraId="728CC7B8" w14:textId="7F63DC8B" w:rsidR="00D94BC8" w:rsidRDefault="00D94BC8">
            <w:pPr>
              <w:rPr>
                <w:rFonts w:ascii="Times New Roman" w:hAnsi="Times New Roman" w:cs="Times New Roman"/>
              </w:rPr>
            </w:pPr>
            <w:r w:rsidRPr="00D94BC8">
              <w:rPr>
                <w:rFonts w:ascii="Times New Roman" w:hAnsi="Times New Roman" w:cs="Times New Roman"/>
              </w:rPr>
              <w:t>Tuần 11</w:t>
            </w:r>
          </w:p>
        </w:tc>
      </w:tr>
      <w:tr w:rsidR="00D94BC8" w14:paraId="6AFE6FAA" w14:textId="77777777" w:rsidTr="00D94BC8">
        <w:tc>
          <w:tcPr>
            <w:tcW w:w="1271" w:type="dxa"/>
          </w:tcPr>
          <w:p w14:paraId="0F629456" w14:textId="558131A7" w:rsidR="00D94BC8" w:rsidRDefault="00D94BC8">
            <w:pPr>
              <w:rPr>
                <w:rFonts w:ascii="Times New Roman" w:hAnsi="Times New Roman" w:cs="Times New Roman"/>
              </w:rPr>
            </w:pPr>
            <w:r>
              <w:rPr>
                <w:rFonts w:ascii="Times New Roman" w:hAnsi="Times New Roman" w:cs="Times New Roman"/>
              </w:rPr>
              <w:lastRenderedPageBreak/>
              <w:t>6</w:t>
            </w:r>
          </w:p>
        </w:tc>
        <w:tc>
          <w:tcPr>
            <w:tcW w:w="4962" w:type="dxa"/>
          </w:tcPr>
          <w:p w14:paraId="53E150E7" w14:textId="6C670AD6" w:rsidR="00D94BC8" w:rsidRDefault="00D94BC8">
            <w:pPr>
              <w:rPr>
                <w:rFonts w:ascii="Times New Roman" w:hAnsi="Times New Roman" w:cs="Times New Roman"/>
              </w:rPr>
            </w:pPr>
            <w:r w:rsidRPr="00D94BC8">
              <w:rPr>
                <w:rFonts w:ascii="Times New Roman" w:hAnsi="Times New Roman" w:cs="Times New Roman"/>
              </w:rPr>
              <w:t>Hoàn thiện tài liệu, Demo và Bàn giao dự án</w:t>
            </w:r>
          </w:p>
        </w:tc>
        <w:tc>
          <w:tcPr>
            <w:tcW w:w="3117" w:type="dxa"/>
          </w:tcPr>
          <w:p w14:paraId="05E98776" w14:textId="522F7454" w:rsidR="00D94BC8" w:rsidRDefault="00D94BC8">
            <w:pPr>
              <w:rPr>
                <w:rFonts w:ascii="Times New Roman" w:hAnsi="Times New Roman" w:cs="Times New Roman"/>
              </w:rPr>
            </w:pPr>
            <w:r w:rsidRPr="00D94BC8">
              <w:rPr>
                <w:rFonts w:ascii="Times New Roman" w:hAnsi="Times New Roman" w:cs="Times New Roman"/>
              </w:rPr>
              <w:t>Tuần 1</w:t>
            </w:r>
            <w:r>
              <w:rPr>
                <w:rFonts w:ascii="Times New Roman" w:hAnsi="Times New Roman" w:cs="Times New Roman"/>
              </w:rPr>
              <w:t>2</w:t>
            </w:r>
          </w:p>
        </w:tc>
      </w:tr>
    </w:tbl>
    <w:p w14:paraId="2731F21B" w14:textId="77777777" w:rsidR="00D94BC8" w:rsidRDefault="00D94BC8">
      <w:pPr>
        <w:rPr>
          <w:rFonts w:ascii="Times New Roman" w:hAnsi="Times New Roman" w:cs="Times New Roman"/>
        </w:rPr>
      </w:pPr>
    </w:p>
    <w:tbl>
      <w:tblPr>
        <w:tblStyle w:val="TableGrid"/>
        <w:tblW w:w="0" w:type="auto"/>
        <w:tblLook w:val="04A0" w:firstRow="1" w:lastRow="0" w:firstColumn="1" w:lastColumn="0" w:noHBand="0" w:noVBand="1"/>
      </w:tblPr>
      <w:tblGrid>
        <w:gridCol w:w="1838"/>
        <w:gridCol w:w="7512"/>
      </w:tblGrid>
      <w:tr w:rsidR="00D94BC8" w14:paraId="17EA77C6" w14:textId="77777777" w:rsidTr="00A11B16">
        <w:tc>
          <w:tcPr>
            <w:tcW w:w="9350" w:type="dxa"/>
            <w:gridSpan w:val="2"/>
          </w:tcPr>
          <w:p w14:paraId="7EC2F2D3" w14:textId="4ECA1C80" w:rsidR="00D94BC8" w:rsidRPr="00D94BC8" w:rsidRDefault="00D94BC8">
            <w:pPr>
              <w:rPr>
                <w:rFonts w:ascii="Times New Roman" w:hAnsi="Times New Roman" w:cs="Times New Roman"/>
                <w:b/>
                <w:bCs/>
              </w:rPr>
            </w:pPr>
            <w:r w:rsidRPr="00D94BC8">
              <w:rPr>
                <w:rFonts w:ascii="Times New Roman" w:hAnsi="Times New Roman" w:cs="Times New Roman"/>
                <w:b/>
                <w:bCs/>
              </w:rPr>
              <w:t>7.0 CÁC VẤN ĐỀ CHÍNH</w:t>
            </w:r>
          </w:p>
        </w:tc>
      </w:tr>
      <w:tr w:rsidR="00D94BC8" w14:paraId="177CFB8A" w14:textId="77777777" w:rsidTr="00D94BC8">
        <w:tc>
          <w:tcPr>
            <w:tcW w:w="1838" w:type="dxa"/>
          </w:tcPr>
          <w:p w14:paraId="1901A8CB" w14:textId="6BC1634B" w:rsidR="00D94BC8" w:rsidRPr="00D94BC8" w:rsidRDefault="00D94BC8">
            <w:pPr>
              <w:rPr>
                <w:rFonts w:ascii="Times New Roman" w:hAnsi="Times New Roman" w:cs="Times New Roman"/>
                <w:b/>
                <w:bCs/>
              </w:rPr>
            </w:pPr>
            <w:r w:rsidRPr="00D94BC8">
              <w:rPr>
                <w:rFonts w:ascii="Times New Roman" w:hAnsi="Times New Roman" w:cs="Times New Roman"/>
                <w:b/>
                <w:bCs/>
              </w:rPr>
              <w:t>Mức độ</w:t>
            </w:r>
          </w:p>
        </w:tc>
        <w:tc>
          <w:tcPr>
            <w:tcW w:w="7512" w:type="dxa"/>
          </w:tcPr>
          <w:p w14:paraId="6FB5409F" w14:textId="43CE12B8" w:rsidR="00D94BC8" w:rsidRPr="00D94BC8" w:rsidRDefault="00D94BC8">
            <w:pPr>
              <w:rPr>
                <w:rFonts w:ascii="Times New Roman" w:hAnsi="Times New Roman" w:cs="Times New Roman"/>
                <w:b/>
                <w:bCs/>
              </w:rPr>
            </w:pPr>
            <w:r w:rsidRPr="00D94BC8">
              <w:rPr>
                <w:rFonts w:ascii="Times New Roman" w:hAnsi="Times New Roman" w:cs="Times New Roman"/>
                <w:b/>
                <w:bCs/>
              </w:rPr>
              <w:t>Mô tả</w:t>
            </w:r>
          </w:p>
        </w:tc>
      </w:tr>
      <w:tr w:rsidR="00D94BC8" w14:paraId="46E4DF37" w14:textId="77777777" w:rsidTr="00D94BC8">
        <w:tc>
          <w:tcPr>
            <w:tcW w:w="1838" w:type="dxa"/>
          </w:tcPr>
          <w:p w14:paraId="30CAA6A4" w14:textId="0387C1C4" w:rsidR="00D94BC8" w:rsidRDefault="00D94BC8">
            <w:pPr>
              <w:rPr>
                <w:rFonts w:ascii="Times New Roman" w:hAnsi="Times New Roman" w:cs="Times New Roman"/>
              </w:rPr>
            </w:pPr>
            <w:r w:rsidRPr="00D94BC8">
              <w:rPr>
                <w:rFonts w:ascii="Times New Roman" w:hAnsi="Times New Roman" w:cs="Times New Roman"/>
              </w:rPr>
              <w:t>Trung bình</w:t>
            </w:r>
          </w:p>
        </w:tc>
        <w:tc>
          <w:tcPr>
            <w:tcW w:w="7512" w:type="dxa"/>
          </w:tcPr>
          <w:p w14:paraId="69679C52" w14:textId="2CBE4594" w:rsidR="00D94BC8" w:rsidRPr="00D94BC8" w:rsidRDefault="00D94BC8">
            <w:pPr>
              <w:rPr>
                <w:rFonts w:ascii="Times New Roman" w:hAnsi="Times New Roman" w:cs="Times New Roman"/>
              </w:rPr>
            </w:pPr>
            <w:r w:rsidRPr="00D94BC8">
              <w:rPr>
                <w:rFonts w:ascii="Times New Roman" w:hAnsi="Times New Roman" w:cs="Times New Roman"/>
              </w:rPr>
              <w:t>Yêu cầu nghiệp vụ phức tạp: Quy trình khám chữa bệnh có nhiều bước và yêu cầu độ chính xác cao, cần thời gian để phân tích kỹ lưỡng.</w:t>
            </w:r>
          </w:p>
        </w:tc>
      </w:tr>
      <w:tr w:rsidR="00D94BC8" w14:paraId="568F3BEB" w14:textId="77777777" w:rsidTr="00D94BC8">
        <w:tc>
          <w:tcPr>
            <w:tcW w:w="1838" w:type="dxa"/>
          </w:tcPr>
          <w:p w14:paraId="55540A42" w14:textId="1F445D59" w:rsidR="00D94BC8" w:rsidRDefault="00D94BC8">
            <w:pPr>
              <w:rPr>
                <w:rFonts w:ascii="Times New Roman" w:hAnsi="Times New Roman" w:cs="Times New Roman"/>
              </w:rPr>
            </w:pPr>
            <w:r w:rsidRPr="00D94BC8">
              <w:rPr>
                <w:rFonts w:ascii="Times New Roman" w:hAnsi="Times New Roman" w:cs="Times New Roman"/>
              </w:rPr>
              <w:t>Trung bình</w:t>
            </w:r>
          </w:p>
        </w:tc>
        <w:tc>
          <w:tcPr>
            <w:tcW w:w="7512" w:type="dxa"/>
          </w:tcPr>
          <w:p w14:paraId="141A788C" w14:textId="5ADEE393" w:rsidR="00D94BC8" w:rsidRPr="00D94BC8" w:rsidRDefault="00D94BC8">
            <w:pPr>
              <w:rPr>
                <w:rFonts w:ascii="Times New Roman" w:hAnsi="Times New Roman" w:cs="Times New Roman"/>
              </w:rPr>
            </w:pPr>
            <w:r w:rsidRPr="00D94BC8">
              <w:rPr>
                <w:rFonts w:ascii="Times New Roman" w:hAnsi="Times New Roman" w:cs="Times New Roman"/>
              </w:rPr>
              <w:t>Thay đổi yêu cầu: Các yêu cầu có thể thay đổi trong quá trình phát triển, gây ảnh hưởng đến tiến độ.</w:t>
            </w:r>
          </w:p>
        </w:tc>
      </w:tr>
      <w:tr w:rsidR="00D94BC8" w14:paraId="2C5F3F19" w14:textId="77777777" w:rsidTr="00D94BC8">
        <w:tc>
          <w:tcPr>
            <w:tcW w:w="1838" w:type="dxa"/>
          </w:tcPr>
          <w:p w14:paraId="4FFA94E4" w14:textId="33092C36" w:rsidR="00D94BC8" w:rsidRDefault="00D94BC8">
            <w:pPr>
              <w:rPr>
                <w:rFonts w:ascii="Times New Roman" w:hAnsi="Times New Roman" w:cs="Times New Roman"/>
              </w:rPr>
            </w:pPr>
            <w:r w:rsidRPr="00D94BC8">
              <w:rPr>
                <w:rFonts w:ascii="Times New Roman" w:hAnsi="Times New Roman" w:cs="Times New Roman"/>
              </w:rPr>
              <w:t>Thấp</w:t>
            </w:r>
          </w:p>
        </w:tc>
        <w:tc>
          <w:tcPr>
            <w:tcW w:w="7512" w:type="dxa"/>
          </w:tcPr>
          <w:p w14:paraId="5B2EC598" w14:textId="439FEDAD" w:rsidR="00D94BC8" w:rsidRPr="00D94BC8" w:rsidRDefault="00D94BC8">
            <w:pPr>
              <w:rPr>
                <w:rFonts w:ascii="Times New Roman" w:hAnsi="Times New Roman" w:cs="Times New Roman"/>
              </w:rPr>
            </w:pPr>
            <w:r w:rsidRPr="00D94BC8">
              <w:rPr>
                <w:rFonts w:ascii="Times New Roman" w:hAnsi="Times New Roman" w:cs="Times New Roman"/>
              </w:rPr>
              <w:t>Sự chấp nhận của người dùng: Nhân viên có thể cần thời gian để làm quen và chuyển đổi từ quy trình thủ công sang hệ thống mới.</w:t>
            </w:r>
          </w:p>
        </w:tc>
      </w:tr>
    </w:tbl>
    <w:p w14:paraId="0092AD4B" w14:textId="5DBC4915" w:rsidR="00D94BC8" w:rsidRDefault="00D94BC8">
      <w:pPr>
        <w:rPr>
          <w:rFonts w:ascii="Times New Roman" w:hAnsi="Times New Roman" w:cs="Times New Roman"/>
        </w:rPr>
      </w:pPr>
    </w:p>
    <w:tbl>
      <w:tblPr>
        <w:tblStyle w:val="TableGrid"/>
        <w:tblW w:w="0" w:type="auto"/>
        <w:tblLook w:val="04A0" w:firstRow="1" w:lastRow="0" w:firstColumn="1" w:lastColumn="0" w:noHBand="0" w:noVBand="1"/>
      </w:tblPr>
      <w:tblGrid>
        <w:gridCol w:w="1555"/>
        <w:gridCol w:w="7795"/>
      </w:tblGrid>
      <w:tr w:rsidR="00D94BC8" w14:paraId="3C1E8261" w14:textId="77777777" w:rsidTr="00DE4F08">
        <w:tc>
          <w:tcPr>
            <w:tcW w:w="9350" w:type="dxa"/>
            <w:gridSpan w:val="2"/>
          </w:tcPr>
          <w:p w14:paraId="3E436FA2" w14:textId="4CCB2590" w:rsidR="00D94BC8" w:rsidRPr="00D94BC8" w:rsidRDefault="00D94BC8">
            <w:pPr>
              <w:rPr>
                <w:rFonts w:ascii="Times New Roman" w:hAnsi="Times New Roman" w:cs="Times New Roman"/>
                <w:b/>
                <w:bCs/>
              </w:rPr>
            </w:pPr>
            <w:r w:rsidRPr="00D94BC8">
              <w:rPr>
                <w:rFonts w:ascii="Times New Roman" w:hAnsi="Times New Roman" w:cs="Times New Roman"/>
                <w:b/>
                <w:bCs/>
              </w:rPr>
              <w:t>8.0 RỦI RO</w:t>
            </w:r>
          </w:p>
        </w:tc>
      </w:tr>
      <w:tr w:rsidR="00D94BC8" w14:paraId="7A782DDF" w14:textId="77777777" w:rsidTr="00D94BC8">
        <w:tc>
          <w:tcPr>
            <w:tcW w:w="1555" w:type="dxa"/>
          </w:tcPr>
          <w:p w14:paraId="797C859F" w14:textId="2F82CF94" w:rsidR="00D94BC8" w:rsidRPr="00D94BC8" w:rsidRDefault="00D94BC8">
            <w:pPr>
              <w:rPr>
                <w:rFonts w:ascii="Times New Roman" w:hAnsi="Times New Roman" w:cs="Times New Roman"/>
                <w:b/>
                <w:bCs/>
              </w:rPr>
            </w:pPr>
            <w:r w:rsidRPr="00D94BC8">
              <w:rPr>
                <w:rFonts w:ascii="Times New Roman" w:hAnsi="Times New Roman" w:cs="Times New Roman"/>
                <w:b/>
                <w:bCs/>
              </w:rPr>
              <w:t>Mức</w:t>
            </w:r>
            <w:r w:rsidRPr="00D94BC8">
              <w:rPr>
                <w:rFonts w:ascii="Times New Roman" w:hAnsi="Times New Roman" w:cs="Times New Roman"/>
                <w:b/>
                <w:bCs/>
              </w:rPr>
              <w:t xml:space="preserve"> độ</w:t>
            </w:r>
          </w:p>
        </w:tc>
        <w:tc>
          <w:tcPr>
            <w:tcW w:w="7795" w:type="dxa"/>
          </w:tcPr>
          <w:p w14:paraId="391F226B" w14:textId="3F5FFEED" w:rsidR="00D94BC8" w:rsidRPr="00D94BC8" w:rsidRDefault="00D94BC8">
            <w:pPr>
              <w:rPr>
                <w:rFonts w:ascii="Times New Roman" w:hAnsi="Times New Roman" w:cs="Times New Roman"/>
                <w:b/>
                <w:bCs/>
              </w:rPr>
            </w:pPr>
            <w:r w:rsidRPr="00D94BC8">
              <w:rPr>
                <w:rFonts w:ascii="Times New Roman" w:hAnsi="Times New Roman" w:cs="Times New Roman"/>
                <w:b/>
                <w:bCs/>
              </w:rPr>
              <w:t>Mô tả</w:t>
            </w:r>
          </w:p>
        </w:tc>
      </w:tr>
      <w:tr w:rsidR="00D94BC8" w14:paraId="2EF09315" w14:textId="77777777" w:rsidTr="00D94BC8">
        <w:tc>
          <w:tcPr>
            <w:tcW w:w="1555" w:type="dxa"/>
          </w:tcPr>
          <w:p w14:paraId="6F84BD65" w14:textId="3B94A3E4" w:rsidR="00D94BC8" w:rsidRPr="00D94BC8" w:rsidRDefault="00D94BC8">
            <w:pPr>
              <w:rPr>
                <w:rFonts w:ascii="Times New Roman" w:hAnsi="Times New Roman" w:cs="Times New Roman"/>
              </w:rPr>
            </w:pPr>
            <w:r w:rsidRPr="00D94BC8">
              <w:rPr>
                <w:rFonts w:ascii="Times New Roman" w:hAnsi="Times New Roman" w:cs="Times New Roman"/>
              </w:rPr>
              <w:t>Cao</w:t>
            </w:r>
          </w:p>
        </w:tc>
        <w:tc>
          <w:tcPr>
            <w:tcW w:w="7795" w:type="dxa"/>
          </w:tcPr>
          <w:p w14:paraId="5262AF6C" w14:textId="06B63AE1" w:rsidR="00D94BC8" w:rsidRPr="00D94BC8" w:rsidRDefault="00D94BC8">
            <w:pPr>
              <w:rPr>
                <w:rFonts w:ascii="Times New Roman" w:hAnsi="Times New Roman" w:cs="Times New Roman"/>
              </w:rPr>
            </w:pPr>
            <w:r w:rsidRPr="00D94BC8">
              <w:rPr>
                <w:rFonts w:ascii="Times New Roman" w:hAnsi="Times New Roman" w:cs="Times New Roman"/>
              </w:rPr>
              <w:t>Trễ tiến độ: Phát sinh các vấn đề kỹ thuật không lường trước hoặc ước tính thời gian cho các đầu việc chưa chính xác.</w:t>
            </w:r>
          </w:p>
        </w:tc>
      </w:tr>
      <w:tr w:rsidR="00D94BC8" w14:paraId="36B287A4" w14:textId="77777777" w:rsidTr="00D94BC8">
        <w:tc>
          <w:tcPr>
            <w:tcW w:w="1555" w:type="dxa"/>
          </w:tcPr>
          <w:p w14:paraId="5E476617" w14:textId="38F78025" w:rsidR="00D94BC8" w:rsidRPr="00D94BC8" w:rsidRDefault="00D94BC8">
            <w:pPr>
              <w:rPr>
                <w:rFonts w:ascii="Times New Roman" w:hAnsi="Times New Roman" w:cs="Times New Roman"/>
              </w:rPr>
            </w:pPr>
            <w:r w:rsidRPr="00D94BC8">
              <w:rPr>
                <w:rFonts w:ascii="Times New Roman" w:hAnsi="Times New Roman" w:cs="Times New Roman"/>
              </w:rPr>
              <w:t>Trung bình</w:t>
            </w:r>
          </w:p>
        </w:tc>
        <w:tc>
          <w:tcPr>
            <w:tcW w:w="7795" w:type="dxa"/>
          </w:tcPr>
          <w:p w14:paraId="74247BE9" w14:textId="46EC89DC" w:rsidR="00D94BC8" w:rsidRPr="00D94BC8" w:rsidRDefault="00D94BC8">
            <w:pPr>
              <w:rPr>
                <w:rFonts w:ascii="Times New Roman" w:hAnsi="Times New Roman" w:cs="Times New Roman"/>
              </w:rPr>
            </w:pPr>
            <w:r w:rsidRPr="00D94BC8">
              <w:rPr>
                <w:rFonts w:ascii="Times New Roman" w:hAnsi="Times New Roman" w:cs="Times New Roman"/>
              </w:rPr>
              <w:t>Lỗi phần mềm: Các lỗi nghiêm trọng không được phát hiện trong giai đoạn kiểm thử có thể ảnh hưởng đến hoạt động của phòng khám khi triển khai.</w:t>
            </w:r>
          </w:p>
        </w:tc>
      </w:tr>
      <w:tr w:rsidR="00D94BC8" w14:paraId="4846A3B7" w14:textId="77777777" w:rsidTr="00D94BC8">
        <w:tc>
          <w:tcPr>
            <w:tcW w:w="1555" w:type="dxa"/>
          </w:tcPr>
          <w:p w14:paraId="7A0A6AED" w14:textId="1D664D57" w:rsidR="00D94BC8" w:rsidRPr="00D94BC8" w:rsidRDefault="00D94BC8">
            <w:pPr>
              <w:rPr>
                <w:rFonts w:ascii="Times New Roman" w:hAnsi="Times New Roman" w:cs="Times New Roman"/>
              </w:rPr>
            </w:pPr>
            <w:r w:rsidRPr="00D94BC8">
              <w:rPr>
                <w:rFonts w:ascii="Times New Roman" w:hAnsi="Times New Roman" w:cs="Times New Roman"/>
              </w:rPr>
              <w:t>Trung bình</w:t>
            </w:r>
          </w:p>
        </w:tc>
        <w:tc>
          <w:tcPr>
            <w:tcW w:w="7795" w:type="dxa"/>
          </w:tcPr>
          <w:p w14:paraId="7CB509D1" w14:textId="30135BD0" w:rsidR="00D94BC8" w:rsidRPr="00D94BC8" w:rsidRDefault="00D94BC8">
            <w:pPr>
              <w:rPr>
                <w:rFonts w:ascii="Times New Roman" w:hAnsi="Times New Roman" w:cs="Times New Roman"/>
              </w:rPr>
            </w:pPr>
            <w:r w:rsidRPr="00D94BC8">
              <w:rPr>
                <w:rFonts w:ascii="Times New Roman" w:hAnsi="Times New Roman" w:cs="Times New Roman"/>
              </w:rPr>
              <w:t>Vượt ngân sách: Chi phí phát sinh cho các tài nguyên hoặc công cụ không có trong kế hoạch ban đầu</w:t>
            </w:r>
          </w:p>
        </w:tc>
      </w:tr>
      <w:tr w:rsidR="00D94BC8" w14:paraId="1A2E0334" w14:textId="77777777" w:rsidTr="00D94BC8">
        <w:tc>
          <w:tcPr>
            <w:tcW w:w="1555" w:type="dxa"/>
          </w:tcPr>
          <w:p w14:paraId="59038902" w14:textId="2E08D4AE" w:rsidR="00D94BC8" w:rsidRPr="00D94BC8" w:rsidRDefault="00D94BC8">
            <w:pPr>
              <w:rPr>
                <w:rFonts w:ascii="Times New Roman" w:hAnsi="Times New Roman" w:cs="Times New Roman"/>
              </w:rPr>
            </w:pPr>
            <w:r w:rsidRPr="00D94BC8">
              <w:rPr>
                <w:rFonts w:ascii="Times New Roman" w:hAnsi="Times New Roman" w:cs="Times New Roman"/>
              </w:rPr>
              <w:t>Thấp</w:t>
            </w:r>
          </w:p>
        </w:tc>
        <w:tc>
          <w:tcPr>
            <w:tcW w:w="7795" w:type="dxa"/>
          </w:tcPr>
          <w:p w14:paraId="77ABF048" w14:textId="14AFFAA8" w:rsidR="00D94BC8" w:rsidRPr="00D94BC8" w:rsidRDefault="00D94BC8">
            <w:pPr>
              <w:rPr>
                <w:rFonts w:ascii="Times New Roman" w:hAnsi="Times New Roman" w:cs="Times New Roman"/>
              </w:rPr>
            </w:pPr>
            <w:r w:rsidRPr="00D94BC8">
              <w:rPr>
                <w:rFonts w:ascii="Times New Roman" w:hAnsi="Times New Roman" w:cs="Times New Roman"/>
              </w:rPr>
              <w:t>Thiếu hụt nhân sự: Do là đội ngũ nhỏ, việc một thành viên không thể tiếp tục tham gia sẽ ảnh hưởng lớn đến dự án.</w:t>
            </w:r>
          </w:p>
        </w:tc>
      </w:tr>
    </w:tbl>
    <w:p w14:paraId="64F259B1" w14:textId="77777777" w:rsidR="00D94BC8" w:rsidRDefault="00D94BC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D94BC8" w14:paraId="1583C871" w14:textId="77777777" w:rsidTr="00D94BC8">
        <w:tc>
          <w:tcPr>
            <w:tcW w:w="9350" w:type="dxa"/>
          </w:tcPr>
          <w:p w14:paraId="6A1DD510" w14:textId="3656C408" w:rsidR="00D94BC8" w:rsidRPr="00D94BC8" w:rsidRDefault="00D94BC8">
            <w:pPr>
              <w:rPr>
                <w:rFonts w:ascii="Times New Roman" w:hAnsi="Times New Roman" w:cs="Times New Roman"/>
                <w:b/>
                <w:bCs/>
              </w:rPr>
            </w:pPr>
            <w:r w:rsidRPr="00D94BC8">
              <w:rPr>
                <w:rFonts w:ascii="Times New Roman" w:hAnsi="Times New Roman" w:cs="Times New Roman"/>
                <w:b/>
                <w:bCs/>
              </w:rPr>
              <w:t>9.0 TIÊU CHÍ THÀNH CÔNG CỦA DỰ ÁN (ĐO LƯỜNG ĐƯỢC)</w:t>
            </w:r>
          </w:p>
        </w:tc>
      </w:tr>
      <w:tr w:rsidR="00D94BC8" w14:paraId="436F9EF0" w14:textId="77777777" w:rsidTr="00D94BC8">
        <w:tc>
          <w:tcPr>
            <w:tcW w:w="9350" w:type="dxa"/>
          </w:tcPr>
          <w:p w14:paraId="62D2FE9A" w14:textId="1B3CC095" w:rsidR="00D94BC8" w:rsidRPr="00D94BC8" w:rsidRDefault="00D94BC8" w:rsidP="00D94BC8">
            <w:pPr>
              <w:rPr>
                <w:rFonts w:ascii="Times New Roman" w:hAnsi="Times New Roman" w:cs="Times New Roman"/>
              </w:rPr>
            </w:pPr>
            <w:r w:rsidRPr="00D94BC8">
              <w:rPr>
                <w:rFonts w:ascii="Times New Roman" w:hAnsi="Times New Roman" w:cs="Times New Roman"/>
              </w:rPr>
              <w:t>Hoàn thành 100% các chức năng đã được xác định trong phạm vi dự án.</w:t>
            </w:r>
          </w:p>
          <w:p w14:paraId="537E5547" w14:textId="44D92B2E" w:rsidR="00D94BC8" w:rsidRPr="00D94BC8" w:rsidRDefault="00D94BC8" w:rsidP="00D94BC8">
            <w:pPr>
              <w:rPr>
                <w:rFonts w:ascii="Times New Roman" w:hAnsi="Times New Roman" w:cs="Times New Roman"/>
              </w:rPr>
            </w:pPr>
            <w:r w:rsidRPr="00D94BC8">
              <w:rPr>
                <w:rFonts w:ascii="Times New Roman" w:hAnsi="Times New Roman" w:cs="Times New Roman"/>
              </w:rPr>
              <w:t>Bàn giao dự án đúng hoặc sớm hơn tiến độ đã đề ra (12 tuần).</w:t>
            </w:r>
          </w:p>
          <w:p w14:paraId="309A5DE2" w14:textId="343537C3" w:rsidR="00D94BC8" w:rsidRPr="00D94BC8" w:rsidRDefault="00D94BC8" w:rsidP="00D94BC8">
            <w:pPr>
              <w:rPr>
                <w:rFonts w:ascii="Times New Roman" w:hAnsi="Times New Roman" w:cs="Times New Roman"/>
              </w:rPr>
            </w:pPr>
            <w:r w:rsidRPr="00D94BC8">
              <w:rPr>
                <w:rFonts w:ascii="Times New Roman" w:hAnsi="Times New Roman" w:cs="Times New Roman"/>
              </w:rPr>
              <w:t>Hệ thống chạy ổn định, tỉ lệ lỗi nghiêm trọng (critical bug) sau khi triển khai dưới 3%.</w:t>
            </w:r>
          </w:p>
          <w:p w14:paraId="7BAD53AA" w14:textId="146E7D57" w:rsidR="00D94BC8" w:rsidRDefault="00D94BC8">
            <w:pPr>
              <w:rPr>
                <w:rFonts w:ascii="Times New Roman" w:hAnsi="Times New Roman" w:cs="Times New Roman"/>
              </w:rPr>
            </w:pPr>
            <w:r w:rsidRPr="00D94BC8">
              <w:rPr>
                <w:rFonts w:ascii="Times New Roman" w:hAnsi="Times New Roman" w:cs="Times New Roman"/>
              </w:rPr>
              <w:t>Ngân sách sử dụng không vượt quá 10% so với dự kiến.</w:t>
            </w:r>
          </w:p>
        </w:tc>
      </w:tr>
    </w:tbl>
    <w:p w14:paraId="293DFA3D" w14:textId="77777777" w:rsidR="00D94BC8" w:rsidRDefault="00D94BC8">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AA41BF" w14:paraId="33C61F37" w14:textId="77777777" w:rsidTr="00AA41BF">
        <w:tc>
          <w:tcPr>
            <w:tcW w:w="9350" w:type="dxa"/>
          </w:tcPr>
          <w:p w14:paraId="44A973A3" w14:textId="32CB08D4" w:rsidR="00AA41BF" w:rsidRPr="00AA41BF" w:rsidRDefault="00AA41BF">
            <w:pPr>
              <w:rPr>
                <w:rFonts w:ascii="Times New Roman" w:hAnsi="Times New Roman" w:cs="Times New Roman"/>
                <w:b/>
                <w:bCs/>
              </w:rPr>
            </w:pPr>
            <w:r w:rsidRPr="00AA41BF">
              <w:rPr>
                <w:rFonts w:ascii="Times New Roman" w:hAnsi="Times New Roman" w:cs="Times New Roman"/>
                <w:b/>
                <w:bCs/>
              </w:rPr>
              <w:t>1</w:t>
            </w:r>
            <w:r>
              <w:rPr>
                <w:rFonts w:ascii="Times New Roman" w:hAnsi="Times New Roman" w:cs="Times New Roman"/>
                <w:b/>
                <w:bCs/>
              </w:rPr>
              <w:t>0</w:t>
            </w:r>
            <w:r w:rsidRPr="00AA41BF">
              <w:rPr>
                <w:rFonts w:ascii="Times New Roman" w:hAnsi="Times New Roman" w:cs="Times New Roman"/>
                <w:b/>
                <w:bCs/>
              </w:rPr>
              <w:t>.0 CÁC YẾU TỐ THÀNH CÔNG QUAN TRỌNG</w:t>
            </w:r>
          </w:p>
        </w:tc>
      </w:tr>
      <w:tr w:rsidR="00AA41BF" w14:paraId="1C24A4D5" w14:textId="77777777" w:rsidTr="00AA41BF">
        <w:tc>
          <w:tcPr>
            <w:tcW w:w="9350" w:type="dxa"/>
          </w:tcPr>
          <w:p w14:paraId="7879CA61" w14:textId="2380AFDB" w:rsidR="00AA41BF" w:rsidRPr="00AA41BF" w:rsidRDefault="00AA41BF" w:rsidP="00AA41BF">
            <w:pPr>
              <w:rPr>
                <w:rFonts w:ascii="Times New Roman" w:hAnsi="Times New Roman" w:cs="Times New Roman"/>
              </w:rPr>
            </w:pPr>
            <w:r w:rsidRPr="00AA41BF">
              <w:rPr>
                <w:rFonts w:ascii="Times New Roman" w:hAnsi="Times New Roman" w:cs="Times New Roman"/>
              </w:rPr>
              <w:t>Phạm vi rõ ràng: Phạm vi dự án được xác định và kiểm soát chặt chẽ, tránh việc mở rộng không cần thiết.</w:t>
            </w:r>
          </w:p>
          <w:p w14:paraId="7355F148" w14:textId="51F8A78C" w:rsidR="00AA41BF" w:rsidRPr="00AA41BF" w:rsidRDefault="00AA41BF" w:rsidP="00AA41BF">
            <w:pPr>
              <w:rPr>
                <w:rFonts w:ascii="Times New Roman" w:hAnsi="Times New Roman" w:cs="Times New Roman"/>
              </w:rPr>
            </w:pPr>
            <w:r w:rsidRPr="00AA41BF">
              <w:rPr>
                <w:rFonts w:ascii="Times New Roman" w:hAnsi="Times New Roman" w:cs="Times New Roman"/>
              </w:rPr>
              <w:t>Phối hợp hiệu quả: Hai thành viên trong đội ngũ có sự phân công công việc rõ ràng và phối hợp nhịp nhàng.</w:t>
            </w:r>
          </w:p>
          <w:p w14:paraId="431655B6" w14:textId="5D57E281" w:rsidR="00AA41BF" w:rsidRPr="00AA41BF" w:rsidRDefault="00AA41BF" w:rsidP="00AA41BF">
            <w:pPr>
              <w:rPr>
                <w:rFonts w:ascii="Times New Roman" w:hAnsi="Times New Roman" w:cs="Times New Roman"/>
              </w:rPr>
            </w:pPr>
            <w:r w:rsidRPr="00AA41BF">
              <w:rPr>
                <w:rFonts w:ascii="Times New Roman" w:hAnsi="Times New Roman" w:cs="Times New Roman"/>
              </w:rPr>
              <w:t>Quản lý tiến độ tốt: Thường xuyên theo dõi và cập nhật tiến độ để phát hiện sớm các rủi ro và có phương án xử lý kịp thời.</w:t>
            </w:r>
          </w:p>
          <w:p w14:paraId="4AE2F903" w14:textId="20D608EE" w:rsidR="00AA41BF" w:rsidRPr="00AA41BF" w:rsidRDefault="00AA41BF" w:rsidP="00AA41BF">
            <w:pPr>
              <w:rPr>
                <w:rFonts w:ascii="Times New Roman" w:hAnsi="Times New Roman" w:cs="Times New Roman"/>
              </w:rPr>
            </w:pPr>
            <w:r w:rsidRPr="00AA41BF">
              <w:rPr>
                <w:rFonts w:ascii="Times New Roman" w:hAnsi="Times New Roman" w:cs="Times New Roman"/>
              </w:rPr>
              <w:t>Kiểm thử kỹ lưỡng: Xây dựng kế hoạch và thực hiện kiểm thử đầy đủ trước khi bàn giao sản phẩm.</w:t>
            </w:r>
          </w:p>
          <w:p w14:paraId="0077D663" w14:textId="1063822F" w:rsidR="00AA41BF" w:rsidRPr="00AA41BF" w:rsidRDefault="00AA41BF" w:rsidP="00AA41BF">
            <w:pPr>
              <w:rPr>
                <w:rFonts w:ascii="Times New Roman" w:hAnsi="Times New Roman" w:cs="Times New Roman"/>
              </w:rPr>
            </w:pPr>
            <w:r w:rsidRPr="00AA41BF">
              <w:rPr>
                <w:rFonts w:ascii="Times New Roman" w:hAnsi="Times New Roman" w:cs="Times New Roman"/>
              </w:rPr>
              <w:t>Giao tiếp minh bạch: Duy trì giao tiếp cởi mở và thường xuyên giữa các thành viên và với giảng viên hướng dẫn.</w:t>
            </w:r>
          </w:p>
          <w:p w14:paraId="52A84324" w14:textId="77777777" w:rsidR="00AA41BF" w:rsidRDefault="00AA41BF">
            <w:pPr>
              <w:rPr>
                <w:rFonts w:ascii="Times New Roman" w:hAnsi="Times New Roman" w:cs="Times New Roman"/>
              </w:rPr>
            </w:pPr>
          </w:p>
        </w:tc>
      </w:tr>
    </w:tbl>
    <w:p w14:paraId="56F60166" w14:textId="77777777" w:rsidR="00AA41BF" w:rsidRDefault="00AA41BF">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AA41BF" w14:paraId="4AA25529" w14:textId="77777777" w:rsidTr="00AA41BF">
        <w:tc>
          <w:tcPr>
            <w:tcW w:w="9350" w:type="dxa"/>
          </w:tcPr>
          <w:p w14:paraId="68421812" w14:textId="0DE34A0B" w:rsidR="00AA41BF" w:rsidRPr="00AA41BF" w:rsidRDefault="00AA41BF">
            <w:pPr>
              <w:rPr>
                <w:rFonts w:ascii="Times New Roman" w:hAnsi="Times New Roman" w:cs="Times New Roman"/>
                <w:b/>
                <w:bCs/>
              </w:rPr>
            </w:pPr>
            <w:r w:rsidRPr="00AA41BF">
              <w:rPr>
                <w:rFonts w:ascii="Times New Roman" w:hAnsi="Times New Roman" w:cs="Times New Roman"/>
                <w:b/>
                <w:bCs/>
              </w:rPr>
              <w:t>12.0 PHÊ DUYỆT</w:t>
            </w:r>
          </w:p>
        </w:tc>
      </w:tr>
      <w:tr w:rsidR="00AA41BF" w14:paraId="22B3818B" w14:textId="77777777" w:rsidTr="00AA41BF">
        <w:tc>
          <w:tcPr>
            <w:tcW w:w="9350" w:type="dxa"/>
          </w:tcPr>
          <w:p w14:paraId="5C659DA8" w14:textId="77777777" w:rsidR="00AA41BF" w:rsidRDefault="00AA41BF">
            <w:pPr>
              <w:rPr>
                <w:rFonts w:ascii="Times New Roman" w:hAnsi="Times New Roman" w:cs="Times New Roman"/>
                <w:b/>
                <w:bCs/>
              </w:rPr>
            </w:pPr>
            <w:r w:rsidRPr="00AA41BF">
              <w:rPr>
                <w:rFonts w:ascii="Times New Roman" w:hAnsi="Times New Roman" w:cs="Times New Roman"/>
                <w:b/>
                <w:bCs/>
              </w:rPr>
              <w:lastRenderedPageBreak/>
              <w:t>Nhà tài trợ:</w:t>
            </w:r>
          </w:p>
          <w:p w14:paraId="514307CB" w14:textId="77777777" w:rsidR="00AA41BF" w:rsidRDefault="00AA41BF">
            <w:pPr>
              <w:rPr>
                <w:rFonts w:ascii="Times New Roman" w:hAnsi="Times New Roman" w:cs="Times New Roman"/>
                <w:i/>
                <w:iCs/>
              </w:rPr>
            </w:pPr>
            <w:r w:rsidRPr="00AA41BF">
              <w:rPr>
                <w:rFonts w:ascii="Times New Roman" w:hAnsi="Times New Roman" w:cs="Times New Roman"/>
                <w:b/>
                <w:bCs/>
              </w:rPr>
              <w:t>Ngày:</w:t>
            </w:r>
            <w:r w:rsidRPr="00AA41BF">
              <w:rPr>
                <w:rFonts w:ascii="Times New Roman" w:hAnsi="Times New Roman" w:cs="Times New Roman"/>
                <w:i/>
                <w:iCs/>
              </w:rPr>
              <w:t>(Chữ ký)</w:t>
            </w:r>
          </w:p>
          <w:p w14:paraId="30DE50C8" w14:textId="77777777" w:rsidR="00AA41BF" w:rsidRDefault="00AA41BF">
            <w:pPr>
              <w:rPr>
                <w:rFonts w:ascii="Times New Roman" w:hAnsi="Times New Roman" w:cs="Times New Roman"/>
                <w:b/>
                <w:bCs/>
              </w:rPr>
            </w:pPr>
            <w:r w:rsidRPr="00AA41BF">
              <w:rPr>
                <w:rFonts w:ascii="Times New Roman" w:hAnsi="Times New Roman" w:cs="Times New Roman"/>
                <w:b/>
                <w:bCs/>
              </w:rPr>
              <w:t>Quản lý dự án:</w:t>
            </w:r>
          </w:p>
          <w:p w14:paraId="50A9F1F1" w14:textId="2AFFC2BB" w:rsidR="00AA41BF" w:rsidRDefault="00AA41BF">
            <w:pPr>
              <w:rPr>
                <w:rFonts w:ascii="Times New Roman" w:hAnsi="Times New Roman" w:cs="Times New Roman"/>
              </w:rPr>
            </w:pPr>
            <w:r w:rsidRPr="00AA41BF">
              <w:rPr>
                <w:rFonts w:ascii="Times New Roman" w:hAnsi="Times New Roman" w:cs="Times New Roman"/>
                <w:b/>
                <w:bCs/>
              </w:rPr>
              <w:t>Ngày:</w:t>
            </w:r>
            <w:r w:rsidRPr="00AA41BF">
              <w:rPr>
                <w:rFonts w:ascii="Times New Roman" w:hAnsi="Times New Roman" w:cs="Times New Roman"/>
                <w:i/>
                <w:iCs/>
              </w:rPr>
              <w:t>(Chữ ký)</w:t>
            </w:r>
          </w:p>
        </w:tc>
      </w:tr>
    </w:tbl>
    <w:p w14:paraId="53F54199" w14:textId="77777777" w:rsidR="00AA41BF" w:rsidRPr="00F36316" w:rsidRDefault="00AA41BF">
      <w:pPr>
        <w:rPr>
          <w:rFonts w:ascii="Times New Roman" w:hAnsi="Times New Roman" w:cs="Times New Roman"/>
        </w:rPr>
      </w:pPr>
    </w:p>
    <w:sectPr w:rsidR="00AA41BF" w:rsidRPr="00F36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B3F76"/>
    <w:multiLevelType w:val="multilevel"/>
    <w:tmpl w:val="ACD0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677F0"/>
    <w:multiLevelType w:val="hybridMultilevel"/>
    <w:tmpl w:val="FC026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9A71427"/>
    <w:multiLevelType w:val="hybridMultilevel"/>
    <w:tmpl w:val="A96C3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1F2011"/>
    <w:multiLevelType w:val="hybridMultilevel"/>
    <w:tmpl w:val="E1609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9993628">
    <w:abstractNumId w:val="3"/>
  </w:num>
  <w:num w:numId="2" w16cid:durableId="1970477976">
    <w:abstractNumId w:val="1"/>
  </w:num>
  <w:num w:numId="3" w16cid:durableId="2129363">
    <w:abstractNumId w:val="2"/>
  </w:num>
  <w:num w:numId="4" w16cid:durableId="5743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69"/>
    <w:rsid w:val="00084FF3"/>
    <w:rsid w:val="0025349D"/>
    <w:rsid w:val="00264869"/>
    <w:rsid w:val="002D5494"/>
    <w:rsid w:val="0039543A"/>
    <w:rsid w:val="00462C89"/>
    <w:rsid w:val="004D4B03"/>
    <w:rsid w:val="00504C26"/>
    <w:rsid w:val="00514D23"/>
    <w:rsid w:val="00794A55"/>
    <w:rsid w:val="008421D5"/>
    <w:rsid w:val="009F0B7F"/>
    <w:rsid w:val="00AA41BF"/>
    <w:rsid w:val="00D94BC8"/>
    <w:rsid w:val="00DF3D2E"/>
    <w:rsid w:val="00F25050"/>
    <w:rsid w:val="00F36316"/>
    <w:rsid w:val="00F90AB9"/>
    <w:rsid w:val="00FE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38D7"/>
  <w15:chartTrackingRefBased/>
  <w15:docId w15:val="{8F927730-C2C6-46FC-A0B0-F2E68158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8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48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48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48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48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4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48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48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48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48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4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869"/>
    <w:rPr>
      <w:rFonts w:eastAsiaTheme="majorEastAsia" w:cstheme="majorBidi"/>
      <w:color w:val="272727" w:themeColor="text1" w:themeTint="D8"/>
    </w:rPr>
  </w:style>
  <w:style w:type="paragraph" w:styleId="Title">
    <w:name w:val="Title"/>
    <w:basedOn w:val="Normal"/>
    <w:next w:val="Normal"/>
    <w:link w:val="TitleChar"/>
    <w:uiPriority w:val="10"/>
    <w:qFormat/>
    <w:rsid w:val="00264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869"/>
    <w:pPr>
      <w:spacing w:before="160"/>
      <w:jc w:val="center"/>
    </w:pPr>
    <w:rPr>
      <w:i/>
      <w:iCs/>
      <w:color w:val="404040" w:themeColor="text1" w:themeTint="BF"/>
    </w:rPr>
  </w:style>
  <w:style w:type="character" w:customStyle="1" w:styleId="QuoteChar">
    <w:name w:val="Quote Char"/>
    <w:basedOn w:val="DefaultParagraphFont"/>
    <w:link w:val="Quote"/>
    <w:uiPriority w:val="29"/>
    <w:rsid w:val="00264869"/>
    <w:rPr>
      <w:i/>
      <w:iCs/>
      <w:color w:val="404040" w:themeColor="text1" w:themeTint="BF"/>
    </w:rPr>
  </w:style>
  <w:style w:type="paragraph" w:styleId="ListParagraph">
    <w:name w:val="List Paragraph"/>
    <w:basedOn w:val="Normal"/>
    <w:uiPriority w:val="34"/>
    <w:qFormat/>
    <w:rsid w:val="00264869"/>
    <w:pPr>
      <w:ind w:left="720"/>
      <w:contextualSpacing/>
    </w:pPr>
  </w:style>
  <w:style w:type="character" w:styleId="IntenseEmphasis">
    <w:name w:val="Intense Emphasis"/>
    <w:basedOn w:val="DefaultParagraphFont"/>
    <w:uiPriority w:val="21"/>
    <w:qFormat/>
    <w:rsid w:val="00264869"/>
    <w:rPr>
      <w:i/>
      <w:iCs/>
      <w:color w:val="2F5496" w:themeColor="accent1" w:themeShade="BF"/>
    </w:rPr>
  </w:style>
  <w:style w:type="paragraph" w:styleId="IntenseQuote">
    <w:name w:val="Intense Quote"/>
    <w:basedOn w:val="Normal"/>
    <w:next w:val="Normal"/>
    <w:link w:val="IntenseQuoteChar"/>
    <w:uiPriority w:val="30"/>
    <w:qFormat/>
    <w:rsid w:val="002648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4869"/>
    <w:rPr>
      <w:i/>
      <w:iCs/>
      <w:color w:val="2F5496" w:themeColor="accent1" w:themeShade="BF"/>
    </w:rPr>
  </w:style>
  <w:style w:type="character" w:styleId="IntenseReference">
    <w:name w:val="Intense Reference"/>
    <w:basedOn w:val="DefaultParagraphFont"/>
    <w:uiPriority w:val="32"/>
    <w:qFormat/>
    <w:rsid w:val="00264869"/>
    <w:rPr>
      <w:b/>
      <w:bCs/>
      <w:smallCaps/>
      <w:color w:val="2F5496" w:themeColor="accent1" w:themeShade="BF"/>
      <w:spacing w:val="5"/>
    </w:rPr>
  </w:style>
  <w:style w:type="table" w:styleId="TableGrid">
    <w:name w:val="Table Grid"/>
    <w:basedOn w:val="TableNormal"/>
    <w:uiPriority w:val="39"/>
    <w:rsid w:val="00DF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F3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Tiến</dc:creator>
  <cp:keywords/>
  <dc:description/>
  <cp:lastModifiedBy>Đạt Nguyễn Tiến</cp:lastModifiedBy>
  <cp:revision>5</cp:revision>
  <dcterms:created xsi:type="dcterms:W3CDTF">2025-10-13T08:58:00Z</dcterms:created>
  <dcterms:modified xsi:type="dcterms:W3CDTF">2025-10-13T13:44:00Z</dcterms:modified>
</cp:coreProperties>
</file>