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2F4D70" w14:textId="2F896CC8" w:rsidR="00BB670A" w:rsidRDefault="00BB670A" w:rsidP="00983E57">
      <w:pPr>
        <w:rPr>
          <w:noProof/>
          <w:lang w:val="en-US"/>
        </w:rPr>
      </w:pPr>
      <w:r>
        <w:rPr>
          <w:noProof/>
        </w:rPr>
        <w:drawing>
          <wp:anchor distT="0" distB="0" distL="114300" distR="114300" simplePos="0" relativeHeight="251659264" behindDoc="0" locked="0" layoutInCell="1" allowOverlap="1" wp14:anchorId="23281DFF" wp14:editId="63E3C4DA">
            <wp:simplePos x="0" y="0"/>
            <wp:positionH relativeFrom="column">
              <wp:posOffset>541020</wp:posOffset>
            </wp:positionH>
            <wp:positionV relativeFrom="paragraph">
              <wp:posOffset>5128260</wp:posOffset>
            </wp:positionV>
            <wp:extent cx="5033645" cy="3239770"/>
            <wp:effectExtent l="0" t="0" r="0" b="0"/>
            <wp:wrapSquare wrapText="bothSides"/>
            <wp:docPr id="8690850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33645" cy="32397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5D2BDCCA" wp14:editId="3C025960">
            <wp:simplePos x="0" y="0"/>
            <wp:positionH relativeFrom="column">
              <wp:posOffset>541020</wp:posOffset>
            </wp:positionH>
            <wp:positionV relativeFrom="paragraph">
              <wp:posOffset>3013710</wp:posOffset>
            </wp:positionV>
            <wp:extent cx="5036820" cy="2112645"/>
            <wp:effectExtent l="0" t="0" r="0" b="1905"/>
            <wp:wrapSquare wrapText="bothSides"/>
            <wp:docPr id="90163628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6820" cy="21126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inline distT="0" distB="0" distL="0" distR="0" wp14:anchorId="374C8E67" wp14:editId="5ABEB3B3">
            <wp:extent cx="5036820" cy="2990850"/>
            <wp:effectExtent l="0" t="0" r="0" b="0"/>
            <wp:docPr id="5718346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6820" cy="2990850"/>
                    </a:xfrm>
                    <a:prstGeom prst="rect">
                      <a:avLst/>
                    </a:prstGeom>
                    <a:noFill/>
                    <a:ln>
                      <a:noFill/>
                    </a:ln>
                  </pic:spPr>
                </pic:pic>
              </a:graphicData>
            </a:graphic>
          </wp:inline>
        </w:drawing>
      </w:r>
    </w:p>
    <w:p w14:paraId="0820AC8C" w14:textId="479162D5" w:rsidR="0096489A" w:rsidRDefault="00BB670A" w:rsidP="00983E57">
      <w:pPr>
        <w:rPr>
          <w:lang w:val="en-US"/>
        </w:rPr>
      </w:pPr>
      <w:r>
        <w:rPr>
          <w:noProof/>
        </w:rPr>
        <mc:AlternateContent>
          <mc:Choice Requires="wps">
            <w:drawing>
              <wp:inline distT="0" distB="0" distL="0" distR="0" wp14:anchorId="4219B0C5" wp14:editId="19DEB815">
                <wp:extent cx="304800" cy="304800"/>
                <wp:effectExtent l="0" t="0" r="0" b="0"/>
                <wp:docPr id="1920645035"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799C30"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B67F184" w14:textId="2220E921" w:rsidR="00C02389" w:rsidRDefault="00C02389" w:rsidP="00907C34">
      <w:pPr>
        <w:pStyle w:val="NormalWeb"/>
        <w:rPr>
          <w:b/>
          <w:bCs/>
          <w:lang w:val="en-US"/>
        </w:rPr>
      </w:pPr>
      <w:r w:rsidRPr="00907C34">
        <w:rPr>
          <w:b/>
          <w:bCs/>
        </w:rPr>
        <w:lastRenderedPageBreak/>
        <w:t xml:space="preserve">Khi sử dụng mẫu Observer </w:t>
      </w:r>
    </w:p>
    <w:p w14:paraId="5972F392" w14:textId="77777777" w:rsidR="00C02389" w:rsidRDefault="00C02389" w:rsidP="00C02389">
      <w:pPr>
        <w:spacing w:before="100" w:beforeAutospacing="1" w:after="100" w:afterAutospacing="1" w:line="240" w:lineRule="auto"/>
        <w:ind w:left="720" w:firstLine="0"/>
        <w:rPr>
          <w:b/>
          <w:bCs/>
          <w:lang w:val="en-US"/>
        </w:rPr>
      </w:pPr>
      <w:r w:rsidRPr="00C02389">
        <w:rPr>
          <w:b/>
          <w:bCs/>
          <w:lang w:val="en-US"/>
        </w:rPr>
        <w:t>V</w:t>
      </w:r>
      <w:r w:rsidRPr="00C02389">
        <w:rPr>
          <w:b/>
          <w:bCs/>
          <w:lang w:val="en-US"/>
        </w:rPr>
        <w:t>í</w:t>
      </w:r>
      <w:r w:rsidRPr="00C02389">
        <w:rPr>
          <w:b/>
          <w:bCs/>
          <w:lang w:val="en-US"/>
        </w:rPr>
        <w:t xml:space="preserve"> d</w:t>
      </w:r>
      <w:r w:rsidRPr="00C02389">
        <w:rPr>
          <w:b/>
          <w:bCs/>
          <w:lang w:val="en-US"/>
        </w:rPr>
        <w:t>ụ</w:t>
      </w:r>
      <w:r w:rsidRPr="00C02389">
        <w:rPr>
          <w:b/>
          <w:bCs/>
          <w:lang w:val="en-US"/>
        </w:rPr>
        <w:t> :</w:t>
      </w:r>
    </w:p>
    <w:p w14:paraId="466FB576" w14:textId="471C4DCE" w:rsidR="00C02389" w:rsidRPr="00C02389" w:rsidRDefault="00C02389" w:rsidP="00C02389">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C02389">
        <w:rPr>
          <w:b/>
          <w:bCs/>
          <w:lang w:val="en-US"/>
        </w:rPr>
        <w:t xml:space="preserve"> </w:t>
      </w:r>
      <w:r w:rsidRPr="00C02389">
        <w:rPr>
          <w:rFonts w:ascii="Times New Roman" w:eastAsia="Times New Roman" w:hAnsi="Times New Roman" w:cs="Times New Roman"/>
          <w:b/>
          <w:bCs/>
          <w:kern w:val="0"/>
          <w:sz w:val="24"/>
          <w:szCs w:val="24"/>
          <w:lang w:eastAsia="vi-VN"/>
          <w14:ligatures w14:val="none"/>
        </w:rPr>
        <w:t>Interface Observer:</w:t>
      </w:r>
      <w:r w:rsidRPr="00C02389">
        <w:rPr>
          <w:rFonts w:ascii="Times New Roman" w:eastAsia="Times New Roman" w:hAnsi="Times New Roman" w:cs="Times New Roman"/>
          <w:kern w:val="0"/>
          <w:sz w:val="24"/>
          <w:szCs w:val="24"/>
          <w:lang w:eastAsia="vi-VN"/>
          <w14:ligatures w14:val="none"/>
        </w:rPr>
        <w:t xml:space="preserve"> Xác định phương thức </w:t>
      </w:r>
      <w:r w:rsidRPr="00C02389">
        <w:rPr>
          <w:rFonts w:ascii="Courier New" w:eastAsia="Times New Roman" w:hAnsi="Courier New" w:cs="Courier New"/>
          <w:kern w:val="0"/>
          <w:sz w:val="20"/>
          <w:szCs w:val="20"/>
          <w:lang w:eastAsia="vi-VN"/>
          <w14:ligatures w14:val="none"/>
        </w:rPr>
        <w:t>update</w:t>
      </w:r>
      <w:r w:rsidRPr="00C02389">
        <w:rPr>
          <w:rFonts w:ascii="Times New Roman" w:eastAsia="Times New Roman" w:hAnsi="Times New Roman" w:cs="Times New Roman"/>
          <w:kern w:val="0"/>
          <w:sz w:val="24"/>
          <w:szCs w:val="24"/>
          <w:lang w:eastAsia="vi-VN"/>
          <w14:ligatures w14:val="none"/>
        </w:rPr>
        <w:t xml:space="preserve"> để các đối tượng lắng nghe nhận thông báo khi có sự thay đổi.</w:t>
      </w:r>
    </w:p>
    <w:p w14:paraId="46913C72" w14:textId="77777777" w:rsidR="00C02389" w:rsidRPr="00C02389" w:rsidRDefault="00C02389" w:rsidP="00C0238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C02389">
        <w:rPr>
          <w:rFonts w:ascii="Times New Roman" w:eastAsia="Times New Roman" w:hAnsi="Times New Roman" w:cs="Times New Roman"/>
          <w:b/>
          <w:bCs/>
          <w:kern w:val="0"/>
          <w:sz w:val="24"/>
          <w:szCs w:val="24"/>
          <w:lang w:eastAsia="vi-VN"/>
          <w14:ligatures w14:val="none"/>
        </w:rPr>
        <w:t>Interface Subject:</w:t>
      </w:r>
      <w:r w:rsidRPr="00C02389">
        <w:rPr>
          <w:rFonts w:ascii="Times New Roman" w:eastAsia="Times New Roman" w:hAnsi="Times New Roman" w:cs="Times New Roman"/>
          <w:kern w:val="0"/>
          <w:sz w:val="24"/>
          <w:szCs w:val="24"/>
          <w:lang w:eastAsia="vi-VN"/>
          <w14:ligatures w14:val="none"/>
        </w:rPr>
        <w:t xml:space="preserve"> Xác định các phương thức để thêm, xóa và thông báo các observer.</w:t>
      </w:r>
    </w:p>
    <w:p w14:paraId="4CC8AD51" w14:textId="77777777" w:rsidR="00C02389" w:rsidRPr="00C02389" w:rsidRDefault="00C02389" w:rsidP="00C0238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C02389">
        <w:rPr>
          <w:rFonts w:ascii="Times New Roman" w:eastAsia="Times New Roman" w:hAnsi="Times New Roman" w:cs="Times New Roman"/>
          <w:b/>
          <w:bCs/>
          <w:kern w:val="0"/>
          <w:sz w:val="24"/>
          <w:szCs w:val="24"/>
          <w:lang w:eastAsia="vi-VN"/>
          <w14:ligatures w14:val="none"/>
        </w:rPr>
        <w:t>Class CaculatorEntity:</w:t>
      </w:r>
      <w:r w:rsidRPr="00C02389">
        <w:rPr>
          <w:rFonts w:ascii="Times New Roman" w:eastAsia="Times New Roman" w:hAnsi="Times New Roman" w:cs="Times New Roman"/>
          <w:kern w:val="0"/>
          <w:sz w:val="24"/>
          <w:szCs w:val="24"/>
          <w:lang w:eastAsia="vi-VN"/>
          <w14:ligatures w14:val="none"/>
        </w:rPr>
        <w:t xml:space="preserve"> Triển khai </w:t>
      </w:r>
      <w:r w:rsidRPr="00C02389">
        <w:rPr>
          <w:rFonts w:ascii="Courier New" w:eastAsia="Times New Roman" w:hAnsi="Courier New" w:cs="Courier New"/>
          <w:kern w:val="0"/>
          <w:sz w:val="20"/>
          <w:szCs w:val="20"/>
          <w:lang w:eastAsia="vi-VN"/>
          <w14:ligatures w14:val="none"/>
        </w:rPr>
        <w:t>Subject</w:t>
      </w:r>
      <w:r w:rsidRPr="00C02389">
        <w:rPr>
          <w:rFonts w:ascii="Times New Roman" w:eastAsia="Times New Roman" w:hAnsi="Times New Roman" w:cs="Times New Roman"/>
          <w:kern w:val="0"/>
          <w:sz w:val="24"/>
          <w:szCs w:val="24"/>
          <w:lang w:eastAsia="vi-VN"/>
          <w14:ligatures w14:val="none"/>
        </w:rPr>
        <w:t>, chứa logic tính toán và quản lý danh sách các observer.</w:t>
      </w:r>
    </w:p>
    <w:p w14:paraId="49ADD657" w14:textId="77777777" w:rsidR="00C02389" w:rsidRPr="00C02389" w:rsidRDefault="00C02389" w:rsidP="00C0238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C02389">
        <w:rPr>
          <w:rFonts w:ascii="Times New Roman" w:eastAsia="Times New Roman" w:hAnsi="Times New Roman" w:cs="Times New Roman"/>
          <w:b/>
          <w:bCs/>
          <w:kern w:val="0"/>
          <w:sz w:val="24"/>
          <w:szCs w:val="24"/>
          <w:lang w:eastAsia="vi-VN"/>
          <w14:ligatures w14:val="none"/>
        </w:rPr>
        <w:t>Class CaculatorBoundary:</w:t>
      </w:r>
      <w:r w:rsidRPr="00C02389">
        <w:rPr>
          <w:rFonts w:ascii="Times New Roman" w:eastAsia="Times New Roman" w:hAnsi="Times New Roman" w:cs="Times New Roman"/>
          <w:kern w:val="0"/>
          <w:sz w:val="24"/>
          <w:szCs w:val="24"/>
          <w:lang w:eastAsia="vi-VN"/>
          <w14:ligatures w14:val="none"/>
        </w:rPr>
        <w:t xml:space="preserve"> Triển khai </w:t>
      </w:r>
      <w:r w:rsidRPr="00C02389">
        <w:rPr>
          <w:rFonts w:ascii="Courier New" w:eastAsia="Times New Roman" w:hAnsi="Courier New" w:cs="Courier New"/>
          <w:kern w:val="0"/>
          <w:sz w:val="20"/>
          <w:szCs w:val="20"/>
          <w:lang w:eastAsia="vi-VN"/>
          <w14:ligatures w14:val="none"/>
        </w:rPr>
        <w:t>Observer</w:t>
      </w:r>
      <w:r w:rsidRPr="00C02389">
        <w:rPr>
          <w:rFonts w:ascii="Times New Roman" w:eastAsia="Times New Roman" w:hAnsi="Times New Roman" w:cs="Times New Roman"/>
          <w:kern w:val="0"/>
          <w:sz w:val="24"/>
          <w:szCs w:val="24"/>
          <w:lang w:eastAsia="vi-VN"/>
          <w14:ligatures w14:val="none"/>
        </w:rPr>
        <w:t>, tạo giao diện người dùng và cập nhật kết quả khi có thay đổi.</w:t>
      </w:r>
    </w:p>
    <w:p w14:paraId="5EF9E8C9" w14:textId="1F097F04" w:rsidR="00C02389" w:rsidRPr="00C02389" w:rsidRDefault="00C02389" w:rsidP="00C0238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C02389">
        <w:rPr>
          <w:rFonts w:ascii="Times New Roman" w:eastAsia="Times New Roman" w:hAnsi="Times New Roman" w:cs="Times New Roman"/>
          <w:b/>
          <w:bCs/>
          <w:kern w:val="0"/>
          <w:sz w:val="24"/>
          <w:szCs w:val="24"/>
          <w:lang w:eastAsia="vi-VN"/>
          <w14:ligatures w14:val="none"/>
        </w:rPr>
        <w:t>Class CaculatorControl:</w:t>
      </w:r>
      <w:r w:rsidRPr="00C02389">
        <w:rPr>
          <w:rFonts w:ascii="Times New Roman" w:eastAsia="Times New Roman" w:hAnsi="Times New Roman" w:cs="Times New Roman"/>
          <w:kern w:val="0"/>
          <w:sz w:val="24"/>
          <w:szCs w:val="24"/>
          <w:lang w:eastAsia="vi-VN"/>
          <w14:ligatures w14:val="none"/>
        </w:rPr>
        <w:t xml:space="preserve"> Triển khai </w:t>
      </w:r>
      <w:r w:rsidRPr="00C02389">
        <w:rPr>
          <w:rFonts w:ascii="Courier New" w:eastAsia="Times New Roman" w:hAnsi="Courier New" w:cs="Courier New"/>
          <w:kern w:val="0"/>
          <w:sz w:val="20"/>
          <w:szCs w:val="20"/>
          <w:lang w:eastAsia="vi-VN"/>
          <w14:ligatures w14:val="none"/>
        </w:rPr>
        <w:t>Observer</w:t>
      </w:r>
      <w:r w:rsidRPr="00C02389">
        <w:rPr>
          <w:rFonts w:ascii="Times New Roman" w:eastAsia="Times New Roman" w:hAnsi="Times New Roman" w:cs="Times New Roman"/>
          <w:kern w:val="0"/>
          <w:sz w:val="24"/>
          <w:szCs w:val="24"/>
          <w:lang w:eastAsia="vi-VN"/>
          <w14:ligatures w14:val="none"/>
        </w:rPr>
        <w:t xml:space="preserve"> và </w:t>
      </w:r>
      <w:r w:rsidRPr="00C02389">
        <w:rPr>
          <w:rFonts w:ascii="Courier New" w:eastAsia="Times New Roman" w:hAnsi="Courier New" w:cs="Courier New"/>
          <w:kern w:val="0"/>
          <w:sz w:val="20"/>
          <w:szCs w:val="20"/>
          <w:lang w:eastAsia="vi-VN"/>
          <w14:ligatures w14:val="none"/>
        </w:rPr>
        <w:t>ActionListener</w:t>
      </w:r>
      <w:r w:rsidRPr="00C02389">
        <w:rPr>
          <w:rFonts w:ascii="Times New Roman" w:eastAsia="Times New Roman" w:hAnsi="Times New Roman" w:cs="Times New Roman"/>
          <w:kern w:val="0"/>
          <w:sz w:val="24"/>
          <w:szCs w:val="24"/>
          <w:lang w:eastAsia="vi-VN"/>
          <w14:ligatures w14:val="none"/>
        </w:rPr>
        <w:t xml:space="preserve">, nhận lệnh từ giao diện và cập nhật kết quả tính toán từ </w:t>
      </w:r>
      <w:r w:rsidRPr="00C02389">
        <w:rPr>
          <w:rFonts w:ascii="Courier New" w:eastAsia="Times New Roman" w:hAnsi="Courier New" w:cs="Courier New"/>
          <w:kern w:val="0"/>
          <w:sz w:val="20"/>
          <w:szCs w:val="20"/>
          <w:lang w:eastAsia="vi-VN"/>
          <w14:ligatures w14:val="none"/>
        </w:rPr>
        <w:t>CaculatorEntity</w:t>
      </w:r>
      <w:r w:rsidRPr="00C02389">
        <w:rPr>
          <w:rFonts w:ascii="Times New Roman" w:eastAsia="Times New Roman" w:hAnsi="Times New Roman" w:cs="Times New Roman"/>
          <w:kern w:val="0"/>
          <w:sz w:val="24"/>
          <w:szCs w:val="24"/>
          <w:lang w:eastAsia="vi-VN"/>
          <w14:ligatures w14:val="none"/>
        </w:rPr>
        <w:t>.</w:t>
      </w:r>
    </w:p>
    <w:p w14:paraId="0C989736" w14:textId="77777777" w:rsidR="00C02389" w:rsidRPr="00C02389" w:rsidRDefault="00C02389" w:rsidP="00C02389">
      <w:pPr>
        <w:spacing w:before="100" w:beforeAutospacing="1" w:after="100" w:afterAutospacing="1" w:line="240" w:lineRule="auto"/>
        <w:ind w:left="720" w:firstLine="0"/>
        <w:rPr>
          <w:rFonts w:ascii="Times New Roman" w:eastAsia="Times New Roman" w:hAnsi="Times New Roman" w:cs="Times New Roman"/>
          <w:kern w:val="0"/>
          <w:sz w:val="24"/>
          <w:szCs w:val="24"/>
          <w:lang w:eastAsia="vi-VN"/>
          <w14:ligatures w14:val="none"/>
        </w:rPr>
      </w:pPr>
    </w:p>
    <w:p w14:paraId="634FDB21" w14:textId="2F39C4DB" w:rsidR="00C02389" w:rsidRPr="00C02389" w:rsidRDefault="00C02389" w:rsidP="00C02389">
      <w:pPr>
        <w:pStyle w:val="ListParagraph"/>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C02389">
        <w:rPr>
          <w:rFonts w:ascii="Times New Roman" w:eastAsia="Times New Roman" w:hAnsi="Times New Roman" w:cs="Times New Roman"/>
          <w:kern w:val="0"/>
          <w:sz w:val="24"/>
          <w:szCs w:val="24"/>
          <w:lang w:eastAsia="vi-VN"/>
          <w14:ligatures w14:val="none"/>
        </w:rPr>
        <w:t>Với ví dụ trên</w:t>
      </w:r>
      <w:r w:rsidRPr="00C02389">
        <w:rPr>
          <w:rFonts w:ascii="Times New Roman" w:eastAsia="Times New Roman" w:hAnsi="Times New Roman" w:cs="Times New Roman"/>
          <w:kern w:val="0"/>
          <w:sz w:val="24"/>
          <w:szCs w:val="24"/>
          <w:lang w:eastAsia="vi-VN"/>
          <w14:ligatures w14:val="none"/>
        </w:rPr>
        <w:t xml:space="preserve"> </w:t>
      </w:r>
      <w:r w:rsidRPr="00C02389">
        <w:rPr>
          <w:rFonts w:ascii="Times New Roman" w:eastAsia="Times New Roman" w:hAnsi="Times New Roman" w:cs="Times New Roman"/>
          <w:kern w:val="0"/>
          <w:sz w:val="24"/>
          <w:szCs w:val="24"/>
          <w:lang w:eastAsia="vi-VN"/>
          <w14:ligatures w14:val="none"/>
        </w:rPr>
        <w:t xml:space="preserve">Các thành phần tương tác với nhau thông qua các interface </w:t>
      </w:r>
      <w:r w:rsidRPr="00C02389">
        <w:rPr>
          <w:rFonts w:ascii="Courier New" w:eastAsia="Times New Roman" w:hAnsi="Courier New" w:cs="Courier New"/>
          <w:kern w:val="0"/>
          <w:sz w:val="20"/>
          <w:szCs w:val="20"/>
          <w:lang w:eastAsia="vi-VN"/>
          <w14:ligatures w14:val="none"/>
        </w:rPr>
        <w:t>Observer</w:t>
      </w:r>
      <w:r w:rsidRPr="00C02389">
        <w:rPr>
          <w:rFonts w:ascii="Times New Roman" w:eastAsia="Times New Roman" w:hAnsi="Times New Roman" w:cs="Times New Roman"/>
          <w:kern w:val="0"/>
          <w:sz w:val="24"/>
          <w:szCs w:val="24"/>
          <w:lang w:eastAsia="vi-VN"/>
          <w14:ligatures w14:val="none"/>
        </w:rPr>
        <w:t xml:space="preserve"> và </w:t>
      </w:r>
      <w:r w:rsidRPr="00C02389">
        <w:rPr>
          <w:rFonts w:ascii="Courier New" w:eastAsia="Times New Roman" w:hAnsi="Courier New" w:cs="Courier New"/>
          <w:kern w:val="0"/>
          <w:sz w:val="20"/>
          <w:szCs w:val="20"/>
          <w:lang w:eastAsia="vi-VN"/>
          <w14:ligatures w14:val="none"/>
        </w:rPr>
        <w:t>Subject</w:t>
      </w:r>
      <w:r w:rsidRPr="00C02389">
        <w:rPr>
          <w:rFonts w:ascii="Times New Roman" w:eastAsia="Times New Roman" w:hAnsi="Times New Roman" w:cs="Times New Roman"/>
          <w:kern w:val="0"/>
          <w:sz w:val="24"/>
          <w:szCs w:val="24"/>
          <w:lang w:eastAsia="vi-VN"/>
          <w14:ligatures w14:val="none"/>
        </w:rPr>
        <w:t>, cho phép các đối tượng trong hệ thống được thông báo và cập nhật khi có sự thay đổi. Đây là một minh chứng rõ ràng cho mẫu thiết kế Observer</w:t>
      </w:r>
    </w:p>
    <w:p w14:paraId="02D52FE0" w14:textId="09966F96" w:rsidR="00C02389" w:rsidRPr="00C02389" w:rsidRDefault="00C02389" w:rsidP="00907C34">
      <w:pPr>
        <w:pStyle w:val="NormalWeb"/>
        <w:rPr>
          <w:b/>
          <w:bCs/>
        </w:rPr>
      </w:pPr>
    </w:p>
    <w:p w14:paraId="41F82BC9" w14:textId="04195895" w:rsidR="00907C34" w:rsidRPr="00C02389" w:rsidRDefault="00907C34" w:rsidP="00907C34">
      <w:pPr>
        <w:pStyle w:val="NormalWeb"/>
        <w:rPr>
          <w:b/>
          <w:bCs/>
          <w:lang w:val="fr-FR"/>
        </w:rPr>
      </w:pPr>
      <w:r w:rsidRPr="00907C34">
        <w:rPr>
          <w:b/>
          <w:bCs/>
        </w:rPr>
        <w:t xml:space="preserve">Khi sử dụng mẫu Observer với Java Beans và </w:t>
      </w:r>
      <w:r w:rsidRPr="00907C34">
        <w:rPr>
          <w:rStyle w:val="HTMLCode"/>
          <w:b/>
          <w:bCs/>
        </w:rPr>
        <w:t>PropertyChangeListener</w:t>
      </w:r>
      <w:r w:rsidRPr="00C02389">
        <w:rPr>
          <w:b/>
          <w:bCs/>
          <w:lang w:val="fr-FR"/>
        </w:rPr>
        <w:t xml:space="preserve">: </w:t>
      </w:r>
    </w:p>
    <w:p w14:paraId="75B87A92" w14:textId="5DA9463B" w:rsidR="00907C34" w:rsidRDefault="00907C34" w:rsidP="00907C34">
      <w:pPr>
        <w:pStyle w:val="NormalWeb"/>
        <w:rPr>
          <w:rStyle w:val="Strong"/>
          <w:b w:val="0"/>
          <w:bCs w:val="0"/>
          <w:lang w:val="en-US"/>
        </w:rPr>
      </w:pPr>
      <w:r w:rsidRPr="00907C34">
        <w:rPr>
          <w:rStyle w:val="Strong"/>
          <w:b w:val="0"/>
          <w:bCs w:val="0"/>
        </w:rPr>
        <w:t xml:space="preserve">Java Beans và </w:t>
      </w:r>
      <w:r w:rsidRPr="00907C34">
        <w:rPr>
          <w:rStyle w:val="HTMLCode"/>
          <w:b/>
          <w:bCs/>
        </w:rPr>
        <w:t>PropertyChangeListener</w:t>
      </w:r>
      <w:r w:rsidRPr="00907C34">
        <w:rPr>
          <w:rStyle w:val="Strong"/>
          <w:b w:val="0"/>
          <w:bCs w:val="0"/>
        </w:rPr>
        <w:t xml:space="preserve"> cung cấp một cơ chế tích hợp sẵn để các đối tượng có thể đăng ký và nhận thông báo khi một thuộc tính của một đối tượng khác thay đổi, giúp tách biệt rõ ràng giữa logic nghiệp vụ và giao diện người dùng, đồng thời hỗ trợ việc cập nhật tự động và đồng bộ hóa trạng thái.</w:t>
      </w:r>
    </w:p>
    <w:p w14:paraId="145A719E" w14:textId="4687B803" w:rsidR="00211A3B" w:rsidRDefault="00211A3B" w:rsidP="00907C34">
      <w:pPr>
        <w:pStyle w:val="NormalWeb"/>
        <w:rPr>
          <w:rStyle w:val="Strong"/>
          <w:b w:val="0"/>
          <w:bCs w:val="0"/>
          <w:lang w:val="en-US"/>
        </w:rPr>
      </w:pPr>
      <w:r>
        <w:rPr>
          <w:rStyle w:val="Strong"/>
          <w:b w:val="0"/>
          <w:bCs w:val="0"/>
          <w:lang w:val="en-US"/>
        </w:rPr>
        <w:t>V</w:t>
      </w:r>
      <w:r w:rsidRPr="00211A3B">
        <w:rPr>
          <w:rStyle w:val="Strong"/>
          <w:b w:val="0"/>
          <w:bCs w:val="0"/>
          <w:lang w:val="en-US"/>
        </w:rPr>
        <w:t>í</w:t>
      </w:r>
      <w:r>
        <w:rPr>
          <w:rStyle w:val="Strong"/>
          <w:b w:val="0"/>
          <w:bCs w:val="0"/>
          <w:lang w:val="en-US"/>
        </w:rPr>
        <w:t xml:space="preserve"> d</w:t>
      </w:r>
      <w:r w:rsidRPr="00211A3B">
        <w:rPr>
          <w:rStyle w:val="Strong"/>
          <w:b w:val="0"/>
          <w:bCs w:val="0"/>
          <w:lang w:val="en-US"/>
        </w:rPr>
        <w:t>ụ</w:t>
      </w:r>
      <w:r>
        <w:rPr>
          <w:rStyle w:val="Strong"/>
          <w:b w:val="0"/>
          <w:bCs w:val="0"/>
          <w:lang w:val="en-US"/>
        </w:rPr>
        <w:t xml:space="preserve">: </w:t>
      </w:r>
    </w:p>
    <w:p w14:paraId="6FA1B684" w14:textId="77777777" w:rsidR="00211A3B" w:rsidRPr="00211A3B" w:rsidRDefault="00211A3B" w:rsidP="00211A3B">
      <w:pPr>
        <w:spacing w:before="100" w:beforeAutospacing="1" w:after="100" w:afterAutospacing="1" w:line="240" w:lineRule="auto"/>
        <w:ind w:left="0" w:firstLine="0"/>
        <w:rPr>
          <w:rFonts w:ascii="Times New Roman" w:eastAsia="Times New Roman" w:hAnsi="Times New Roman" w:cs="Times New Roman"/>
          <w:kern w:val="0"/>
          <w:sz w:val="24"/>
          <w:szCs w:val="24"/>
          <w:lang w:eastAsia="vi-VN"/>
          <w14:ligatures w14:val="none"/>
        </w:rPr>
      </w:pPr>
      <w:r w:rsidRPr="00211A3B">
        <w:rPr>
          <w:rFonts w:ascii="Times New Roman" w:eastAsia="Times New Roman" w:hAnsi="Times New Roman" w:cs="Times New Roman"/>
          <w:kern w:val="0"/>
          <w:sz w:val="24"/>
          <w:szCs w:val="24"/>
          <w:lang w:eastAsia="vi-VN"/>
          <w14:ligatures w14:val="none"/>
        </w:rPr>
        <w:t xml:space="preserve">Java Beans và </w:t>
      </w:r>
      <w:r w:rsidRPr="00211A3B">
        <w:rPr>
          <w:rFonts w:ascii="Courier New" w:eastAsia="Times New Roman" w:hAnsi="Courier New" w:cs="Courier New"/>
          <w:kern w:val="0"/>
          <w:sz w:val="20"/>
          <w:szCs w:val="20"/>
          <w:lang w:eastAsia="vi-VN"/>
          <w14:ligatures w14:val="none"/>
        </w:rPr>
        <w:t>PropertyChangeListener</w:t>
      </w:r>
      <w:r w:rsidRPr="00211A3B">
        <w:rPr>
          <w:rFonts w:ascii="Times New Roman" w:eastAsia="Times New Roman" w:hAnsi="Times New Roman" w:cs="Times New Roman"/>
          <w:kern w:val="0"/>
          <w:sz w:val="24"/>
          <w:szCs w:val="24"/>
          <w:lang w:eastAsia="vi-VN"/>
          <w14:ligatures w14:val="none"/>
        </w:rPr>
        <w:t>. Các thành phần sẽ tương tác như sau:</w:t>
      </w:r>
    </w:p>
    <w:p w14:paraId="29E3D500" w14:textId="77777777" w:rsidR="00211A3B" w:rsidRPr="00211A3B" w:rsidRDefault="00211A3B" w:rsidP="00211A3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211A3B">
        <w:rPr>
          <w:rFonts w:ascii="Courier New" w:eastAsia="Times New Roman" w:hAnsi="Courier New" w:cs="Courier New"/>
          <w:kern w:val="0"/>
          <w:sz w:val="20"/>
          <w:szCs w:val="20"/>
          <w:lang w:eastAsia="vi-VN"/>
          <w14:ligatures w14:val="none"/>
        </w:rPr>
        <w:t>CaculatorEntity</w:t>
      </w:r>
      <w:r w:rsidRPr="00211A3B">
        <w:rPr>
          <w:rFonts w:ascii="Times New Roman" w:eastAsia="Times New Roman" w:hAnsi="Times New Roman" w:cs="Times New Roman"/>
          <w:kern w:val="0"/>
          <w:sz w:val="24"/>
          <w:szCs w:val="24"/>
          <w:lang w:eastAsia="vi-VN"/>
          <w14:ligatures w14:val="none"/>
        </w:rPr>
        <w:t xml:space="preserve"> là nguồn phát sự kiện (Subject). Khi kết quả thay đổi, nó sẽ thông báo cho tất cả các listener (observer) đã đăng ký.</w:t>
      </w:r>
    </w:p>
    <w:p w14:paraId="246F1BF8" w14:textId="77777777" w:rsidR="00211A3B" w:rsidRPr="00211A3B" w:rsidRDefault="00211A3B" w:rsidP="00211A3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211A3B">
        <w:rPr>
          <w:rFonts w:ascii="Courier New" w:eastAsia="Times New Roman" w:hAnsi="Courier New" w:cs="Courier New"/>
          <w:kern w:val="0"/>
          <w:sz w:val="20"/>
          <w:szCs w:val="20"/>
          <w:lang w:eastAsia="vi-VN"/>
          <w14:ligatures w14:val="none"/>
        </w:rPr>
        <w:t>CaculatorControl</w:t>
      </w:r>
      <w:r w:rsidRPr="00211A3B">
        <w:rPr>
          <w:rFonts w:ascii="Times New Roman" w:eastAsia="Times New Roman" w:hAnsi="Times New Roman" w:cs="Times New Roman"/>
          <w:kern w:val="0"/>
          <w:sz w:val="24"/>
          <w:szCs w:val="24"/>
          <w:lang w:eastAsia="vi-VN"/>
          <w14:ligatures w14:val="none"/>
        </w:rPr>
        <w:t xml:space="preserve"> là observer, lắng nghe các thay đổi từ </w:t>
      </w:r>
      <w:r w:rsidRPr="00211A3B">
        <w:rPr>
          <w:rFonts w:ascii="Courier New" w:eastAsia="Times New Roman" w:hAnsi="Courier New" w:cs="Courier New"/>
          <w:kern w:val="0"/>
          <w:sz w:val="20"/>
          <w:szCs w:val="20"/>
          <w:lang w:eastAsia="vi-VN"/>
          <w14:ligatures w14:val="none"/>
        </w:rPr>
        <w:t>CaculatorEntity</w:t>
      </w:r>
      <w:r w:rsidRPr="00211A3B">
        <w:rPr>
          <w:rFonts w:ascii="Times New Roman" w:eastAsia="Times New Roman" w:hAnsi="Times New Roman" w:cs="Times New Roman"/>
          <w:kern w:val="0"/>
          <w:sz w:val="24"/>
          <w:szCs w:val="24"/>
          <w:lang w:eastAsia="vi-VN"/>
          <w14:ligatures w14:val="none"/>
        </w:rPr>
        <w:t xml:space="preserve"> và cập nhật giao diện thông qua </w:t>
      </w:r>
      <w:r w:rsidRPr="00211A3B">
        <w:rPr>
          <w:rFonts w:ascii="Courier New" w:eastAsia="Times New Roman" w:hAnsi="Courier New" w:cs="Courier New"/>
          <w:kern w:val="0"/>
          <w:sz w:val="20"/>
          <w:szCs w:val="20"/>
          <w:lang w:eastAsia="vi-VN"/>
          <w14:ligatures w14:val="none"/>
        </w:rPr>
        <w:t>CaculatorBoundary</w:t>
      </w:r>
      <w:r w:rsidRPr="00211A3B">
        <w:rPr>
          <w:rFonts w:ascii="Times New Roman" w:eastAsia="Times New Roman" w:hAnsi="Times New Roman" w:cs="Times New Roman"/>
          <w:kern w:val="0"/>
          <w:sz w:val="24"/>
          <w:szCs w:val="24"/>
          <w:lang w:eastAsia="vi-VN"/>
          <w14:ligatures w14:val="none"/>
        </w:rPr>
        <w:t>.</w:t>
      </w:r>
    </w:p>
    <w:p w14:paraId="5590D10F" w14:textId="77777777" w:rsidR="00211A3B" w:rsidRPr="00211A3B" w:rsidRDefault="00211A3B" w:rsidP="00211A3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211A3B">
        <w:rPr>
          <w:rFonts w:ascii="Courier New" w:eastAsia="Times New Roman" w:hAnsi="Courier New" w:cs="Courier New"/>
          <w:kern w:val="0"/>
          <w:sz w:val="20"/>
          <w:szCs w:val="20"/>
          <w:lang w:eastAsia="vi-VN"/>
          <w14:ligatures w14:val="none"/>
        </w:rPr>
        <w:t>CaculatorBoundary</w:t>
      </w:r>
      <w:r w:rsidRPr="00211A3B">
        <w:rPr>
          <w:rFonts w:ascii="Times New Roman" w:eastAsia="Times New Roman" w:hAnsi="Times New Roman" w:cs="Times New Roman"/>
          <w:kern w:val="0"/>
          <w:sz w:val="24"/>
          <w:szCs w:val="24"/>
          <w:lang w:eastAsia="vi-VN"/>
          <w14:ligatures w14:val="none"/>
        </w:rPr>
        <w:t xml:space="preserve"> cập nhật hiển thị khi có thay đổi từ </w:t>
      </w:r>
      <w:r w:rsidRPr="00211A3B">
        <w:rPr>
          <w:rFonts w:ascii="Courier New" w:eastAsia="Times New Roman" w:hAnsi="Courier New" w:cs="Courier New"/>
          <w:kern w:val="0"/>
          <w:sz w:val="20"/>
          <w:szCs w:val="20"/>
          <w:lang w:eastAsia="vi-VN"/>
          <w14:ligatures w14:val="none"/>
        </w:rPr>
        <w:t>CaculatorControl</w:t>
      </w:r>
      <w:r w:rsidRPr="00211A3B">
        <w:rPr>
          <w:rFonts w:ascii="Times New Roman" w:eastAsia="Times New Roman" w:hAnsi="Times New Roman" w:cs="Times New Roman"/>
          <w:kern w:val="0"/>
          <w:sz w:val="24"/>
          <w:szCs w:val="24"/>
          <w:lang w:eastAsia="vi-VN"/>
          <w14:ligatures w14:val="none"/>
        </w:rPr>
        <w:t>.</w:t>
      </w:r>
    </w:p>
    <w:p w14:paraId="45BFB898" w14:textId="77777777" w:rsidR="00211A3B" w:rsidRPr="00211A3B" w:rsidRDefault="00211A3B" w:rsidP="00907C34">
      <w:pPr>
        <w:pStyle w:val="NormalWeb"/>
        <w:rPr>
          <w:b/>
          <w:bCs/>
        </w:rPr>
      </w:pPr>
    </w:p>
    <w:p w14:paraId="7CDB23A6" w14:textId="77777777" w:rsidR="00907C34" w:rsidRPr="00907C34" w:rsidRDefault="00907C34" w:rsidP="00983E57"/>
    <w:sectPr w:rsidR="00907C34" w:rsidRPr="00907C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57CE0"/>
    <w:multiLevelType w:val="multilevel"/>
    <w:tmpl w:val="9BA8063A"/>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bullet"/>
      <w:lvlText w:val=""/>
      <w:lvlJc w:val="left"/>
      <w:pPr>
        <w:ind w:left="1440" w:hanging="360"/>
      </w:pPr>
      <w:rPr>
        <w:rFonts w:ascii="Wingdings" w:eastAsia="Times New Roman" w:hAnsi="Wingdings" w:cs="Times New Roman"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397997"/>
    <w:multiLevelType w:val="multilevel"/>
    <w:tmpl w:val="B87CE4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011E63"/>
    <w:multiLevelType w:val="multilevel"/>
    <w:tmpl w:val="D3E0E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380D99"/>
    <w:multiLevelType w:val="multilevel"/>
    <w:tmpl w:val="BBDC9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5794666">
    <w:abstractNumId w:val="1"/>
  </w:num>
  <w:num w:numId="2" w16cid:durableId="1828088345">
    <w:abstractNumId w:val="3"/>
  </w:num>
  <w:num w:numId="3" w16cid:durableId="2057193369">
    <w:abstractNumId w:val="2"/>
  </w:num>
  <w:num w:numId="4" w16cid:durableId="2072724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E57"/>
    <w:rsid w:val="00211A3B"/>
    <w:rsid w:val="003E453E"/>
    <w:rsid w:val="0040247C"/>
    <w:rsid w:val="00777F4D"/>
    <w:rsid w:val="007C3D8F"/>
    <w:rsid w:val="00907C34"/>
    <w:rsid w:val="0096489A"/>
    <w:rsid w:val="00983E57"/>
    <w:rsid w:val="00AA068E"/>
    <w:rsid w:val="00B25F3C"/>
    <w:rsid w:val="00BB670A"/>
    <w:rsid w:val="00C02389"/>
    <w:rsid w:val="00CF5EC6"/>
    <w:rsid w:val="00E5557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5D65D"/>
  <w15:chartTrackingRefBased/>
  <w15:docId w15:val="{1AD83B7F-F35E-462C-87BA-72FB67AE1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before="2000" w:after="30" w:line="360" w:lineRule="auto"/>
        <w:ind w:left="709" w:firstLine="1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30" w:line="259" w:lineRule="auto"/>
      <w:ind w:firstLine="142"/>
    </w:pPr>
  </w:style>
  <w:style w:type="paragraph" w:styleId="Heading3">
    <w:name w:val="heading 3"/>
    <w:basedOn w:val="Normal"/>
    <w:link w:val="Heading3Char"/>
    <w:uiPriority w:val="9"/>
    <w:qFormat/>
    <w:rsid w:val="00983E57"/>
    <w:pPr>
      <w:spacing w:before="100" w:beforeAutospacing="1" w:after="100" w:afterAutospacing="1" w:line="240" w:lineRule="auto"/>
      <w:ind w:left="0" w:firstLine="0"/>
      <w:outlineLvl w:val="2"/>
    </w:pPr>
    <w:rPr>
      <w:rFonts w:ascii="Times New Roman" w:eastAsia="Times New Roman" w:hAnsi="Times New Roman" w:cs="Times New Roman"/>
      <w:b/>
      <w:bCs/>
      <w:kern w:val="0"/>
      <w:sz w:val="27"/>
      <w:szCs w:val="27"/>
      <w:lang w:eastAsia="vi-V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83E57"/>
    <w:rPr>
      <w:rFonts w:ascii="Times New Roman" w:eastAsia="Times New Roman" w:hAnsi="Times New Roman" w:cs="Times New Roman"/>
      <w:b/>
      <w:bCs/>
      <w:kern w:val="0"/>
      <w:sz w:val="27"/>
      <w:szCs w:val="27"/>
      <w:lang w:eastAsia="vi-VN"/>
      <w14:ligatures w14:val="none"/>
    </w:rPr>
  </w:style>
  <w:style w:type="paragraph" w:styleId="NormalWeb">
    <w:name w:val="Normal (Web)"/>
    <w:basedOn w:val="Normal"/>
    <w:uiPriority w:val="99"/>
    <w:semiHidden/>
    <w:unhideWhenUsed/>
    <w:rsid w:val="00983E57"/>
    <w:pPr>
      <w:spacing w:before="100" w:beforeAutospacing="1" w:after="100" w:afterAutospacing="1" w:line="240" w:lineRule="auto"/>
      <w:ind w:left="0" w:firstLine="0"/>
    </w:pPr>
    <w:rPr>
      <w:rFonts w:ascii="Times New Roman" w:eastAsia="Times New Roman" w:hAnsi="Times New Roman" w:cs="Times New Roman"/>
      <w:kern w:val="0"/>
      <w:sz w:val="24"/>
      <w:szCs w:val="24"/>
      <w:lang w:eastAsia="vi-VN"/>
      <w14:ligatures w14:val="none"/>
    </w:rPr>
  </w:style>
  <w:style w:type="character" w:styleId="Strong">
    <w:name w:val="Strong"/>
    <w:basedOn w:val="DefaultParagraphFont"/>
    <w:uiPriority w:val="22"/>
    <w:qFormat/>
    <w:rsid w:val="00983E57"/>
    <w:rPr>
      <w:b/>
      <w:bCs/>
    </w:rPr>
  </w:style>
  <w:style w:type="character" w:styleId="HTMLCode">
    <w:name w:val="HTML Code"/>
    <w:basedOn w:val="DefaultParagraphFont"/>
    <w:uiPriority w:val="99"/>
    <w:semiHidden/>
    <w:unhideWhenUsed/>
    <w:rsid w:val="00983E57"/>
    <w:rPr>
      <w:rFonts w:ascii="Courier New" w:eastAsia="Times New Roman" w:hAnsi="Courier New" w:cs="Courier New"/>
      <w:sz w:val="20"/>
      <w:szCs w:val="20"/>
    </w:rPr>
  </w:style>
  <w:style w:type="paragraph" w:styleId="ListParagraph">
    <w:name w:val="List Paragraph"/>
    <w:basedOn w:val="Normal"/>
    <w:uiPriority w:val="34"/>
    <w:qFormat/>
    <w:rsid w:val="00C023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23730">
      <w:bodyDiv w:val="1"/>
      <w:marLeft w:val="0"/>
      <w:marRight w:val="0"/>
      <w:marTop w:val="0"/>
      <w:marBottom w:val="0"/>
      <w:divBdr>
        <w:top w:val="none" w:sz="0" w:space="0" w:color="auto"/>
        <w:left w:val="none" w:sz="0" w:space="0" w:color="auto"/>
        <w:bottom w:val="none" w:sz="0" w:space="0" w:color="auto"/>
        <w:right w:val="none" w:sz="0" w:space="0" w:color="auto"/>
      </w:divBdr>
    </w:div>
    <w:div w:id="523206634">
      <w:bodyDiv w:val="1"/>
      <w:marLeft w:val="0"/>
      <w:marRight w:val="0"/>
      <w:marTop w:val="0"/>
      <w:marBottom w:val="0"/>
      <w:divBdr>
        <w:top w:val="none" w:sz="0" w:space="0" w:color="auto"/>
        <w:left w:val="none" w:sz="0" w:space="0" w:color="auto"/>
        <w:bottom w:val="none" w:sz="0" w:space="0" w:color="auto"/>
        <w:right w:val="none" w:sz="0" w:space="0" w:color="auto"/>
      </w:divBdr>
    </w:div>
    <w:div w:id="717896538">
      <w:bodyDiv w:val="1"/>
      <w:marLeft w:val="0"/>
      <w:marRight w:val="0"/>
      <w:marTop w:val="0"/>
      <w:marBottom w:val="0"/>
      <w:divBdr>
        <w:top w:val="none" w:sz="0" w:space="0" w:color="auto"/>
        <w:left w:val="none" w:sz="0" w:space="0" w:color="auto"/>
        <w:bottom w:val="none" w:sz="0" w:space="0" w:color="auto"/>
        <w:right w:val="none" w:sz="0" w:space="0" w:color="auto"/>
      </w:divBdr>
    </w:div>
    <w:div w:id="2075544048">
      <w:bodyDiv w:val="1"/>
      <w:marLeft w:val="0"/>
      <w:marRight w:val="0"/>
      <w:marTop w:val="0"/>
      <w:marBottom w:val="0"/>
      <w:divBdr>
        <w:top w:val="none" w:sz="0" w:space="0" w:color="auto"/>
        <w:left w:val="none" w:sz="0" w:space="0" w:color="auto"/>
        <w:bottom w:val="none" w:sz="0" w:space="0" w:color="auto"/>
        <w:right w:val="none" w:sz="0" w:space="0" w:color="auto"/>
      </w:divBdr>
    </w:div>
    <w:div w:id="2112895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239</Words>
  <Characters>1366</Characters>
  <Application>Microsoft Office Word</Application>
  <DocSecurity>0</DocSecurity>
  <Lines>11</Lines>
  <Paragraphs>3</Paragraphs>
  <ScaleCrop>false</ScaleCrop>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Tiến Hiền</dc:creator>
  <cp:keywords/>
  <dc:description/>
  <cp:lastModifiedBy>HIEN PHAM TIEN</cp:lastModifiedBy>
  <cp:revision>5</cp:revision>
  <dcterms:created xsi:type="dcterms:W3CDTF">2024-06-16T12:24:00Z</dcterms:created>
  <dcterms:modified xsi:type="dcterms:W3CDTF">2024-06-18T14:21:00Z</dcterms:modified>
</cp:coreProperties>
</file>