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8EC" w:rsidRPr="00A8521E" w:rsidRDefault="002D08EC" w:rsidP="002D08EC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A8521E">
        <w:rPr>
          <w:rFonts w:ascii="Times New Roman" w:hAnsi="Times New Roman" w:cs="Times New Roman"/>
          <w:sz w:val="48"/>
          <w:szCs w:val="48"/>
        </w:rPr>
        <w:t>Đề</w:t>
      </w:r>
      <w:proofErr w:type="spellEnd"/>
      <w:r w:rsidRPr="00A8521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A8521E">
        <w:rPr>
          <w:rFonts w:ascii="Times New Roman" w:hAnsi="Times New Roman" w:cs="Times New Roman"/>
          <w:sz w:val="48"/>
          <w:szCs w:val="48"/>
        </w:rPr>
        <w:t>tài</w:t>
      </w:r>
      <w:proofErr w:type="spellEnd"/>
      <w:r w:rsidRPr="00A8521E">
        <w:rPr>
          <w:rFonts w:ascii="Times New Roman" w:hAnsi="Times New Roman" w:cs="Times New Roman"/>
          <w:sz w:val="48"/>
          <w:szCs w:val="48"/>
        </w:rPr>
        <w:t>:</w:t>
      </w:r>
    </w:p>
    <w:p w:rsidR="00704776" w:rsidRPr="00A8521E" w:rsidRDefault="002D08EC" w:rsidP="002D08EC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A8521E">
        <w:rPr>
          <w:rFonts w:ascii="Times New Roman" w:hAnsi="Times New Roman" w:cs="Times New Roman"/>
          <w:sz w:val="48"/>
          <w:szCs w:val="48"/>
        </w:rPr>
        <w:t>Tìm</w:t>
      </w:r>
      <w:proofErr w:type="spellEnd"/>
      <w:r w:rsidRPr="00A8521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A8521E">
        <w:rPr>
          <w:rFonts w:ascii="Times New Roman" w:hAnsi="Times New Roman" w:cs="Times New Roman"/>
          <w:sz w:val="48"/>
          <w:szCs w:val="48"/>
        </w:rPr>
        <w:t>hiểu</w:t>
      </w:r>
      <w:proofErr w:type="spellEnd"/>
      <w:r w:rsidRPr="00A8521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A8521E">
        <w:rPr>
          <w:rFonts w:ascii="Times New Roman" w:hAnsi="Times New Roman" w:cs="Times New Roman"/>
          <w:sz w:val="48"/>
          <w:szCs w:val="48"/>
        </w:rPr>
        <w:t>và</w:t>
      </w:r>
      <w:proofErr w:type="spellEnd"/>
      <w:r w:rsidRPr="00A8521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A8521E">
        <w:rPr>
          <w:rFonts w:ascii="Times New Roman" w:hAnsi="Times New Roman" w:cs="Times New Roman"/>
          <w:sz w:val="48"/>
          <w:szCs w:val="48"/>
        </w:rPr>
        <w:t>triển</w:t>
      </w:r>
      <w:proofErr w:type="spellEnd"/>
      <w:r w:rsidRPr="00A8521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A8521E">
        <w:rPr>
          <w:rFonts w:ascii="Times New Roman" w:hAnsi="Times New Roman" w:cs="Times New Roman"/>
          <w:sz w:val="48"/>
          <w:szCs w:val="48"/>
        </w:rPr>
        <w:t>khai</w:t>
      </w:r>
      <w:proofErr w:type="spellEnd"/>
      <w:r w:rsidRPr="00A8521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A8521E">
        <w:rPr>
          <w:rFonts w:ascii="Times New Roman" w:hAnsi="Times New Roman" w:cs="Times New Roman"/>
          <w:sz w:val="48"/>
          <w:szCs w:val="48"/>
        </w:rPr>
        <w:t>Zenoss</w:t>
      </w:r>
      <w:proofErr w:type="spellEnd"/>
      <w:r w:rsidRPr="00A8521E">
        <w:rPr>
          <w:rFonts w:ascii="Times New Roman" w:hAnsi="Times New Roman" w:cs="Times New Roman"/>
          <w:sz w:val="48"/>
          <w:szCs w:val="48"/>
        </w:rPr>
        <w:t xml:space="preserve"> Core</w:t>
      </w:r>
    </w:p>
    <w:p w:rsidR="00B22A6C" w:rsidRPr="00A8521E" w:rsidRDefault="00B22A6C" w:rsidP="002D08EC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A8521E">
        <w:rPr>
          <w:rFonts w:ascii="Times New Roman" w:hAnsi="Times New Roman" w:cs="Times New Roman"/>
          <w:sz w:val="48"/>
          <w:szCs w:val="48"/>
        </w:rPr>
        <w:t>Nhóm</w:t>
      </w:r>
      <w:proofErr w:type="spellEnd"/>
      <w:r w:rsidRPr="00A8521E">
        <w:rPr>
          <w:rFonts w:ascii="Times New Roman" w:hAnsi="Times New Roman" w:cs="Times New Roman"/>
          <w:sz w:val="48"/>
          <w:szCs w:val="48"/>
        </w:rPr>
        <w:t xml:space="preserve"> L26</w:t>
      </w:r>
      <w:bookmarkStart w:id="0" w:name="_GoBack"/>
      <w:bookmarkEnd w:id="0"/>
    </w:p>
    <w:p w:rsidR="002D08EC" w:rsidRPr="00A8521E" w:rsidRDefault="002D08EC" w:rsidP="002D08EC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A8521E">
        <w:rPr>
          <w:rFonts w:ascii="Times New Roman" w:hAnsi="Times New Roman" w:cs="Times New Roman"/>
          <w:b/>
          <w:sz w:val="32"/>
          <w:szCs w:val="32"/>
        </w:rPr>
        <w:t>1,Danh</w:t>
      </w:r>
      <w:proofErr w:type="gramEnd"/>
      <w:r w:rsidRPr="00A8521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8521E">
        <w:rPr>
          <w:rFonts w:ascii="Times New Roman" w:hAnsi="Times New Roman" w:cs="Times New Roman"/>
          <w:b/>
          <w:sz w:val="32"/>
          <w:szCs w:val="32"/>
        </w:rPr>
        <w:t>sách</w:t>
      </w:r>
      <w:proofErr w:type="spellEnd"/>
      <w:r w:rsidRPr="00A8521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8521E">
        <w:rPr>
          <w:rFonts w:ascii="Times New Roman" w:hAnsi="Times New Roman" w:cs="Times New Roman"/>
          <w:b/>
          <w:sz w:val="32"/>
          <w:szCs w:val="32"/>
        </w:rPr>
        <w:t>thành</w:t>
      </w:r>
      <w:proofErr w:type="spellEnd"/>
      <w:r w:rsidRPr="00A8521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8521E">
        <w:rPr>
          <w:rFonts w:ascii="Times New Roman" w:hAnsi="Times New Roman" w:cs="Times New Roman"/>
          <w:b/>
          <w:sz w:val="32"/>
          <w:szCs w:val="32"/>
        </w:rPr>
        <w:t>viên</w:t>
      </w:r>
      <w:proofErr w:type="spellEnd"/>
      <w:r w:rsidRPr="00A8521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8521E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A8521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8521E">
        <w:rPr>
          <w:rFonts w:ascii="Times New Roman" w:hAnsi="Times New Roman" w:cs="Times New Roman"/>
          <w:b/>
          <w:sz w:val="32"/>
          <w:szCs w:val="32"/>
        </w:rPr>
        <w:t>công</w:t>
      </w:r>
      <w:proofErr w:type="spellEnd"/>
      <w:r w:rsidRPr="00A8521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8521E">
        <w:rPr>
          <w:rFonts w:ascii="Times New Roman" w:hAnsi="Times New Roman" w:cs="Times New Roman"/>
          <w:b/>
          <w:sz w:val="32"/>
          <w:szCs w:val="32"/>
        </w:rPr>
        <w:t>việc</w:t>
      </w:r>
      <w:proofErr w:type="spellEnd"/>
      <w:r w:rsidRPr="00A8521E"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888"/>
        <w:gridCol w:w="2787"/>
        <w:gridCol w:w="2338"/>
      </w:tblGrid>
      <w:tr w:rsidR="002D08EC" w:rsidRPr="00A8521E" w:rsidTr="002D08EC">
        <w:tc>
          <w:tcPr>
            <w:tcW w:w="2337" w:type="dxa"/>
          </w:tcPr>
          <w:p w:rsidR="002D08EC" w:rsidRPr="00A8521E" w:rsidRDefault="002D08EC" w:rsidP="002D08E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A8521E">
              <w:rPr>
                <w:rFonts w:ascii="Times New Roman" w:hAnsi="Times New Roman" w:cs="Times New Roman"/>
                <w:b/>
                <w:sz w:val="32"/>
                <w:szCs w:val="32"/>
              </w:rPr>
              <w:t>Họ</w:t>
            </w:r>
            <w:proofErr w:type="spellEnd"/>
            <w:r w:rsidRPr="00A8521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&amp; </w:t>
            </w:r>
            <w:proofErr w:type="spellStart"/>
            <w:r w:rsidRPr="00A8521E">
              <w:rPr>
                <w:rFonts w:ascii="Times New Roman" w:hAnsi="Times New Roman" w:cs="Times New Roman"/>
                <w:b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888" w:type="dxa"/>
          </w:tcPr>
          <w:p w:rsidR="002D08EC" w:rsidRPr="00A8521E" w:rsidRDefault="002D08EC" w:rsidP="002D08E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521E">
              <w:rPr>
                <w:rFonts w:ascii="Times New Roman" w:hAnsi="Times New Roman" w:cs="Times New Roman"/>
                <w:b/>
                <w:sz w:val="32"/>
                <w:szCs w:val="32"/>
              </w:rPr>
              <w:t>MSSV</w:t>
            </w:r>
          </w:p>
        </w:tc>
        <w:tc>
          <w:tcPr>
            <w:tcW w:w="2787" w:type="dxa"/>
          </w:tcPr>
          <w:p w:rsidR="002D08EC" w:rsidRPr="00A8521E" w:rsidRDefault="002D08EC" w:rsidP="002D08E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A8521E">
              <w:rPr>
                <w:rFonts w:ascii="Times New Roman" w:hAnsi="Times New Roman" w:cs="Times New Roman"/>
                <w:b/>
                <w:sz w:val="32"/>
                <w:szCs w:val="32"/>
              </w:rPr>
              <w:t>Công</w:t>
            </w:r>
            <w:proofErr w:type="spellEnd"/>
            <w:r w:rsidRPr="00A8521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b/>
                <w:sz w:val="32"/>
                <w:szCs w:val="32"/>
              </w:rPr>
              <w:t>việc</w:t>
            </w:r>
            <w:proofErr w:type="spellEnd"/>
          </w:p>
        </w:tc>
        <w:tc>
          <w:tcPr>
            <w:tcW w:w="2338" w:type="dxa"/>
          </w:tcPr>
          <w:p w:rsidR="002D08EC" w:rsidRPr="00A8521E" w:rsidRDefault="002D08EC" w:rsidP="002D08E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A8521E">
              <w:rPr>
                <w:rFonts w:ascii="Times New Roman" w:hAnsi="Times New Roman" w:cs="Times New Roman"/>
                <w:b/>
                <w:sz w:val="32"/>
                <w:szCs w:val="32"/>
              </w:rPr>
              <w:t>Tiến</w:t>
            </w:r>
            <w:proofErr w:type="spellEnd"/>
            <w:r w:rsidRPr="00A8521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b/>
                <w:sz w:val="32"/>
                <w:szCs w:val="32"/>
              </w:rPr>
              <w:t>độ</w:t>
            </w:r>
            <w:proofErr w:type="spellEnd"/>
          </w:p>
        </w:tc>
      </w:tr>
      <w:tr w:rsidR="002D08EC" w:rsidRPr="00A8521E" w:rsidTr="002D08EC">
        <w:trPr>
          <w:trHeight w:val="3455"/>
        </w:trPr>
        <w:tc>
          <w:tcPr>
            <w:tcW w:w="2337" w:type="dxa"/>
          </w:tcPr>
          <w:p w:rsidR="002D08EC" w:rsidRPr="00A8521E" w:rsidRDefault="002D08EC" w:rsidP="002D08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</w:p>
        </w:tc>
        <w:tc>
          <w:tcPr>
            <w:tcW w:w="1888" w:type="dxa"/>
          </w:tcPr>
          <w:p w:rsidR="002D08EC" w:rsidRPr="00A8521E" w:rsidRDefault="002D08EC" w:rsidP="002D08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175A071419</w:t>
            </w:r>
          </w:p>
        </w:tc>
        <w:tc>
          <w:tcPr>
            <w:tcW w:w="2787" w:type="dxa"/>
          </w:tcPr>
          <w:p w:rsidR="00D6464E" w:rsidRPr="00A8521E" w:rsidRDefault="002D08EC" w:rsidP="002D08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demo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Zenoss</w:t>
            </w:r>
            <w:proofErr w:type="spellEnd"/>
          </w:p>
          <w:p w:rsidR="00D6464E" w:rsidRPr="00A8521E" w:rsidRDefault="00D6464E" w:rsidP="00D6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</w:p>
          <w:p w:rsidR="002D08EC" w:rsidRPr="00A8521E" w:rsidRDefault="002D08EC" w:rsidP="002D08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="005E375E"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</w:p>
          <w:p w:rsidR="00B22A6C" w:rsidRPr="00A8521E" w:rsidRDefault="00B22A6C" w:rsidP="002D08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Zenoss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Core</w:t>
            </w:r>
          </w:p>
          <w:p w:rsidR="005D6432" w:rsidRPr="00A8521E" w:rsidRDefault="005D6432" w:rsidP="002D08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21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Hướng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dẫn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sử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dụng</w:t>
            </w:r>
            <w:proofErr w:type="spellEnd"/>
          </w:p>
        </w:tc>
        <w:tc>
          <w:tcPr>
            <w:tcW w:w="2338" w:type="dxa"/>
          </w:tcPr>
          <w:p w:rsidR="00D6464E" w:rsidRPr="00A8521E" w:rsidRDefault="00D6464E" w:rsidP="00D6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  <w:p w:rsidR="00D6464E" w:rsidRPr="00A8521E" w:rsidRDefault="00D6464E" w:rsidP="00D6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  <w:p w:rsidR="00D6464E" w:rsidRPr="00A8521E" w:rsidRDefault="00D6464E" w:rsidP="00D6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2D08EC" w:rsidRPr="00A8521E" w:rsidTr="002D08EC">
        <w:tc>
          <w:tcPr>
            <w:tcW w:w="2337" w:type="dxa"/>
          </w:tcPr>
          <w:p w:rsidR="002D08EC" w:rsidRPr="00A8521E" w:rsidRDefault="002D08EC" w:rsidP="002D08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Kiên</w:t>
            </w:r>
            <w:proofErr w:type="spellEnd"/>
          </w:p>
        </w:tc>
        <w:tc>
          <w:tcPr>
            <w:tcW w:w="1888" w:type="dxa"/>
          </w:tcPr>
          <w:p w:rsidR="002D08EC" w:rsidRPr="00A8521E" w:rsidRDefault="002D08EC" w:rsidP="002D08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175A071426</w:t>
            </w:r>
          </w:p>
        </w:tc>
        <w:tc>
          <w:tcPr>
            <w:tcW w:w="2787" w:type="dxa"/>
          </w:tcPr>
          <w:p w:rsidR="00D6464E" w:rsidRPr="00A8521E" w:rsidRDefault="005D6432" w:rsidP="00D6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6464E"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6464E" w:rsidRPr="00A8521E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="00D6464E"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6464E" w:rsidRPr="00A8521E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D6464E"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6464E" w:rsidRPr="00A8521E">
              <w:rPr>
                <w:rFonts w:ascii="Times New Roman" w:hAnsi="Times New Roman" w:cs="Times New Roman"/>
                <w:sz w:val="28"/>
                <w:szCs w:val="28"/>
              </w:rPr>
              <w:t>Zenoss</w:t>
            </w:r>
            <w:proofErr w:type="spellEnd"/>
          </w:p>
          <w:p w:rsidR="00D6464E" w:rsidRPr="00A8521E" w:rsidRDefault="00D6464E" w:rsidP="00D646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6464E" w:rsidRPr="00A8521E" w:rsidRDefault="00D6464E" w:rsidP="00D6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Zenoss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khái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niệm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D6432" w:rsidRPr="00A8521E" w:rsidRDefault="00D6464E" w:rsidP="00D6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nhược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2338" w:type="dxa"/>
          </w:tcPr>
          <w:p w:rsidR="00D6464E" w:rsidRPr="00A8521E" w:rsidRDefault="00D6464E" w:rsidP="00D6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  <w:p w:rsidR="00D6464E" w:rsidRPr="00A8521E" w:rsidRDefault="00D6464E" w:rsidP="00D6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  <w:p w:rsidR="002D08EC" w:rsidRPr="00A8521E" w:rsidRDefault="00D6464E" w:rsidP="00D6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21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</w:tbl>
    <w:p w:rsidR="002D08EC" w:rsidRPr="00A8521E" w:rsidRDefault="002D08EC" w:rsidP="002D08EC">
      <w:pPr>
        <w:rPr>
          <w:rFonts w:ascii="Times New Roman" w:hAnsi="Times New Roman" w:cs="Times New Roman"/>
          <w:sz w:val="32"/>
          <w:szCs w:val="32"/>
        </w:rPr>
      </w:pPr>
    </w:p>
    <w:p w:rsidR="00D6464E" w:rsidRPr="00A8521E" w:rsidRDefault="00D6464E" w:rsidP="00D6464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A8521E">
        <w:rPr>
          <w:rFonts w:ascii="Times New Roman" w:hAnsi="Times New Roman" w:cs="Times New Roman"/>
          <w:b/>
          <w:bCs/>
          <w:sz w:val="32"/>
          <w:szCs w:val="32"/>
        </w:rPr>
        <w:t>2,</w:t>
      </w:r>
      <w:r w:rsidRPr="00A8521E">
        <w:rPr>
          <w:rFonts w:ascii="Times New Roman" w:hAnsi="Times New Roman" w:cs="Times New Roman"/>
          <w:b/>
          <w:bCs/>
          <w:sz w:val="32"/>
          <w:szCs w:val="32"/>
        </w:rPr>
        <w:t>Nội</w:t>
      </w:r>
      <w:proofErr w:type="gramEnd"/>
      <w:r w:rsidRPr="00A8521E">
        <w:rPr>
          <w:rFonts w:ascii="Times New Roman" w:hAnsi="Times New Roman" w:cs="Times New Roman"/>
          <w:b/>
          <w:bCs/>
          <w:sz w:val="32"/>
          <w:szCs w:val="32"/>
        </w:rPr>
        <w:t xml:space="preserve"> dung </w:t>
      </w:r>
      <w:proofErr w:type="spellStart"/>
      <w:r w:rsidRPr="00A8521E">
        <w:rPr>
          <w:rFonts w:ascii="Times New Roman" w:hAnsi="Times New Roman" w:cs="Times New Roman"/>
          <w:b/>
          <w:bCs/>
          <w:sz w:val="32"/>
          <w:szCs w:val="32"/>
        </w:rPr>
        <w:t>nghiên</w:t>
      </w:r>
      <w:proofErr w:type="spellEnd"/>
      <w:r w:rsidRPr="00A852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521E">
        <w:rPr>
          <w:rFonts w:ascii="Times New Roman" w:hAnsi="Times New Roman" w:cs="Times New Roman"/>
          <w:b/>
          <w:bCs/>
          <w:sz w:val="32"/>
          <w:szCs w:val="32"/>
        </w:rPr>
        <w:t>cứu</w:t>
      </w:r>
      <w:proofErr w:type="spellEnd"/>
      <w:r w:rsidRPr="00A8521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D6464E" w:rsidRPr="00A8521E" w:rsidRDefault="00D6464E" w:rsidP="00D6464E">
      <w:pPr>
        <w:pStyle w:val="ListParagraph"/>
        <w:numPr>
          <w:ilvl w:val="1"/>
          <w:numId w:val="4"/>
        </w:numPr>
        <w:spacing w:after="200" w:line="312" w:lineRule="auto"/>
        <w:rPr>
          <w:rFonts w:ascii="Times New Roman" w:hAnsi="Times New Roman" w:cs="Times New Roman"/>
        </w:rPr>
      </w:pPr>
      <w:proofErr w:type="spellStart"/>
      <w:r w:rsidRPr="00A8521E">
        <w:rPr>
          <w:rFonts w:ascii="Times New Roman" w:hAnsi="Times New Roman" w:cs="Times New Roman"/>
          <w:sz w:val="28"/>
          <w:szCs w:val="28"/>
        </w:rPr>
        <w:t>Zenoss</w:t>
      </w:r>
      <w:proofErr w:type="spellEnd"/>
      <w:r w:rsidRPr="00A852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21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852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21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8521E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D6464E" w:rsidRPr="00A8521E" w:rsidRDefault="00D6464E" w:rsidP="00D646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Zenoss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là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một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giải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pháp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mã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nguồn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mở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tuyệt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vời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trong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quản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lý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toàn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diện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hạ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tầng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công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nghệ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thông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tin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của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một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doanh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nghiệp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.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Với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một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Zenoss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system,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các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bạn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có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thể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theo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dõi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trực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tuyến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tình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trạng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họat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động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của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mọi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thiết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bị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và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dịch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vụ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IT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trong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doanh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nghiệp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của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mình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.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Tất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cả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mọi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chủng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loại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thiết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bị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: Server, WorkStation, Storage, Printer, UPS, Switch, Router, Firewall, IPS,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WiFi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…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các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service: DNS, DHCP, HTTP, AD/</w:t>
      </w:r>
      <w:proofErr w:type="gram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LDAP,..</w:t>
      </w:r>
      <w:proofErr w:type="gram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và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cả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các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phần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mềm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quan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lastRenderedPageBreak/>
        <w:t>trọng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: Oracle Database, MySQL Database, MS SQL </w:t>
      </w:r>
      <w:proofErr w:type="gram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Database,…</w:t>
      </w:r>
      <w:proofErr w:type="gram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đều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có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thể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monitor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bởi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Zenoss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.</w:t>
      </w:r>
    </w:p>
    <w:p w:rsidR="00D6464E" w:rsidRPr="00A8521E" w:rsidRDefault="00D6464E" w:rsidP="00D646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Zenoss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(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Zenoss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core)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là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giải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pháp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mã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nguồn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mở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để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quản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lý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hệ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thống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ứng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dụng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,</w:t>
      </w:r>
      <w:proofErr w:type="gram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máy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chủ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,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mạng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.</w:t>
      </w:r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Zenoss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cung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cấp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cho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người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dùng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một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giao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diện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web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thân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thiện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và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dễ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dàng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sử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dụng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thao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tác.Giao</w:t>
      </w:r>
      <w:proofErr w:type="spellEnd"/>
      <w:proofErr w:type="gram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diện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web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hỗ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trợ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cho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nhân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viên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quản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trị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hệ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thống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theo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dõi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tính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sẵn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sàng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để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dùng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, 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cấu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hình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/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thiết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bị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,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các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Events and Fault, 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tính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thực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thi</w:t>
      </w:r>
      <w:proofErr w:type="spellEnd"/>
    </w:p>
    <w:p w:rsidR="00D6464E" w:rsidRPr="00A8521E" w:rsidRDefault="00CF74DD" w:rsidP="00D646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Zenoss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là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1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sản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phẩm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miễn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phí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,</w:t>
      </w:r>
      <w:proofErr w:type="gram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mã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nguồn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mở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những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cung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cấp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rất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đầy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đủ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thông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tin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như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tài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liệu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hướng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dẫn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quản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trị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và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hệ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thống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diễn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đàn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giúp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người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dùng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có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thể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tìm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kiếm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thông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tin</w:t>
      </w:r>
    </w:p>
    <w:p w:rsidR="00CF74DD" w:rsidRPr="00A8521E" w:rsidRDefault="00CF74DD" w:rsidP="00CF74DD">
      <w:pPr>
        <w:ind w:firstLine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</w:t>
      </w:r>
      <w:proofErr w:type="spellStart"/>
      <w:proofErr w:type="gramStart"/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b.Zenoss</w:t>
      </w:r>
      <w:proofErr w:type="spellEnd"/>
      <w:proofErr w:type="gramEnd"/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có</w:t>
      </w:r>
      <w:proofErr w:type="spellEnd"/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chức</w:t>
      </w:r>
      <w:proofErr w:type="spellEnd"/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năng</w:t>
      </w:r>
      <w:proofErr w:type="spellEnd"/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cụ</w:t>
      </w:r>
      <w:proofErr w:type="spellEnd"/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thể</w:t>
      </w:r>
      <w:proofErr w:type="spellEnd"/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là</w:t>
      </w:r>
      <w:proofErr w:type="spellEnd"/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gì</w:t>
      </w:r>
      <w:proofErr w:type="spellEnd"/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?</w:t>
      </w:r>
    </w:p>
    <w:p w:rsidR="00B22A6C" w:rsidRPr="00A8521E" w:rsidRDefault="00B22A6C" w:rsidP="00B22A6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555555"/>
          <w:sz w:val="28"/>
          <w:szCs w:val="28"/>
        </w:rPr>
      </w:pPr>
      <w:r w:rsidRPr="00A8521E">
        <w:rPr>
          <w:color w:val="555555"/>
          <w:sz w:val="28"/>
          <w:szCs w:val="28"/>
        </w:rPr>
        <w:t xml:space="preserve">Theo </w:t>
      </w:r>
      <w:proofErr w:type="spellStart"/>
      <w:r w:rsidRPr="00A8521E">
        <w:rPr>
          <w:color w:val="555555"/>
          <w:sz w:val="28"/>
          <w:szCs w:val="28"/>
        </w:rPr>
        <w:t>dõi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tính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sẵn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có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của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thiết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bị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mạng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sử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dụng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gramStart"/>
      <w:r w:rsidRPr="00A8521E">
        <w:rPr>
          <w:color w:val="555555"/>
          <w:sz w:val="28"/>
          <w:szCs w:val="28"/>
        </w:rPr>
        <w:t>SNMP,SSH</w:t>
      </w:r>
      <w:proofErr w:type="gramEnd"/>
      <w:r w:rsidRPr="00A8521E">
        <w:rPr>
          <w:color w:val="555555"/>
          <w:sz w:val="28"/>
          <w:szCs w:val="28"/>
        </w:rPr>
        <w:t>,WMI</w:t>
      </w:r>
    </w:p>
    <w:p w:rsidR="00B22A6C" w:rsidRPr="00A8521E" w:rsidRDefault="00B22A6C" w:rsidP="00B22A6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555555"/>
          <w:sz w:val="28"/>
          <w:szCs w:val="28"/>
        </w:rPr>
      </w:pPr>
      <w:r w:rsidRPr="00A8521E">
        <w:rPr>
          <w:color w:val="555555"/>
          <w:sz w:val="28"/>
          <w:szCs w:val="28"/>
        </w:rPr>
        <w:t xml:space="preserve">Theo </w:t>
      </w:r>
      <w:proofErr w:type="spellStart"/>
      <w:r w:rsidRPr="00A8521E">
        <w:rPr>
          <w:color w:val="555555"/>
          <w:sz w:val="28"/>
          <w:szCs w:val="28"/>
        </w:rPr>
        <w:t>dõi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các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dịch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vụ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mạng</w:t>
      </w:r>
      <w:proofErr w:type="spellEnd"/>
      <w:r w:rsidRPr="00A8521E">
        <w:rPr>
          <w:color w:val="555555"/>
          <w:sz w:val="28"/>
          <w:szCs w:val="28"/>
        </w:rPr>
        <w:t xml:space="preserve"> (</w:t>
      </w:r>
      <w:proofErr w:type="gramStart"/>
      <w:r w:rsidRPr="00A8521E">
        <w:rPr>
          <w:color w:val="555555"/>
          <w:sz w:val="28"/>
          <w:szCs w:val="28"/>
        </w:rPr>
        <w:t>HTTP,POP</w:t>
      </w:r>
      <w:proofErr w:type="gramEnd"/>
      <w:r w:rsidRPr="00A8521E">
        <w:rPr>
          <w:color w:val="555555"/>
          <w:sz w:val="28"/>
          <w:szCs w:val="28"/>
        </w:rPr>
        <w:t>3,NNTP,SNMP,FTP)</w:t>
      </w:r>
    </w:p>
    <w:p w:rsidR="00B22A6C" w:rsidRPr="00A8521E" w:rsidRDefault="00B22A6C" w:rsidP="00B22A6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555555"/>
          <w:sz w:val="28"/>
          <w:szCs w:val="28"/>
        </w:rPr>
      </w:pPr>
      <w:r w:rsidRPr="00A8521E">
        <w:rPr>
          <w:color w:val="555555"/>
          <w:sz w:val="28"/>
          <w:szCs w:val="28"/>
        </w:rPr>
        <w:t xml:space="preserve">Theo </w:t>
      </w:r>
      <w:proofErr w:type="spellStart"/>
      <w:r w:rsidRPr="00A8521E">
        <w:rPr>
          <w:color w:val="555555"/>
          <w:sz w:val="28"/>
          <w:szCs w:val="28"/>
        </w:rPr>
        <w:t>dõi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tài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nguyên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của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máy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chủ</w:t>
      </w:r>
      <w:proofErr w:type="spellEnd"/>
      <w:r w:rsidRPr="00A8521E">
        <w:rPr>
          <w:color w:val="555555"/>
          <w:sz w:val="28"/>
          <w:szCs w:val="28"/>
        </w:rPr>
        <w:t xml:space="preserve"> (</w:t>
      </w:r>
      <w:proofErr w:type="spellStart"/>
      <w:proofErr w:type="gramStart"/>
      <w:r w:rsidRPr="00A8521E">
        <w:rPr>
          <w:color w:val="555555"/>
          <w:sz w:val="28"/>
          <w:szCs w:val="28"/>
        </w:rPr>
        <w:t>CPU,Sủ</w:t>
      </w:r>
      <w:proofErr w:type="spellEnd"/>
      <w:proofErr w:type="gram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dụng</w:t>
      </w:r>
      <w:proofErr w:type="spellEnd"/>
      <w:r w:rsidRPr="00A8521E">
        <w:rPr>
          <w:color w:val="555555"/>
          <w:sz w:val="28"/>
          <w:szCs w:val="28"/>
        </w:rPr>
        <w:t xml:space="preserve"> Disk) </w:t>
      </w:r>
      <w:proofErr w:type="spellStart"/>
      <w:r w:rsidRPr="00A8521E">
        <w:rPr>
          <w:color w:val="555555"/>
          <w:sz w:val="28"/>
          <w:szCs w:val="28"/>
        </w:rPr>
        <w:t>trên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hầu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hết</w:t>
      </w:r>
      <w:proofErr w:type="spellEnd"/>
      <w:r w:rsidRPr="00A8521E">
        <w:rPr>
          <w:color w:val="555555"/>
          <w:sz w:val="28"/>
          <w:szCs w:val="28"/>
        </w:rPr>
        <w:t xml:space="preserve"> OS </w:t>
      </w:r>
      <w:proofErr w:type="spellStart"/>
      <w:r w:rsidRPr="00A8521E">
        <w:rPr>
          <w:color w:val="555555"/>
          <w:sz w:val="28"/>
          <w:szCs w:val="28"/>
        </w:rPr>
        <w:t>có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kết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nối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mạng</w:t>
      </w:r>
      <w:proofErr w:type="spellEnd"/>
    </w:p>
    <w:p w:rsidR="00B22A6C" w:rsidRPr="00A8521E" w:rsidRDefault="00B22A6C" w:rsidP="00B22A6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555555"/>
          <w:sz w:val="28"/>
          <w:szCs w:val="28"/>
        </w:rPr>
      </w:pPr>
      <w:r w:rsidRPr="00A8521E">
        <w:rPr>
          <w:color w:val="555555"/>
          <w:sz w:val="28"/>
          <w:szCs w:val="28"/>
        </w:rPr>
        <w:t xml:space="preserve">Theo </w:t>
      </w:r>
      <w:proofErr w:type="spellStart"/>
      <w:r w:rsidRPr="00A8521E">
        <w:rPr>
          <w:color w:val="555555"/>
          <w:sz w:val="28"/>
          <w:szCs w:val="28"/>
        </w:rPr>
        <w:t>dõi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chuỗi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thời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gian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thực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thi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của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thiết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bị</w:t>
      </w:r>
      <w:proofErr w:type="spellEnd"/>
    </w:p>
    <w:p w:rsidR="00B22A6C" w:rsidRPr="00A8521E" w:rsidRDefault="00B22A6C" w:rsidP="00B22A6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555555"/>
          <w:sz w:val="28"/>
          <w:szCs w:val="28"/>
        </w:rPr>
      </w:pPr>
      <w:proofErr w:type="spellStart"/>
      <w:r w:rsidRPr="00A8521E">
        <w:rPr>
          <w:color w:val="555555"/>
          <w:sz w:val="28"/>
          <w:szCs w:val="28"/>
        </w:rPr>
        <w:t>Mở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rộng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theo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dõi</w:t>
      </w:r>
      <w:proofErr w:type="spellEnd"/>
      <w:r w:rsidRPr="00A8521E">
        <w:rPr>
          <w:color w:val="555555"/>
          <w:sz w:val="28"/>
          <w:szCs w:val="28"/>
        </w:rPr>
        <w:t xml:space="preserve"> Windows </w:t>
      </w:r>
      <w:proofErr w:type="spellStart"/>
      <w:r w:rsidRPr="00A8521E">
        <w:rPr>
          <w:color w:val="555555"/>
          <w:sz w:val="28"/>
          <w:szCs w:val="28"/>
        </w:rPr>
        <w:t>thông</w:t>
      </w:r>
      <w:proofErr w:type="spellEnd"/>
      <w:r w:rsidRPr="00A8521E">
        <w:rPr>
          <w:color w:val="555555"/>
          <w:sz w:val="28"/>
          <w:szCs w:val="28"/>
        </w:rPr>
        <w:t xml:space="preserve"> qua </w:t>
      </w:r>
      <w:proofErr w:type="gramStart"/>
      <w:r w:rsidRPr="00A8521E">
        <w:rPr>
          <w:color w:val="555555"/>
          <w:sz w:val="28"/>
          <w:szCs w:val="28"/>
        </w:rPr>
        <w:t>WMI(</w:t>
      </w:r>
      <w:proofErr w:type="gramEnd"/>
      <w:r w:rsidRPr="00A8521E">
        <w:rPr>
          <w:color w:val="555555"/>
          <w:sz w:val="28"/>
          <w:szCs w:val="28"/>
        </w:rPr>
        <w:t xml:space="preserve">Windows Management Instrumentation) </w:t>
      </w:r>
      <w:proofErr w:type="spellStart"/>
      <w:r w:rsidRPr="00A8521E">
        <w:rPr>
          <w:color w:val="555555"/>
          <w:sz w:val="28"/>
          <w:szCs w:val="28"/>
        </w:rPr>
        <w:t>sử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dụng</w:t>
      </w:r>
      <w:proofErr w:type="spellEnd"/>
      <w:r w:rsidRPr="00A8521E">
        <w:rPr>
          <w:color w:val="555555"/>
          <w:sz w:val="28"/>
          <w:szCs w:val="28"/>
        </w:rPr>
        <w:t xml:space="preserve"> SAMBA </w:t>
      </w:r>
      <w:proofErr w:type="spellStart"/>
      <w:r w:rsidRPr="00A8521E">
        <w:rPr>
          <w:color w:val="555555"/>
          <w:sz w:val="28"/>
          <w:szCs w:val="28"/>
        </w:rPr>
        <w:t>và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những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phần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mở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rộng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của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Zenoss</w:t>
      </w:r>
      <w:proofErr w:type="spellEnd"/>
    </w:p>
    <w:p w:rsidR="00B22A6C" w:rsidRPr="00A8521E" w:rsidRDefault="00B22A6C" w:rsidP="00B22A6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555555"/>
          <w:sz w:val="28"/>
          <w:szCs w:val="28"/>
        </w:rPr>
      </w:pPr>
      <w:proofErr w:type="spellStart"/>
      <w:r w:rsidRPr="00A8521E">
        <w:rPr>
          <w:color w:val="555555"/>
          <w:sz w:val="28"/>
          <w:szCs w:val="28"/>
        </w:rPr>
        <w:t>Công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cụ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quản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lý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gramStart"/>
      <w:r w:rsidRPr="00A8521E">
        <w:rPr>
          <w:color w:val="555555"/>
          <w:sz w:val="28"/>
          <w:szCs w:val="28"/>
        </w:rPr>
        <w:t>Event ,</w:t>
      </w:r>
      <w:proofErr w:type="gram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hệ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thống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chú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thích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cảnh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báo</w:t>
      </w:r>
      <w:proofErr w:type="spellEnd"/>
    </w:p>
    <w:p w:rsidR="00B22A6C" w:rsidRPr="00A8521E" w:rsidRDefault="00B22A6C" w:rsidP="00B22A6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555555"/>
          <w:sz w:val="28"/>
          <w:szCs w:val="28"/>
        </w:rPr>
      </w:pPr>
      <w:proofErr w:type="spellStart"/>
      <w:r w:rsidRPr="00A8521E">
        <w:rPr>
          <w:color w:val="555555"/>
          <w:sz w:val="28"/>
          <w:szCs w:val="28"/>
        </w:rPr>
        <w:t>Tự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động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hóa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tìm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ra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những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tài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nguyên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mạng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và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thay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đổi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cấu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hình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mạng</w:t>
      </w:r>
      <w:proofErr w:type="spellEnd"/>
    </w:p>
    <w:p w:rsidR="00B22A6C" w:rsidRPr="00A8521E" w:rsidRDefault="00B22A6C" w:rsidP="00B22A6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555555"/>
          <w:sz w:val="28"/>
          <w:szCs w:val="28"/>
        </w:rPr>
      </w:pPr>
      <w:proofErr w:type="spellStart"/>
      <w:r w:rsidRPr="00A8521E">
        <w:rPr>
          <w:color w:val="555555"/>
          <w:sz w:val="28"/>
          <w:szCs w:val="28"/>
        </w:rPr>
        <w:t>Hệ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thống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cảnh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báo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cung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cấp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sự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khai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báo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bằng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cách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thiết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lập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các</w:t>
      </w:r>
      <w:proofErr w:type="spellEnd"/>
      <w:r w:rsidRPr="00A8521E">
        <w:rPr>
          <w:color w:val="555555"/>
          <w:sz w:val="28"/>
          <w:szCs w:val="28"/>
        </w:rPr>
        <w:t xml:space="preserve"> rule </w:t>
      </w:r>
      <w:proofErr w:type="spellStart"/>
      <w:r w:rsidRPr="00A8521E">
        <w:rPr>
          <w:color w:val="555555"/>
          <w:sz w:val="28"/>
          <w:szCs w:val="28"/>
        </w:rPr>
        <w:t>và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đặt</w:t>
      </w:r>
      <w:proofErr w:type="spellEnd"/>
      <w:r w:rsidRPr="00A8521E">
        <w:rPr>
          <w:color w:val="555555"/>
          <w:sz w:val="28"/>
          <w:szCs w:val="28"/>
        </w:rPr>
        <w:t xml:space="preserve"> </w:t>
      </w:r>
      <w:proofErr w:type="spellStart"/>
      <w:r w:rsidRPr="00A8521E">
        <w:rPr>
          <w:color w:val="555555"/>
          <w:sz w:val="28"/>
          <w:szCs w:val="28"/>
        </w:rPr>
        <w:t>lịch</w:t>
      </w:r>
      <w:proofErr w:type="spellEnd"/>
      <w:r w:rsidRPr="00A8521E">
        <w:rPr>
          <w:color w:val="555555"/>
          <w:sz w:val="28"/>
          <w:szCs w:val="28"/>
        </w:rPr>
        <w:t>.</w:t>
      </w:r>
    </w:p>
    <w:p w:rsidR="00D6464E" w:rsidRPr="00A8521E" w:rsidRDefault="0028523D" w:rsidP="00B22A6C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8521E">
        <w:rPr>
          <w:rFonts w:ascii="Times New Roman" w:hAnsi="Times New Roman" w:cs="Times New Roman"/>
          <w:noProof/>
        </w:rPr>
        <w:drawing>
          <wp:inline distT="0" distB="0" distL="0" distR="0" wp14:anchorId="26D4FFDD" wp14:editId="22B27CB8">
            <wp:extent cx="6281705" cy="30556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9782" cy="305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A6C" w:rsidRPr="00A8521E" w:rsidRDefault="00B22A6C" w:rsidP="00B22A6C">
      <w:pPr>
        <w:spacing w:after="200" w:line="312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c.</w:t>
      </w:r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Hoạt</w:t>
      </w:r>
      <w:proofErr w:type="spellEnd"/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động</w:t>
      </w:r>
      <w:proofErr w:type="spellEnd"/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của</w:t>
      </w:r>
      <w:proofErr w:type="spellEnd"/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Zenoss</w:t>
      </w:r>
      <w:proofErr w:type="spellEnd"/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Core</w:t>
      </w:r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hoặc</w:t>
      </w:r>
      <w:proofErr w:type="spellEnd"/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So </w:t>
      </w:r>
      <w:proofErr w:type="spellStart"/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sánh</w:t>
      </w:r>
      <w:proofErr w:type="spellEnd"/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Ưu</w:t>
      </w:r>
      <w:proofErr w:type="spellEnd"/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/</w:t>
      </w:r>
      <w:proofErr w:type="spellStart"/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Nhược</w:t>
      </w:r>
      <w:proofErr w:type="spellEnd"/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85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điểm</w:t>
      </w:r>
      <w:proofErr w:type="spellEnd"/>
    </w:p>
    <w:p w:rsidR="00B22A6C" w:rsidRPr="00A8521E" w:rsidRDefault="00B22A6C" w:rsidP="00B22A6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i/>
          <w:color w:val="1C1E21"/>
          <w:sz w:val="28"/>
          <w:szCs w:val="28"/>
          <w:lang w:eastAsia="en-GB"/>
        </w:rPr>
      </w:pPr>
      <w:proofErr w:type="spellStart"/>
      <w:r w:rsidRPr="00A8521E">
        <w:rPr>
          <w:rFonts w:ascii="Times New Roman" w:eastAsia="Times New Roman" w:hAnsi="Times New Roman" w:cs="Times New Roman"/>
          <w:i/>
          <w:color w:val="1C1E21"/>
          <w:sz w:val="28"/>
          <w:szCs w:val="28"/>
          <w:lang w:eastAsia="en-GB"/>
        </w:rPr>
        <w:t>Ư</w:t>
      </w:r>
      <w:r w:rsidRPr="00A8521E">
        <w:rPr>
          <w:rFonts w:ascii="Times New Roman" w:eastAsia="Times New Roman" w:hAnsi="Times New Roman" w:cs="Times New Roman"/>
          <w:i/>
          <w:color w:val="1C1E21"/>
          <w:sz w:val="28"/>
          <w:szCs w:val="28"/>
          <w:lang w:eastAsia="en-GB"/>
        </w:rPr>
        <w:t>u</w:t>
      </w:r>
      <w:proofErr w:type="spellEnd"/>
      <w:r w:rsidRPr="00A8521E">
        <w:rPr>
          <w:rFonts w:ascii="Times New Roman" w:eastAsia="Times New Roman" w:hAnsi="Times New Roman" w:cs="Times New Roman"/>
          <w:i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i/>
          <w:color w:val="1C1E21"/>
          <w:sz w:val="28"/>
          <w:szCs w:val="28"/>
          <w:lang w:eastAsia="en-GB"/>
        </w:rPr>
        <w:t>điểm</w:t>
      </w:r>
      <w:proofErr w:type="spellEnd"/>
      <w:r w:rsidRPr="00A8521E">
        <w:rPr>
          <w:rFonts w:ascii="Times New Roman" w:eastAsia="Times New Roman" w:hAnsi="Times New Roman" w:cs="Times New Roman"/>
          <w:i/>
          <w:color w:val="1C1E21"/>
          <w:sz w:val="28"/>
          <w:szCs w:val="28"/>
          <w:lang w:eastAsia="en-GB"/>
        </w:rPr>
        <w:t>:</w:t>
      </w:r>
    </w:p>
    <w:p w:rsidR="00B22A6C" w:rsidRPr="00A8521E" w:rsidRDefault="00B22A6C" w:rsidP="00B22A6C">
      <w:pPr>
        <w:pStyle w:val="ListParagraph"/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</w:pP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Zenoss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là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một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giải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pháp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giám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sát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máy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chủ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,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quản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lý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CNTT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mã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nguồn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mở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bao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gồm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các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khả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năng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giám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sát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máy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chủ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cũng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như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quản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lý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mạng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.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Zenoss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có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cả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mức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miễn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phí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cho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cộng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động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và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thương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mại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khi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cung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cấp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các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tính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năng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cho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doanh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proofErr w:type="gram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nghiệp.Zenoss</w:t>
      </w:r>
      <w:proofErr w:type="spellEnd"/>
      <w:proofErr w:type="gram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Service Dynamics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và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Zenoss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Cloud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hỗ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trợ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nhiều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dịch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vụ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giám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sát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cơ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sở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hạ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tầng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tại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chỗ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và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đám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mây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và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có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công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cụ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mạnh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mẽ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có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khả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năng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tự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động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khám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phá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các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thiết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bị.Zenoss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có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khả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năng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giám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sát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tốt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,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đồ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họa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đẹp,hỗ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trợ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tốt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về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cảnh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báo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và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các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trigger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xử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lý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.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Hỗ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trợ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định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dạng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xuất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của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plugin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giúp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cho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người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dung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dễ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dàng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lựa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chọn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. </w:t>
      </w:r>
    </w:p>
    <w:p w:rsidR="00B22A6C" w:rsidRPr="00A8521E" w:rsidRDefault="00B22A6C" w:rsidP="00B22A6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color w:val="1C1E21"/>
          <w:sz w:val="28"/>
          <w:szCs w:val="28"/>
          <w:lang w:eastAsia="en-GB"/>
        </w:rPr>
      </w:pPr>
      <w:proofErr w:type="spellStart"/>
      <w:r w:rsidRPr="00A8521E">
        <w:rPr>
          <w:rFonts w:ascii="Times New Roman" w:eastAsia="Times New Roman" w:hAnsi="Times New Roman" w:cs="Times New Roman"/>
          <w:i/>
          <w:color w:val="1C1E21"/>
          <w:sz w:val="28"/>
          <w:szCs w:val="28"/>
          <w:lang w:eastAsia="en-GB"/>
        </w:rPr>
        <w:t>N</w:t>
      </w:r>
      <w:r w:rsidRPr="00A8521E">
        <w:rPr>
          <w:rFonts w:ascii="Times New Roman" w:eastAsia="Times New Roman" w:hAnsi="Times New Roman" w:cs="Times New Roman"/>
          <w:i/>
          <w:color w:val="1C1E21"/>
          <w:sz w:val="28"/>
          <w:szCs w:val="28"/>
          <w:lang w:eastAsia="en-GB"/>
        </w:rPr>
        <w:t>hược</w:t>
      </w:r>
      <w:proofErr w:type="spellEnd"/>
      <w:r w:rsidRPr="00A8521E">
        <w:rPr>
          <w:rFonts w:ascii="Times New Roman" w:eastAsia="Times New Roman" w:hAnsi="Times New Roman" w:cs="Times New Roman"/>
          <w:i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i/>
          <w:color w:val="1C1E21"/>
          <w:sz w:val="28"/>
          <w:szCs w:val="28"/>
          <w:lang w:eastAsia="en-GB"/>
        </w:rPr>
        <w:t>điểm</w:t>
      </w:r>
      <w:proofErr w:type="spellEnd"/>
      <w:r w:rsidRPr="00A8521E">
        <w:rPr>
          <w:rFonts w:ascii="Times New Roman" w:eastAsia="Times New Roman" w:hAnsi="Times New Roman" w:cs="Times New Roman"/>
          <w:i/>
          <w:color w:val="1C1E21"/>
          <w:sz w:val="28"/>
          <w:szCs w:val="28"/>
          <w:lang w:eastAsia="en-GB"/>
        </w:rPr>
        <w:t>:</w:t>
      </w:r>
    </w:p>
    <w:p w:rsidR="00B22A6C" w:rsidRPr="00A8521E" w:rsidRDefault="00B22A6C" w:rsidP="00B22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</w:pP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Một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nhược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điểm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là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không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có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đường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dẫn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nâng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cấp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giữa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Zenoss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Core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và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nền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tảng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doanh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nghiệp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.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Ngoài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ra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,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một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số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người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sử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dụng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cho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biết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quá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trình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cài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đặt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cho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Zenoss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Service Dynamics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rất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phức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 xml:space="preserve"> </w:t>
      </w:r>
      <w:proofErr w:type="spellStart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tạp</w:t>
      </w:r>
      <w:proofErr w:type="spellEnd"/>
      <w:r w:rsidRPr="00A8521E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.</w:t>
      </w:r>
    </w:p>
    <w:p w:rsidR="00A8521E" w:rsidRPr="00A8521E" w:rsidRDefault="00A8521E" w:rsidP="00B22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</w:pPr>
    </w:p>
    <w:p w:rsidR="00A8521E" w:rsidRPr="00A8521E" w:rsidRDefault="00A8521E" w:rsidP="00A8521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8521E">
        <w:rPr>
          <w:rFonts w:ascii="Times New Roman" w:hAnsi="Times New Roman" w:cs="Times New Roman"/>
          <w:b/>
          <w:bCs/>
          <w:sz w:val="28"/>
          <w:szCs w:val="28"/>
        </w:rPr>
        <w:t xml:space="preserve">d. </w:t>
      </w:r>
      <w:proofErr w:type="spellStart"/>
      <w:r w:rsidRPr="00A8521E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A852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521E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A852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521E">
        <w:rPr>
          <w:rFonts w:ascii="Times New Roman" w:hAnsi="Times New Roman" w:cs="Times New Roman"/>
          <w:b/>
          <w:bCs/>
          <w:sz w:val="28"/>
          <w:szCs w:val="28"/>
        </w:rPr>
        <w:t>cài</w:t>
      </w:r>
      <w:proofErr w:type="spellEnd"/>
      <w:r w:rsidRPr="00A852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521E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A852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521E">
        <w:rPr>
          <w:rFonts w:ascii="Times New Roman" w:hAnsi="Times New Roman" w:cs="Times New Roman"/>
          <w:b/>
          <w:bCs/>
          <w:sz w:val="28"/>
          <w:szCs w:val="28"/>
        </w:rPr>
        <w:t>Zenoss</w:t>
      </w:r>
      <w:proofErr w:type="spellEnd"/>
      <w:r w:rsidRPr="00A8521E">
        <w:rPr>
          <w:rFonts w:ascii="Times New Roman" w:hAnsi="Times New Roman" w:cs="Times New Roman"/>
          <w:b/>
          <w:bCs/>
          <w:sz w:val="28"/>
          <w:szCs w:val="28"/>
        </w:rPr>
        <w:t xml:space="preserve"> core</w:t>
      </w:r>
      <w:r w:rsidRPr="00A852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521E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A8521E">
        <w:rPr>
          <w:rFonts w:ascii="Times New Roman" w:hAnsi="Times New Roman" w:cs="Times New Roman"/>
          <w:b/>
          <w:bCs/>
          <w:sz w:val="28"/>
          <w:szCs w:val="28"/>
        </w:rPr>
        <w:t xml:space="preserve"> Ubuntu</w:t>
      </w:r>
    </w:p>
    <w:p w:rsidR="00A8521E" w:rsidRPr="00A8521E" w:rsidRDefault="00A8521E" w:rsidP="00A8521E">
      <w:pPr>
        <w:pStyle w:val="ListParagraph"/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</w:pPr>
      <w:proofErr w:type="spellStart"/>
      <w:r w:rsidRPr="00A8521E">
        <w:rPr>
          <w:rFonts w:ascii="Times New Roman" w:hAnsi="Times New Roman" w:cs="Times New Roman"/>
          <w:bCs/>
          <w:sz w:val="28"/>
          <w:szCs w:val="28"/>
        </w:rPr>
        <w:t>Bước</w:t>
      </w:r>
      <w:proofErr w:type="spellEnd"/>
      <w:r w:rsidRPr="00A8521E">
        <w:rPr>
          <w:rFonts w:ascii="Times New Roman" w:hAnsi="Times New Roman" w:cs="Times New Roman"/>
          <w:bCs/>
          <w:sz w:val="28"/>
          <w:szCs w:val="28"/>
        </w:rPr>
        <w:t xml:space="preserve"> 1:</w:t>
      </w:r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cài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Zenoss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từ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file binary.</w:t>
      </w:r>
    </w:p>
    <w:p w:rsidR="00A8521E" w:rsidRPr="00A8521E" w:rsidRDefault="00A8521E" w:rsidP="00A8521E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Download file binary </w:t>
      </w:r>
      <w:proofErr w:type="spellStart"/>
      <w:r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bản</w:t>
      </w:r>
      <w:proofErr w:type="spellEnd"/>
      <w:r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phối</w:t>
      </w:r>
      <w:proofErr w:type="spellEnd"/>
      <w:r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proofErr w:type="spellEnd"/>
      <w:r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chú</w:t>
      </w:r>
      <w:proofErr w:type="spellEnd"/>
      <w:r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ý </w:t>
      </w:r>
      <w:proofErr w:type="spellStart"/>
      <w:r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phải</w:t>
      </w:r>
      <w:proofErr w:type="spellEnd"/>
      <w:r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chọn</w:t>
      </w:r>
      <w:proofErr w:type="spellEnd"/>
      <w:r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đúng</w:t>
      </w:r>
      <w:proofErr w:type="spellEnd"/>
      <w:r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phiên</w:t>
      </w:r>
      <w:proofErr w:type="spellEnd"/>
      <w:r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bản</w:t>
      </w:r>
      <w:proofErr w:type="spellEnd"/>
      <w:r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64bit hay 32 bit.</w:t>
      </w:r>
    </w:p>
    <w:p w:rsidR="00A8521E" w:rsidRPr="00A8521E" w:rsidRDefault="00A8521E" w:rsidP="00A8521E">
      <w:pPr>
        <w:pStyle w:val="ListParagraph"/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8521E" w:rsidRPr="00A8521E" w:rsidTr="00A8521E">
        <w:trPr>
          <w:trHeight w:val="530"/>
        </w:trPr>
        <w:tc>
          <w:tcPr>
            <w:tcW w:w="9350" w:type="dxa"/>
          </w:tcPr>
          <w:p w:rsidR="00A8521E" w:rsidRPr="00A8521E" w:rsidRDefault="00A8521E" w:rsidP="00A8521E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8521E">
              <w:rPr>
                <w:rFonts w:ascii="Times New Roman" w:hAnsi="Times New Roman" w:cs="Times New Roman"/>
                <w:color w:val="555555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A8521E">
              <w:rPr>
                <w:rFonts w:ascii="Times New Roman" w:hAnsi="Times New Roman" w:cs="Times New Roman"/>
                <w:color w:val="555555"/>
                <w:sz w:val="28"/>
                <w:szCs w:val="28"/>
                <w:shd w:val="clear" w:color="auto" w:fill="FFFFFF"/>
              </w:rPr>
              <w:t>root@censrv</w:t>
            </w:r>
            <w:proofErr w:type="spellEnd"/>
            <w:r w:rsidRPr="00A8521E">
              <w:rPr>
                <w:rFonts w:ascii="Times New Roman" w:hAnsi="Times New Roman" w:cs="Times New Roman"/>
                <w:color w:val="555555"/>
                <w:sz w:val="28"/>
                <w:szCs w:val="28"/>
                <w:shd w:val="clear" w:color="auto" w:fill="FFFFFF"/>
              </w:rPr>
              <w:t xml:space="preserve"> Desktop]# wget </w:t>
            </w:r>
            <w:hyperlink r:id="rId6" w:history="1">
              <w:r w:rsidRPr="00A8521E">
                <w:rPr>
                  <w:rStyle w:val="Hyperlink"/>
                  <w:rFonts w:ascii="Times New Roman" w:hAnsi="Times New Roman" w:cs="Times New Roman"/>
                  <w:color w:val="2970A6"/>
                  <w:sz w:val="28"/>
                  <w:szCs w:val="28"/>
                  <w:shd w:val="clear" w:color="auto" w:fill="FFFFFF"/>
                </w:rPr>
                <w:t>http://nchc.dl.sourceforge.net/project/zenoss/zenoss-3.2/zenoss-3.2.0/zenoss-stack-3.2.0-linux.bin</w:t>
              </w:r>
            </w:hyperlink>
          </w:p>
        </w:tc>
      </w:tr>
    </w:tbl>
    <w:p w:rsidR="00A8521E" w:rsidRPr="00A8521E" w:rsidRDefault="00A8521E" w:rsidP="00A8521E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A8521E" w:rsidRPr="00A8521E" w:rsidRDefault="00A8521E" w:rsidP="00A8521E">
      <w:pPr>
        <w:pStyle w:val="ListParagraph"/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</w:pPr>
      <w:proofErr w:type="spellStart"/>
      <w:r w:rsidRPr="00A8521E">
        <w:rPr>
          <w:rFonts w:ascii="Times New Roman" w:hAnsi="Times New Roman" w:cs="Times New Roman"/>
          <w:bCs/>
          <w:sz w:val="28"/>
          <w:szCs w:val="28"/>
        </w:rPr>
        <w:t>Bước</w:t>
      </w:r>
      <w:proofErr w:type="spellEnd"/>
      <w:r w:rsidRPr="00A8521E">
        <w:rPr>
          <w:rFonts w:ascii="Times New Roman" w:hAnsi="Times New Roman" w:cs="Times New Roman"/>
          <w:bCs/>
          <w:sz w:val="28"/>
          <w:szCs w:val="28"/>
        </w:rPr>
        <w:t xml:space="preserve"> 2:</w:t>
      </w:r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Cho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phép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file binary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có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quyền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thực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thi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.</w:t>
      </w:r>
    </w:p>
    <w:p w:rsidR="00A8521E" w:rsidRPr="00A8521E" w:rsidRDefault="00A8521E" w:rsidP="00A8521E">
      <w:pPr>
        <w:pStyle w:val="ListParagraph"/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</w:pPr>
    </w:p>
    <w:tbl>
      <w:tblPr>
        <w:tblStyle w:val="TableGrid"/>
        <w:tblW w:w="8749" w:type="dxa"/>
        <w:tblInd w:w="720" w:type="dxa"/>
        <w:tblLook w:val="04A0" w:firstRow="1" w:lastRow="0" w:firstColumn="1" w:lastColumn="0" w:noHBand="0" w:noVBand="1"/>
      </w:tblPr>
      <w:tblGrid>
        <w:gridCol w:w="8749"/>
      </w:tblGrid>
      <w:tr w:rsidR="00A8521E" w:rsidRPr="00A8521E" w:rsidTr="00A8521E">
        <w:trPr>
          <w:trHeight w:val="575"/>
        </w:trPr>
        <w:tc>
          <w:tcPr>
            <w:tcW w:w="8749" w:type="dxa"/>
          </w:tcPr>
          <w:p w:rsidR="00A8521E" w:rsidRPr="00A8521E" w:rsidRDefault="00A8521E" w:rsidP="00A8521E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8521E">
              <w:rPr>
                <w:rFonts w:ascii="Times New Roman" w:hAnsi="Times New Roman" w:cs="Times New Roman"/>
                <w:color w:val="555555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A8521E">
              <w:rPr>
                <w:rFonts w:ascii="Times New Roman" w:hAnsi="Times New Roman" w:cs="Times New Roman"/>
                <w:color w:val="555555"/>
                <w:sz w:val="28"/>
                <w:szCs w:val="28"/>
                <w:shd w:val="clear" w:color="auto" w:fill="FFFFFF"/>
              </w:rPr>
              <w:t>root@censrv</w:t>
            </w:r>
            <w:proofErr w:type="spellEnd"/>
            <w:r w:rsidRPr="00A8521E">
              <w:rPr>
                <w:rFonts w:ascii="Times New Roman" w:hAnsi="Times New Roman" w:cs="Times New Roman"/>
                <w:color w:val="555555"/>
                <w:sz w:val="28"/>
                <w:szCs w:val="28"/>
                <w:shd w:val="clear" w:color="auto" w:fill="FFFFFF"/>
              </w:rPr>
              <w:t xml:space="preserve"> Desktop]#</w:t>
            </w:r>
            <w:proofErr w:type="spellStart"/>
            <w:r w:rsidRPr="00A8521E">
              <w:rPr>
                <w:rFonts w:ascii="Times New Roman" w:hAnsi="Times New Roman" w:cs="Times New Roman"/>
                <w:color w:val="555555"/>
                <w:sz w:val="28"/>
                <w:szCs w:val="28"/>
                <w:shd w:val="clear" w:color="auto" w:fill="FFFFFF"/>
              </w:rPr>
              <w:t>chmod</w:t>
            </w:r>
            <w:proofErr w:type="spellEnd"/>
            <w:r w:rsidRPr="00A8521E">
              <w:rPr>
                <w:rFonts w:ascii="Times New Roman" w:hAnsi="Times New Roman" w:cs="Times New Roman"/>
                <w:color w:val="555555"/>
                <w:sz w:val="28"/>
                <w:szCs w:val="28"/>
                <w:shd w:val="clear" w:color="auto" w:fill="FFFFFF"/>
              </w:rPr>
              <w:t xml:space="preserve"> +x zenoss-stack-3.2.0</w:t>
            </w:r>
            <w:r w:rsidRPr="00A8521E">
              <w:rPr>
                <w:rStyle w:val="skimlinks-unlinked"/>
                <w:rFonts w:ascii="Times New Roman" w:hAnsi="Times New Roman" w:cs="Times New Roman"/>
                <w:color w:val="555555"/>
                <w:sz w:val="28"/>
                <w:szCs w:val="28"/>
                <w:shd w:val="clear" w:color="auto" w:fill="FFFFFF"/>
              </w:rPr>
              <w:t>-linux.bin</w:t>
            </w:r>
          </w:p>
        </w:tc>
      </w:tr>
    </w:tbl>
    <w:p w:rsidR="00A8521E" w:rsidRPr="00A8521E" w:rsidRDefault="00A8521E" w:rsidP="00A8521E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A8521E" w:rsidRPr="00A8521E" w:rsidRDefault="00A8521E" w:rsidP="00A8521E">
      <w:pPr>
        <w:pStyle w:val="ListParagraph"/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</w:pPr>
      <w:proofErr w:type="spellStart"/>
      <w:r w:rsidRPr="00A8521E">
        <w:rPr>
          <w:rFonts w:ascii="Times New Roman" w:hAnsi="Times New Roman" w:cs="Times New Roman"/>
          <w:bCs/>
          <w:sz w:val="28"/>
          <w:szCs w:val="28"/>
        </w:rPr>
        <w:t>Bước</w:t>
      </w:r>
      <w:proofErr w:type="spellEnd"/>
      <w:r w:rsidRPr="00A8521E">
        <w:rPr>
          <w:rFonts w:ascii="Times New Roman" w:hAnsi="Times New Roman" w:cs="Times New Roman"/>
          <w:bCs/>
          <w:sz w:val="28"/>
          <w:szCs w:val="28"/>
        </w:rPr>
        <w:t xml:space="preserve"> 3:</w:t>
      </w:r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Tiến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hành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cài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đặt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Zenoss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,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trong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quá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trình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cài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đặt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chương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trình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yêu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cầu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nhập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password MySQL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và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các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thông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tin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cần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thiết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khác</w:t>
      </w:r>
      <w:proofErr w:type="spellEnd"/>
      <w:r w:rsidRPr="00A8521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.</w:t>
      </w:r>
    </w:p>
    <w:p w:rsidR="00A8521E" w:rsidRPr="00A8521E" w:rsidRDefault="00A8521E" w:rsidP="00A8521E">
      <w:pPr>
        <w:pStyle w:val="ListParagraph"/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8521E" w:rsidRPr="00A8521E" w:rsidTr="00A8521E">
        <w:trPr>
          <w:trHeight w:val="530"/>
        </w:trPr>
        <w:tc>
          <w:tcPr>
            <w:tcW w:w="8630" w:type="dxa"/>
          </w:tcPr>
          <w:p w:rsidR="00A8521E" w:rsidRPr="00A8521E" w:rsidRDefault="00A8521E" w:rsidP="00A8521E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8521E">
              <w:rPr>
                <w:rFonts w:ascii="Times New Roman" w:hAnsi="Times New Roman" w:cs="Times New Roman"/>
                <w:color w:val="555555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A8521E">
              <w:rPr>
                <w:rFonts w:ascii="Times New Roman" w:hAnsi="Times New Roman" w:cs="Times New Roman"/>
                <w:color w:val="555555"/>
                <w:sz w:val="28"/>
                <w:szCs w:val="28"/>
                <w:shd w:val="clear" w:color="auto" w:fill="FFFFFF"/>
              </w:rPr>
              <w:t>root@censrv</w:t>
            </w:r>
            <w:proofErr w:type="spellEnd"/>
            <w:r w:rsidRPr="00A8521E">
              <w:rPr>
                <w:rFonts w:ascii="Times New Roman" w:hAnsi="Times New Roman" w:cs="Times New Roman"/>
                <w:color w:val="555555"/>
                <w:sz w:val="28"/>
                <w:szCs w:val="28"/>
                <w:shd w:val="clear" w:color="auto" w:fill="FFFFFF"/>
              </w:rPr>
              <w:t xml:space="preserve"> Desktop]#./</w:t>
            </w:r>
            <w:proofErr w:type="spellStart"/>
            <w:r w:rsidRPr="00A8521E">
              <w:rPr>
                <w:rFonts w:ascii="Times New Roman" w:hAnsi="Times New Roman" w:cs="Times New Roman"/>
                <w:color w:val="555555"/>
                <w:sz w:val="28"/>
                <w:szCs w:val="28"/>
                <w:shd w:val="clear" w:color="auto" w:fill="FFFFFF"/>
              </w:rPr>
              <w:t>zenoss</w:t>
            </w:r>
            <w:proofErr w:type="spellEnd"/>
            <w:r w:rsidRPr="00A8521E">
              <w:rPr>
                <w:rFonts w:ascii="Times New Roman" w:hAnsi="Times New Roman" w:cs="Times New Roman"/>
                <w:color w:val="555555"/>
                <w:sz w:val="28"/>
                <w:szCs w:val="28"/>
                <w:shd w:val="clear" w:color="auto" w:fill="FFFFFF"/>
              </w:rPr>
              <w:t>*.bin</w:t>
            </w:r>
          </w:p>
        </w:tc>
      </w:tr>
    </w:tbl>
    <w:p w:rsidR="00A8521E" w:rsidRPr="00A8521E" w:rsidRDefault="00A8521E" w:rsidP="00A8521E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A8521E" w:rsidRPr="00A8521E" w:rsidRDefault="00A8521E" w:rsidP="00B22A6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</w:pPr>
    </w:p>
    <w:p w:rsidR="00B22A6C" w:rsidRPr="00A8521E" w:rsidRDefault="00B22A6C" w:rsidP="002D08EC">
      <w:pPr>
        <w:rPr>
          <w:rFonts w:ascii="Times New Roman" w:hAnsi="Times New Roman" w:cs="Times New Roman"/>
          <w:sz w:val="32"/>
          <w:szCs w:val="32"/>
        </w:rPr>
      </w:pPr>
    </w:p>
    <w:p w:rsidR="00B43297" w:rsidRPr="00A8521E" w:rsidRDefault="00B43297" w:rsidP="00B4329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8521E">
        <w:rPr>
          <w:rFonts w:ascii="Times New Roman" w:hAnsi="Times New Roman" w:cs="Times New Roman"/>
          <w:b/>
          <w:bCs/>
          <w:sz w:val="28"/>
          <w:szCs w:val="28"/>
        </w:rPr>
        <w:lastRenderedPageBreak/>
        <w:t>e.</w:t>
      </w:r>
      <w:r w:rsidRPr="00A8521E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proofErr w:type="gramEnd"/>
      <w:r w:rsidRPr="00A852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521E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A852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521E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A852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521E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A852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521E">
        <w:rPr>
          <w:rFonts w:ascii="Times New Roman" w:hAnsi="Times New Roman" w:cs="Times New Roman"/>
          <w:b/>
          <w:bCs/>
          <w:sz w:val="28"/>
          <w:szCs w:val="28"/>
        </w:rPr>
        <w:t>Zenoss</w:t>
      </w:r>
      <w:proofErr w:type="spellEnd"/>
      <w:r w:rsidRPr="00A8521E">
        <w:rPr>
          <w:rFonts w:ascii="Times New Roman" w:hAnsi="Times New Roman" w:cs="Times New Roman"/>
          <w:b/>
          <w:bCs/>
          <w:sz w:val="28"/>
          <w:szCs w:val="28"/>
        </w:rPr>
        <w:t xml:space="preserve"> Core:</w:t>
      </w:r>
    </w:p>
    <w:p w:rsidR="00B43297" w:rsidRPr="00A8521E" w:rsidRDefault="00B43297" w:rsidP="00B43297">
      <w:pPr>
        <w:rPr>
          <w:rFonts w:ascii="Times New Roman" w:hAnsi="Times New Roman" w:cs="Times New Roman"/>
          <w:bCs/>
          <w:sz w:val="28"/>
          <w:szCs w:val="28"/>
        </w:rPr>
      </w:pPr>
      <w:r w:rsidRPr="00A8521E">
        <w:rPr>
          <w:rFonts w:ascii="Times New Roman" w:hAnsi="Times New Roman" w:cs="Times New Roman"/>
          <w:bCs/>
          <w:sz w:val="28"/>
          <w:szCs w:val="28"/>
        </w:rPr>
        <w:tab/>
      </w:r>
      <w:r w:rsidR="00B22A6C" w:rsidRPr="00A8521E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A8521E">
        <w:rPr>
          <w:rFonts w:ascii="Times New Roman" w:hAnsi="Times New Roman" w:cs="Times New Roman"/>
          <w:bCs/>
          <w:sz w:val="28"/>
          <w:szCs w:val="28"/>
        </w:rPr>
        <w:t>Thiết</w:t>
      </w:r>
      <w:proofErr w:type="spellEnd"/>
      <w:r w:rsidRPr="00A85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8521E">
        <w:rPr>
          <w:rFonts w:ascii="Times New Roman" w:hAnsi="Times New Roman" w:cs="Times New Roman"/>
          <w:bCs/>
          <w:sz w:val="28"/>
          <w:szCs w:val="28"/>
        </w:rPr>
        <w:t>lập</w:t>
      </w:r>
      <w:proofErr w:type="spellEnd"/>
      <w:r w:rsidRPr="00A85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8521E">
        <w:rPr>
          <w:rFonts w:ascii="Times New Roman" w:hAnsi="Times New Roman" w:cs="Times New Roman"/>
          <w:bCs/>
          <w:sz w:val="28"/>
          <w:szCs w:val="28"/>
        </w:rPr>
        <w:t>Zenoss</w:t>
      </w:r>
      <w:proofErr w:type="spellEnd"/>
      <w:r w:rsidRPr="00A8521E">
        <w:rPr>
          <w:rFonts w:ascii="Times New Roman" w:hAnsi="Times New Roman" w:cs="Times New Roman"/>
          <w:bCs/>
          <w:sz w:val="28"/>
          <w:szCs w:val="28"/>
        </w:rPr>
        <w:t xml:space="preserve"> Core </w:t>
      </w:r>
      <w:proofErr w:type="spellStart"/>
      <w:r w:rsidRPr="00A8521E">
        <w:rPr>
          <w:rFonts w:ascii="Times New Roman" w:hAnsi="Times New Roman" w:cs="Times New Roman"/>
          <w:bCs/>
          <w:sz w:val="28"/>
          <w:szCs w:val="28"/>
        </w:rPr>
        <w:t>quản</w:t>
      </w:r>
      <w:proofErr w:type="spellEnd"/>
      <w:r w:rsidRPr="00A85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8521E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Pr="00A85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8521E">
        <w:rPr>
          <w:rFonts w:ascii="Times New Roman" w:hAnsi="Times New Roman" w:cs="Times New Roman"/>
          <w:bCs/>
          <w:sz w:val="28"/>
          <w:szCs w:val="28"/>
        </w:rPr>
        <w:t>hệ</w:t>
      </w:r>
      <w:proofErr w:type="spellEnd"/>
      <w:r w:rsidRPr="00A85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8521E"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 w:rsidRPr="00A85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8521E">
        <w:rPr>
          <w:rFonts w:ascii="Times New Roman" w:hAnsi="Times New Roman" w:cs="Times New Roman"/>
          <w:bCs/>
          <w:sz w:val="28"/>
          <w:szCs w:val="28"/>
        </w:rPr>
        <w:t>mạng</w:t>
      </w:r>
      <w:proofErr w:type="spellEnd"/>
      <w:r w:rsidRPr="00A85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8521E">
        <w:rPr>
          <w:rFonts w:ascii="Times New Roman" w:hAnsi="Times New Roman" w:cs="Times New Roman"/>
          <w:bCs/>
          <w:sz w:val="28"/>
          <w:szCs w:val="28"/>
        </w:rPr>
        <w:t>gia</w:t>
      </w:r>
      <w:proofErr w:type="spellEnd"/>
      <w:r w:rsidRPr="00A852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8521E">
        <w:rPr>
          <w:rFonts w:ascii="Times New Roman" w:hAnsi="Times New Roman" w:cs="Times New Roman"/>
          <w:bCs/>
          <w:sz w:val="28"/>
          <w:szCs w:val="28"/>
        </w:rPr>
        <w:t>đình</w:t>
      </w:r>
      <w:proofErr w:type="spellEnd"/>
      <w:r w:rsidRPr="00A8521E">
        <w:rPr>
          <w:rFonts w:ascii="Times New Roman" w:hAnsi="Times New Roman" w:cs="Times New Roman"/>
          <w:bCs/>
          <w:sz w:val="28"/>
          <w:szCs w:val="28"/>
        </w:rPr>
        <w:t>.</w:t>
      </w:r>
    </w:p>
    <w:p w:rsidR="003720BC" w:rsidRPr="00A8521E" w:rsidRDefault="00B22A6C" w:rsidP="00B22A6C">
      <w:pPr>
        <w:ind w:left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8521E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Xác</w:t>
      </w:r>
      <w:proofErr w:type="spellEnd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định</w:t>
      </w:r>
      <w:proofErr w:type="spellEnd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khắc</w:t>
      </w:r>
      <w:proofErr w:type="spellEnd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phục</w:t>
      </w:r>
      <w:proofErr w:type="spellEnd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sự</w:t>
      </w:r>
      <w:proofErr w:type="spellEnd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cố</w:t>
      </w:r>
      <w:proofErr w:type="spellEnd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giải</w:t>
      </w:r>
      <w:proofErr w:type="spellEnd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quyết</w:t>
      </w:r>
      <w:proofErr w:type="spellEnd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ghi</w:t>
      </w:r>
      <w:proofErr w:type="spellEnd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lại</w:t>
      </w:r>
      <w:proofErr w:type="spellEnd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vấn</w:t>
      </w:r>
      <w:proofErr w:type="spellEnd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đề</w:t>
      </w:r>
      <w:proofErr w:type="spellEnd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kết</w:t>
      </w:r>
      <w:proofErr w:type="spellEnd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nối</w:t>
      </w:r>
      <w:proofErr w:type="spellEnd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hiệu</w:t>
      </w:r>
      <w:proofErr w:type="spellEnd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suất</w:t>
      </w:r>
      <w:proofErr w:type="spellEnd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="003720BC" w:rsidRPr="00A8521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mạng</w:t>
      </w:r>
      <w:proofErr w:type="spellEnd"/>
      <w:r w:rsidR="003720BC" w:rsidRPr="00A852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3720BC" w:rsidRPr="00A8521E" w:rsidRDefault="00B22A6C" w:rsidP="00B22A6C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proofErr w:type="spellStart"/>
      <w:r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hiết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lập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máy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cấu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điều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chỉnh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hiệu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năng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hoạt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máy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vận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hành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hệ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thống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giải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quyết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sự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cố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nắm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phương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pháp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bảo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vệ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trước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nguy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cơ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virus, worm,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trojan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spam,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cũng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biện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pháp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chống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xâm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nhập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ăn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cắp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tin,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phá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hoại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="003720BC" w:rsidRPr="00A8521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43297" w:rsidRPr="00A8521E" w:rsidRDefault="00B43297" w:rsidP="00B4329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B43297" w:rsidRPr="00A8521E" w:rsidRDefault="00B43297" w:rsidP="002D08EC">
      <w:pPr>
        <w:rPr>
          <w:rFonts w:ascii="Times New Roman" w:hAnsi="Times New Roman" w:cs="Times New Roman"/>
          <w:sz w:val="32"/>
          <w:szCs w:val="32"/>
        </w:rPr>
      </w:pPr>
    </w:p>
    <w:sectPr w:rsidR="00B43297" w:rsidRPr="00A85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rlow Condensed">
    <w:altName w:val="Courier New"/>
    <w:charset w:val="00"/>
    <w:family w:val="auto"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329CF"/>
    <w:multiLevelType w:val="multilevel"/>
    <w:tmpl w:val="529209C0"/>
    <w:lvl w:ilvl="0">
      <w:start w:val="1"/>
      <w:numFmt w:val="decimal"/>
      <w:lvlText w:val="%1."/>
      <w:lvlJc w:val="left"/>
      <w:pPr>
        <w:ind w:left="360" w:hanging="360"/>
      </w:pPr>
      <w:rPr>
        <w:rFonts w:ascii="Barlow Condensed" w:hAnsi="Barlow Condensed"/>
        <w:b/>
        <w:bCs/>
        <w:sz w:val="3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Barlow Condensed" w:hAnsi="Barlow Condensed"/>
        <w:b/>
        <w:bCs/>
        <w:sz w:val="32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A72985"/>
    <w:multiLevelType w:val="multilevel"/>
    <w:tmpl w:val="529209C0"/>
    <w:lvl w:ilvl="0">
      <w:start w:val="1"/>
      <w:numFmt w:val="decimal"/>
      <w:lvlText w:val="%1."/>
      <w:lvlJc w:val="left"/>
      <w:pPr>
        <w:ind w:left="360" w:hanging="360"/>
      </w:pPr>
      <w:rPr>
        <w:rFonts w:ascii="Barlow Condensed" w:hAnsi="Barlow Condensed"/>
        <w:b/>
        <w:bCs/>
        <w:sz w:val="3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Barlow Condensed" w:hAnsi="Barlow Condensed"/>
        <w:b/>
        <w:bCs/>
        <w:sz w:val="32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685F17"/>
    <w:multiLevelType w:val="hybridMultilevel"/>
    <w:tmpl w:val="A5A6752C"/>
    <w:lvl w:ilvl="0" w:tplc="F934C5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E51D9"/>
    <w:multiLevelType w:val="multilevel"/>
    <w:tmpl w:val="529209C0"/>
    <w:lvl w:ilvl="0">
      <w:start w:val="1"/>
      <w:numFmt w:val="decimal"/>
      <w:lvlText w:val="%1."/>
      <w:lvlJc w:val="left"/>
      <w:pPr>
        <w:ind w:left="360" w:hanging="360"/>
      </w:pPr>
      <w:rPr>
        <w:rFonts w:ascii="Barlow Condensed" w:hAnsi="Barlow Condensed"/>
        <w:b/>
        <w:bCs/>
        <w:sz w:val="3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Barlow Condensed" w:hAnsi="Barlow Condensed"/>
        <w:b/>
        <w:bCs/>
        <w:sz w:val="32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4168A5"/>
    <w:multiLevelType w:val="hybridMultilevel"/>
    <w:tmpl w:val="14A8E3D6"/>
    <w:lvl w:ilvl="0" w:tplc="82FC9D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555555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94DBE"/>
    <w:multiLevelType w:val="hybridMultilevel"/>
    <w:tmpl w:val="F1423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F0091"/>
    <w:multiLevelType w:val="hybridMultilevel"/>
    <w:tmpl w:val="D868AEE6"/>
    <w:lvl w:ilvl="0" w:tplc="34CCE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EC"/>
    <w:rsid w:val="0028523D"/>
    <w:rsid w:val="002D08EC"/>
    <w:rsid w:val="003720BC"/>
    <w:rsid w:val="005D6432"/>
    <w:rsid w:val="005E375E"/>
    <w:rsid w:val="00677F87"/>
    <w:rsid w:val="00704776"/>
    <w:rsid w:val="008E5DE9"/>
    <w:rsid w:val="00A8521E"/>
    <w:rsid w:val="00B22A6C"/>
    <w:rsid w:val="00B43297"/>
    <w:rsid w:val="00CF74DD"/>
    <w:rsid w:val="00D6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8C5C"/>
  <w15:chartTrackingRefBased/>
  <w15:docId w15:val="{C1DF5F9D-E65A-4119-876A-E5FCBFD9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2D08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7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521E"/>
    <w:rPr>
      <w:color w:val="0000FF"/>
      <w:u w:val="single"/>
    </w:rPr>
  </w:style>
  <w:style w:type="character" w:customStyle="1" w:styleId="skimlinks-unlinked">
    <w:name w:val="skimlinks-unlinked"/>
    <w:basedOn w:val="DefaultParagraphFont"/>
    <w:rsid w:val="00A85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0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chc.dl.sourceforge.net/project/zenoss/zenoss-3.2/zenoss-3.2.0/zenoss-stack-3.2.0-linux.b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2020-04-17T14:14:00Z</dcterms:created>
  <dcterms:modified xsi:type="dcterms:W3CDTF">2020-04-17T16:57:00Z</dcterms:modified>
</cp:coreProperties>
</file>