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13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tabs>
                <w:tab w:val="center" w:pos="4536"/>
              </w:tabs>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1832138</wp:posOffset>
                  </wp:positionH>
                  <wp:positionV relativeFrom="paragraph">
                    <wp:posOffset>0</wp:posOffset>
                  </wp:positionV>
                  <wp:extent cx="2066925" cy="571500"/>
                  <wp:effectExtent b="0" l="0" r="0" t="0"/>
                  <wp:wrapNone/>
                  <wp:docPr descr="logo DUY TÂN_en.png.1378868548524.png" id="6" name="image1.png"/>
                  <a:graphic>
                    <a:graphicData uri="http://schemas.openxmlformats.org/drawingml/2006/picture">
                      <pic:pic>
                        <pic:nvPicPr>
                          <pic:cNvPr descr="logo DUY TÂN_en.png.1378868548524.png" id="0" name="image1.png"/>
                          <pic:cNvPicPr preferRelativeResize="0"/>
                        </pic:nvPicPr>
                        <pic:blipFill>
                          <a:blip r:embed="rId7"/>
                          <a:srcRect b="0" l="0" r="0" t="0"/>
                          <a:stretch>
                            <a:fillRect/>
                          </a:stretch>
                        </pic:blipFill>
                        <pic:spPr>
                          <a:xfrm>
                            <a:off x="0" y="0"/>
                            <a:ext cx="2066925" cy="571500"/>
                          </a:xfrm>
                          <a:prstGeom prst="rect"/>
                          <a:ln/>
                        </pic:spPr>
                      </pic:pic>
                    </a:graphicData>
                  </a:graphic>
                </wp:anchor>
              </w:drawing>
            </w:r>
          </w:p>
          <w:p w:rsidR="00000000" w:rsidDel="00000000" w:rsidP="00000000" w:rsidRDefault="00000000" w:rsidRPr="00000000" w14:paraId="00000003">
            <w:pPr>
              <w:widowControl w:val="0"/>
              <w:spacing w:after="0" w:before="3"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Rounded" w:cs="Arial Rounded" w:eastAsia="Arial Rounded" w:hAnsi="Arial Rounded"/>
                <w:b w:val="1"/>
                <w:color w:val="4472c4"/>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Rounded" w:cs="Arial Rounded" w:eastAsia="Arial Rounded" w:hAnsi="Arial Rounded"/>
                <w:b w:val="1"/>
                <w:color w:val="4472c4"/>
                <w:sz w:val="24"/>
                <w:szCs w:val="24"/>
              </w:rPr>
            </w:pPr>
            <w:r w:rsidDel="00000000" w:rsidR="00000000" w:rsidRPr="00000000">
              <w:rPr>
                <w:rFonts w:ascii="Arial Rounded" w:cs="Arial Rounded" w:eastAsia="Arial Rounded" w:hAnsi="Arial Rounded"/>
                <w:b w:val="1"/>
                <w:color w:val="4472c4"/>
                <w:sz w:val="24"/>
                <w:szCs w:val="24"/>
                <w:rtl w:val="0"/>
              </w:rPr>
              <w:t xml:space="preserve">International School</w:t>
            </w:r>
          </w:p>
          <w:p w:rsidR="00000000" w:rsidDel="00000000" w:rsidP="00000000" w:rsidRDefault="00000000" w:rsidRPr="00000000" w14:paraId="00000006">
            <w:pPr>
              <w:widowControl w:val="0"/>
              <w:spacing w:after="0" w:line="240" w:lineRule="auto"/>
              <w:rPr>
                <w:rFonts w:ascii="Arial Black" w:cs="Arial Black" w:eastAsia="Arial Black" w:hAnsi="Arial Black"/>
                <w:sz w:val="20"/>
                <w:szCs w:val="20"/>
              </w:rPr>
            </w:pPr>
            <w:r w:rsidDel="00000000" w:rsidR="00000000" w:rsidRPr="00000000">
              <w:rPr>
                <w:rtl w:val="0"/>
              </w:rPr>
            </w:r>
          </w:p>
          <w:p w:rsidR="00000000" w:rsidDel="00000000" w:rsidP="00000000" w:rsidRDefault="00000000" w:rsidRPr="00000000" w14:paraId="00000007">
            <w:pPr>
              <w:widowControl w:val="0"/>
              <w:spacing w:after="0" w:before="5" w:line="240" w:lineRule="auto"/>
              <w:rPr>
                <w:rFonts w:ascii="Arial Black" w:cs="Arial Black" w:eastAsia="Arial Black" w:hAnsi="Arial Black"/>
                <w:sz w:val="16"/>
                <w:szCs w:val="16"/>
              </w:rPr>
            </w:pPr>
            <w:r w:rsidDel="00000000" w:rsidR="00000000" w:rsidRPr="00000000">
              <w:rPr>
                <w:rtl w:val="0"/>
              </w:rPr>
            </w:r>
          </w:p>
          <w:p w:rsidR="00000000" w:rsidDel="00000000" w:rsidP="00000000" w:rsidRDefault="00000000" w:rsidRPr="00000000" w14:paraId="00000008">
            <w:pPr>
              <w:widowControl w:val="0"/>
              <w:spacing w:after="0" w:before="82" w:line="240" w:lineRule="auto"/>
              <w:ind w:left="462" w:right="484"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Capstone Project 1</w:t>
            </w:r>
          </w:p>
          <w:p w:rsidR="00000000" w:rsidDel="00000000" w:rsidP="00000000" w:rsidRDefault="00000000" w:rsidRPr="00000000" w14:paraId="00000009">
            <w:pPr>
              <w:widowControl w:val="0"/>
              <w:spacing w:after="0" w:before="11" w:line="240" w:lineRule="auto"/>
              <w:ind w:left="462" w:right="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CMU-SE 450</w:t>
            </w:r>
          </w:p>
          <w:p w:rsidR="00000000" w:rsidDel="00000000" w:rsidP="00000000" w:rsidRDefault="00000000" w:rsidRPr="00000000" w14:paraId="0000000A">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after="0" w:before="20" w:line="240" w:lineRule="auto"/>
              <w:ind w:left="462" w:right="463"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Reflection</w:t>
            </w:r>
          </w:p>
          <w:p w:rsidR="00000000" w:rsidDel="00000000" w:rsidP="00000000" w:rsidRDefault="00000000" w:rsidRPr="00000000" w14:paraId="0000000C">
            <w:pPr>
              <w:widowControl w:val="0"/>
              <w:spacing w:after="0" w:before="20" w:line="240" w:lineRule="auto"/>
              <w:ind w:left="462" w:right="4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2.0</w:t>
            </w:r>
          </w:p>
          <w:p w:rsidR="00000000" w:rsidDel="00000000" w:rsidP="00000000" w:rsidRDefault="00000000" w:rsidRPr="00000000" w14:paraId="0000000D">
            <w:pPr>
              <w:widowControl w:val="0"/>
              <w:spacing w:after="0" w:before="9" w:line="240" w:lineRule="auto"/>
              <w:ind w:left="462" w:right="47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13/03/2021</w:t>
            </w:r>
          </w:p>
          <w:p w:rsidR="00000000" w:rsidDel="00000000" w:rsidP="00000000" w:rsidRDefault="00000000" w:rsidRPr="00000000" w14:paraId="0000000E">
            <w:pPr>
              <w:widowControl w:val="0"/>
              <w:spacing w:after="0" w:before="8"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F">
            <w:pPr>
              <w:widowControl w:val="0"/>
              <w:spacing w:after="0" w:before="87" w:line="240" w:lineRule="auto"/>
              <w:ind w:left="462" w:right="1029" w:firstLine="247.0000000000000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Green Big5 Information System</w:t>
            </w:r>
          </w:p>
          <w:p w:rsidR="00000000" w:rsidDel="00000000" w:rsidP="00000000" w:rsidRDefault="00000000" w:rsidRPr="00000000" w14:paraId="00000010">
            <w:pPr>
              <w:widowControl w:val="0"/>
              <w:spacing w:after="0" w:before="6"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widowControl w:val="0"/>
              <w:spacing w:after="0" w:before="90" w:line="240" w:lineRule="auto"/>
              <w:ind w:left="462" w:right="4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12">
            <w:pPr>
              <w:widowControl w:val="0"/>
              <w:spacing w:after="0" w:before="90" w:line="240" w:lineRule="auto"/>
              <w:ind w:left="462" w:right="4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Chinh, Thai Huu</w:t>
            </w:r>
          </w:p>
          <w:p w:rsidR="00000000" w:rsidDel="00000000" w:rsidP="00000000" w:rsidRDefault="00000000" w:rsidRPr="00000000" w14:paraId="00000013">
            <w:pPr>
              <w:widowControl w:val="0"/>
              <w:spacing w:after="0" w:before="90" w:line="240" w:lineRule="auto"/>
              <w:ind w:left="462" w:right="4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Chung, Hoang bao</w:t>
            </w:r>
          </w:p>
          <w:p w:rsidR="00000000" w:rsidDel="00000000" w:rsidP="00000000" w:rsidRDefault="00000000" w:rsidRPr="00000000" w14:paraId="00000014">
            <w:pPr>
              <w:widowControl w:val="0"/>
              <w:spacing w:after="0" w:before="90" w:line="240" w:lineRule="auto"/>
              <w:ind w:left="462" w:right="4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Hau, Bui Phuc</w:t>
            </w:r>
          </w:p>
          <w:p w:rsidR="00000000" w:rsidDel="00000000" w:rsidP="00000000" w:rsidRDefault="00000000" w:rsidRPr="00000000" w14:paraId="00000015">
            <w:pPr>
              <w:widowControl w:val="0"/>
              <w:spacing w:after="0" w:before="90" w:line="240" w:lineRule="auto"/>
              <w:ind w:left="462" w:right="4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 Nguyen Tien</w:t>
            </w:r>
          </w:p>
          <w:p w:rsidR="00000000" w:rsidDel="00000000" w:rsidP="00000000" w:rsidRDefault="00000000" w:rsidRPr="00000000" w14:paraId="00000016">
            <w:pPr>
              <w:widowControl w:val="0"/>
              <w:spacing w:after="0" w:before="9" w:line="240" w:lineRule="auto"/>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17">
            <w:pPr>
              <w:widowControl w:val="0"/>
              <w:spacing w:after="0" w:before="4"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8">
            <w:pPr>
              <w:widowControl w:val="0"/>
              <w:spacing w:after="0" w:before="4"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9">
            <w:pPr>
              <w:widowControl w:val="0"/>
              <w:spacing w:after="0" w:before="4"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A">
            <w:pPr>
              <w:widowControl w:val="0"/>
              <w:spacing w:after="0" w:before="4"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B">
            <w:pPr>
              <w:widowControl w:val="0"/>
              <w:spacing w:after="0" w:before="4"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C">
            <w:pPr>
              <w:widowControl w:val="0"/>
              <w:spacing w:after="0" w:before="4"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D">
            <w:pPr>
              <w:widowControl w:val="0"/>
              <w:spacing w:after="0" w:before="4"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E">
            <w:pPr>
              <w:widowControl w:val="0"/>
              <w:spacing w:after="0" w:before="4"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F">
            <w:pPr>
              <w:widowControl w:val="0"/>
              <w:spacing w:after="0" w:before="4"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0">
            <w:pPr>
              <w:widowControl w:val="0"/>
              <w:spacing w:after="0" w:before="4"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1">
            <w:pPr>
              <w:widowControl w:val="0"/>
              <w:spacing w:after="0" w:before="90" w:line="240" w:lineRule="auto"/>
              <w:ind w:left="462" w:right="4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 Nguyen Thanh Binh</w:t>
            </w:r>
          </w:p>
          <w:p w:rsidR="00000000" w:rsidDel="00000000" w:rsidP="00000000" w:rsidRDefault="00000000" w:rsidRPr="00000000" w14:paraId="00000022">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widowControl w:val="0"/>
              <w:spacing w:after="0" w:before="7"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widowControl w:val="0"/>
              <w:spacing w:after="0" w:before="90" w:line="240" w:lineRule="auto"/>
              <w:ind w:lef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Review Panel Representative:</w:t>
            </w:r>
          </w:p>
          <w:p w:rsidR="00000000" w:rsidDel="00000000" w:rsidP="00000000" w:rsidRDefault="00000000" w:rsidRPr="00000000" w14:paraId="00000025">
            <w:pPr>
              <w:widowControl w:val="0"/>
              <w:tabs>
                <w:tab w:val="left" w:pos="4065"/>
                <w:tab w:val="left" w:pos="6947"/>
              </w:tabs>
              <w:spacing w:after="0" w:before="90" w:line="240" w:lineRule="auto"/>
              <w:ind w:left="4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tab/>
              <w:t xml:space="preserve">Signature</w:t>
              <w:tab/>
              <w:t xml:space="preserve">Date</w:t>
            </w:r>
          </w:p>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0</wp:posOffset>
                      </wp:positionV>
                      <wp:extent cx="4467225" cy="12700"/>
                      <wp:effectExtent b="0" l="0" r="0" t="0"/>
                      <wp:wrapNone/>
                      <wp:docPr id="5" name=""/>
                      <a:graphic>
                        <a:graphicData uri="http://schemas.microsoft.com/office/word/2010/wordprocessingShape">
                          <wps:wsp>
                            <wps:cNvCnPr/>
                            <wps:spPr>
                              <a:xfrm>
                                <a:off x="3112388" y="3780000"/>
                                <a:ext cx="44672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0</wp:posOffset>
                      </wp:positionV>
                      <wp:extent cx="4467225" cy="1270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46722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after="0" w:before="4"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tabs>
          <w:tab w:val="center" w:pos="4536"/>
        </w:tabs>
        <w:rPr>
          <w:b w:val="1"/>
          <w:color w:val="5b9bd5"/>
          <w:sz w:val="28"/>
          <w:szCs w:val="28"/>
        </w:rPr>
      </w:pPr>
      <w:r w:rsidDel="00000000" w:rsidR="00000000" w:rsidRPr="00000000">
        <w:rPr>
          <w:rtl w:val="0"/>
        </w:rPr>
      </w:r>
    </w:p>
    <w:p w:rsidR="00000000" w:rsidDel="00000000" w:rsidP="00000000" w:rsidRDefault="00000000" w:rsidRPr="00000000" w14:paraId="0000002F">
      <w:pPr>
        <w:tabs>
          <w:tab w:val="center" w:pos="4536"/>
        </w:tabs>
        <w:rPr>
          <w:b w:val="1"/>
          <w:color w:val="5b9bd5"/>
          <w:sz w:val="28"/>
          <w:szCs w:val="28"/>
        </w:rPr>
      </w:pPr>
      <w:r w:rsidDel="00000000" w:rsidR="00000000" w:rsidRPr="00000000">
        <w:rPr>
          <w:rtl w:val="0"/>
        </w:rPr>
      </w:r>
    </w:p>
    <w:p w:rsidR="00000000" w:rsidDel="00000000" w:rsidP="00000000" w:rsidRDefault="00000000" w:rsidRPr="00000000" w14:paraId="00000030">
      <w:pPr>
        <w:tabs>
          <w:tab w:val="center" w:pos="4536"/>
        </w:tabs>
        <w:rPr>
          <w:b w:val="1"/>
          <w:color w:val="5b9bd5"/>
          <w:sz w:val="28"/>
          <w:szCs w:val="28"/>
        </w:rPr>
      </w:pPr>
      <w:r w:rsidDel="00000000" w:rsidR="00000000" w:rsidRPr="00000000">
        <w:rPr>
          <w:rtl w:val="0"/>
        </w:rPr>
      </w:r>
    </w:p>
    <w:p w:rsidR="00000000" w:rsidDel="00000000" w:rsidP="00000000" w:rsidRDefault="00000000" w:rsidRPr="00000000" w14:paraId="00000031">
      <w:pPr>
        <w:tabs>
          <w:tab w:val="center" w:pos="4536"/>
        </w:tabs>
        <w:rPr>
          <w:b w:val="1"/>
          <w:color w:val="5b9bd5"/>
          <w:sz w:val="28"/>
          <w:szCs w:val="28"/>
        </w:rPr>
      </w:pPr>
      <w:r w:rsidDel="00000000" w:rsidR="00000000" w:rsidRPr="00000000">
        <w:rPr>
          <w:rtl w:val="0"/>
        </w:rPr>
      </w:r>
    </w:p>
    <w:p w:rsidR="00000000" w:rsidDel="00000000" w:rsidP="00000000" w:rsidRDefault="00000000" w:rsidRPr="00000000" w14:paraId="00000032">
      <w:pPr>
        <w:tabs>
          <w:tab w:val="center" w:pos="4536"/>
        </w:tabs>
        <w:rPr>
          <w:b w:val="1"/>
          <w:color w:val="5b9bd5"/>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411"/>
        <w:tblGridChange w:id="0">
          <w:tblGrid>
            <w:gridCol w:w="2605"/>
            <w:gridCol w:w="6411"/>
          </w:tblGrid>
        </w:tblGridChange>
      </w:tblGrid>
      <w:tr>
        <w:trPr>
          <w:cantSplit w:val="0"/>
          <w:tblHeader w:val="0"/>
        </w:trPr>
        <w:tc>
          <w:tcPr/>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Number/</w:t>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Name</w:t>
            </w:r>
          </w:p>
        </w:tc>
        <w:tc>
          <w:tcPr/>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C1SE02</w:t>
            </w:r>
          </w:p>
        </w:tc>
      </w:tr>
      <w:tr>
        <w:trPr>
          <w:cantSplit w:val="0"/>
          <w:tblHeader w:val="0"/>
        </w:trPr>
        <w:tc>
          <w:tcPr/>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title</w:t>
            </w:r>
          </w:p>
        </w:tc>
        <w:tc>
          <w:tcPr/>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Green Big5 - Green Big5 Information System </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many students are on your team? List the team member’s name</w:t>
            </w:r>
          </w:p>
        </w:tc>
        <w:tc>
          <w:tcPr/>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Chinh, Thai Huu </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Hoang Bao</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Hau, Bui Phuc</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 Nguyen Tien</w:t>
            </w:r>
          </w:p>
        </w:tc>
      </w:tr>
    </w:tbl>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hd w:fill="d0cece"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Reflection (Required)</w:t>
      </w:r>
    </w:p>
    <w:p w:rsidR="00000000" w:rsidDel="00000000" w:rsidP="00000000" w:rsidRDefault="00000000" w:rsidRPr="00000000" w14:paraId="0000004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challenges did you face while completing this project?</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New technology. This is the group's first project on the Flutter programming language. Although it does not affect much, this is also a common difficulty of the group in completing the project</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Lack of communication is also a barrier for my team</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Lacking experience in developing a system.</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Because of COVID-19, All members had to do the work online.</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Lacking resources to buy tools for developing. </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Lack of practical experience. Estimating workload depends heavily on the feelings and experiences of each individual</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Understanding tourism business, creating and organizing a tour is a huge challenge for information technology students.</w:t>
      </w:r>
    </w:p>
    <w:p w:rsidR="00000000" w:rsidDel="00000000" w:rsidP="00000000" w:rsidRDefault="00000000" w:rsidRPr="00000000" w14:paraId="0000004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were the highlights for you/your team during this project?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New technology: </w:t>
      </w:r>
      <w:r w:rsidDel="00000000" w:rsidR="00000000" w:rsidRPr="00000000">
        <w:rPr>
          <w:rFonts w:ascii="Times New Roman" w:cs="Times New Roman" w:eastAsia="Times New Roman" w:hAnsi="Times New Roman"/>
          <w:sz w:val="26"/>
          <w:szCs w:val="26"/>
          <w:rtl w:val="0"/>
        </w:rPr>
        <w:t xml:space="preserve">Flutter - New programming language of Google, with a brand new technology and function. Support for developing applications.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The main point is that we apply this technology to tourism development. Currently, the Covid epidemic has greatly affected the development of industries and professions, especially tourism. Therefore, we hope that technology can promote the development of tourism again</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Success in creating a team culture, people after 4 months of work together have positive changes of opinion, thinking, action, thinking to other people, responsible for the work more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We have successfully used machine learning to provide recommendations for travelers, improving the tourist experience</w:t>
      </w:r>
    </w:p>
    <w:p w:rsidR="00000000" w:rsidDel="00000000" w:rsidP="00000000" w:rsidRDefault="00000000" w:rsidRPr="00000000" w14:paraId="0000004D">
      <w:pPr>
        <w:numPr>
          <w:ilvl w:val="0"/>
          <w:numId w:val="1"/>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Know about the effect of mankind on the environment.</w:t>
      </w:r>
    </w:p>
    <w:p w:rsidR="00000000" w:rsidDel="00000000" w:rsidP="00000000" w:rsidRDefault="00000000" w:rsidRPr="00000000" w14:paraId="0000004E">
      <w:pPr>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What is the most important thing you learned in this project?</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Teamwork and communication, this</w:t>
      </w:r>
      <w:r w:rsidDel="00000000" w:rsidR="00000000" w:rsidRPr="00000000">
        <w:rPr>
          <w:rFonts w:ascii="Times New Roman" w:cs="Times New Roman" w:eastAsia="Times New Roman" w:hAnsi="Times New Roman"/>
          <w:color w:val="000000"/>
          <w:sz w:val="26"/>
          <w:szCs w:val="26"/>
          <w:rtl w:val="0"/>
        </w:rPr>
        <w:t xml:space="preserve"> always is </w:t>
      </w:r>
      <w:r w:rsidDel="00000000" w:rsidR="00000000" w:rsidRPr="00000000">
        <w:rPr>
          <w:rFonts w:ascii="Times New Roman" w:cs="Times New Roman" w:eastAsia="Times New Roman" w:hAnsi="Times New Roman"/>
          <w:sz w:val="26"/>
          <w:szCs w:val="26"/>
          <w:rtl w:val="0"/>
        </w:rPr>
        <w:t xml:space="preserve">an</w:t>
      </w:r>
      <w:r w:rsidDel="00000000" w:rsidR="00000000" w:rsidRPr="00000000">
        <w:rPr>
          <w:rFonts w:ascii="Times New Roman" w:cs="Times New Roman" w:eastAsia="Times New Roman" w:hAnsi="Times New Roman"/>
          <w:color w:val="000000"/>
          <w:sz w:val="26"/>
          <w:szCs w:val="26"/>
          <w:rtl w:val="0"/>
        </w:rPr>
        <w:t xml:space="preserve"> important thing when working with </w:t>
      </w:r>
      <w:r w:rsidDel="00000000" w:rsidR="00000000" w:rsidRPr="00000000">
        <w:rPr>
          <w:rFonts w:ascii="Times New Roman" w:cs="Times New Roman" w:eastAsia="Times New Roman" w:hAnsi="Times New Roman"/>
          <w:sz w:val="26"/>
          <w:szCs w:val="26"/>
          <w:rtl w:val="0"/>
        </w:rPr>
        <w:t xml:space="preserve">others</w:t>
      </w:r>
      <w:r w:rsidDel="00000000" w:rsidR="00000000" w:rsidRPr="00000000">
        <w:rPr>
          <w:rFonts w:ascii="Times New Roman" w:cs="Times New Roman" w:eastAsia="Times New Roman" w:hAnsi="Times New Roman"/>
          <w:color w:val="000000"/>
          <w:sz w:val="26"/>
          <w:szCs w:val="26"/>
          <w:rtl w:val="0"/>
        </w:rPr>
        <w:t xml:space="preserve">. Although we </w:t>
      </w:r>
      <w:r w:rsidDel="00000000" w:rsidR="00000000" w:rsidRPr="00000000">
        <w:rPr>
          <w:rFonts w:ascii="Times New Roman" w:cs="Times New Roman" w:eastAsia="Times New Roman" w:hAnsi="Times New Roman"/>
          <w:sz w:val="26"/>
          <w:szCs w:val="26"/>
          <w:rtl w:val="0"/>
        </w:rPr>
        <w:t xml:space="preserve">already have time</w:t>
      </w:r>
      <w:r w:rsidDel="00000000" w:rsidR="00000000" w:rsidRPr="00000000">
        <w:rPr>
          <w:rFonts w:ascii="Times New Roman" w:cs="Times New Roman" w:eastAsia="Times New Roman" w:hAnsi="Times New Roman"/>
          <w:color w:val="000000"/>
          <w:sz w:val="26"/>
          <w:szCs w:val="26"/>
          <w:rtl w:val="0"/>
        </w:rPr>
        <w:t xml:space="preserve"> to work </w:t>
      </w:r>
      <w:r w:rsidDel="00000000" w:rsidR="00000000" w:rsidRPr="00000000">
        <w:rPr>
          <w:rFonts w:ascii="Times New Roman" w:cs="Times New Roman" w:eastAsia="Times New Roman" w:hAnsi="Times New Roman"/>
          <w:sz w:val="26"/>
          <w:szCs w:val="26"/>
          <w:rtl w:val="0"/>
        </w:rPr>
        <w:t xml:space="preserve">together,</w:t>
      </w:r>
      <w:r w:rsidDel="00000000" w:rsidR="00000000" w:rsidRPr="00000000">
        <w:rPr>
          <w:rFonts w:ascii="Times New Roman" w:cs="Times New Roman" w:eastAsia="Times New Roman" w:hAnsi="Times New Roman"/>
          <w:color w:val="000000"/>
          <w:sz w:val="26"/>
          <w:szCs w:val="26"/>
          <w:rtl w:val="0"/>
        </w:rPr>
        <w:t xml:space="preserve"> when </w:t>
      </w:r>
      <w:r w:rsidDel="00000000" w:rsidR="00000000" w:rsidRPr="00000000">
        <w:rPr>
          <w:rFonts w:ascii="Times New Roman" w:cs="Times New Roman" w:eastAsia="Times New Roman" w:hAnsi="Times New Roman"/>
          <w:sz w:val="26"/>
          <w:szCs w:val="26"/>
          <w:rtl w:val="0"/>
        </w:rPr>
        <w:t xml:space="preserve">starting</w:t>
      </w:r>
      <w:r w:rsidDel="00000000" w:rsidR="00000000" w:rsidRPr="00000000">
        <w:rPr>
          <w:rFonts w:ascii="Times New Roman" w:cs="Times New Roman" w:eastAsia="Times New Roman" w:hAnsi="Times New Roman"/>
          <w:color w:val="000000"/>
          <w:sz w:val="26"/>
          <w:szCs w:val="26"/>
          <w:rtl w:val="0"/>
        </w:rPr>
        <w:t xml:space="preserve"> doing something new, this job requires different skills and the ability </w:t>
      </w:r>
      <w:r w:rsidDel="00000000" w:rsidR="00000000" w:rsidRPr="00000000">
        <w:rPr>
          <w:rFonts w:ascii="Times New Roman" w:cs="Times New Roman" w:eastAsia="Times New Roman" w:hAnsi="Times New Roman"/>
          <w:sz w:val="26"/>
          <w:szCs w:val="26"/>
          <w:rtl w:val="0"/>
        </w:rPr>
        <w:t xml:space="preserve">to manage</w:t>
      </w:r>
      <w:r w:rsidDel="00000000" w:rsidR="00000000" w:rsidRPr="00000000">
        <w:rPr>
          <w:rFonts w:ascii="Times New Roman" w:cs="Times New Roman" w:eastAsia="Times New Roman" w:hAnsi="Times New Roman"/>
          <w:color w:val="000000"/>
          <w:sz w:val="26"/>
          <w:szCs w:val="26"/>
          <w:rtl w:val="0"/>
        </w:rPr>
        <w:t xml:space="preserve"> team members.  </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Process and </w:t>
      </w:r>
      <w:r w:rsidDel="00000000" w:rsidR="00000000" w:rsidRPr="00000000">
        <w:rPr>
          <w:rFonts w:ascii="Times New Roman" w:cs="Times New Roman" w:eastAsia="Times New Roman" w:hAnsi="Times New Roman"/>
          <w:sz w:val="26"/>
          <w:szCs w:val="26"/>
          <w:rtl w:val="0"/>
        </w:rPr>
        <w:t xml:space="preserve">framework estimating</w:t>
      </w:r>
      <w:r w:rsidDel="00000000" w:rsidR="00000000" w:rsidRPr="00000000">
        <w:rPr>
          <w:rFonts w:ascii="Times New Roman" w:cs="Times New Roman" w:eastAsia="Times New Roman" w:hAnsi="Times New Roman"/>
          <w:color w:val="000000"/>
          <w:sz w:val="26"/>
          <w:szCs w:val="26"/>
          <w:rtl w:val="0"/>
        </w:rPr>
        <w:t xml:space="preserve"> is also important. </w:t>
      </w:r>
      <w:r w:rsidDel="00000000" w:rsidR="00000000" w:rsidRPr="00000000">
        <w:rPr>
          <w:rFonts w:ascii="Times New Roman" w:cs="Times New Roman" w:eastAsia="Times New Roman" w:hAnsi="Times New Roman"/>
          <w:sz w:val="26"/>
          <w:szCs w:val="26"/>
          <w:rtl w:val="0"/>
        </w:rPr>
        <w:t xml:space="preserve">After going through this project, we have a better understanding and more accurate estimation of the time to complete the task, function scores,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Problem solving and accountability, in order to keep up with project progress, each team member always has the responsibility for the assigned work and instead of dealing with a big problem, we know how to divide small problems to handle them effectively.</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Online work, and decision making.</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part of the project did you do your best work on?</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team member will have strengths and they will do well in the following parts: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Chinh: Writing document, testing, research about Big5 model, indicator…. Upgrade my leading Skill and develop the Front-end.</w:t>
      </w:r>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Chung</w:t>
      </w:r>
      <w:r w:rsidDel="00000000" w:rsidR="00000000" w:rsidRPr="00000000">
        <w:rPr>
          <w:rFonts w:ascii="Times New Roman" w:cs="Times New Roman" w:eastAsia="Times New Roman" w:hAnsi="Times New Roman"/>
          <w:color w:val="000000"/>
          <w:sz w:val="26"/>
          <w:szCs w:val="26"/>
          <w:rtl w:val="0"/>
        </w:rPr>
        <w:t xml:space="preserve">: R</w:t>
      </w:r>
      <w:r w:rsidDel="00000000" w:rsidR="00000000" w:rsidRPr="00000000">
        <w:rPr>
          <w:rFonts w:ascii="Times New Roman" w:cs="Times New Roman" w:eastAsia="Times New Roman" w:hAnsi="Times New Roman"/>
          <w:sz w:val="26"/>
          <w:szCs w:val="26"/>
          <w:rtl w:val="0"/>
        </w:rPr>
        <w:t xml:space="preserve">esearch AI, Testing, Writing document. </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Hau:</w:t>
      </w:r>
      <w:r w:rsidDel="00000000" w:rsidR="00000000" w:rsidRPr="00000000">
        <w:rPr>
          <w:rFonts w:ascii="Times New Roman" w:cs="Times New Roman" w:eastAsia="Times New Roman" w:hAnsi="Times New Roman"/>
          <w:color w:val="000000"/>
          <w:sz w:val="26"/>
          <w:szCs w:val="26"/>
          <w:rtl w:val="0"/>
        </w:rPr>
        <w:t xml:space="preserve"> Research system security issues, plan operations and create a system-wide test strategy, t</w:t>
      </w:r>
      <w:r w:rsidDel="00000000" w:rsidR="00000000" w:rsidRPr="00000000">
        <w:rPr>
          <w:rFonts w:ascii="Times New Roman" w:cs="Times New Roman" w:eastAsia="Times New Roman" w:hAnsi="Times New Roman"/>
          <w:sz w:val="26"/>
          <w:szCs w:val="26"/>
          <w:rtl w:val="0"/>
        </w:rPr>
        <w:t xml:space="preserve">est case</w:t>
      </w:r>
      <w:r w:rsidDel="00000000" w:rsidR="00000000" w:rsidRPr="00000000">
        <w:rPr>
          <w:rFonts w:ascii="Times New Roman" w:cs="Times New Roman" w:eastAsia="Times New Roman" w:hAnsi="Times New Roman"/>
          <w:color w:val="000000"/>
          <w:sz w:val="26"/>
          <w:szCs w:val="26"/>
          <w:rtl w:val="0"/>
        </w:rPr>
        <w:t xml:space="preserve"> and put the application running on the Store.</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Loc</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Full-stack developer,application developer</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was the most enjoyable part of this project?</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Planning Poker activities. This is an activity that happens every Sprint starts. After the Product owner read each backlog, the team members asked to analyze and clarify this backlog. This is when the members give their opinions, evaluate the complexity of the backlog, give the score of the backlogs (corresponding to the execution time) and agree on their views.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Online working with members: This is the time when everyone in the team exchange knowledge, talk best, consolidate the solidarity in the team without go outside</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the least interesting part of this project? </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new software requirements or change architecture and interface</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Making a professional and detailed document takes time and researches many aspects.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Detailed planning for each task requires experience in project work and accurate time measurement for that task</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Planning document.</w:t>
      </w:r>
    </w:p>
    <w:p w:rsidR="00000000" w:rsidDel="00000000" w:rsidP="00000000" w:rsidRDefault="00000000" w:rsidRPr="00000000" w14:paraId="0000006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needs to be improved to make the project team work best?</w:t>
      </w:r>
    </w:p>
    <w:p w:rsidR="00000000" w:rsidDel="00000000" w:rsidP="00000000" w:rsidRDefault="00000000" w:rsidRPr="00000000" w14:paraId="00000063">
      <w:pPr>
        <w:numPr>
          <w:ilvl w:val="0"/>
          <w:numId w:val="4"/>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schedule should be more accurate and relevant</w:t>
      </w:r>
    </w:p>
    <w:p w:rsidR="00000000" w:rsidDel="00000000" w:rsidP="00000000" w:rsidRDefault="00000000" w:rsidRPr="00000000" w14:paraId="00000064">
      <w:pPr>
        <w:numPr>
          <w:ilvl w:val="0"/>
          <w:numId w:val="4"/>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Participate more actively in working together, especially face-to-face meetings</w:t>
      </w:r>
    </w:p>
    <w:p w:rsidR="00000000" w:rsidDel="00000000" w:rsidP="00000000" w:rsidRDefault="00000000" w:rsidRPr="00000000" w14:paraId="0000006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daily meetings</w:t>
      </w:r>
    </w:p>
    <w:p w:rsidR="00000000" w:rsidDel="00000000" w:rsidP="00000000" w:rsidRDefault="00000000" w:rsidRPr="00000000" w14:paraId="00000066">
      <w:pPr>
        <w:numPr>
          <w:ilvl w:val="0"/>
          <w:numId w:val="4"/>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a clear purpose</w:t>
      </w:r>
    </w:p>
    <w:p w:rsidR="00000000" w:rsidDel="00000000" w:rsidP="00000000" w:rsidRDefault="00000000" w:rsidRPr="00000000" w14:paraId="00000067">
      <w:pPr>
        <w:numPr>
          <w:ilvl w:val="0"/>
          <w:numId w:val="4"/>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and follow the rules in the group</w:t>
      </w:r>
    </w:p>
    <w:p w:rsidR="00000000" w:rsidDel="00000000" w:rsidP="00000000" w:rsidRDefault="00000000" w:rsidRPr="00000000" w14:paraId="00000068">
      <w:pPr>
        <w:numPr>
          <w:ilvl w:val="0"/>
          <w:numId w:val="4"/>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 differences</w:t>
      </w:r>
    </w:p>
    <w:p w:rsidR="00000000" w:rsidDel="00000000" w:rsidP="00000000" w:rsidRDefault="00000000" w:rsidRPr="00000000" w14:paraId="00000069">
      <w:pPr>
        <w:numPr>
          <w:ilvl w:val="0"/>
          <w:numId w:val="4"/>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enhance more team building activities</w:t>
      </w:r>
    </w:p>
    <w:p w:rsidR="00000000" w:rsidDel="00000000" w:rsidP="00000000" w:rsidRDefault="00000000" w:rsidRPr="00000000" w14:paraId="0000006A">
      <w:pPr>
        <w:numPr>
          <w:ilvl w:val="0"/>
          <w:numId w:val="4"/>
        </w:numPr>
        <w:spacing w:after="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Team members consider which is the most priority. </w:t>
      </w:r>
    </w:p>
    <w:p w:rsidR="00000000" w:rsidDel="00000000" w:rsidP="00000000" w:rsidRDefault="00000000" w:rsidRPr="00000000" w14:paraId="0000006B">
      <w:pPr>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How could you/your mentor(s) change this project to make it better next time? </w:t>
      </w: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Another</w:t>
      </w:r>
      <w:r w:rsidDel="00000000" w:rsidR="00000000" w:rsidRPr="00000000">
        <w:rPr>
          <w:rFonts w:ascii="Times New Roman" w:cs="Times New Roman" w:eastAsia="Times New Roman" w:hAnsi="Times New Roman"/>
          <w:color w:val="000000"/>
          <w:sz w:val="26"/>
          <w:szCs w:val="26"/>
          <w:rtl w:val="0"/>
        </w:rPr>
        <w:t xml:space="preserve"> way to make our project become better is that we should keep in touch with our mentors and report the </w:t>
      </w:r>
      <w:r w:rsidDel="00000000" w:rsidR="00000000" w:rsidRPr="00000000">
        <w:rPr>
          <w:rFonts w:ascii="Times New Roman" w:cs="Times New Roman" w:eastAsia="Times New Roman" w:hAnsi="Times New Roman"/>
          <w:sz w:val="26"/>
          <w:szCs w:val="26"/>
          <w:rtl w:val="0"/>
        </w:rPr>
        <w:t xml:space="preserve">difficulties</w:t>
      </w:r>
      <w:r w:rsidDel="00000000" w:rsidR="00000000" w:rsidRPr="00000000">
        <w:rPr>
          <w:rFonts w:ascii="Times New Roman" w:cs="Times New Roman" w:eastAsia="Times New Roman" w:hAnsi="Times New Roman"/>
          <w:color w:val="000000"/>
          <w:sz w:val="26"/>
          <w:szCs w:val="26"/>
          <w:rtl w:val="0"/>
        </w:rPr>
        <w:t xml:space="preserve"> that we are facing.</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Continue </w:t>
      </w:r>
      <w:r w:rsidDel="00000000" w:rsidR="00000000" w:rsidRPr="00000000">
        <w:rPr>
          <w:rFonts w:ascii="Times New Roman" w:cs="Times New Roman" w:eastAsia="Times New Roman" w:hAnsi="Times New Roman"/>
          <w:sz w:val="26"/>
          <w:szCs w:val="26"/>
          <w:rtl w:val="0"/>
        </w:rPr>
        <w:t xml:space="preserve">learning</w:t>
      </w:r>
      <w:r w:rsidDel="00000000" w:rsidR="00000000" w:rsidRPr="00000000">
        <w:rPr>
          <w:rFonts w:ascii="Times New Roman" w:cs="Times New Roman" w:eastAsia="Times New Roman" w:hAnsi="Times New Roman"/>
          <w:color w:val="000000"/>
          <w:sz w:val="26"/>
          <w:szCs w:val="26"/>
          <w:rtl w:val="0"/>
        </w:rPr>
        <w:t xml:space="preserve"> about the way real education </w:t>
      </w:r>
      <w:r w:rsidDel="00000000" w:rsidR="00000000" w:rsidRPr="00000000">
        <w:rPr>
          <w:rFonts w:ascii="Times New Roman" w:cs="Times New Roman" w:eastAsia="Times New Roman" w:hAnsi="Times New Roman"/>
          <w:sz w:val="26"/>
          <w:szCs w:val="26"/>
          <w:rtl w:val="0"/>
        </w:rPr>
        <w:t xml:space="preserve">businesses work.</w:t>
      </w: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More focus and </w:t>
      </w:r>
      <w:r w:rsidDel="00000000" w:rsidR="00000000" w:rsidRPr="00000000">
        <w:rPr>
          <w:rFonts w:ascii="Times New Roman" w:cs="Times New Roman" w:eastAsia="Times New Roman" w:hAnsi="Times New Roman"/>
          <w:sz w:val="26"/>
          <w:szCs w:val="26"/>
          <w:rtl w:val="0"/>
        </w:rPr>
        <w:t xml:space="preserve">discussion</w:t>
      </w:r>
      <w:r w:rsidDel="00000000" w:rsidR="00000000" w:rsidRPr="00000000">
        <w:rPr>
          <w:rFonts w:ascii="Times New Roman" w:cs="Times New Roman" w:eastAsia="Times New Roman" w:hAnsi="Times New Roman"/>
          <w:color w:val="000000"/>
          <w:sz w:val="26"/>
          <w:szCs w:val="26"/>
          <w:rtl w:val="0"/>
        </w:rPr>
        <w:t xml:space="preserve"> on the project.</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6"/>
          <w:szCs w:val="26"/>
        </w:rPr>
      </w:pPr>
      <w:bookmarkStart w:colFirst="0" w:colLast="0" w:name="_heading=h.9wj5261vx0tl" w:id="1"/>
      <w:bookmarkEnd w:id="1"/>
      <w:r w:rsidDel="00000000" w:rsidR="00000000" w:rsidRPr="00000000">
        <w:rPr>
          <w:rFonts w:ascii="Times New Roman" w:cs="Times New Roman" w:eastAsia="Times New Roman" w:hAnsi="Times New Roman"/>
          <w:sz w:val="26"/>
          <w:szCs w:val="26"/>
          <w:rtl w:val="0"/>
        </w:rPr>
        <w:t xml:space="preserve">Try to understand the problems faced by market applications and from that improve, apply and our application.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sz w:val="26"/>
          <w:szCs w:val="26"/>
        </w:rPr>
      </w:pPr>
      <w:bookmarkStart w:colFirst="0" w:colLast="0" w:name="_heading=h.2xrpld59rs43" w:id="2"/>
      <w:bookmarkEnd w:id="2"/>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Rounded"/>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39"/>
    <w:rsid w:val="0024649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A2077"/>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UqZNDJJdWUz8lEggmrq7Qni+ig==">AMUW2mXRE6H86WGlOe01+PjkLqtNpfWHxbcqsdtr5DPmmC6kCj8TmRD2GnHBcmEWlXgQ3Z7hCzNjROPlH97JEvcnDMuZ6W7TsBkkNKh+MAN91+WNq+tFYAFfTGx5hwK4CruUv0b94jja+9BBsmuZWeg3YGO6e45j0MAEAisbMvJe8EUqV1+Sqh8=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2019-12-09T13:51:00Z</dcterms:created>
  <dc:creator>Sang Nguyen</dc:creator>
</cp:coreProperties>
</file>