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9FA" w:rsidRPr="001916EE" w:rsidRDefault="00BE59FA" w:rsidP="00BE59FA">
      <w:pPr>
        <w:pStyle w:val="ListParagraph"/>
        <w:numPr>
          <w:ilvl w:val="0"/>
          <w:numId w:val="2"/>
        </w:numPr>
        <w:ind w:hanging="720"/>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i/>
          <w:sz w:val="24"/>
          <w:szCs w:val="24"/>
        </w:rPr>
        <w:t>MA_A10</w:t>
      </w:r>
    </w:p>
    <w:p w:rsidR="00BE59FA" w:rsidRPr="00200F2C" w:rsidRDefault="00BE59FA" w:rsidP="00BE59FA">
      <w:pPr>
        <w:rPr>
          <w:rFonts w:ascii="Times New Roman" w:eastAsiaTheme="minorEastAsia" w:hAnsi="Times New Roman" w:cs="Times New Roman"/>
          <w:sz w:val="24"/>
          <w:szCs w:val="24"/>
        </w:rPr>
      </w:pPr>
      <w:r w:rsidRPr="004B4B63">
        <w:rPr>
          <w:rFonts w:ascii="Times New Roman" w:hAnsi="Times New Roman" w:cs="Times New Roman"/>
          <w:sz w:val="24"/>
          <w:szCs w:val="24"/>
        </w:rPr>
        <w:t xml:space="preserve">Cho </w:t>
      </w:r>
      <w:r>
        <w:rPr>
          <w:rFonts w:ascii="Times New Roman" w:hAnsi="Times New Roman" w:cs="Times New Roman"/>
          <w:sz w:val="24"/>
          <w:szCs w:val="24"/>
        </w:rPr>
        <w:t xml:space="preserve">hai số nguyên dương </w:t>
      </w:r>
      <m:oMath>
        <m:r>
          <w:rPr>
            <w:rFonts w:ascii="Cambria Math" w:hAnsi="Cambria Math" w:cs="Times New Roman"/>
            <w:sz w:val="24"/>
            <w:szCs w:val="24"/>
          </w:rPr>
          <m:t>a,b.</m:t>
        </m:r>
      </m:oMath>
    </w:p>
    <w:p w:rsidR="00BE59FA" w:rsidRDefault="00BE59FA" w:rsidP="00BE59FA">
      <w:pPr>
        <w:rPr>
          <w:rFonts w:ascii="Times New Roman" w:eastAsiaTheme="minorEastAsia" w:hAnsi="Times New Roman" w:cs="Times New Roman"/>
          <w:sz w:val="24"/>
          <w:szCs w:val="24"/>
        </w:rPr>
      </w:pPr>
      <w:r w:rsidRPr="004B4B63">
        <w:rPr>
          <w:rFonts w:ascii="Times New Roman" w:eastAsiaTheme="minorEastAsia" w:hAnsi="Times New Roman" w:cs="Times New Roman"/>
          <w:b/>
          <w:sz w:val="24"/>
          <w:szCs w:val="24"/>
        </w:rPr>
        <w:t>Yêu cầu:</w:t>
      </w:r>
      <w:r w:rsidRPr="004B4B6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Tính tổng tất cả các số nguyên dương thuộc đoạn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 xml:space="preserve"> (a≤b).</m:t>
        </m:r>
      </m:oMath>
    </w:p>
    <w:p w:rsidR="00BE59FA" w:rsidRPr="002131A2" w:rsidRDefault="00BE59FA" w:rsidP="00BE59FA">
      <w:pPr>
        <w:rPr>
          <w:rFonts w:ascii="Times New Roman" w:eastAsiaTheme="minorEastAsia" w:hAnsi="Times New Roman" w:cs="Times New Roman"/>
          <w:b/>
          <w:sz w:val="24"/>
          <w:szCs w:val="24"/>
        </w:rPr>
      </w:pPr>
      <w:r w:rsidRPr="002131A2">
        <w:rPr>
          <w:rFonts w:ascii="Times New Roman" w:eastAsiaTheme="minorEastAsia" w:hAnsi="Times New Roman" w:cs="Times New Roman"/>
          <w:b/>
          <w:sz w:val="24"/>
          <w:szCs w:val="24"/>
        </w:rPr>
        <w:t>Input</w:t>
      </w:r>
      <w:r>
        <w:rPr>
          <w:rFonts w:ascii="Times New Roman" w:eastAsiaTheme="minorEastAsia" w:hAnsi="Times New Roman" w:cs="Times New Roman"/>
          <w:b/>
          <w:sz w:val="24"/>
          <w:szCs w:val="24"/>
        </w:rPr>
        <w:t>:</w:t>
      </w:r>
    </w:p>
    <w:p w:rsidR="00BE59FA" w:rsidRPr="008C68A2" w:rsidRDefault="00BE59FA" w:rsidP="00BE59FA">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Gồm một dòng duy nhất chứa hai số nguyên dương </w:t>
      </w:r>
      <m:oMath>
        <m:r>
          <w:rPr>
            <w:rFonts w:ascii="Cambria Math" w:eastAsiaTheme="minorEastAsia" w:hAnsi="Cambria Math" w:cs="Times New Roman"/>
            <w:sz w:val="24"/>
            <w:szCs w:val="24"/>
          </w:rPr>
          <m:t xml:space="preserve">a,b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e>
        </m:d>
        <m:r>
          <w:rPr>
            <w:rFonts w:ascii="Cambria Math" w:eastAsiaTheme="minorEastAsia" w:hAnsi="Cambria Math" w:cs="Times New Roman"/>
            <w:sz w:val="24"/>
            <w:szCs w:val="24"/>
          </w:rPr>
          <m:t>.</m:t>
        </m:r>
      </m:oMath>
    </w:p>
    <w:p w:rsidR="00BE59FA" w:rsidRPr="008C68A2" w:rsidRDefault="00BE59FA" w:rsidP="00BE59FA">
      <w:pPr>
        <w:rPr>
          <w:rFonts w:ascii="Times New Roman" w:eastAsiaTheme="minorEastAsia" w:hAnsi="Times New Roman" w:cs="Times New Roman"/>
          <w:sz w:val="24"/>
          <w:szCs w:val="24"/>
        </w:rPr>
      </w:pPr>
      <w:r w:rsidRPr="002131A2">
        <w:rPr>
          <w:rFonts w:ascii="Times New Roman" w:eastAsiaTheme="minorEastAsia" w:hAnsi="Times New Roman" w:cs="Times New Roman"/>
          <w:b/>
          <w:sz w:val="24"/>
          <w:szCs w:val="24"/>
        </w:rPr>
        <w:t xml:space="preserve">Output: </w:t>
      </w:r>
      <w:r>
        <w:rPr>
          <w:rFonts w:ascii="Times New Roman" w:eastAsiaTheme="minorEastAsia" w:hAnsi="Times New Roman" w:cs="Times New Roman"/>
          <w:sz w:val="24"/>
          <w:szCs w:val="24"/>
        </w:rPr>
        <w:t>In ra kết quả bài toán.</w:t>
      </w:r>
    </w:p>
    <w:p w:rsidR="00BE59FA" w:rsidRPr="001916EE" w:rsidRDefault="00BE59FA" w:rsidP="00BE59FA">
      <w:pPr>
        <w:rPr>
          <w:rFonts w:ascii="Times New Roman" w:eastAsiaTheme="minorEastAsia" w:hAnsi="Times New Roman" w:cs="Times New Roman"/>
          <w:b/>
          <w:sz w:val="24"/>
          <w:szCs w:val="24"/>
        </w:rPr>
      </w:pPr>
      <w:r w:rsidRPr="001916EE">
        <w:rPr>
          <w:rFonts w:ascii="Times New Roman" w:eastAsiaTheme="minorEastAsia" w:hAnsi="Times New Roman" w:cs="Times New Roman"/>
          <w:b/>
          <w:sz w:val="24"/>
          <w:szCs w:val="24"/>
        </w:rPr>
        <w:t>Ví dụ:</w:t>
      </w:r>
    </w:p>
    <w:tbl>
      <w:tblPr>
        <w:tblStyle w:val="TableGrid"/>
        <w:tblW w:w="0" w:type="auto"/>
        <w:tblInd w:w="2358" w:type="dxa"/>
        <w:tblLook w:val="04A0" w:firstRow="1" w:lastRow="0" w:firstColumn="1" w:lastColumn="0" w:noHBand="0" w:noVBand="1"/>
      </w:tblPr>
      <w:tblGrid>
        <w:gridCol w:w="2430"/>
        <w:gridCol w:w="2430"/>
      </w:tblGrid>
      <w:tr w:rsidR="00BE59FA" w:rsidRPr="002131A2" w:rsidTr="000D7319">
        <w:tc>
          <w:tcPr>
            <w:tcW w:w="2430" w:type="dxa"/>
            <w:shd w:val="clear" w:color="auto" w:fill="70FD4F"/>
          </w:tcPr>
          <w:p w:rsidR="00BE59FA" w:rsidRPr="002131A2" w:rsidRDefault="00BE59FA" w:rsidP="000D731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MA_A10.INP</w:t>
            </w:r>
          </w:p>
        </w:tc>
        <w:tc>
          <w:tcPr>
            <w:tcW w:w="2430" w:type="dxa"/>
            <w:shd w:val="clear" w:color="auto" w:fill="70FD4F"/>
          </w:tcPr>
          <w:p w:rsidR="00BE59FA" w:rsidRPr="002131A2" w:rsidRDefault="00BE59FA" w:rsidP="000D731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MA_A10.OUT</w:t>
            </w:r>
          </w:p>
        </w:tc>
      </w:tr>
      <w:tr w:rsidR="00BE59FA" w:rsidRPr="002131A2" w:rsidTr="000D7319">
        <w:tc>
          <w:tcPr>
            <w:tcW w:w="2430" w:type="dxa"/>
          </w:tcPr>
          <w:p w:rsidR="00BE59FA" w:rsidRPr="00986F80" w:rsidRDefault="00BE59FA" w:rsidP="000D7319">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rPr>
              <w:t>3 5</w:t>
            </w:r>
          </w:p>
        </w:tc>
        <w:tc>
          <w:tcPr>
            <w:tcW w:w="2430" w:type="dxa"/>
          </w:tcPr>
          <w:p w:rsidR="00BE59FA" w:rsidRPr="00A2400A" w:rsidRDefault="00BE59FA" w:rsidP="000D731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r>
    </w:tbl>
    <w:p w:rsidR="00BE59FA" w:rsidRDefault="00BE59FA" w:rsidP="00BE59FA">
      <w:pPr>
        <w:rPr>
          <w:rFonts w:ascii="Times New Roman" w:hAnsi="Times New Roman" w:cs="Times New Roman"/>
          <w:b/>
          <w:sz w:val="24"/>
          <w:szCs w:val="24"/>
        </w:rPr>
      </w:pPr>
    </w:p>
    <w:p w:rsidR="00BE59FA" w:rsidRPr="003F2FC0" w:rsidRDefault="00BE59FA" w:rsidP="00BE59FA">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 xml:space="preserve">40% số điểm có </w:t>
      </w:r>
      <m:oMath>
        <m:r>
          <m:rPr>
            <m:sty m:val="bi"/>
          </m:rPr>
          <w:rPr>
            <w:rFonts w:ascii="Cambria Math" w:hAnsi="Cambria Math" w:cs="Times New Roman"/>
            <w:sz w:val="24"/>
            <w:szCs w:val="24"/>
          </w:rPr>
          <m:t>a,b≤1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5</m:t>
            </m:r>
          </m:sup>
        </m:sSup>
        <m:r>
          <m:rPr>
            <m:sty m:val="bi"/>
          </m:rPr>
          <w:rPr>
            <w:rFonts w:ascii="Cambria Math" w:hAnsi="Cambria Math" w:cs="Times New Roman"/>
            <w:sz w:val="24"/>
            <w:szCs w:val="24"/>
          </w:rPr>
          <m:t>;</m:t>
        </m:r>
      </m:oMath>
    </w:p>
    <w:p w:rsidR="00BE59FA" w:rsidRPr="003F2FC0" w:rsidRDefault="00BE59FA" w:rsidP="00BE59FA">
      <w:pPr>
        <w:pStyle w:val="ListParagraph"/>
        <w:numPr>
          <w:ilvl w:val="0"/>
          <w:numId w:val="1"/>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60% số điểm còn lại không giới hạn gì thêm.</w:t>
      </w:r>
    </w:p>
    <w:p w:rsidR="00BE59FA" w:rsidRDefault="00BE59FA" w:rsidP="00BE59FA">
      <w:pPr>
        <w:rPr>
          <w:rFonts w:ascii="Times New Roman" w:hAnsi="Times New Roman" w:cs="Times New Roman"/>
          <w:sz w:val="24"/>
          <w:szCs w:val="24"/>
        </w:rPr>
      </w:pPr>
    </w:p>
    <w:p w:rsidR="00BE59FA" w:rsidRPr="001916EE" w:rsidRDefault="00BE59FA" w:rsidP="00BE59FA">
      <w:pPr>
        <w:pStyle w:val="ListParagraph"/>
        <w:numPr>
          <w:ilvl w:val="0"/>
          <w:numId w:val="2"/>
        </w:numPr>
        <w:ind w:hanging="720"/>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i/>
          <w:sz w:val="24"/>
          <w:szCs w:val="24"/>
        </w:rPr>
        <w:t>MA_A7</w:t>
      </w:r>
    </w:p>
    <w:p w:rsidR="00BE59FA" w:rsidRPr="00200F2C" w:rsidRDefault="00BE59FA" w:rsidP="00BE59FA">
      <w:pPr>
        <w:rPr>
          <w:rFonts w:ascii="Times New Roman" w:eastAsiaTheme="minorEastAsia" w:hAnsi="Times New Roman" w:cs="Times New Roman"/>
          <w:sz w:val="24"/>
          <w:szCs w:val="24"/>
        </w:rPr>
      </w:pPr>
      <w:r w:rsidRPr="004B4B63">
        <w:rPr>
          <w:rFonts w:ascii="Times New Roman" w:hAnsi="Times New Roman" w:cs="Times New Roman"/>
          <w:sz w:val="24"/>
          <w:szCs w:val="24"/>
        </w:rPr>
        <w:t xml:space="preserve">Cho </w:t>
      </w:r>
      <w:r>
        <w:rPr>
          <w:rFonts w:ascii="Times New Roman" w:hAnsi="Times New Roman" w:cs="Times New Roman"/>
          <w:sz w:val="24"/>
          <w:szCs w:val="24"/>
        </w:rPr>
        <w:t xml:space="preserve">4 số nguyên dương </w:t>
      </w:r>
      <m:oMath>
        <m:r>
          <w:rPr>
            <w:rFonts w:ascii="Cambria Math" w:hAnsi="Cambria Math" w:cs="Times New Roman"/>
            <w:sz w:val="24"/>
            <w:szCs w:val="24"/>
          </w:rPr>
          <m:t>a,b,c,d.</m:t>
        </m:r>
      </m:oMath>
    </w:p>
    <w:p w:rsidR="00BE59FA" w:rsidRPr="00200F2C" w:rsidRDefault="00BE59FA" w:rsidP="00BE59FA">
      <w:pPr>
        <w:rPr>
          <w:rFonts w:ascii="Times New Roman" w:eastAsiaTheme="minorEastAsia" w:hAnsi="Times New Roman" w:cs="Times New Roman"/>
          <w:sz w:val="24"/>
          <w:szCs w:val="24"/>
        </w:rPr>
      </w:pPr>
      <w:r w:rsidRPr="004B4B63">
        <w:rPr>
          <w:rFonts w:ascii="Times New Roman" w:eastAsiaTheme="minorEastAsia" w:hAnsi="Times New Roman" w:cs="Times New Roman"/>
          <w:b/>
          <w:sz w:val="24"/>
          <w:szCs w:val="24"/>
        </w:rPr>
        <w:t>Yêu cầu:</w:t>
      </w:r>
      <w:r w:rsidRPr="004B4B6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Đếm số lượng số nguyên dương thuộc đoạn </w:t>
      </w:r>
      <m:oMath>
        <m:r>
          <w:rPr>
            <w:rFonts w:ascii="Cambria Math" w:eastAsiaTheme="minorEastAsia" w:hAnsi="Cambria Math" w:cs="Times New Roman"/>
            <w:sz w:val="24"/>
            <w:szCs w:val="24"/>
          </w:rPr>
          <m:t>[a,b]</m:t>
        </m:r>
      </m:oMath>
      <w:r>
        <w:rPr>
          <w:rFonts w:ascii="Times New Roman" w:eastAsiaTheme="minorEastAsia" w:hAnsi="Times New Roman" w:cs="Times New Roman"/>
          <w:sz w:val="24"/>
          <w:szCs w:val="24"/>
        </w:rPr>
        <w:t xml:space="preserve"> mà chia hết cho cả </w:t>
      </w:r>
      <m:oMath>
        <m:r>
          <w:rPr>
            <w:rFonts w:ascii="Cambria Math" w:eastAsiaTheme="minorEastAsia" w:hAnsi="Cambria Math" w:cs="Times New Roman"/>
            <w:sz w:val="24"/>
            <w:szCs w:val="24"/>
          </w:rPr>
          <m:t xml:space="preserve">c </m:t>
        </m:r>
      </m:oMath>
      <w:r>
        <w:rPr>
          <w:rFonts w:ascii="Times New Roman" w:eastAsiaTheme="minorEastAsia" w:hAnsi="Times New Roman" w:cs="Times New Roman"/>
          <w:sz w:val="24"/>
          <w:szCs w:val="24"/>
        </w:rPr>
        <w:t xml:space="preserve">hoặc </w:t>
      </w:r>
      <m:oMath>
        <m:r>
          <w:rPr>
            <w:rFonts w:ascii="Cambria Math" w:eastAsiaTheme="minorEastAsia" w:hAnsi="Cambria Math" w:cs="Times New Roman"/>
            <w:sz w:val="24"/>
            <w:szCs w:val="24"/>
          </w:rPr>
          <m:t>d (a≤b).</m:t>
        </m:r>
      </m:oMath>
    </w:p>
    <w:p w:rsidR="00BE59FA" w:rsidRPr="002131A2" w:rsidRDefault="00BE59FA" w:rsidP="00BE59FA">
      <w:pPr>
        <w:rPr>
          <w:rFonts w:ascii="Times New Roman" w:eastAsiaTheme="minorEastAsia" w:hAnsi="Times New Roman" w:cs="Times New Roman"/>
          <w:b/>
          <w:sz w:val="24"/>
          <w:szCs w:val="24"/>
        </w:rPr>
      </w:pPr>
      <w:r w:rsidRPr="002131A2">
        <w:rPr>
          <w:rFonts w:ascii="Times New Roman" w:eastAsiaTheme="minorEastAsia" w:hAnsi="Times New Roman" w:cs="Times New Roman"/>
          <w:b/>
          <w:sz w:val="24"/>
          <w:szCs w:val="24"/>
        </w:rPr>
        <w:t>Input</w:t>
      </w:r>
      <w:r>
        <w:rPr>
          <w:rFonts w:ascii="Times New Roman" w:eastAsiaTheme="minorEastAsia" w:hAnsi="Times New Roman" w:cs="Times New Roman"/>
          <w:b/>
          <w:sz w:val="24"/>
          <w:szCs w:val="24"/>
        </w:rPr>
        <w:t>:</w:t>
      </w:r>
    </w:p>
    <w:p w:rsidR="00BE59FA" w:rsidRPr="008C68A2" w:rsidRDefault="00BE59FA" w:rsidP="00BE59FA">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Gồm một dòng duy nhất chứa ba số nguyên dương </w:t>
      </w:r>
      <m:oMath>
        <m:r>
          <w:rPr>
            <w:rFonts w:ascii="Cambria Math" w:eastAsiaTheme="minorEastAsia" w:hAnsi="Cambria Math" w:cs="Times New Roman"/>
            <w:sz w:val="24"/>
            <w:szCs w:val="24"/>
          </w:rPr>
          <m:t xml:space="preserve">a,b,c,d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e>
        </m:d>
        <m:r>
          <w:rPr>
            <w:rFonts w:ascii="Cambria Math" w:eastAsiaTheme="minorEastAsia" w:hAnsi="Cambria Math" w:cs="Times New Roman"/>
            <w:sz w:val="24"/>
            <w:szCs w:val="24"/>
          </w:rPr>
          <m:t>.</m:t>
        </m:r>
      </m:oMath>
    </w:p>
    <w:p w:rsidR="00BE59FA" w:rsidRPr="008C68A2" w:rsidRDefault="00BE59FA" w:rsidP="00BE59FA">
      <w:pPr>
        <w:rPr>
          <w:rFonts w:ascii="Times New Roman" w:eastAsiaTheme="minorEastAsia" w:hAnsi="Times New Roman" w:cs="Times New Roman"/>
          <w:sz w:val="24"/>
          <w:szCs w:val="24"/>
        </w:rPr>
      </w:pPr>
      <w:r w:rsidRPr="002131A2">
        <w:rPr>
          <w:rFonts w:ascii="Times New Roman" w:eastAsiaTheme="minorEastAsia" w:hAnsi="Times New Roman" w:cs="Times New Roman"/>
          <w:b/>
          <w:sz w:val="24"/>
          <w:szCs w:val="24"/>
        </w:rPr>
        <w:t xml:space="preserve">Output: </w:t>
      </w:r>
      <w:r>
        <w:rPr>
          <w:rFonts w:ascii="Times New Roman" w:eastAsiaTheme="minorEastAsia" w:hAnsi="Times New Roman" w:cs="Times New Roman"/>
          <w:sz w:val="24"/>
          <w:szCs w:val="24"/>
        </w:rPr>
        <w:t>In ra kết quả bài toán.</w:t>
      </w:r>
    </w:p>
    <w:p w:rsidR="00BE59FA" w:rsidRPr="001916EE" w:rsidRDefault="00BE59FA" w:rsidP="00BE59FA">
      <w:pPr>
        <w:rPr>
          <w:rFonts w:ascii="Times New Roman" w:eastAsiaTheme="minorEastAsia" w:hAnsi="Times New Roman" w:cs="Times New Roman"/>
          <w:b/>
          <w:sz w:val="24"/>
          <w:szCs w:val="24"/>
        </w:rPr>
      </w:pPr>
      <w:r w:rsidRPr="001916EE">
        <w:rPr>
          <w:rFonts w:ascii="Times New Roman" w:eastAsiaTheme="minorEastAsia" w:hAnsi="Times New Roman" w:cs="Times New Roman"/>
          <w:b/>
          <w:sz w:val="24"/>
          <w:szCs w:val="24"/>
        </w:rPr>
        <w:t>Ví dụ:</w:t>
      </w:r>
    </w:p>
    <w:tbl>
      <w:tblPr>
        <w:tblStyle w:val="TableGrid"/>
        <w:tblW w:w="0" w:type="auto"/>
        <w:tblInd w:w="2358" w:type="dxa"/>
        <w:tblLook w:val="04A0" w:firstRow="1" w:lastRow="0" w:firstColumn="1" w:lastColumn="0" w:noHBand="0" w:noVBand="1"/>
      </w:tblPr>
      <w:tblGrid>
        <w:gridCol w:w="2430"/>
        <w:gridCol w:w="2430"/>
      </w:tblGrid>
      <w:tr w:rsidR="00BE59FA" w:rsidRPr="002131A2" w:rsidTr="000D7319">
        <w:tc>
          <w:tcPr>
            <w:tcW w:w="2430" w:type="dxa"/>
            <w:shd w:val="clear" w:color="auto" w:fill="70FD4F"/>
          </w:tcPr>
          <w:p w:rsidR="00BE59FA" w:rsidRPr="002131A2" w:rsidRDefault="00BE59FA" w:rsidP="000D731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MA_A7.INP</w:t>
            </w:r>
          </w:p>
        </w:tc>
        <w:tc>
          <w:tcPr>
            <w:tcW w:w="2430" w:type="dxa"/>
            <w:shd w:val="clear" w:color="auto" w:fill="70FD4F"/>
          </w:tcPr>
          <w:p w:rsidR="00BE59FA" w:rsidRPr="002131A2" w:rsidRDefault="00BE59FA" w:rsidP="000D731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MA_A7.OUT</w:t>
            </w:r>
          </w:p>
        </w:tc>
      </w:tr>
      <w:tr w:rsidR="00BE59FA" w:rsidRPr="002131A2" w:rsidTr="000D7319">
        <w:tc>
          <w:tcPr>
            <w:tcW w:w="2430" w:type="dxa"/>
          </w:tcPr>
          <w:p w:rsidR="00BE59FA" w:rsidRPr="00986F80" w:rsidRDefault="00BE59FA" w:rsidP="000D7319">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rPr>
              <w:t>1 20 2 3</w:t>
            </w:r>
          </w:p>
        </w:tc>
        <w:tc>
          <w:tcPr>
            <w:tcW w:w="2430" w:type="dxa"/>
          </w:tcPr>
          <w:p w:rsidR="00BE59FA" w:rsidRPr="00A2400A" w:rsidRDefault="00BE59FA" w:rsidP="000D731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r>
    </w:tbl>
    <w:p w:rsidR="00BE59FA" w:rsidRDefault="00BE59FA" w:rsidP="00BE59FA">
      <w:pPr>
        <w:rPr>
          <w:rFonts w:ascii="Times New Roman" w:hAnsi="Times New Roman" w:cs="Times New Roman"/>
          <w:b/>
          <w:sz w:val="24"/>
          <w:szCs w:val="24"/>
        </w:rPr>
      </w:pPr>
    </w:p>
    <w:p w:rsidR="00BE59FA" w:rsidRPr="00EE1B34" w:rsidRDefault="00BE59FA" w:rsidP="00BE59FA">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 xml:space="preserve">40% số điểm có </w:t>
      </w:r>
      <m:oMath>
        <m:r>
          <m:rPr>
            <m:sty m:val="bi"/>
          </m:rPr>
          <w:rPr>
            <w:rFonts w:ascii="Cambria Math" w:hAnsi="Cambria Math" w:cs="Times New Roman"/>
            <w:sz w:val="24"/>
            <w:szCs w:val="24"/>
          </w:rPr>
          <m:t>a,b,c,d≤1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6</m:t>
            </m:r>
          </m:sup>
        </m:sSup>
        <m:r>
          <m:rPr>
            <m:sty m:val="bi"/>
          </m:rPr>
          <w:rPr>
            <w:rFonts w:ascii="Cambria Math" w:hAnsi="Cambria Math" w:cs="Times New Roman"/>
            <w:sz w:val="24"/>
            <w:szCs w:val="24"/>
          </w:rPr>
          <m:t>;</m:t>
        </m:r>
      </m:oMath>
    </w:p>
    <w:p w:rsidR="00BE59FA" w:rsidRPr="00EE1B34" w:rsidRDefault="00BE59FA" w:rsidP="00BE59FA">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60% số điểm còn lại không giới hạn gì thêm.</w:t>
      </w:r>
    </w:p>
    <w:p w:rsidR="00BE59FA" w:rsidRPr="00BE59FA" w:rsidRDefault="00BE59FA" w:rsidP="00BE59FA">
      <w:pPr>
        <w:spacing w:after="155"/>
        <w:ind w:left="360" w:right="-15"/>
        <w:rPr>
          <w:rFonts w:ascii="Times New Roman" w:hAnsi="Times New Roman" w:cs="Times New Roman"/>
          <w:sz w:val="26"/>
        </w:rPr>
      </w:pPr>
      <w:r w:rsidRPr="00BE59FA">
        <w:rPr>
          <w:rFonts w:ascii="Times New Roman" w:hAnsi="Times New Roman" w:cs="Times New Roman"/>
          <w:b/>
          <w:sz w:val="26"/>
        </w:rPr>
        <w:t xml:space="preserve">Bài 3: </w:t>
      </w:r>
      <w:r w:rsidRPr="00BE59FA">
        <w:rPr>
          <w:rFonts w:ascii="Times New Roman" w:hAnsi="Times New Roman" w:cs="Times New Roman"/>
          <w:b/>
          <w:sz w:val="26"/>
        </w:rPr>
        <w:t xml:space="preserve">Tổng lập phương </w:t>
      </w:r>
    </w:p>
    <w:p w:rsidR="00BE59FA" w:rsidRPr="00BE59FA" w:rsidRDefault="00BE59FA" w:rsidP="00BE59FA">
      <w:pPr>
        <w:ind w:left="360"/>
        <w:rPr>
          <w:rFonts w:ascii="Times New Roman" w:hAnsi="Times New Roman" w:cs="Times New Roman"/>
          <w:sz w:val="26"/>
        </w:rPr>
      </w:pPr>
      <w:r w:rsidRPr="00BE59FA">
        <w:rPr>
          <w:rFonts w:ascii="Times New Roman" w:hAnsi="Times New Roman" w:cs="Times New Roman"/>
          <w:sz w:val="26"/>
        </w:rPr>
        <w:t>Cho số tự nhiên n. Hãy viết chương trình tính S = 1</w:t>
      </w:r>
      <w:r w:rsidRPr="00BE59FA">
        <w:rPr>
          <w:rFonts w:ascii="Times New Roman" w:hAnsi="Times New Roman" w:cs="Times New Roman"/>
          <w:sz w:val="26"/>
          <w:vertAlign w:val="superscript"/>
        </w:rPr>
        <w:t xml:space="preserve">3 </w:t>
      </w:r>
      <w:r w:rsidRPr="00BE59FA">
        <w:rPr>
          <w:rFonts w:ascii="Times New Roman" w:hAnsi="Times New Roman" w:cs="Times New Roman"/>
          <w:sz w:val="26"/>
        </w:rPr>
        <w:t>+ 2</w:t>
      </w:r>
      <w:r w:rsidRPr="00BE59FA">
        <w:rPr>
          <w:rFonts w:ascii="Times New Roman" w:hAnsi="Times New Roman" w:cs="Times New Roman"/>
          <w:sz w:val="26"/>
          <w:vertAlign w:val="superscript"/>
        </w:rPr>
        <w:t>3</w:t>
      </w:r>
      <w:r w:rsidRPr="00BE59FA">
        <w:rPr>
          <w:rFonts w:ascii="Times New Roman" w:hAnsi="Times New Roman" w:cs="Times New Roman"/>
          <w:sz w:val="26"/>
        </w:rPr>
        <w:t xml:space="preserve"> + 3</w:t>
      </w:r>
      <w:r w:rsidRPr="00BE59FA">
        <w:rPr>
          <w:rFonts w:ascii="Times New Roman" w:hAnsi="Times New Roman" w:cs="Times New Roman"/>
          <w:sz w:val="26"/>
          <w:vertAlign w:val="superscript"/>
        </w:rPr>
        <w:t xml:space="preserve">3 </w:t>
      </w:r>
      <w:r w:rsidRPr="00BE59FA">
        <w:rPr>
          <w:rFonts w:ascii="Times New Roman" w:hAnsi="Times New Roman" w:cs="Times New Roman"/>
          <w:sz w:val="26"/>
        </w:rPr>
        <w:t>+ …</w:t>
      </w:r>
      <w:r w:rsidRPr="00BE59FA">
        <w:rPr>
          <w:rFonts w:ascii="Times New Roman" w:hAnsi="Times New Roman" w:cs="Times New Roman"/>
          <w:sz w:val="26"/>
          <w:vertAlign w:val="superscript"/>
        </w:rPr>
        <w:t xml:space="preserve"> </w:t>
      </w:r>
      <w:r w:rsidRPr="00BE59FA">
        <w:rPr>
          <w:rFonts w:ascii="Times New Roman" w:hAnsi="Times New Roman" w:cs="Times New Roman"/>
          <w:sz w:val="26"/>
        </w:rPr>
        <w:t>+ n</w:t>
      </w:r>
      <w:r w:rsidRPr="00BE59FA">
        <w:rPr>
          <w:rFonts w:ascii="Times New Roman" w:hAnsi="Times New Roman" w:cs="Times New Roman"/>
          <w:sz w:val="26"/>
          <w:vertAlign w:val="superscript"/>
        </w:rPr>
        <w:t>3</w:t>
      </w:r>
      <w:r w:rsidRPr="00BE59FA">
        <w:rPr>
          <w:rFonts w:ascii="Times New Roman" w:hAnsi="Times New Roman" w:cs="Times New Roman"/>
          <w:sz w:val="26"/>
        </w:rPr>
        <w:t xml:space="preserve">. </w:t>
      </w:r>
    </w:p>
    <w:p w:rsidR="00BE59FA" w:rsidRPr="00BE59FA" w:rsidRDefault="00BE59FA" w:rsidP="00BE59FA">
      <w:pPr>
        <w:spacing w:after="155"/>
        <w:ind w:left="360" w:right="-15"/>
        <w:rPr>
          <w:rFonts w:ascii="Times New Roman" w:hAnsi="Times New Roman" w:cs="Times New Roman"/>
          <w:sz w:val="26"/>
        </w:rPr>
      </w:pPr>
      <w:r w:rsidRPr="00BE59FA">
        <w:rPr>
          <w:rFonts w:ascii="Times New Roman" w:hAnsi="Times New Roman" w:cs="Times New Roman"/>
          <w:i/>
          <w:sz w:val="26"/>
        </w:rPr>
        <w:lastRenderedPageBreak/>
        <w:t>Dữ liệu vào:</w:t>
      </w:r>
      <w:r w:rsidRPr="00BE59FA">
        <w:rPr>
          <w:rFonts w:ascii="Times New Roman" w:hAnsi="Times New Roman" w:cs="Times New Roman"/>
          <w:sz w:val="26"/>
        </w:rPr>
        <w:t xml:space="preserve">  </w:t>
      </w:r>
    </w:p>
    <w:p w:rsidR="00BE59FA" w:rsidRPr="00BE59FA" w:rsidRDefault="00BE59FA" w:rsidP="00BE59FA">
      <w:pPr>
        <w:ind w:left="360"/>
        <w:rPr>
          <w:rFonts w:ascii="Times New Roman" w:hAnsi="Times New Roman" w:cs="Times New Roman"/>
          <w:sz w:val="26"/>
        </w:rPr>
      </w:pPr>
      <w:r w:rsidRPr="00BE59FA">
        <w:rPr>
          <w:rFonts w:ascii="Times New Roman" w:hAnsi="Times New Roman" w:cs="Times New Roman"/>
          <w:sz w:val="26"/>
        </w:rPr>
        <w:t>Đọc từ tệp TLP.Inp gồm một dòng duy nhất chứa số nguyên n (1&lt;=n&lt;=10</w:t>
      </w:r>
      <w:r w:rsidRPr="00BE59FA">
        <w:rPr>
          <w:rFonts w:ascii="Times New Roman" w:hAnsi="Times New Roman" w:cs="Times New Roman"/>
          <w:sz w:val="26"/>
          <w:vertAlign w:val="superscript"/>
        </w:rPr>
        <w:t>9</w:t>
      </w:r>
      <w:r w:rsidRPr="00BE59FA">
        <w:rPr>
          <w:rFonts w:ascii="Times New Roman" w:hAnsi="Times New Roman" w:cs="Times New Roman"/>
          <w:sz w:val="26"/>
        </w:rPr>
        <w:t xml:space="preserve">). </w:t>
      </w:r>
    </w:p>
    <w:p w:rsidR="00BE59FA" w:rsidRPr="00BE59FA" w:rsidRDefault="00BE59FA" w:rsidP="00BE59FA">
      <w:pPr>
        <w:spacing w:after="155"/>
        <w:ind w:left="360" w:right="-15"/>
        <w:rPr>
          <w:rFonts w:ascii="Times New Roman" w:hAnsi="Times New Roman" w:cs="Times New Roman"/>
          <w:sz w:val="26"/>
        </w:rPr>
      </w:pPr>
      <w:r w:rsidRPr="00BE59FA">
        <w:rPr>
          <w:rFonts w:ascii="Times New Roman" w:hAnsi="Times New Roman" w:cs="Times New Roman"/>
          <w:i/>
          <w:sz w:val="26"/>
        </w:rPr>
        <w:t>Dữ liệu ra:</w:t>
      </w:r>
      <w:r w:rsidRPr="00BE59FA">
        <w:rPr>
          <w:rFonts w:ascii="Times New Roman" w:hAnsi="Times New Roman" w:cs="Times New Roman"/>
          <w:sz w:val="26"/>
        </w:rPr>
        <w:t xml:space="preserve">  </w:t>
      </w:r>
    </w:p>
    <w:p w:rsidR="00BE59FA" w:rsidRPr="00BE59FA" w:rsidRDefault="00BE59FA" w:rsidP="00BE59FA">
      <w:pPr>
        <w:spacing w:after="0"/>
        <w:ind w:left="360"/>
        <w:rPr>
          <w:rFonts w:ascii="Times New Roman" w:hAnsi="Times New Roman" w:cs="Times New Roman"/>
          <w:sz w:val="26"/>
        </w:rPr>
      </w:pPr>
      <w:r w:rsidRPr="00BE59FA">
        <w:rPr>
          <w:rFonts w:ascii="Times New Roman" w:hAnsi="Times New Roman" w:cs="Times New Roman"/>
          <w:sz w:val="26"/>
        </w:rPr>
        <w:t>Ghi kết quả ra tệp TLP.Out một giá trị duy nhất làị số dư của phép chia S cho 10</w:t>
      </w:r>
      <w:r w:rsidRPr="00BE59FA">
        <w:rPr>
          <w:rFonts w:ascii="Times New Roman" w:hAnsi="Times New Roman" w:cs="Times New Roman"/>
          <w:sz w:val="26"/>
          <w:vertAlign w:val="superscript"/>
        </w:rPr>
        <w:t>9</w:t>
      </w:r>
      <w:r w:rsidRPr="00BE59FA">
        <w:rPr>
          <w:rFonts w:ascii="Times New Roman" w:hAnsi="Times New Roman" w:cs="Times New Roman"/>
          <w:sz w:val="26"/>
        </w:rPr>
        <w:t xml:space="preserve">+7 </w:t>
      </w:r>
    </w:p>
    <w:p w:rsidR="00BE59FA" w:rsidRPr="00BE59FA" w:rsidRDefault="00BE59FA" w:rsidP="00BE59FA">
      <w:pPr>
        <w:spacing w:after="72"/>
        <w:ind w:left="360"/>
        <w:rPr>
          <w:rFonts w:ascii="Times New Roman" w:hAnsi="Times New Roman" w:cs="Times New Roman"/>
          <w:sz w:val="26"/>
        </w:rPr>
      </w:pPr>
      <w:r w:rsidRPr="00BE59FA">
        <w:rPr>
          <w:rFonts w:ascii="Times New Roman" w:hAnsi="Times New Roman" w:cs="Times New Roman"/>
          <w:sz w:val="26"/>
        </w:rPr>
        <w:t xml:space="preserve">Ví dụ  </w:t>
      </w:r>
    </w:p>
    <w:tbl>
      <w:tblPr>
        <w:tblStyle w:val="TableGrid0"/>
        <w:tblW w:w="3891" w:type="dxa"/>
        <w:tblInd w:w="2994" w:type="dxa"/>
        <w:tblCellMar>
          <w:left w:w="108" w:type="dxa"/>
          <w:right w:w="115" w:type="dxa"/>
        </w:tblCellMar>
        <w:tblLook w:val="04A0" w:firstRow="1" w:lastRow="0" w:firstColumn="1" w:lastColumn="0" w:noHBand="0" w:noVBand="1"/>
      </w:tblPr>
      <w:tblGrid>
        <w:gridCol w:w="1971"/>
        <w:gridCol w:w="1920"/>
      </w:tblGrid>
      <w:tr w:rsidR="00BE59FA" w:rsidRPr="00BE59FA" w:rsidTr="000D7319">
        <w:trPr>
          <w:trHeight w:val="410"/>
        </w:trPr>
        <w:tc>
          <w:tcPr>
            <w:tcW w:w="1971" w:type="dxa"/>
            <w:tcBorders>
              <w:top w:val="single" w:sz="4" w:space="0" w:color="2E74B5"/>
              <w:left w:val="single" w:sz="4" w:space="0" w:color="2E74B5"/>
              <w:bottom w:val="single" w:sz="4" w:space="0" w:color="2E74B5"/>
              <w:right w:val="single" w:sz="4" w:space="0" w:color="2E74B5"/>
            </w:tcBorders>
          </w:tcPr>
          <w:p w:rsidR="00BE59FA" w:rsidRPr="00BE59FA" w:rsidRDefault="00BE59FA" w:rsidP="00BE59FA">
            <w:pPr>
              <w:spacing w:after="0"/>
              <w:ind w:left="360"/>
              <w:rPr>
                <w:rFonts w:ascii="Times New Roman" w:hAnsi="Times New Roman" w:cs="Times New Roman"/>
                <w:sz w:val="26"/>
              </w:rPr>
            </w:pPr>
            <w:r w:rsidRPr="00BE59FA">
              <w:rPr>
                <w:rFonts w:ascii="Times New Roman" w:hAnsi="Times New Roman" w:cs="Times New Roman"/>
                <w:sz w:val="26"/>
              </w:rPr>
              <w:t xml:space="preserve">TLP.inp </w:t>
            </w:r>
          </w:p>
        </w:tc>
        <w:tc>
          <w:tcPr>
            <w:tcW w:w="1920" w:type="dxa"/>
            <w:tcBorders>
              <w:top w:val="single" w:sz="4" w:space="0" w:color="2E74B5"/>
              <w:left w:val="single" w:sz="4" w:space="0" w:color="2E74B5"/>
              <w:bottom w:val="single" w:sz="4" w:space="0" w:color="2E74B5"/>
              <w:right w:val="single" w:sz="4" w:space="0" w:color="2E74B5"/>
            </w:tcBorders>
          </w:tcPr>
          <w:p w:rsidR="00BE59FA" w:rsidRPr="00BE59FA" w:rsidRDefault="00BE59FA" w:rsidP="00BE59FA">
            <w:pPr>
              <w:spacing w:after="0"/>
              <w:ind w:left="360"/>
              <w:rPr>
                <w:rFonts w:ascii="Times New Roman" w:hAnsi="Times New Roman" w:cs="Times New Roman"/>
                <w:sz w:val="26"/>
              </w:rPr>
            </w:pPr>
            <w:r w:rsidRPr="00BE59FA">
              <w:rPr>
                <w:rFonts w:ascii="Times New Roman" w:hAnsi="Times New Roman" w:cs="Times New Roman"/>
                <w:sz w:val="26"/>
              </w:rPr>
              <w:t xml:space="preserve">TLP.out </w:t>
            </w:r>
          </w:p>
        </w:tc>
      </w:tr>
      <w:tr w:rsidR="00BE59FA" w:rsidRPr="00BE59FA" w:rsidTr="000D7319">
        <w:trPr>
          <w:trHeight w:val="410"/>
        </w:trPr>
        <w:tc>
          <w:tcPr>
            <w:tcW w:w="1971" w:type="dxa"/>
            <w:tcBorders>
              <w:top w:val="single" w:sz="4" w:space="0" w:color="2E74B5"/>
              <w:left w:val="single" w:sz="4" w:space="0" w:color="2E74B5"/>
              <w:bottom w:val="single" w:sz="4" w:space="0" w:color="2E74B5"/>
              <w:right w:val="single" w:sz="4" w:space="0" w:color="2E74B5"/>
            </w:tcBorders>
          </w:tcPr>
          <w:p w:rsidR="00BE59FA" w:rsidRPr="00BE59FA" w:rsidRDefault="00BE59FA" w:rsidP="00BE59FA">
            <w:pPr>
              <w:spacing w:after="0"/>
              <w:ind w:left="360"/>
              <w:rPr>
                <w:rFonts w:ascii="Times New Roman" w:hAnsi="Times New Roman" w:cs="Times New Roman"/>
                <w:sz w:val="26"/>
              </w:rPr>
            </w:pPr>
            <w:r w:rsidRPr="00BE59FA">
              <w:rPr>
                <w:rFonts w:ascii="Times New Roman" w:hAnsi="Times New Roman" w:cs="Times New Roman"/>
                <w:sz w:val="26"/>
              </w:rPr>
              <w:t xml:space="preserve">3 </w:t>
            </w:r>
          </w:p>
        </w:tc>
        <w:tc>
          <w:tcPr>
            <w:tcW w:w="1920" w:type="dxa"/>
            <w:tcBorders>
              <w:top w:val="single" w:sz="4" w:space="0" w:color="2E74B5"/>
              <w:left w:val="single" w:sz="4" w:space="0" w:color="2E74B5"/>
              <w:bottom w:val="single" w:sz="4" w:space="0" w:color="2E74B5"/>
              <w:right w:val="single" w:sz="4" w:space="0" w:color="2E74B5"/>
            </w:tcBorders>
          </w:tcPr>
          <w:p w:rsidR="00BE59FA" w:rsidRPr="00BE59FA" w:rsidRDefault="00BE59FA" w:rsidP="00BE59FA">
            <w:pPr>
              <w:spacing w:after="0"/>
              <w:ind w:left="360"/>
              <w:rPr>
                <w:rFonts w:ascii="Times New Roman" w:hAnsi="Times New Roman" w:cs="Times New Roman"/>
                <w:sz w:val="26"/>
              </w:rPr>
            </w:pPr>
            <w:r w:rsidRPr="00BE59FA">
              <w:rPr>
                <w:rFonts w:ascii="Times New Roman" w:hAnsi="Times New Roman" w:cs="Times New Roman"/>
                <w:sz w:val="26"/>
              </w:rPr>
              <w:t xml:space="preserve">36 </w:t>
            </w:r>
          </w:p>
        </w:tc>
      </w:tr>
      <w:tr w:rsidR="00BE59FA" w:rsidRPr="00BE59FA" w:rsidTr="000D7319">
        <w:trPr>
          <w:trHeight w:val="410"/>
        </w:trPr>
        <w:tc>
          <w:tcPr>
            <w:tcW w:w="1971" w:type="dxa"/>
            <w:tcBorders>
              <w:top w:val="single" w:sz="4" w:space="0" w:color="2E74B5"/>
              <w:left w:val="single" w:sz="4" w:space="0" w:color="2E74B5"/>
              <w:bottom w:val="single" w:sz="4" w:space="0" w:color="2E74B5"/>
              <w:right w:val="single" w:sz="4" w:space="0" w:color="2E74B5"/>
            </w:tcBorders>
          </w:tcPr>
          <w:p w:rsidR="00BE59FA" w:rsidRPr="00BE59FA" w:rsidRDefault="00BE59FA" w:rsidP="00BE59FA">
            <w:pPr>
              <w:spacing w:after="0"/>
              <w:ind w:left="360"/>
              <w:rPr>
                <w:rFonts w:ascii="Times New Roman" w:hAnsi="Times New Roman" w:cs="Times New Roman"/>
                <w:sz w:val="26"/>
              </w:rPr>
            </w:pPr>
            <w:r w:rsidRPr="00BE59FA">
              <w:rPr>
                <w:rFonts w:ascii="Times New Roman" w:hAnsi="Times New Roman" w:cs="Times New Roman"/>
                <w:sz w:val="26"/>
              </w:rPr>
              <w:t xml:space="preserve">4 </w:t>
            </w:r>
          </w:p>
        </w:tc>
        <w:tc>
          <w:tcPr>
            <w:tcW w:w="1920" w:type="dxa"/>
            <w:tcBorders>
              <w:top w:val="single" w:sz="4" w:space="0" w:color="2E74B5"/>
              <w:left w:val="single" w:sz="4" w:space="0" w:color="2E74B5"/>
              <w:bottom w:val="single" w:sz="4" w:space="0" w:color="2E74B5"/>
              <w:right w:val="single" w:sz="4" w:space="0" w:color="2E74B5"/>
            </w:tcBorders>
          </w:tcPr>
          <w:p w:rsidR="00BE59FA" w:rsidRPr="00BE59FA" w:rsidRDefault="00BE59FA" w:rsidP="00BE59FA">
            <w:pPr>
              <w:spacing w:after="0"/>
              <w:ind w:left="360"/>
              <w:rPr>
                <w:rFonts w:ascii="Times New Roman" w:hAnsi="Times New Roman" w:cs="Times New Roman"/>
                <w:sz w:val="26"/>
              </w:rPr>
            </w:pPr>
            <w:r w:rsidRPr="00BE59FA">
              <w:rPr>
                <w:rFonts w:ascii="Times New Roman" w:hAnsi="Times New Roman" w:cs="Times New Roman"/>
                <w:sz w:val="26"/>
              </w:rPr>
              <w:t xml:space="preserve">100 </w:t>
            </w:r>
          </w:p>
        </w:tc>
      </w:tr>
    </w:tbl>
    <w:p w:rsidR="00BE59FA" w:rsidRDefault="00BE59FA" w:rsidP="00BE59FA">
      <w:pPr>
        <w:ind w:left="360" w:right="2415"/>
        <w:rPr>
          <w:rFonts w:ascii="Times New Roman" w:hAnsi="Times New Roman" w:cs="Times New Roman"/>
          <w:sz w:val="26"/>
        </w:rPr>
      </w:pPr>
      <w:r w:rsidRPr="00BE59FA">
        <w:rPr>
          <w:rFonts w:ascii="Times New Roman" w:hAnsi="Times New Roman" w:cs="Times New Roman"/>
          <w:sz w:val="26"/>
        </w:rPr>
        <w:t xml:space="preserve"> </w:t>
      </w:r>
      <w:r w:rsidRPr="00BE59FA">
        <w:rPr>
          <w:rFonts w:ascii="Times New Roman" w:hAnsi="Times New Roman" w:cs="Times New Roman"/>
          <w:sz w:val="26"/>
        </w:rPr>
        <w:tab/>
        <w:t>Ràng buộc:  70% test ứng với giới hạn 1&lt;=n&lt;=10</w:t>
      </w:r>
      <w:r w:rsidRPr="00BE59FA">
        <w:rPr>
          <w:rFonts w:ascii="Times New Roman" w:hAnsi="Times New Roman" w:cs="Times New Roman"/>
          <w:sz w:val="26"/>
          <w:vertAlign w:val="superscript"/>
        </w:rPr>
        <w:t xml:space="preserve">4   </w:t>
      </w:r>
      <w:r w:rsidRPr="00BE59FA">
        <w:rPr>
          <w:rFonts w:ascii="Times New Roman" w:hAnsi="Times New Roman" w:cs="Times New Roman"/>
          <w:sz w:val="26"/>
          <w:vertAlign w:val="superscript"/>
        </w:rPr>
        <w:tab/>
        <w:t xml:space="preserve"> </w:t>
      </w:r>
      <w:r w:rsidRPr="00BE59FA">
        <w:rPr>
          <w:rFonts w:ascii="Times New Roman" w:hAnsi="Times New Roman" w:cs="Times New Roman"/>
          <w:sz w:val="26"/>
          <w:vertAlign w:val="superscript"/>
        </w:rPr>
        <w:tab/>
        <w:t xml:space="preserve"> </w:t>
      </w:r>
      <w:r w:rsidRPr="00BE59FA">
        <w:rPr>
          <w:rFonts w:ascii="Times New Roman" w:hAnsi="Times New Roman" w:cs="Times New Roman"/>
          <w:sz w:val="26"/>
          <w:vertAlign w:val="superscript"/>
        </w:rPr>
        <w:tab/>
      </w:r>
      <w:r w:rsidRPr="00BE59FA">
        <w:rPr>
          <w:rFonts w:ascii="Times New Roman" w:hAnsi="Times New Roman" w:cs="Times New Roman"/>
          <w:sz w:val="26"/>
        </w:rPr>
        <w:t xml:space="preserve">30% test ứng với các trường hợp còn lại </w:t>
      </w:r>
    </w:p>
    <w:p w:rsidR="00BE59FA" w:rsidRPr="00BE59FA" w:rsidRDefault="00BE59FA" w:rsidP="00BE59FA">
      <w:pPr>
        <w:spacing w:after="161"/>
        <w:ind w:right="-15"/>
        <w:rPr>
          <w:rFonts w:ascii="Times New Roman" w:hAnsi="Times New Roman" w:cs="Times New Roman"/>
          <w:sz w:val="24"/>
        </w:rPr>
      </w:pPr>
      <w:r w:rsidRPr="00BE59FA">
        <w:rPr>
          <w:rFonts w:ascii="Times New Roman" w:hAnsi="Times New Roman" w:cs="Times New Roman"/>
          <w:b/>
          <w:i/>
          <w:sz w:val="24"/>
        </w:rPr>
        <w:t xml:space="preserve">Bài 4: </w:t>
      </w:r>
      <w:r w:rsidRPr="00BE59FA">
        <w:rPr>
          <w:rFonts w:ascii="Times New Roman" w:hAnsi="Times New Roman" w:cs="Times New Roman"/>
          <w:b/>
          <w:i/>
          <w:sz w:val="24"/>
        </w:rPr>
        <w:t xml:space="preserve">Số hoàn hảo </w:t>
      </w:r>
    </w:p>
    <w:p w:rsidR="00BE59FA" w:rsidRPr="00BE59FA" w:rsidRDefault="00BE59FA" w:rsidP="00BE59FA">
      <w:pPr>
        <w:spacing w:after="64"/>
        <w:ind w:left="389" w:right="312" w:firstLine="720"/>
        <w:rPr>
          <w:rFonts w:ascii="Times New Roman" w:hAnsi="Times New Roman" w:cs="Times New Roman"/>
          <w:sz w:val="24"/>
        </w:rPr>
      </w:pPr>
      <w:r w:rsidRPr="00BE59FA">
        <w:rPr>
          <w:rFonts w:ascii="Times New Roman" w:hAnsi="Times New Roman" w:cs="Times New Roman"/>
          <w:sz w:val="24"/>
        </w:rPr>
        <w:t xml:space="preserve">Số hoàn hảo (hay còn gọi là số hoàn chỉnh, số hoàn thiện) là một số nguyên dương mà tổng các ước nguyên dương chính thức của nó (số nguyên dương bị nó chia hết ngoại trừ nó) bằng chính nó. </w:t>
      </w:r>
    </w:p>
    <w:p w:rsidR="00BE59FA" w:rsidRPr="00BE59FA" w:rsidRDefault="00BE59FA" w:rsidP="00BE59FA">
      <w:pPr>
        <w:spacing w:after="60"/>
        <w:ind w:left="1134"/>
        <w:rPr>
          <w:rFonts w:ascii="Times New Roman" w:hAnsi="Times New Roman" w:cs="Times New Roman"/>
          <w:sz w:val="24"/>
        </w:rPr>
      </w:pPr>
      <w:r w:rsidRPr="00BE59FA">
        <w:rPr>
          <w:rFonts w:ascii="Times New Roman" w:hAnsi="Times New Roman" w:cs="Times New Roman"/>
          <w:sz w:val="24"/>
        </w:rPr>
        <w:t xml:space="preserve">Các số sau là số hoàn hảo: </w:t>
      </w:r>
    </w:p>
    <w:p w:rsidR="00BE59FA" w:rsidRPr="00BE59FA" w:rsidRDefault="00BE59FA" w:rsidP="00BE59FA">
      <w:pPr>
        <w:spacing w:after="61"/>
        <w:ind w:left="1134"/>
        <w:rPr>
          <w:rFonts w:ascii="Times New Roman" w:hAnsi="Times New Roman" w:cs="Times New Roman"/>
          <w:sz w:val="24"/>
        </w:rPr>
      </w:pPr>
      <w:r w:rsidRPr="00BE59FA">
        <w:rPr>
          <w:rFonts w:ascii="Times New Roman" w:hAnsi="Times New Roman" w:cs="Times New Roman"/>
          <w:sz w:val="24"/>
        </w:rPr>
        <w:t xml:space="preserve">Số 6   (1 + 2 + 3 = 6) </w:t>
      </w:r>
    </w:p>
    <w:p w:rsidR="00BE59FA" w:rsidRPr="00BE59FA" w:rsidRDefault="00BE59FA" w:rsidP="00BE59FA">
      <w:pPr>
        <w:ind w:left="1134"/>
        <w:rPr>
          <w:rFonts w:ascii="Times New Roman" w:hAnsi="Times New Roman" w:cs="Times New Roman"/>
          <w:sz w:val="24"/>
        </w:rPr>
      </w:pPr>
      <w:r w:rsidRPr="00BE59FA">
        <w:rPr>
          <w:rFonts w:ascii="Times New Roman" w:hAnsi="Times New Roman" w:cs="Times New Roman"/>
          <w:sz w:val="24"/>
        </w:rPr>
        <w:t xml:space="preserve">Số 28 (1 + 2 + 4 + 7 + 14 = 28) </w:t>
      </w:r>
    </w:p>
    <w:p w:rsidR="00BE59FA" w:rsidRPr="00BE59FA" w:rsidRDefault="00BE59FA" w:rsidP="00BE59FA">
      <w:pPr>
        <w:spacing w:after="84"/>
        <w:ind w:right="-15"/>
        <w:rPr>
          <w:rFonts w:ascii="Times New Roman" w:hAnsi="Times New Roman" w:cs="Times New Roman"/>
          <w:sz w:val="24"/>
        </w:rPr>
      </w:pPr>
      <w:r w:rsidRPr="00BE59FA">
        <w:rPr>
          <w:rFonts w:ascii="Times New Roman" w:hAnsi="Times New Roman" w:cs="Times New Roman"/>
          <w:b/>
          <w:i/>
          <w:sz w:val="24"/>
        </w:rPr>
        <w:t xml:space="preserve">Bài toán cơ bản: </w:t>
      </w:r>
    </w:p>
    <w:p w:rsidR="00BE59FA" w:rsidRPr="00BE59FA" w:rsidRDefault="00BE59FA" w:rsidP="00BE59FA">
      <w:pPr>
        <w:spacing w:after="101"/>
        <w:ind w:left="10" w:right="-15"/>
        <w:jc w:val="center"/>
        <w:rPr>
          <w:rFonts w:ascii="Times New Roman" w:hAnsi="Times New Roman" w:cs="Times New Roman"/>
          <w:sz w:val="24"/>
        </w:rPr>
      </w:pPr>
      <w:r w:rsidRPr="00BE59FA">
        <w:rPr>
          <w:rFonts w:ascii="Times New Roman" w:hAnsi="Times New Roman" w:cs="Times New Roman"/>
          <w:sz w:val="24"/>
        </w:rPr>
        <w:t xml:space="preserve">Cho số tự nhiên N. Hãy cho biết N có phải là số hoàn hảo hay không? </w:t>
      </w:r>
    </w:p>
    <w:p w:rsidR="00BE59FA" w:rsidRPr="00BE59FA" w:rsidRDefault="00BE59FA" w:rsidP="00BE59FA">
      <w:pPr>
        <w:ind w:left="389" w:right="109" w:firstLine="720"/>
        <w:rPr>
          <w:rFonts w:ascii="Times New Roman" w:hAnsi="Times New Roman" w:cs="Times New Roman"/>
          <w:sz w:val="24"/>
        </w:rPr>
      </w:pPr>
      <w:r w:rsidRPr="00BE59FA">
        <w:rPr>
          <w:rFonts w:ascii="Times New Roman" w:hAnsi="Times New Roman" w:cs="Times New Roman"/>
          <w:i/>
          <w:sz w:val="24"/>
        </w:rPr>
        <w:t>Dữ liệu vào:</w:t>
      </w:r>
      <w:r w:rsidRPr="00BE59FA">
        <w:rPr>
          <w:rFonts w:ascii="Times New Roman" w:hAnsi="Times New Roman" w:cs="Times New Roman"/>
          <w:sz w:val="24"/>
        </w:rPr>
        <w:t xml:space="preserve"> Đọc từ tệp SHH.Inp gồm một dòng duy nhất chứa số nguyên N (1&lt;=n&lt;=10</w:t>
      </w:r>
      <w:r w:rsidRPr="00BE59FA">
        <w:rPr>
          <w:rFonts w:ascii="Times New Roman" w:hAnsi="Times New Roman" w:cs="Times New Roman"/>
          <w:sz w:val="24"/>
          <w:vertAlign w:val="superscript"/>
        </w:rPr>
        <w:t>9</w:t>
      </w:r>
      <w:r w:rsidRPr="00BE59FA">
        <w:rPr>
          <w:rFonts w:ascii="Times New Roman" w:hAnsi="Times New Roman" w:cs="Times New Roman"/>
          <w:sz w:val="24"/>
        </w:rPr>
        <w:t xml:space="preserve">). </w:t>
      </w:r>
    </w:p>
    <w:p w:rsidR="00BE59FA" w:rsidRPr="00BE59FA" w:rsidRDefault="00BE59FA" w:rsidP="00BE59FA">
      <w:pPr>
        <w:spacing w:after="88"/>
        <w:ind w:left="389" w:firstLine="720"/>
        <w:rPr>
          <w:rFonts w:ascii="Times New Roman" w:hAnsi="Times New Roman" w:cs="Times New Roman"/>
          <w:sz w:val="24"/>
        </w:rPr>
      </w:pPr>
      <w:r w:rsidRPr="00BE59FA">
        <w:rPr>
          <w:rFonts w:ascii="Times New Roman" w:hAnsi="Times New Roman" w:cs="Times New Roman"/>
          <w:i/>
          <w:sz w:val="24"/>
        </w:rPr>
        <w:t>Dữ liệu ra:</w:t>
      </w:r>
      <w:r w:rsidRPr="00BE59FA">
        <w:rPr>
          <w:rFonts w:ascii="Times New Roman" w:hAnsi="Times New Roman" w:cs="Times New Roman"/>
          <w:sz w:val="24"/>
        </w:rPr>
        <w:t xml:space="preserve"> Ghi kết quả ra tệp SHH.Out số 1 nếu N là số hoàn hảo, ngược lại thì ghi số 0. </w:t>
      </w:r>
    </w:p>
    <w:p w:rsidR="00BE59FA" w:rsidRPr="00BE59FA" w:rsidRDefault="00BE59FA" w:rsidP="00BE59FA">
      <w:pPr>
        <w:spacing w:after="71"/>
        <w:rPr>
          <w:rFonts w:ascii="Times New Roman" w:hAnsi="Times New Roman" w:cs="Times New Roman"/>
          <w:sz w:val="24"/>
        </w:rPr>
      </w:pPr>
      <w:r w:rsidRPr="00BE59FA">
        <w:rPr>
          <w:rFonts w:ascii="Times New Roman" w:hAnsi="Times New Roman" w:cs="Times New Roman"/>
          <w:sz w:val="24"/>
        </w:rPr>
        <w:t xml:space="preserve">Ví dụ  </w:t>
      </w:r>
    </w:p>
    <w:tbl>
      <w:tblPr>
        <w:tblStyle w:val="TableGrid0"/>
        <w:tblW w:w="3891" w:type="dxa"/>
        <w:tblInd w:w="2994" w:type="dxa"/>
        <w:tblCellMar>
          <w:left w:w="108" w:type="dxa"/>
          <w:right w:w="115" w:type="dxa"/>
        </w:tblCellMar>
        <w:tblLook w:val="04A0" w:firstRow="1" w:lastRow="0" w:firstColumn="1" w:lastColumn="0" w:noHBand="0" w:noVBand="1"/>
      </w:tblPr>
      <w:tblGrid>
        <w:gridCol w:w="1971"/>
        <w:gridCol w:w="1920"/>
      </w:tblGrid>
      <w:tr w:rsidR="00BE59FA" w:rsidRPr="00BE59FA" w:rsidTr="000D7319">
        <w:trPr>
          <w:trHeight w:val="410"/>
        </w:trPr>
        <w:tc>
          <w:tcPr>
            <w:tcW w:w="1971" w:type="dxa"/>
            <w:tcBorders>
              <w:top w:val="single" w:sz="4" w:space="0" w:color="2E74B5"/>
              <w:left w:val="single" w:sz="4" w:space="0" w:color="2E74B5"/>
              <w:bottom w:val="single" w:sz="4" w:space="0" w:color="2E74B5"/>
              <w:right w:val="single" w:sz="4" w:space="0" w:color="2E74B5"/>
            </w:tcBorders>
          </w:tcPr>
          <w:p w:rsidR="00BE59FA" w:rsidRPr="00BE59FA" w:rsidRDefault="00BE59FA" w:rsidP="000D7319">
            <w:pPr>
              <w:spacing w:after="0"/>
              <w:rPr>
                <w:rFonts w:ascii="Times New Roman" w:hAnsi="Times New Roman" w:cs="Times New Roman"/>
                <w:sz w:val="24"/>
              </w:rPr>
            </w:pPr>
            <w:r w:rsidRPr="00BE59FA">
              <w:rPr>
                <w:rFonts w:ascii="Times New Roman" w:hAnsi="Times New Roman" w:cs="Times New Roman"/>
                <w:sz w:val="24"/>
              </w:rPr>
              <w:t xml:space="preserve">SNT.inp </w:t>
            </w:r>
          </w:p>
        </w:tc>
        <w:tc>
          <w:tcPr>
            <w:tcW w:w="1920" w:type="dxa"/>
            <w:tcBorders>
              <w:top w:val="single" w:sz="4" w:space="0" w:color="2E74B5"/>
              <w:left w:val="single" w:sz="4" w:space="0" w:color="2E74B5"/>
              <w:bottom w:val="single" w:sz="4" w:space="0" w:color="2E74B5"/>
              <w:right w:val="single" w:sz="4" w:space="0" w:color="2E74B5"/>
            </w:tcBorders>
          </w:tcPr>
          <w:p w:rsidR="00BE59FA" w:rsidRPr="00BE59FA" w:rsidRDefault="00BE59FA" w:rsidP="000D7319">
            <w:pPr>
              <w:spacing w:after="0"/>
              <w:rPr>
                <w:rFonts w:ascii="Times New Roman" w:hAnsi="Times New Roman" w:cs="Times New Roman"/>
                <w:sz w:val="24"/>
              </w:rPr>
            </w:pPr>
            <w:r w:rsidRPr="00BE59FA">
              <w:rPr>
                <w:rFonts w:ascii="Times New Roman" w:hAnsi="Times New Roman" w:cs="Times New Roman"/>
                <w:sz w:val="24"/>
              </w:rPr>
              <w:t xml:space="preserve">SNT.out </w:t>
            </w:r>
          </w:p>
        </w:tc>
      </w:tr>
      <w:tr w:rsidR="00BE59FA" w:rsidRPr="00BE59FA" w:rsidTr="000D7319">
        <w:trPr>
          <w:trHeight w:val="408"/>
        </w:trPr>
        <w:tc>
          <w:tcPr>
            <w:tcW w:w="1971" w:type="dxa"/>
            <w:tcBorders>
              <w:top w:val="single" w:sz="4" w:space="0" w:color="2E74B5"/>
              <w:left w:val="single" w:sz="4" w:space="0" w:color="2E74B5"/>
              <w:bottom w:val="single" w:sz="4" w:space="0" w:color="2E74B5"/>
              <w:right w:val="single" w:sz="4" w:space="0" w:color="2E74B5"/>
            </w:tcBorders>
          </w:tcPr>
          <w:p w:rsidR="00BE59FA" w:rsidRPr="00BE59FA" w:rsidRDefault="00BE59FA" w:rsidP="000D7319">
            <w:pPr>
              <w:spacing w:after="0"/>
              <w:rPr>
                <w:rFonts w:ascii="Times New Roman" w:hAnsi="Times New Roman" w:cs="Times New Roman"/>
                <w:sz w:val="24"/>
              </w:rPr>
            </w:pPr>
            <w:r w:rsidRPr="00BE59FA">
              <w:rPr>
                <w:rFonts w:ascii="Times New Roman" w:hAnsi="Times New Roman" w:cs="Times New Roman"/>
                <w:sz w:val="24"/>
              </w:rPr>
              <w:t xml:space="preserve">28 </w:t>
            </w:r>
          </w:p>
        </w:tc>
        <w:tc>
          <w:tcPr>
            <w:tcW w:w="1920" w:type="dxa"/>
            <w:tcBorders>
              <w:top w:val="single" w:sz="4" w:space="0" w:color="2E74B5"/>
              <w:left w:val="single" w:sz="4" w:space="0" w:color="2E74B5"/>
              <w:bottom w:val="single" w:sz="4" w:space="0" w:color="2E74B5"/>
              <w:right w:val="single" w:sz="4" w:space="0" w:color="2E74B5"/>
            </w:tcBorders>
          </w:tcPr>
          <w:p w:rsidR="00BE59FA" w:rsidRPr="00BE59FA" w:rsidRDefault="00BE59FA" w:rsidP="000D7319">
            <w:pPr>
              <w:spacing w:after="0"/>
              <w:rPr>
                <w:rFonts w:ascii="Times New Roman" w:hAnsi="Times New Roman" w:cs="Times New Roman"/>
                <w:sz w:val="24"/>
              </w:rPr>
            </w:pPr>
            <w:r w:rsidRPr="00BE59FA">
              <w:rPr>
                <w:rFonts w:ascii="Times New Roman" w:hAnsi="Times New Roman" w:cs="Times New Roman"/>
                <w:sz w:val="24"/>
              </w:rPr>
              <w:t xml:space="preserve">1 </w:t>
            </w:r>
          </w:p>
        </w:tc>
      </w:tr>
      <w:tr w:rsidR="00BE59FA" w:rsidRPr="00BE59FA" w:rsidTr="000D7319">
        <w:trPr>
          <w:trHeight w:val="410"/>
        </w:trPr>
        <w:tc>
          <w:tcPr>
            <w:tcW w:w="1971" w:type="dxa"/>
            <w:tcBorders>
              <w:top w:val="single" w:sz="4" w:space="0" w:color="2E74B5"/>
              <w:left w:val="single" w:sz="4" w:space="0" w:color="2E74B5"/>
              <w:bottom w:val="single" w:sz="4" w:space="0" w:color="2E74B5"/>
              <w:right w:val="single" w:sz="4" w:space="0" w:color="2E74B5"/>
            </w:tcBorders>
          </w:tcPr>
          <w:p w:rsidR="00BE59FA" w:rsidRPr="00BE59FA" w:rsidRDefault="00BE59FA" w:rsidP="000D7319">
            <w:pPr>
              <w:spacing w:after="0"/>
              <w:rPr>
                <w:rFonts w:ascii="Times New Roman" w:hAnsi="Times New Roman" w:cs="Times New Roman"/>
                <w:sz w:val="24"/>
              </w:rPr>
            </w:pPr>
            <w:r w:rsidRPr="00BE59FA">
              <w:rPr>
                <w:rFonts w:ascii="Times New Roman" w:hAnsi="Times New Roman" w:cs="Times New Roman"/>
                <w:sz w:val="24"/>
              </w:rPr>
              <w:t xml:space="preserve">100 </w:t>
            </w:r>
          </w:p>
        </w:tc>
        <w:tc>
          <w:tcPr>
            <w:tcW w:w="1920" w:type="dxa"/>
            <w:tcBorders>
              <w:top w:val="single" w:sz="4" w:space="0" w:color="2E74B5"/>
              <w:left w:val="single" w:sz="4" w:space="0" w:color="2E74B5"/>
              <w:bottom w:val="single" w:sz="4" w:space="0" w:color="2E74B5"/>
              <w:right w:val="single" w:sz="4" w:space="0" w:color="2E74B5"/>
            </w:tcBorders>
          </w:tcPr>
          <w:p w:rsidR="00BE59FA" w:rsidRPr="00BE59FA" w:rsidRDefault="00BE59FA" w:rsidP="000D7319">
            <w:pPr>
              <w:spacing w:after="0"/>
              <w:rPr>
                <w:rFonts w:ascii="Times New Roman" w:hAnsi="Times New Roman" w:cs="Times New Roman"/>
                <w:sz w:val="24"/>
              </w:rPr>
            </w:pPr>
            <w:r w:rsidRPr="00BE59FA">
              <w:rPr>
                <w:rFonts w:ascii="Times New Roman" w:hAnsi="Times New Roman" w:cs="Times New Roman"/>
                <w:sz w:val="24"/>
              </w:rPr>
              <w:t xml:space="preserve">0 </w:t>
            </w:r>
          </w:p>
        </w:tc>
      </w:tr>
    </w:tbl>
    <w:p w:rsidR="00BE59FA" w:rsidRPr="00BE59FA" w:rsidRDefault="00BE59FA" w:rsidP="00BE59FA">
      <w:pPr>
        <w:ind w:left="360" w:right="2415"/>
        <w:rPr>
          <w:rFonts w:ascii="Times New Roman" w:hAnsi="Times New Roman" w:cs="Times New Roman"/>
          <w:sz w:val="26"/>
        </w:rPr>
      </w:pPr>
    </w:p>
    <w:p w:rsidR="00BE59FA" w:rsidRPr="00BE59FA" w:rsidRDefault="00BE59FA" w:rsidP="00BE59FA">
      <w:pPr>
        <w:spacing w:after="179" w:line="244" w:lineRule="auto"/>
        <w:ind w:left="414"/>
        <w:rPr>
          <w:rFonts w:ascii="Times New Roman" w:hAnsi="Times New Roman" w:cs="Times New Roman"/>
          <w:sz w:val="24"/>
          <w:szCs w:val="24"/>
        </w:rPr>
      </w:pPr>
      <w:r w:rsidRPr="00BE59FA">
        <w:rPr>
          <w:rFonts w:ascii="Times New Roman" w:hAnsi="Times New Roman" w:cs="Times New Roman"/>
          <w:sz w:val="24"/>
          <w:szCs w:val="24"/>
        </w:rPr>
        <w:t xml:space="preserve">Bài 5: </w:t>
      </w:r>
      <w:r w:rsidRPr="00BE59FA">
        <w:rPr>
          <w:rFonts w:ascii="Times New Roman" w:hAnsi="Times New Roman" w:cs="Times New Roman"/>
          <w:b/>
          <w:sz w:val="24"/>
          <w:szCs w:val="24"/>
        </w:rPr>
        <w:t>Số Fibonaxi.</w:t>
      </w:r>
      <w:r w:rsidRPr="00BE59FA">
        <w:rPr>
          <w:rFonts w:ascii="Times New Roman" w:hAnsi="Times New Roman" w:cs="Times New Roman"/>
          <w:sz w:val="24"/>
          <w:szCs w:val="24"/>
        </w:rPr>
        <w:t xml:space="preserve"> </w:t>
      </w:r>
    </w:p>
    <w:p w:rsidR="00BE59FA" w:rsidRPr="00BE59FA" w:rsidRDefault="00BE59FA" w:rsidP="00BE59FA">
      <w:pPr>
        <w:ind w:left="389" w:right="312" w:firstLine="720"/>
        <w:rPr>
          <w:rFonts w:ascii="Times New Roman" w:hAnsi="Times New Roman" w:cs="Times New Roman"/>
          <w:sz w:val="24"/>
          <w:szCs w:val="24"/>
        </w:rPr>
      </w:pPr>
      <w:r w:rsidRPr="00BE59FA">
        <w:rPr>
          <w:rFonts w:ascii="Times New Roman" w:hAnsi="Times New Roman" w:cs="Times New Roman"/>
          <w:b/>
          <w:sz w:val="24"/>
          <w:szCs w:val="24"/>
        </w:rPr>
        <w:t>Dãy Fibonacci</w:t>
      </w:r>
      <w:r w:rsidRPr="00BE59FA">
        <w:rPr>
          <w:rFonts w:ascii="Times New Roman" w:hAnsi="Times New Roman" w:cs="Times New Roman"/>
          <w:sz w:val="24"/>
          <w:szCs w:val="24"/>
        </w:rPr>
        <w:t xml:space="preserve"> là</w:t>
      </w:r>
      <w:hyperlink r:id="rId5">
        <w:r w:rsidRPr="00BE59FA">
          <w:rPr>
            <w:rFonts w:ascii="Times New Roman" w:hAnsi="Times New Roman" w:cs="Times New Roman"/>
            <w:sz w:val="24"/>
            <w:szCs w:val="24"/>
          </w:rPr>
          <w:t xml:space="preserve"> </w:t>
        </w:r>
      </w:hyperlink>
      <w:hyperlink r:id="rId6">
        <w:r w:rsidRPr="00BE59FA">
          <w:rPr>
            <w:rFonts w:ascii="Times New Roman" w:hAnsi="Times New Roman" w:cs="Times New Roman"/>
            <w:sz w:val="24"/>
            <w:szCs w:val="24"/>
          </w:rPr>
          <w:t>dãy</w:t>
        </w:r>
      </w:hyperlink>
      <w:hyperlink r:id="rId7">
        <w:r w:rsidRPr="00BE59FA">
          <w:rPr>
            <w:rFonts w:ascii="Times New Roman" w:hAnsi="Times New Roman" w:cs="Times New Roman"/>
            <w:sz w:val="24"/>
            <w:szCs w:val="24"/>
          </w:rPr>
          <w:t xml:space="preserve"> </w:t>
        </w:r>
      </w:hyperlink>
      <w:hyperlink r:id="rId8">
        <w:r w:rsidRPr="00BE59FA">
          <w:rPr>
            <w:rFonts w:ascii="Times New Roman" w:hAnsi="Times New Roman" w:cs="Times New Roman"/>
            <w:sz w:val="24"/>
            <w:szCs w:val="24"/>
          </w:rPr>
          <w:t>vô hạn</w:t>
        </w:r>
      </w:hyperlink>
      <w:hyperlink r:id="rId9">
        <w:r w:rsidRPr="00BE59FA">
          <w:rPr>
            <w:rFonts w:ascii="Times New Roman" w:hAnsi="Times New Roman" w:cs="Times New Roman"/>
            <w:sz w:val="24"/>
            <w:szCs w:val="24"/>
          </w:rPr>
          <w:t xml:space="preserve"> </w:t>
        </w:r>
      </w:hyperlink>
      <w:r w:rsidRPr="00BE59FA">
        <w:rPr>
          <w:rFonts w:ascii="Times New Roman" w:hAnsi="Times New Roman" w:cs="Times New Roman"/>
          <w:sz w:val="24"/>
          <w:szCs w:val="24"/>
        </w:rPr>
        <w:t>các</w:t>
      </w:r>
      <w:hyperlink r:id="rId10">
        <w:r w:rsidRPr="00BE59FA">
          <w:rPr>
            <w:rFonts w:ascii="Times New Roman" w:hAnsi="Times New Roman" w:cs="Times New Roman"/>
            <w:sz w:val="24"/>
            <w:szCs w:val="24"/>
          </w:rPr>
          <w:t xml:space="preserve"> </w:t>
        </w:r>
      </w:hyperlink>
      <w:hyperlink r:id="rId11">
        <w:r w:rsidRPr="00BE59FA">
          <w:rPr>
            <w:rFonts w:ascii="Times New Roman" w:hAnsi="Times New Roman" w:cs="Times New Roman"/>
            <w:sz w:val="24"/>
            <w:szCs w:val="24"/>
          </w:rPr>
          <w:t>số</w:t>
        </w:r>
      </w:hyperlink>
      <w:hyperlink r:id="rId12">
        <w:r w:rsidRPr="00BE59FA">
          <w:rPr>
            <w:rFonts w:ascii="Times New Roman" w:hAnsi="Times New Roman" w:cs="Times New Roman"/>
            <w:sz w:val="24"/>
            <w:szCs w:val="24"/>
          </w:rPr>
          <w:t xml:space="preserve"> </w:t>
        </w:r>
      </w:hyperlink>
      <w:hyperlink r:id="rId13">
        <w:r w:rsidRPr="00BE59FA">
          <w:rPr>
            <w:rFonts w:ascii="Times New Roman" w:hAnsi="Times New Roman" w:cs="Times New Roman"/>
            <w:sz w:val="24"/>
            <w:szCs w:val="24"/>
          </w:rPr>
          <w:t>tự</w:t>
        </w:r>
      </w:hyperlink>
      <w:hyperlink r:id="rId14">
        <w:r w:rsidRPr="00BE59FA">
          <w:rPr>
            <w:rFonts w:ascii="Times New Roman" w:hAnsi="Times New Roman" w:cs="Times New Roman"/>
            <w:sz w:val="24"/>
            <w:szCs w:val="24"/>
          </w:rPr>
          <w:t xml:space="preserve"> </w:t>
        </w:r>
      </w:hyperlink>
      <w:hyperlink r:id="rId15">
        <w:r w:rsidRPr="00BE59FA">
          <w:rPr>
            <w:rFonts w:ascii="Times New Roman" w:hAnsi="Times New Roman" w:cs="Times New Roman"/>
            <w:sz w:val="24"/>
            <w:szCs w:val="24"/>
          </w:rPr>
          <w:t>nhiên</w:t>
        </w:r>
      </w:hyperlink>
      <w:hyperlink r:id="rId16">
        <w:r w:rsidRPr="00BE59FA">
          <w:rPr>
            <w:rFonts w:ascii="Times New Roman" w:hAnsi="Times New Roman" w:cs="Times New Roman"/>
            <w:sz w:val="24"/>
            <w:szCs w:val="24"/>
          </w:rPr>
          <w:t xml:space="preserve"> </w:t>
        </w:r>
      </w:hyperlink>
      <w:r w:rsidRPr="00BE59FA">
        <w:rPr>
          <w:rFonts w:ascii="Times New Roman" w:hAnsi="Times New Roman" w:cs="Times New Roman"/>
          <w:sz w:val="24"/>
          <w:szCs w:val="24"/>
        </w:rPr>
        <w:t>bắt đầu bằng hai phần tử 0 và 1 hoặc 1 và 1, các phần tử sau đó được thiết lập theo quy tắc mỗi phần tử luôn bằng tổng hai phần tử trước nó.</w:t>
      </w:r>
      <w:hyperlink r:id="rId17">
        <w:r w:rsidRPr="00BE59FA">
          <w:rPr>
            <w:rFonts w:ascii="Times New Roman" w:hAnsi="Times New Roman" w:cs="Times New Roman"/>
            <w:sz w:val="24"/>
            <w:szCs w:val="24"/>
          </w:rPr>
          <w:t xml:space="preserve"> </w:t>
        </w:r>
      </w:hyperlink>
      <w:hyperlink r:id="rId18">
        <w:r w:rsidRPr="00BE59FA">
          <w:rPr>
            <w:rFonts w:ascii="Times New Roman" w:hAnsi="Times New Roman" w:cs="Times New Roman"/>
            <w:sz w:val="24"/>
            <w:szCs w:val="24"/>
          </w:rPr>
          <w:t>Công thức truy hồi</w:t>
        </w:r>
      </w:hyperlink>
      <w:hyperlink r:id="rId19">
        <w:r w:rsidRPr="00BE59FA">
          <w:rPr>
            <w:rFonts w:ascii="Times New Roman" w:hAnsi="Times New Roman" w:cs="Times New Roman"/>
            <w:sz w:val="24"/>
            <w:szCs w:val="24"/>
          </w:rPr>
          <w:t xml:space="preserve"> </w:t>
        </w:r>
      </w:hyperlink>
      <w:r w:rsidRPr="00BE59FA">
        <w:rPr>
          <w:rFonts w:ascii="Times New Roman" w:hAnsi="Times New Roman" w:cs="Times New Roman"/>
          <w:sz w:val="24"/>
          <w:szCs w:val="24"/>
        </w:rPr>
        <w:t xml:space="preserve">của dãy Fibonacci là:  </w:t>
      </w:r>
    </w:p>
    <w:p w:rsidR="00BE59FA" w:rsidRPr="00BE59FA" w:rsidRDefault="00BE59FA" w:rsidP="00BE59FA">
      <w:pPr>
        <w:spacing w:after="39"/>
        <w:ind w:left="10" w:right="-15"/>
        <w:jc w:val="center"/>
        <w:rPr>
          <w:rFonts w:ascii="Times New Roman" w:hAnsi="Times New Roman" w:cs="Times New Roman"/>
          <w:sz w:val="24"/>
          <w:szCs w:val="24"/>
        </w:rPr>
      </w:pPr>
      <w:r w:rsidRPr="00BE59FA">
        <w:rPr>
          <w:rFonts w:ascii="Times New Roman" w:eastAsia="Cambria Math" w:hAnsi="Times New Roman" w:cs="Times New Roman"/>
          <w:sz w:val="24"/>
          <w:szCs w:val="24"/>
        </w:rPr>
        <w:t xml:space="preserve">1,                              </w:t>
      </w:r>
      <w:r w:rsidRPr="00BE59FA">
        <w:rPr>
          <w:rFonts w:ascii="Cambria Math" w:eastAsia="Cambria Math" w:hAnsi="Cambria Math" w:cs="Cambria Math"/>
          <w:sz w:val="24"/>
          <w:szCs w:val="24"/>
        </w:rPr>
        <w:t>𝑘</w:t>
      </w:r>
      <w:r w:rsidRPr="00BE59FA">
        <w:rPr>
          <w:rFonts w:ascii="Times New Roman" w:eastAsia="Cambria Math" w:hAnsi="Times New Roman" w:cs="Times New Roman"/>
          <w:sz w:val="24"/>
          <w:szCs w:val="24"/>
        </w:rPr>
        <w:t>ℎ</w:t>
      </w:r>
      <w:r w:rsidRPr="00BE59FA">
        <w:rPr>
          <w:rFonts w:ascii="Cambria Math" w:eastAsia="Cambria Math" w:hAnsi="Cambria Math" w:cs="Cambria Math"/>
          <w:sz w:val="24"/>
          <w:szCs w:val="24"/>
        </w:rPr>
        <w:t>𝑖</w:t>
      </w:r>
      <w:r w:rsidRPr="00BE59FA">
        <w:rPr>
          <w:rFonts w:ascii="Times New Roman" w:eastAsia="Cambria Math" w:hAnsi="Times New Roman" w:cs="Times New Roman"/>
          <w:sz w:val="24"/>
          <w:szCs w:val="24"/>
        </w:rPr>
        <w:t xml:space="preserve"> </w:t>
      </w:r>
      <w:r w:rsidRPr="00BE59FA">
        <w:rPr>
          <w:rFonts w:ascii="Cambria Math" w:eastAsia="Cambria Math" w:hAnsi="Cambria Math" w:cs="Cambria Math"/>
          <w:sz w:val="24"/>
          <w:szCs w:val="24"/>
        </w:rPr>
        <w:t>𝑛</w:t>
      </w:r>
      <w:r w:rsidRPr="00BE59FA">
        <w:rPr>
          <w:rFonts w:ascii="Times New Roman" w:eastAsia="Cambria Math" w:hAnsi="Times New Roman" w:cs="Times New Roman"/>
          <w:sz w:val="24"/>
          <w:szCs w:val="24"/>
        </w:rPr>
        <w:t xml:space="preserve"> = 1</w:t>
      </w:r>
    </w:p>
    <w:p w:rsidR="00BE59FA" w:rsidRPr="00BE59FA" w:rsidRDefault="00BE59FA" w:rsidP="00BE59FA">
      <w:pPr>
        <w:spacing w:after="39"/>
        <w:ind w:left="10" w:right="-15"/>
        <w:jc w:val="center"/>
        <w:rPr>
          <w:rFonts w:ascii="Times New Roman" w:hAnsi="Times New Roman" w:cs="Times New Roman"/>
          <w:sz w:val="24"/>
          <w:szCs w:val="24"/>
        </w:rPr>
      </w:pPr>
      <w:r w:rsidRPr="00BE59FA">
        <w:rPr>
          <w:rFonts w:ascii="Cambria Math" w:eastAsia="Cambria Math" w:hAnsi="Cambria Math" w:cs="Cambria Math"/>
          <w:sz w:val="24"/>
          <w:szCs w:val="24"/>
        </w:rPr>
        <w:lastRenderedPageBreak/>
        <w:t>𝑓</w:t>
      </w:r>
      <w:r w:rsidRPr="00BE59FA">
        <w:rPr>
          <w:rFonts w:ascii="Times New Roman" w:eastAsia="Cambria Math" w:hAnsi="Times New Roman" w:cs="Times New Roman"/>
          <w:sz w:val="24"/>
          <w:szCs w:val="24"/>
        </w:rPr>
        <w:t>(</w:t>
      </w:r>
      <w:r w:rsidRPr="00BE59FA">
        <w:rPr>
          <w:rFonts w:ascii="Cambria Math" w:eastAsia="Cambria Math" w:hAnsi="Cambria Math" w:cs="Cambria Math"/>
          <w:sz w:val="24"/>
          <w:szCs w:val="24"/>
        </w:rPr>
        <w:t>𝑛</w:t>
      </w:r>
      <w:r w:rsidRPr="00BE59FA">
        <w:rPr>
          <w:rFonts w:ascii="Times New Roman" w:eastAsia="Cambria Math" w:hAnsi="Times New Roman" w:cs="Times New Roman"/>
          <w:sz w:val="24"/>
          <w:szCs w:val="24"/>
        </w:rPr>
        <w:t xml:space="preserve">) = { 1,                              </w:t>
      </w:r>
      <w:r w:rsidRPr="00BE59FA">
        <w:rPr>
          <w:rFonts w:ascii="Cambria Math" w:eastAsia="Cambria Math" w:hAnsi="Cambria Math" w:cs="Cambria Math"/>
          <w:sz w:val="24"/>
          <w:szCs w:val="24"/>
        </w:rPr>
        <w:t>𝑘</w:t>
      </w:r>
      <w:r w:rsidRPr="00BE59FA">
        <w:rPr>
          <w:rFonts w:ascii="Times New Roman" w:eastAsia="Cambria Math" w:hAnsi="Times New Roman" w:cs="Times New Roman"/>
          <w:sz w:val="24"/>
          <w:szCs w:val="24"/>
        </w:rPr>
        <w:t>ℎ</w:t>
      </w:r>
      <w:r w:rsidRPr="00BE59FA">
        <w:rPr>
          <w:rFonts w:ascii="Cambria Math" w:eastAsia="Cambria Math" w:hAnsi="Cambria Math" w:cs="Cambria Math"/>
          <w:sz w:val="24"/>
          <w:szCs w:val="24"/>
        </w:rPr>
        <w:t>𝑖</w:t>
      </w:r>
      <w:r w:rsidRPr="00BE59FA">
        <w:rPr>
          <w:rFonts w:ascii="Times New Roman" w:eastAsia="Cambria Math" w:hAnsi="Times New Roman" w:cs="Times New Roman"/>
          <w:sz w:val="24"/>
          <w:szCs w:val="24"/>
        </w:rPr>
        <w:t xml:space="preserve"> </w:t>
      </w:r>
      <w:r w:rsidRPr="00BE59FA">
        <w:rPr>
          <w:rFonts w:ascii="Cambria Math" w:eastAsia="Cambria Math" w:hAnsi="Cambria Math" w:cs="Cambria Math"/>
          <w:sz w:val="24"/>
          <w:szCs w:val="24"/>
        </w:rPr>
        <w:t>𝑛</w:t>
      </w:r>
      <w:r w:rsidRPr="00BE59FA">
        <w:rPr>
          <w:rFonts w:ascii="Times New Roman" w:eastAsia="Cambria Math" w:hAnsi="Times New Roman" w:cs="Times New Roman"/>
          <w:sz w:val="24"/>
          <w:szCs w:val="24"/>
        </w:rPr>
        <w:t xml:space="preserve"> = 2</w:t>
      </w:r>
      <w:r w:rsidRPr="00BE59FA">
        <w:rPr>
          <w:rFonts w:ascii="Times New Roman" w:hAnsi="Times New Roman" w:cs="Times New Roman"/>
          <w:sz w:val="24"/>
          <w:szCs w:val="24"/>
        </w:rPr>
        <w:t xml:space="preserve"> </w:t>
      </w:r>
    </w:p>
    <w:p w:rsidR="00BE59FA" w:rsidRPr="00BE59FA" w:rsidRDefault="00BE59FA" w:rsidP="00BE59FA">
      <w:pPr>
        <w:spacing w:after="168"/>
        <w:ind w:left="10" w:right="-15"/>
        <w:jc w:val="center"/>
        <w:rPr>
          <w:rFonts w:ascii="Times New Roman" w:hAnsi="Times New Roman" w:cs="Times New Roman"/>
          <w:sz w:val="24"/>
          <w:szCs w:val="24"/>
        </w:rPr>
      </w:pPr>
      <w:r w:rsidRPr="00BE59FA">
        <w:rPr>
          <w:rFonts w:ascii="Cambria Math" w:eastAsia="Cambria Math" w:hAnsi="Cambria Math" w:cs="Cambria Math"/>
          <w:sz w:val="24"/>
          <w:szCs w:val="24"/>
        </w:rPr>
        <w:t>𝑓</w:t>
      </w:r>
      <w:r w:rsidRPr="00BE59FA">
        <w:rPr>
          <w:rFonts w:ascii="Times New Roman" w:eastAsia="Cambria Math" w:hAnsi="Times New Roman" w:cs="Times New Roman"/>
          <w:sz w:val="24"/>
          <w:szCs w:val="24"/>
        </w:rPr>
        <w:t>(</w:t>
      </w:r>
      <w:r w:rsidRPr="00BE59FA">
        <w:rPr>
          <w:rFonts w:ascii="Cambria Math" w:eastAsia="Cambria Math" w:hAnsi="Cambria Math" w:cs="Cambria Math"/>
          <w:sz w:val="24"/>
          <w:szCs w:val="24"/>
        </w:rPr>
        <w:t>𝑛</w:t>
      </w:r>
      <w:r w:rsidRPr="00BE59FA">
        <w:rPr>
          <w:rFonts w:ascii="Times New Roman" w:eastAsia="Cambria Math" w:hAnsi="Times New Roman" w:cs="Times New Roman"/>
          <w:sz w:val="24"/>
          <w:szCs w:val="24"/>
        </w:rPr>
        <w:t xml:space="preserve"> − 1) + </w:t>
      </w:r>
      <w:r w:rsidRPr="00BE59FA">
        <w:rPr>
          <w:rFonts w:ascii="Cambria Math" w:eastAsia="Cambria Math" w:hAnsi="Cambria Math" w:cs="Cambria Math"/>
          <w:sz w:val="24"/>
          <w:szCs w:val="24"/>
        </w:rPr>
        <w:t>𝑓</w:t>
      </w:r>
      <w:r w:rsidRPr="00BE59FA">
        <w:rPr>
          <w:rFonts w:ascii="Times New Roman" w:eastAsia="Cambria Math" w:hAnsi="Times New Roman" w:cs="Times New Roman"/>
          <w:sz w:val="24"/>
          <w:szCs w:val="24"/>
        </w:rPr>
        <w:t>,</w:t>
      </w:r>
      <w:r w:rsidRPr="00BE59FA">
        <w:rPr>
          <w:rFonts w:ascii="Times New Roman" w:eastAsia="Cambria Math" w:hAnsi="Times New Roman" w:cs="Times New Roman"/>
          <w:sz w:val="24"/>
          <w:szCs w:val="24"/>
        </w:rPr>
        <w:tab/>
      </w:r>
      <w:r w:rsidRPr="00BE59FA">
        <w:rPr>
          <w:rFonts w:ascii="Cambria Math" w:eastAsia="Cambria Math" w:hAnsi="Cambria Math" w:cs="Cambria Math"/>
          <w:sz w:val="24"/>
          <w:szCs w:val="24"/>
        </w:rPr>
        <w:t>𝑘</w:t>
      </w:r>
      <w:r w:rsidRPr="00BE59FA">
        <w:rPr>
          <w:rFonts w:ascii="Times New Roman" w:eastAsia="Cambria Math" w:hAnsi="Times New Roman" w:cs="Times New Roman"/>
          <w:sz w:val="24"/>
          <w:szCs w:val="24"/>
        </w:rPr>
        <w:t>ℎ</w:t>
      </w:r>
      <w:r w:rsidRPr="00BE59FA">
        <w:rPr>
          <w:rFonts w:ascii="Cambria Math" w:eastAsia="Cambria Math" w:hAnsi="Cambria Math" w:cs="Cambria Math"/>
          <w:sz w:val="24"/>
          <w:szCs w:val="24"/>
        </w:rPr>
        <w:t>𝑖</w:t>
      </w:r>
      <w:r w:rsidRPr="00BE59FA">
        <w:rPr>
          <w:rFonts w:ascii="Times New Roman" w:eastAsia="Cambria Math" w:hAnsi="Times New Roman" w:cs="Times New Roman"/>
          <w:sz w:val="24"/>
          <w:szCs w:val="24"/>
        </w:rPr>
        <w:t xml:space="preserve">  </w:t>
      </w:r>
      <w:r w:rsidRPr="00BE59FA">
        <w:rPr>
          <w:rFonts w:ascii="Cambria Math" w:eastAsia="Cambria Math" w:hAnsi="Cambria Math" w:cs="Cambria Math"/>
          <w:sz w:val="24"/>
          <w:szCs w:val="24"/>
        </w:rPr>
        <w:t>𝑛</w:t>
      </w:r>
      <w:r w:rsidRPr="00BE59FA">
        <w:rPr>
          <w:rFonts w:ascii="Times New Roman" w:eastAsia="Cambria Math" w:hAnsi="Times New Roman" w:cs="Times New Roman"/>
          <w:sz w:val="24"/>
          <w:szCs w:val="24"/>
        </w:rPr>
        <w:t xml:space="preserve"> &gt; 2</w:t>
      </w:r>
    </w:p>
    <w:p w:rsidR="00BE59FA" w:rsidRPr="00BE59FA" w:rsidRDefault="00BE59FA" w:rsidP="00BE59FA">
      <w:pPr>
        <w:spacing w:after="148" w:line="247" w:lineRule="auto"/>
        <w:ind w:left="404" w:right="358" w:firstLine="720"/>
        <w:rPr>
          <w:rFonts w:ascii="Times New Roman" w:hAnsi="Times New Roman" w:cs="Times New Roman"/>
          <w:sz w:val="24"/>
          <w:szCs w:val="24"/>
        </w:rPr>
      </w:pPr>
      <w:r w:rsidRPr="00BE59FA">
        <w:rPr>
          <w:rFonts w:ascii="Times New Roman" w:hAnsi="Times New Roman" w:cs="Times New Roman"/>
          <w:b/>
          <w:sz w:val="24"/>
          <w:szCs w:val="24"/>
        </w:rPr>
        <w:t>Lưu ý:</w:t>
      </w:r>
      <w:r w:rsidRPr="00BE59FA">
        <w:rPr>
          <w:rFonts w:ascii="Times New Roman" w:hAnsi="Times New Roman" w:cs="Times New Roman"/>
          <w:sz w:val="24"/>
          <w:szCs w:val="24"/>
        </w:rPr>
        <w:t xml:space="preserve"> </w:t>
      </w:r>
      <w:r w:rsidRPr="00BE59FA">
        <w:rPr>
          <w:rFonts w:ascii="Times New Roman" w:hAnsi="Times New Roman" w:cs="Times New Roman"/>
          <w:i/>
          <w:sz w:val="24"/>
          <w:szCs w:val="24"/>
        </w:rPr>
        <w:t>Giá trị của số Fib</w:t>
      </w:r>
      <w:bookmarkStart w:id="0" w:name="_GoBack"/>
      <w:bookmarkEnd w:id="0"/>
      <w:r w:rsidRPr="00BE59FA">
        <w:rPr>
          <w:rFonts w:ascii="Times New Roman" w:hAnsi="Times New Roman" w:cs="Times New Roman"/>
          <w:i/>
          <w:sz w:val="24"/>
          <w:szCs w:val="24"/>
        </w:rPr>
        <w:t xml:space="preserve">onaxi thứ n tăng rất nhanh khi n tăng. Vì vậy đối với các bài toán có liên quan đến số Fibonaxi ta cần đặc biệt lưu ý về miền dữ liệu đầu vào của bài toán để sử dụng cấu trúc dữ liệu và phương án xử lý bài toán được tốt nhất. </w:t>
      </w:r>
    </w:p>
    <w:p w:rsidR="00BE59FA" w:rsidRPr="00BE59FA" w:rsidRDefault="00BE59FA" w:rsidP="00BE59FA">
      <w:pPr>
        <w:spacing w:after="61"/>
        <w:ind w:left="404"/>
        <w:rPr>
          <w:rFonts w:ascii="Times New Roman" w:hAnsi="Times New Roman" w:cs="Times New Roman"/>
          <w:sz w:val="24"/>
          <w:szCs w:val="24"/>
        </w:rPr>
      </w:pPr>
      <w:r w:rsidRPr="00BE59FA">
        <w:rPr>
          <w:rFonts w:ascii="Times New Roman" w:hAnsi="Times New Roman" w:cs="Times New Roman"/>
          <w:b/>
          <w:i/>
          <w:sz w:val="24"/>
          <w:szCs w:val="24"/>
        </w:rPr>
        <w:t xml:space="preserve"> </w:t>
      </w:r>
    </w:p>
    <w:p w:rsidR="00BE59FA" w:rsidRPr="00BE59FA" w:rsidRDefault="00BE59FA" w:rsidP="00BE59FA">
      <w:pPr>
        <w:spacing w:after="161"/>
        <w:ind w:right="-15"/>
        <w:rPr>
          <w:rFonts w:ascii="Times New Roman" w:hAnsi="Times New Roman" w:cs="Times New Roman"/>
          <w:sz w:val="24"/>
          <w:szCs w:val="24"/>
        </w:rPr>
      </w:pPr>
      <w:r w:rsidRPr="00BE59FA">
        <w:rPr>
          <w:rFonts w:ascii="Times New Roman" w:hAnsi="Times New Roman" w:cs="Times New Roman"/>
          <w:b/>
          <w:i/>
          <w:sz w:val="24"/>
          <w:szCs w:val="24"/>
        </w:rPr>
        <w:t xml:space="preserve">Bài toán cơ bản về dãy số Fibonaxi: </w:t>
      </w:r>
    </w:p>
    <w:p w:rsidR="00BE59FA" w:rsidRPr="00BE59FA" w:rsidRDefault="00BE59FA" w:rsidP="00BE59FA">
      <w:pPr>
        <w:spacing w:after="70"/>
        <w:rPr>
          <w:rFonts w:ascii="Times New Roman" w:hAnsi="Times New Roman" w:cs="Times New Roman"/>
          <w:sz w:val="24"/>
          <w:szCs w:val="24"/>
        </w:rPr>
      </w:pPr>
      <w:r w:rsidRPr="00BE59FA">
        <w:rPr>
          <w:rFonts w:ascii="Times New Roman" w:hAnsi="Times New Roman" w:cs="Times New Roman"/>
          <w:sz w:val="24"/>
          <w:szCs w:val="24"/>
        </w:rPr>
        <w:t xml:space="preserve">  </w:t>
      </w:r>
      <w:r w:rsidRPr="00BE59FA">
        <w:rPr>
          <w:rFonts w:ascii="Times New Roman" w:hAnsi="Times New Roman" w:cs="Times New Roman"/>
          <w:sz w:val="24"/>
          <w:szCs w:val="24"/>
        </w:rPr>
        <w:tab/>
        <w:t xml:space="preserve">Dãy số fibonacci được thành lập bởi công thức: </w:t>
      </w:r>
    </w:p>
    <w:p w:rsidR="00BE59FA" w:rsidRPr="00BE59FA" w:rsidRDefault="00BE59FA" w:rsidP="00BE59FA">
      <w:pPr>
        <w:spacing w:after="157"/>
        <w:ind w:left="2574" w:right="-15"/>
        <w:rPr>
          <w:rFonts w:ascii="Times New Roman" w:hAnsi="Times New Roman" w:cs="Times New Roman"/>
          <w:sz w:val="24"/>
          <w:szCs w:val="24"/>
        </w:rPr>
      </w:pPr>
      <w:r w:rsidRPr="00BE59FA">
        <w:rPr>
          <w:rFonts w:ascii="Cambria Math" w:eastAsia="Cambria Math" w:hAnsi="Cambria Math" w:cs="Cambria Math"/>
          <w:sz w:val="24"/>
          <w:szCs w:val="24"/>
        </w:rPr>
        <w:t>𝑓</w:t>
      </w:r>
      <w:r w:rsidRPr="00BE59FA">
        <w:rPr>
          <w:rFonts w:ascii="Times New Roman" w:eastAsia="Cambria Math" w:hAnsi="Times New Roman" w:cs="Times New Roman"/>
          <w:sz w:val="24"/>
          <w:szCs w:val="24"/>
          <w:vertAlign w:val="subscript"/>
        </w:rPr>
        <w:t xml:space="preserve">1 </w:t>
      </w:r>
      <w:r w:rsidRPr="00BE59FA">
        <w:rPr>
          <w:rFonts w:ascii="Times New Roman" w:eastAsia="Cambria Math" w:hAnsi="Times New Roman" w:cs="Times New Roman"/>
          <w:sz w:val="24"/>
          <w:szCs w:val="24"/>
        </w:rPr>
        <w:t xml:space="preserve">= </w:t>
      </w:r>
      <w:r w:rsidRPr="00BE59FA">
        <w:rPr>
          <w:rFonts w:ascii="Cambria Math" w:eastAsia="Cambria Math" w:hAnsi="Cambria Math" w:cs="Cambria Math"/>
          <w:sz w:val="24"/>
          <w:szCs w:val="24"/>
        </w:rPr>
        <w:t>𝑓</w:t>
      </w:r>
      <w:r w:rsidRPr="00BE59FA">
        <w:rPr>
          <w:rFonts w:ascii="Times New Roman" w:eastAsia="Cambria Math" w:hAnsi="Times New Roman" w:cs="Times New Roman"/>
          <w:sz w:val="24"/>
          <w:szCs w:val="24"/>
          <w:vertAlign w:val="subscript"/>
        </w:rPr>
        <w:t xml:space="preserve">2 </w:t>
      </w:r>
      <w:r w:rsidRPr="00BE59FA">
        <w:rPr>
          <w:rFonts w:ascii="Times New Roman" w:eastAsia="Cambria Math" w:hAnsi="Times New Roman" w:cs="Times New Roman"/>
          <w:sz w:val="24"/>
          <w:szCs w:val="24"/>
        </w:rPr>
        <w:t>= 1;</w:t>
      </w:r>
      <w:r w:rsidRPr="00BE59FA">
        <w:rPr>
          <w:rFonts w:ascii="Times New Roman" w:hAnsi="Times New Roman" w:cs="Times New Roman"/>
          <w:sz w:val="24"/>
          <w:szCs w:val="24"/>
        </w:rPr>
        <w:t xml:space="preserve"> </w:t>
      </w:r>
    </w:p>
    <w:p w:rsidR="00BE59FA" w:rsidRPr="00BE59FA" w:rsidRDefault="00BE59FA" w:rsidP="00BE59FA">
      <w:pPr>
        <w:spacing w:after="159" w:line="232" w:lineRule="auto"/>
        <w:ind w:left="2559" w:right="-15"/>
        <w:rPr>
          <w:rFonts w:ascii="Times New Roman" w:hAnsi="Times New Roman" w:cs="Times New Roman"/>
          <w:sz w:val="24"/>
          <w:szCs w:val="24"/>
        </w:rPr>
      </w:pPr>
      <w:r w:rsidRPr="00BE59FA">
        <w:rPr>
          <w:rFonts w:ascii="Cambria Math" w:eastAsia="Cambria Math" w:hAnsi="Cambria Math" w:cs="Cambria Math"/>
          <w:sz w:val="24"/>
          <w:szCs w:val="24"/>
        </w:rPr>
        <w:t>𝑓𝑖</w:t>
      </w:r>
      <w:r w:rsidRPr="00BE59FA">
        <w:rPr>
          <w:rFonts w:ascii="Times New Roman" w:eastAsia="Cambria Math" w:hAnsi="Times New Roman" w:cs="Times New Roman"/>
          <w:sz w:val="24"/>
          <w:szCs w:val="24"/>
        </w:rPr>
        <w:t xml:space="preserve"> = </w:t>
      </w:r>
      <w:r w:rsidRPr="00BE59FA">
        <w:rPr>
          <w:rFonts w:ascii="Cambria Math" w:eastAsia="Cambria Math" w:hAnsi="Cambria Math" w:cs="Cambria Math"/>
          <w:sz w:val="24"/>
          <w:szCs w:val="24"/>
        </w:rPr>
        <w:t>𝑓𝑖</w:t>
      </w:r>
      <w:r w:rsidRPr="00BE59FA">
        <w:rPr>
          <w:rFonts w:ascii="Times New Roman" w:eastAsia="Cambria Math" w:hAnsi="Times New Roman" w:cs="Times New Roman"/>
          <w:sz w:val="24"/>
          <w:szCs w:val="24"/>
        </w:rPr>
        <w:t xml:space="preserve">−1 + </w:t>
      </w:r>
      <w:r w:rsidRPr="00BE59FA">
        <w:rPr>
          <w:rFonts w:ascii="Cambria Math" w:eastAsia="Cambria Math" w:hAnsi="Cambria Math" w:cs="Cambria Math"/>
          <w:sz w:val="24"/>
          <w:szCs w:val="24"/>
        </w:rPr>
        <w:t>𝑓𝑖</w:t>
      </w:r>
      <w:r w:rsidRPr="00BE59FA">
        <w:rPr>
          <w:rFonts w:ascii="Times New Roman" w:eastAsia="Cambria Math" w:hAnsi="Times New Roman" w:cs="Times New Roman"/>
          <w:sz w:val="24"/>
          <w:szCs w:val="24"/>
        </w:rPr>
        <w:t>−2 (</w:t>
      </w:r>
      <w:r w:rsidRPr="00BE59FA">
        <w:rPr>
          <w:rFonts w:ascii="Cambria Math" w:eastAsia="Cambria Math" w:hAnsi="Cambria Math" w:cs="Cambria Math"/>
          <w:sz w:val="24"/>
          <w:szCs w:val="24"/>
        </w:rPr>
        <w:t>𝑖</w:t>
      </w:r>
      <w:r w:rsidRPr="00BE59FA">
        <w:rPr>
          <w:rFonts w:ascii="Times New Roman" w:eastAsia="Cambria Math" w:hAnsi="Times New Roman" w:cs="Times New Roman"/>
          <w:sz w:val="24"/>
          <w:szCs w:val="24"/>
        </w:rPr>
        <w:t xml:space="preserve"> ≥ 3).</w:t>
      </w:r>
      <w:r w:rsidRPr="00BE59FA">
        <w:rPr>
          <w:rFonts w:ascii="Times New Roman" w:hAnsi="Times New Roman" w:cs="Times New Roman"/>
          <w:sz w:val="24"/>
          <w:szCs w:val="24"/>
        </w:rPr>
        <w:t xml:space="preserve"> </w:t>
      </w:r>
    </w:p>
    <w:p w:rsidR="00BE59FA" w:rsidRPr="00BE59FA" w:rsidRDefault="00BE59FA" w:rsidP="00BE59FA">
      <w:pPr>
        <w:spacing w:line="332" w:lineRule="auto"/>
        <w:ind w:left="1134" w:right="1410"/>
        <w:rPr>
          <w:rFonts w:ascii="Times New Roman" w:hAnsi="Times New Roman" w:cs="Times New Roman"/>
          <w:sz w:val="24"/>
          <w:szCs w:val="24"/>
        </w:rPr>
      </w:pPr>
      <w:r w:rsidRPr="00BE59FA">
        <w:rPr>
          <w:rFonts w:ascii="Times New Roman" w:hAnsi="Times New Roman" w:cs="Times New Roman"/>
          <w:sz w:val="24"/>
          <w:szCs w:val="24"/>
        </w:rPr>
        <w:t xml:space="preserve">Yêu cầu: Cho số nguyên dương n (n&lt;=50). Tính giá trị Fn  Input: Gồm một dòng duy nhất chứa số nguyên dương n. </w:t>
      </w:r>
    </w:p>
    <w:p w:rsidR="00BE59FA" w:rsidRPr="00BE59FA" w:rsidRDefault="00BE59FA" w:rsidP="00BE59FA">
      <w:pPr>
        <w:ind w:left="1134"/>
        <w:rPr>
          <w:rFonts w:ascii="Times New Roman" w:hAnsi="Times New Roman" w:cs="Times New Roman"/>
          <w:sz w:val="24"/>
          <w:szCs w:val="24"/>
        </w:rPr>
      </w:pPr>
      <w:r w:rsidRPr="00BE59FA">
        <w:rPr>
          <w:rFonts w:ascii="Times New Roman" w:hAnsi="Times New Roman" w:cs="Times New Roman"/>
          <w:sz w:val="24"/>
          <w:szCs w:val="24"/>
        </w:rPr>
        <w:t xml:space="preserve">Output: In ra kết quả bài toán. </w:t>
      </w:r>
    </w:p>
    <w:p w:rsidR="00BE59FA" w:rsidRPr="00BE59FA" w:rsidRDefault="00BE59FA" w:rsidP="00BE59FA">
      <w:pPr>
        <w:spacing w:after="69"/>
        <w:ind w:left="1134"/>
        <w:rPr>
          <w:rFonts w:ascii="Times New Roman" w:hAnsi="Times New Roman" w:cs="Times New Roman"/>
          <w:sz w:val="24"/>
          <w:szCs w:val="24"/>
        </w:rPr>
      </w:pPr>
      <w:r w:rsidRPr="00BE59FA">
        <w:rPr>
          <w:rFonts w:ascii="Times New Roman" w:hAnsi="Times New Roman" w:cs="Times New Roman"/>
          <w:sz w:val="24"/>
          <w:szCs w:val="24"/>
        </w:rPr>
        <w:t xml:space="preserve">Ví dụ: </w:t>
      </w:r>
    </w:p>
    <w:tbl>
      <w:tblPr>
        <w:tblStyle w:val="TableGrid0"/>
        <w:tblW w:w="4861" w:type="dxa"/>
        <w:tblInd w:w="2768" w:type="dxa"/>
        <w:tblCellMar>
          <w:top w:w="148" w:type="dxa"/>
          <w:left w:w="826" w:type="dxa"/>
          <w:right w:w="115" w:type="dxa"/>
        </w:tblCellMar>
        <w:tblLook w:val="04A0" w:firstRow="1" w:lastRow="0" w:firstColumn="1" w:lastColumn="0" w:noHBand="0" w:noVBand="1"/>
      </w:tblPr>
      <w:tblGrid>
        <w:gridCol w:w="2429"/>
        <w:gridCol w:w="2432"/>
      </w:tblGrid>
      <w:tr w:rsidR="00BE59FA" w:rsidRPr="00BE59FA" w:rsidTr="000D7319">
        <w:trPr>
          <w:trHeight w:val="531"/>
        </w:trPr>
        <w:tc>
          <w:tcPr>
            <w:tcW w:w="2429" w:type="dxa"/>
            <w:tcBorders>
              <w:top w:val="single" w:sz="4" w:space="0" w:color="2E74B5"/>
              <w:left w:val="single" w:sz="4" w:space="0" w:color="2E74B5"/>
              <w:bottom w:val="single" w:sz="4" w:space="0" w:color="2E74B5"/>
              <w:right w:val="single" w:sz="4" w:space="0" w:color="2E74B5"/>
            </w:tcBorders>
          </w:tcPr>
          <w:p w:rsidR="00BE59FA" w:rsidRPr="00BE59FA" w:rsidRDefault="00BE59FA" w:rsidP="000D7319">
            <w:pPr>
              <w:spacing w:after="0"/>
              <w:rPr>
                <w:rFonts w:ascii="Times New Roman" w:hAnsi="Times New Roman" w:cs="Times New Roman"/>
                <w:sz w:val="24"/>
                <w:szCs w:val="24"/>
              </w:rPr>
            </w:pPr>
            <w:r w:rsidRPr="00BE59FA">
              <w:rPr>
                <w:rFonts w:ascii="Times New Roman" w:hAnsi="Times New Roman" w:cs="Times New Roman"/>
                <w:sz w:val="24"/>
                <w:szCs w:val="24"/>
              </w:rPr>
              <w:t xml:space="preserve">Fibo1.INP </w:t>
            </w:r>
          </w:p>
        </w:tc>
        <w:tc>
          <w:tcPr>
            <w:tcW w:w="2432" w:type="dxa"/>
            <w:tcBorders>
              <w:top w:val="single" w:sz="4" w:space="0" w:color="2E74B5"/>
              <w:left w:val="single" w:sz="4" w:space="0" w:color="2E74B5"/>
              <w:bottom w:val="single" w:sz="4" w:space="0" w:color="2E74B5"/>
              <w:right w:val="single" w:sz="4" w:space="0" w:color="2E74B5"/>
            </w:tcBorders>
          </w:tcPr>
          <w:p w:rsidR="00BE59FA" w:rsidRPr="00BE59FA" w:rsidRDefault="00BE59FA" w:rsidP="000D7319">
            <w:pPr>
              <w:spacing w:after="0"/>
              <w:ind w:left="2"/>
              <w:rPr>
                <w:rFonts w:ascii="Times New Roman" w:hAnsi="Times New Roman" w:cs="Times New Roman"/>
                <w:sz w:val="24"/>
                <w:szCs w:val="24"/>
              </w:rPr>
            </w:pPr>
            <w:r w:rsidRPr="00BE59FA">
              <w:rPr>
                <w:rFonts w:ascii="Times New Roman" w:hAnsi="Times New Roman" w:cs="Times New Roman"/>
                <w:sz w:val="24"/>
                <w:szCs w:val="24"/>
              </w:rPr>
              <w:t xml:space="preserve">Fibo1.OUT </w:t>
            </w:r>
          </w:p>
        </w:tc>
      </w:tr>
      <w:tr w:rsidR="00BE59FA" w:rsidRPr="00BE59FA" w:rsidTr="000D7319">
        <w:trPr>
          <w:trHeight w:val="530"/>
        </w:trPr>
        <w:tc>
          <w:tcPr>
            <w:tcW w:w="2429" w:type="dxa"/>
            <w:tcBorders>
              <w:top w:val="single" w:sz="4" w:space="0" w:color="2E74B5"/>
              <w:left w:val="single" w:sz="4" w:space="0" w:color="2E74B5"/>
              <w:bottom w:val="single" w:sz="4" w:space="0" w:color="2E74B5"/>
              <w:right w:val="single" w:sz="4" w:space="0" w:color="2E74B5"/>
            </w:tcBorders>
          </w:tcPr>
          <w:p w:rsidR="00BE59FA" w:rsidRPr="00BE59FA" w:rsidRDefault="00BE59FA" w:rsidP="000D7319">
            <w:pPr>
              <w:spacing w:after="0"/>
              <w:rPr>
                <w:rFonts w:ascii="Times New Roman" w:hAnsi="Times New Roman" w:cs="Times New Roman"/>
                <w:sz w:val="24"/>
                <w:szCs w:val="24"/>
              </w:rPr>
            </w:pPr>
            <w:r w:rsidRPr="00BE59FA">
              <w:rPr>
                <w:rFonts w:ascii="Times New Roman" w:hAnsi="Times New Roman" w:cs="Times New Roman"/>
                <w:sz w:val="24"/>
                <w:szCs w:val="24"/>
              </w:rPr>
              <w:t xml:space="preserve">10 </w:t>
            </w:r>
          </w:p>
        </w:tc>
        <w:tc>
          <w:tcPr>
            <w:tcW w:w="2432" w:type="dxa"/>
            <w:tcBorders>
              <w:top w:val="single" w:sz="4" w:space="0" w:color="2E74B5"/>
              <w:left w:val="single" w:sz="4" w:space="0" w:color="2E74B5"/>
              <w:bottom w:val="single" w:sz="4" w:space="0" w:color="2E74B5"/>
              <w:right w:val="single" w:sz="4" w:space="0" w:color="2E74B5"/>
            </w:tcBorders>
          </w:tcPr>
          <w:p w:rsidR="00BE59FA" w:rsidRPr="00BE59FA" w:rsidRDefault="00BE59FA" w:rsidP="000D7319">
            <w:pPr>
              <w:spacing w:after="0"/>
              <w:ind w:left="2"/>
              <w:rPr>
                <w:rFonts w:ascii="Times New Roman" w:hAnsi="Times New Roman" w:cs="Times New Roman"/>
                <w:sz w:val="24"/>
                <w:szCs w:val="24"/>
              </w:rPr>
            </w:pPr>
            <w:r w:rsidRPr="00BE59FA">
              <w:rPr>
                <w:rFonts w:ascii="Times New Roman" w:hAnsi="Times New Roman" w:cs="Times New Roman"/>
                <w:sz w:val="24"/>
                <w:szCs w:val="24"/>
              </w:rPr>
              <w:t xml:space="preserve">55 </w:t>
            </w:r>
          </w:p>
        </w:tc>
      </w:tr>
    </w:tbl>
    <w:p w:rsidR="00BE59FA" w:rsidRPr="00BE59FA" w:rsidRDefault="00BE59FA" w:rsidP="00BE59FA">
      <w:pPr>
        <w:spacing w:after="161"/>
        <w:ind w:right="-15"/>
        <w:rPr>
          <w:rFonts w:ascii="Times New Roman" w:hAnsi="Times New Roman" w:cs="Times New Roman"/>
          <w:sz w:val="24"/>
          <w:szCs w:val="24"/>
        </w:rPr>
      </w:pPr>
      <w:r w:rsidRPr="00BE59FA">
        <w:rPr>
          <w:rFonts w:ascii="Times New Roman" w:hAnsi="Times New Roman" w:cs="Times New Roman"/>
          <w:b/>
          <w:i/>
          <w:sz w:val="24"/>
          <w:szCs w:val="24"/>
        </w:rPr>
        <w:t xml:space="preserve">Một số yêu cầu mở rộng về dãy Fibonaxi: </w:t>
      </w:r>
    </w:p>
    <w:p w:rsidR="00BE59FA" w:rsidRPr="00BE59FA" w:rsidRDefault="00BE59FA" w:rsidP="00BE59FA">
      <w:pPr>
        <w:spacing w:after="216"/>
        <w:ind w:left="1134"/>
        <w:rPr>
          <w:rFonts w:ascii="Times New Roman" w:hAnsi="Times New Roman" w:cs="Times New Roman"/>
          <w:sz w:val="24"/>
          <w:szCs w:val="24"/>
        </w:rPr>
      </w:pPr>
      <w:r w:rsidRPr="00BE59FA">
        <w:rPr>
          <w:rFonts w:ascii="Times New Roman" w:hAnsi="Times New Roman" w:cs="Times New Roman"/>
          <w:sz w:val="24"/>
          <w:szCs w:val="24"/>
        </w:rPr>
        <w:t xml:space="preserve"> Dãy số fibonacci được thành lập bởi công thức: </w:t>
      </w:r>
    </w:p>
    <w:p w:rsidR="00BE59FA" w:rsidRPr="00BE59FA" w:rsidRDefault="00BE59FA" w:rsidP="00BE59FA">
      <w:pPr>
        <w:spacing w:after="229" w:line="232" w:lineRule="auto"/>
        <w:ind w:left="2559" w:right="-15"/>
        <w:rPr>
          <w:rFonts w:ascii="Times New Roman" w:hAnsi="Times New Roman" w:cs="Times New Roman"/>
          <w:sz w:val="24"/>
          <w:szCs w:val="24"/>
        </w:rPr>
      </w:pPr>
      <w:r w:rsidRPr="00BE59FA">
        <w:rPr>
          <w:rFonts w:ascii="Cambria Math" w:eastAsia="Cambria Math" w:hAnsi="Cambria Math" w:cs="Cambria Math"/>
          <w:sz w:val="24"/>
          <w:szCs w:val="24"/>
        </w:rPr>
        <w:t>𝑓</w:t>
      </w:r>
      <w:r w:rsidRPr="00BE59FA">
        <w:rPr>
          <w:rFonts w:ascii="Times New Roman" w:eastAsia="Cambria Math" w:hAnsi="Times New Roman" w:cs="Times New Roman"/>
          <w:sz w:val="24"/>
          <w:szCs w:val="24"/>
          <w:vertAlign w:val="subscript"/>
        </w:rPr>
        <w:t xml:space="preserve">1 </w:t>
      </w:r>
      <w:r w:rsidRPr="00BE59FA">
        <w:rPr>
          <w:rFonts w:ascii="Times New Roman" w:eastAsia="Cambria Math" w:hAnsi="Times New Roman" w:cs="Times New Roman"/>
          <w:sz w:val="24"/>
          <w:szCs w:val="24"/>
        </w:rPr>
        <w:t xml:space="preserve">= </w:t>
      </w:r>
      <w:r w:rsidRPr="00BE59FA">
        <w:rPr>
          <w:rFonts w:ascii="Cambria Math" w:eastAsia="Cambria Math" w:hAnsi="Cambria Math" w:cs="Cambria Math"/>
          <w:sz w:val="24"/>
          <w:szCs w:val="24"/>
        </w:rPr>
        <w:t>𝑓</w:t>
      </w:r>
      <w:r w:rsidRPr="00BE59FA">
        <w:rPr>
          <w:rFonts w:ascii="Times New Roman" w:eastAsia="Cambria Math" w:hAnsi="Times New Roman" w:cs="Times New Roman"/>
          <w:sz w:val="24"/>
          <w:szCs w:val="24"/>
          <w:vertAlign w:val="subscript"/>
        </w:rPr>
        <w:t xml:space="preserve">2 </w:t>
      </w:r>
      <w:r w:rsidRPr="00BE59FA">
        <w:rPr>
          <w:rFonts w:ascii="Times New Roman" w:eastAsia="Cambria Math" w:hAnsi="Times New Roman" w:cs="Times New Roman"/>
          <w:sz w:val="24"/>
          <w:szCs w:val="24"/>
        </w:rPr>
        <w:t>= 1;</w:t>
      </w:r>
      <w:r w:rsidRPr="00BE59FA">
        <w:rPr>
          <w:rFonts w:ascii="Times New Roman" w:hAnsi="Times New Roman" w:cs="Times New Roman"/>
          <w:sz w:val="24"/>
          <w:szCs w:val="24"/>
        </w:rPr>
        <w:t xml:space="preserve"> </w:t>
      </w:r>
    </w:p>
    <w:p w:rsidR="00BE59FA" w:rsidRPr="00BE59FA" w:rsidRDefault="00BE59FA" w:rsidP="00BE59FA">
      <w:pPr>
        <w:spacing w:after="159" w:line="232" w:lineRule="auto"/>
        <w:ind w:left="2559" w:right="-15"/>
        <w:rPr>
          <w:rFonts w:ascii="Times New Roman" w:hAnsi="Times New Roman" w:cs="Times New Roman"/>
          <w:sz w:val="24"/>
          <w:szCs w:val="24"/>
        </w:rPr>
      </w:pPr>
      <w:r w:rsidRPr="00BE59FA">
        <w:rPr>
          <w:rFonts w:ascii="Cambria Math" w:eastAsia="Cambria Math" w:hAnsi="Cambria Math" w:cs="Cambria Math"/>
          <w:sz w:val="24"/>
          <w:szCs w:val="24"/>
        </w:rPr>
        <w:t>𝑓𝑖</w:t>
      </w:r>
      <w:r w:rsidRPr="00BE59FA">
        <w:rPr>
          <w:rFonts w:ascii="Times New Roman" w:eastAsia="Cambria Math" w:hAnsi="Times New Roman" w:cs="Times New Roman"/>
          <w:sz w:val="24"/>
          <w:szCs w:val="24"/>
        </w:rPr>
        <w:t xml:space="preserve"> = </w:t>
      </w:r>
      <w:r w:rsidRPr="00BE59FA">
        <w:rPr>
          <w:rFonts w:ascii="Cambria Math" w:eastAsia="Cambria Math" w:hAnsi="Cambria Math" w:cs="Cambria Math"/>
          <w:sz w:val="24"/>
          <w:szCs w:val="24"/>
        </w:rPr>
        <w:t>𝑓𝑖</w:t>
      </w:r>
      <w:r w:rsidRPr="00BE59FA">
        <w:rPr>
          <w:rFonts w:ascii="Times New Roman" w:eastAsia="Cambria Math" w:hAnsi="Times New Roman" w:cs="Times New Roman"/>
          <w:sz w:val="24"/>
          <w:szCs w:val="24"/>
        </w:rPr>
        <w:t xml:space="preserve">−1 + </w:t>
      </w:r>
      <w:r w:rsidRPr="00BE59FA">
        <w:rPr>
          <w:rFonts w:ascii="Cambria Math" w:eastAsia="Cambria Math" w:hAnsi="Cambria Math" w:cs="Cambria Math"/>
          <w:sz w:val="24"/>
          <w:szCs w:val="24"/>
        </w:rPr>
        <w:t>𝑓𝑖</w:t>
      </w:r>
      <w:r w:rsidRPr="00BE59FA">
        <w:rPr>
          <w:rFonts w:ascii="Times New Roman" w:eastAsia="Cambria Math" w:hAnsi="Times New Roman" w:cs="Times New Roman"/>
          <w:sz w:val="24"/>
          <w:szCs w:val="24"/>
        </w:rPr>
        <w:t>−2 (</w:t>
      </w:r>
      <w:r w:rsidRPr="00BE59FA">
        <w:rPr>
          <w:rFonts w:ascii="Cambria Math" w:eastAsia="Cambria Math" w:hAnsi="Cambria Math" w:cs="Cambria Math"/>
          <w:sz w:val="24"/>
          <w:szCs w:val="24"/>
        </w:rPr>
        <w:t>𝑖</w:t>
      </w:r>
      <w:r w:rsidRPr="00BE59FA">
        <w:rPr>
          <w:rFonts w:ascii="Times New Roman" w:eastAsia="Cambria Math" w:hAnsi="Times New Roman" w:cs="Times New Roman"/>
          <w:sz w:val="24"/>
          <w:szCs w:val="24"/>
        </w:rPr>
        <w:t xml:space="preserve"> ≥ 3).</w:t>
      </w:r>
      <w:r w:rsidRPr="00BE59FA">
        <w:rPr>
          <w:rFonts w:ascii="Times New Roman" w:hAnsi="Times New Roman" w:cs="Times New Roman"/>
          <w:sz w:val="24"/>
          <w:szCs w:val="24"/>
        </w:rPr>
        <w:t xml:space="preserve"> </w:t>
      </w:r>
    </w:p>
    <w:p w:rsidR="00BE59FA" w:rsidRPr="00BE59FA" w:rsidRDefault="00BE59FA" w:rsidP="00BE59FA">
      <w:pPr>
        <w:spacing w:line="334" w:lineRule="auto"/>
        <w:ind w:left="1134" w:right="4493"/>
        <w:rPr>
          <w:rFonts w:ascii="Times New Roman" w:hAnsi="Times New Roman" w:cs="Times New Roman"/>
          <w:sz w:val="24"/>
          <w:szCs w:val="24"/>
        </w:rPr>
      </w:pPr>
      <w:r w:rsidRPr="00BE59FA">
        <w:rPr>
          <w:rFonts w:ascii="Times New Roman" w:hAnsi="Times New Roman" w:cs="Times New Roman"/>
          <w:sz w:val="24"/>
          <w:szCs w:val="24"/>
        </w:rPr>
        <w:t xml:space="preserve">a/ Tính tổng n số đầu tiên của dãy b/ Đưa ra danh sách n số của dãy và.  </w:t>
      </w:r>
    </w:p>
    <w:p w:rsidR="00BE59FA" w:rsidRPr="00BE59FA" w:rsidRDefault="00BE59FA" w:rsidP="00BE59FA">
      <w:pPr>
        <w:ind w:left="1134"/>
        <w:rPr>
          <w:rFonts w:ascii="Times New Roman" w:hAnsi="Times New Roman" w:cs="Times New Roman"/>
          <w:sz w:val="24"/>
          <w:szCs w:val="24"/>
        </w:rPr>
      </w:pPr>
      <w:r w:rsidRPr="00BE59FA">
        <w:rPr>
          <w:rFonts w:ascii="Times New Roman" w:hAnsi="Times New Roman" w:cs="Times New Roman"/>
          <w:sz w:val="24"/>
          <w:szCs w:val="24"/>
        </w:rPr>
        <w:t xml:space="preserve">c/ Đưa ra danh sách n số lẻ đầu tiên của dãy.  </w:t>
      </w:r>
    </w:p>
    <w:p w:rsidR="00BE59FA" w:rsidRPr="00BE59FA" w:rsidRDefault="00BE59FA" w:rsidP="00BE59FA">
      <w:pPr>
        <w:spacing w:line="325" w:lineRule="auto"/>
        <w:ind w:left="1134" w:right="2862"/>
        <w:rPr>
          <w:rFonts w:ascii="Times New Roman" w:hAnsi="Times New Roman" w:cs="Times New Roman"/>
          <w:sz w:val="24"/>
          <w:szCs w:val="24"/>
        </w:rPr>
      </w:pPr>
      <w:r w:rsidRPr="00BE59FA">
        <w:rPr>
          <w:rFonts w:ascii="Times New Roman" w:hAnsi="Times New Roman" w:cs="Times New Roman"/>
          <w:sz w:val="24"/>
          <w:szCs w:val="24"/>
        </w:rPr>
        <w:t>d/ kiểm tra số n có thuộc dãy fibonacci hay không e/ Tính số Fibonaxi thứ n %(10</w:t>
      </w:r>
      <w:r w:rsidRPr="00BE59FA">
        <w:rPr>
          <w:rFonts w:ascii="Times New Roman" w:hAnsi="Times New Roman" w:cs="Times New Roman"/>
          <w:sz w:val="24"/>
          <w:szCs w:val="24"/>
          <w:vertAlign w:val="superscript"/>
        </w:rPr>
        <w:t>9</w:t>
      </w:r>
      <w:r w:rsidRPr="00BE59FA">
        <w:rPr>
          <w:rFonts w:ascii="Times New Roman" w:hAnsi="Times New Roman" w:cs="Times New Roman"/>
          <w:sz w:val="24"/>
          <w:szCs w:val="24"/>
        </w:rPr>
        <w:t>+7) với (n&lt;=10</w:t>
      </w:r>
      <w:r w:rsidRPr="00BE59FA">
        <w:rPr>
          <w:rFonts w:ascii="Times New Roman" w:hAnsi="Times New Roman" w:cs="Times New Roman"/>
          <w:sz w:val="24"/>
          <w:szCs w:val="24"/>
          <w:vertAlign w:val="superscript"/>
        </w:rPr>
        <w:t>6</w:t>
      </w:r>
      <w:r w:rsidRPr="00BE59FA">
        <w:rPr>
          <w:rFonts w:ascii="Times New Roman" w:hAnsi="Times New Roman" w:cs="Times New Roman"/>
          <w:sz w:val="24"/>
          <w:szCs w:val="24"/>
        </w:rPr>
        <w:t xml:space="preserve">). </w:t>
      </w:r>
    </w:p>
    <w:p w:rsidR="00CA76D7" w:rsidRDefault="00CA76D7"/>
    <w:sectPr w:rsidR="00CA76D7" w:rsidSect="00BE59FA">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A3256"/>
    <w:multiLevelType w:val="hybridMultilevel"/>
    <w:tmpl w:val="695C5A22"/>
    <w:lvl w:ilvl="0" w:tplc="D570D3C2">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14306"/>
    <w:multiLevelType w:val="hybridMultilevel"/>
    <w:tmpl w:val="B2DC37BC"/>
    <w:lvl w:ilvl="0" w:tplc="842ADBF4">
      <w:start w:val="1"/>
      <w:numFmt w:val="decimal"/>
      <w:lvlText w:val="Bài %1:"/>
      <w:lvlJc w:val="left"/>
      <w:pPr>
        <w:ind w:left="720" w:hanging="360"/>
      </w:pPr>
      <w:rPr>
        <w:rFonts w:hint="default"/>
        <w:b/>
        <w:color w:val="0000F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9102D3"/>
    <w:multiLevelType w:val="hybridMultilevel"/>
    <w:tmpl w:val="0678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FA"/>
    <w:rsid w:val="00BE59FA"/>
    <w:rsid w:val="00CA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FF067-C34F-4B74-A6F6-F9211378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9F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5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59FA"/>
    <w:pPr>
      <w:ind w:left="720"/>
      <w:contextualSpacing/>
    </w:pPr>
  </w:style>
  <w:style w:type="table" w:customStyle="1" w:styleId="TableGrid0">
    <w:name w:val="TableGrid"/>
    <w:rsid w:val="00BE59FA"/>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V%C3%B4_t%E1%BA%ADn" TargetMode="External"/><Relationship Id="rId13" Type="http://schemas.openxmlformats.org/officeDocument/2006/relationships/hyperlink" Target="https://vi.wikipedia.org/wiki/S%E1%BB%91_t%E1%BB%B1_nhi%C3%AAn" TargetMode="External"/><Relationship Id="rId18" Type="http://schemas.openxmlformats.org/officeDocument/2006/relationships/hyperlink" Target="https://vi.wikipedia.org/w/index.php?title=C%C3%B4ng_th%E1%BB%A9c_truy_h%E1%BB%93i&amp;action=edit&amp;redlink=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i.wikipedia.org/wiki/V%C3%B4_t%E1%BA%ADn" TargetMode="External"/><Relationship Id="rId12" Type="http://schemas.openxmlformats.org/officeDocument/2006/relationships/hyperlink" Target="https://vi.wikipedia.org/wiki/S%E1%BB%91_t%E1%BB%B1_nhi%C3%AAn" TargetMode="External"/><Relationship Id="rId17" Type="http://schemas.openxmlformats.org/officeDocument/2006/relationships/hyperlink" Target="https://vi.wikipedia.org/w/index.php?title=C%C3%B4ng_th%E1%BB%A9c_truy_h%E1%BB%93i&amp;action=edit&amp;redlink=1" TargetMode="External"/><Relationship Id="rId2" Type="http://schemas.openxmlformats.org/officeDocument/2006/relationships/styles" Target="styles.xml"/><Relationship Id="rId16" Type="http://schemas.openxmlformats.org/officeDocument/2006/relationships/hyperlink" Target="https://vi.wikipedia.org/wiki/S%E1%BB%91_t%E1%BB%B1_nhi%C3%A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D%C3%A3y_(to%C3%A1n_h%E1%BB%8Dc)" TargetMode="External"/><Relationship Id="rId11" Type="http://schemas.openxmlformats.org/officeDocument/2006/relationships/hyperlink" Target="https://vi.wikipedia.org/wiki/S%E1%BB%91_t%E1%BB%B1_nhi%C3%AAn" TargetMode="External"/><Relationship Id="rId5" Type="http://schemas.openxmlformats.org/officeDocument/2006/relationships/hyperlink" Target="https://vi.wikipedia.org/wiki/D%C3%A3y_(to%C3%A1n_h%E1%BB%8Dc)" TargetMode="External"/><Relationship Id="rId15" Type="http://schemas.openxmlformats.org/officeDocument/2006/relationships/hyperlink" Target="https://vi.wikipedia.org/wiki/S%E1%BB%91_t%E1%BB%B1_nhi%C3%AAn" TargetMode="External"/><Relationship Id="rId10" Type="http://schemas.openxmlformats.org/officeDocument/2006/relationships/hyperlink" Target="https://vi.wikipedia.org/wiki/S%E1%BB%91_t%E1%BB%B1_nhi%C3%AAn" TargetMode="External"/><Relationship Id="rId19" Type="http://schemas.openxmlformats.org/officeDocument/2006/relationships/hyperlink" Target="https://vi.wikipedia.org/w/index.php?title=C%C3%B4ng_th%E1%BB%A9c_truy_h%E1%BB%93i&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V%C3%B4_t%E1%BA%ADn" TargetMode="External"/><Relationship Id="rId14" Type="http://schemas.openxmlformats.org/officeDocument/2006/relationships/hyperlink" Target="https://vi.wikipedia.org/wiki/S%E1%BB%91_t%E1%BB%B1_nhi%C3%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2023-04-11T14:27:00Z</dcterms:created>
  <dcterms:modified xsi:type="dcterms:W3CDTF">2023-04-11T14:34:00Z</dcterms:modified>
</cp:coreProperties>
</file>