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TRƯỜNG ĐẠI HỌC KHOA HỌC TỰ NHIÊN KHOA CÔNG NGHỆ THÔNG TIN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-----------†-----------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4275" cy="2454275"/>
            <wp:effectExtent b="0" l="0" r="0" t="0"/>
            <wp:docPr descr="page1image2592416" id="1" name="image1.png"/>
            <a:graphic>
              <a:graphicData uri="http://schemas.openxmlformats.org/drawingml/2006/picture">
                <pic:pic>
                  <pic:nvPicPr>
                    <pic:cNvPr descr="page1image259241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45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1440" w:firstLine="720"/>
        <w:rPr>
          <w:rFonts w:ascii="Calibri" w:cs="Calibri" w:eastAsia="Calibri" w:hAnsi="Calibri"/>
          <w:color w:val="4270c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270c1"/>
          <w:sz w:val="32"/>
          <w:szCs w:val="32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05">
      <w:pPr>
        <w:spacing w:after="280" w:before="280" w:lineRule="auto"/>
        <w:jc w:val="center"/>
        <w:rPr>
          <w:rFonts w:ascii="Calibri" w:cs="Calibri" w:eastAsia="Calibri" w:hAnsi="Calibri"/>
          <w:color w:val="4270c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270c1"/>
          <w:sz w:val="52"/>
          <w:szCs w:val="52"/>
          <w:rtl w:val="0"/>
        </w:rPr>
        <w:t xml:space="preserve">PROJECT ASSIGNMENT 02</w:t>
      </w:r>
    </w:p>
    <w:p w:rsidR="00000000" w:rsidDel="00000000" w:rsidP="00000000" w:rsidRDefault="00000000" w:rsidRPr="00000000" w14:paraId="00000006">
      <w:pPr>
        <w:spacing w:after="280" w:before="280" w:lineRule="auto"/>
        <w:jc w:val="center"/>
        <w:rPr>
          <w:rFonts w:ascii="Calibri" w:cs="Calibri" w:eastAsia="Calibri" w:hAnsi="Calibri"/>
          <w:color w:val="4270c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270c1"/>
          <w:sz w:val="52"/>
          <w:szCs w:val="52"/>
          <w:rtl w:val="0"/>
        </w:rPr>
        <w:t xml:space="preserve">R</w:t>
      </w:r>
      <w:r w:rsidDel="00000000" w:rsidR="00000000" w:rsidRPr="00000000">
        <w:rPr>
          <w:color w:val="4270c1"/>
          <w:sz w:val="52"/>
          <w:szCs w:val="52"/>
          <w:rtl w:val="0"/>
        </w:rPr>
        <w:t xml:space="preserve">EVIEWING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i w:val="1"/>
          <w:color w:val="4270c1"/>
          <w:sz w:val="28"/>
          <w:szCs w:val="28"/>
          <w:rtl w:val="0"/>
        </w:rPr>
        <w:t xml:space="preserve">Lecture: Hồ Tuấn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270c1"/>
          <w:rtl w:val="0"/>
        </w:rPr>
        <w:t xml:space="preserve">Trường Đại học Khoa Học Tự Nhiên 227 Nguyễn Văn Cừ, Quận 5, TP Hồ Chí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2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Review Meeting will be held at Zoom on November 25th, 2022 at 18:00</w:t>
      </w:r>
    </w:p>
    <w:p w:rsidR="00000000" w:rsidDel="00000000" w:rsidP="00000000" w:rsidRDefault="00000000" w:rsidRPr="00000000" w14:paraId="00000011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1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Dũng Tiến</w:t>
      </w:r>
    </w:p>
    <w:p w:rsidR="00000000" w:rsidDel="00000000" w:rsidP="00000000" w:rsidRDefault="00000000" w:rsidRPr="00000000" w14:paraId="00000013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Bảo Long</w:t>
      </w:r>
    </w:p>
    <w:p w:rsidR="00000000" w:rsidDel="00000000" w:rsidP="00000000" w:rsidRDefault="00000000" w:rsidRPr="00000000" w14:paraId="00000014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Anh khôi</w:t>
      </w:r>
    </w:p>
    <w:p w:rsidR="00000000" w:rsidDel="00000000" w:rsidP="00000000" w:rsidRDefault="00000000" w:rsidRPr="00000000" w14:paraId="00000015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Kiên</w:t>
      </w:r>
    </w:p>
    <w:p w:rsidR="00000000" w:rsidDel="00000000" w:rsidP="00000000" w:rsidRDefault="00000000" w:rsidRPr="00000000" w14:paraId="0000001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Đinh Cao Hồng Phước</w:t>
      </w:r>
    </w:p>
    <w:p w:rsidR="00000000" w:rsidDel="00000000" w:rsidP="00000000" w:rsidRDefault="00000000" w:rsidRPr="00000000" w14:paraId="00000017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1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tasks to team members.</w:t>
      </w:r>
    </w:p>
    <w:p w:rsidR="00000000" w:rsidDel="00000000" w:rsidP="00000000" w:rsidRDefault="00000000" w:rsidRPr="00000000" w14:paraId="00000019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UI project and how to build a database for the project, fix the project error together.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the for the last PA1 about: Project plan.</w:t>
      </w:r>
    </w:p>
    <w:p w:rsidR="00000000" w:rsidDel="00000000" w:rsidP="00000000" w:rsidRDefault="00000000" w:rsidRPr="00000000" w14:paraId="0000001B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1C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Advantages:</w:t>
      </w:r>
    </w:p>
    <w:p w:rsidR="00000000" w:rsidDel="00000000" w:rsidP="00000000" w:rsidRDefault="00000000" w:rsidRPr="00000000" w14:paraId="0000001D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do their assigned last week tasks  and complete them on time.</w:t>
      </w:r>
    </w:p>
    <w:p w:rsidR="00000000" w:rsidDel="00000000" w:rsidP="00000000" w:rsidRDefault="00000000" w:rsidRPr="00000000" w14:paraId="0000001E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use of tools to support teamwork: Google Drive, Google Docs, Jira, Messenger.</w:t>
      </w:r>
    </w:p>
    <w:p w:rsidR="00000000" w:rsidDel="00000000" w:rsidP="00000000" w:rsidRDefault="00000000" w:rsidRPr="00000000" w14:paraId="0000001F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cooperation between the members is done relatively effectively.</w:t>
      </w:r>
    </w:p>
    <w:p w:rsidR="00000000" w:rsidDel="00000000" w:rsidP="00000000" w:rsidRDefault="00000000" w:rsidRPr="00000000" w14:paraId="00000020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Wrongs:</w:t>
      </w:r>
    </w:p>
    <w:p w:rsidR="00000000" w:rsidDel="00000000" w:rsidP="00000000" w:rsidRDefault="00000000" w:rsidRPr="00000000" w14:paraId="00000021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leader does not clearly define the specific work and has not described exactly what the content of the work assigned to the members is at PA1.</w:t>
      </w:r>
    </w:p>
    <w:p w:rsidR="00000000" w:rsidDel="00000000" w:rsidP="00000000" w:rsidRDefault="00000000" w:rsidRPr="00000000" w14:paraId="0000002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to improve work (next sprint):</w:t>
      </w:r>
    </w:p>
    <w:p w:rsidR="00000000" w:rsidDel="00000000" w:rsidP="00000000" w:rsidRDefault="00000000" w:rsidRPr="00000000" w14:paraId="00000023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 will have to spend more time on the next PA.</w:t>
      </w:r>
    </w:p>
    <w:p w:rsidR="00000000" w:rsidDel="00000000" w:rsidP="00000000" w:rsidRDefault="00000000" w:rsidRPr="00000000" w14:paraId="00000024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tasks that need to be done for the members in a specific and detailed way.</w:t>
      </w:r>
    </w:p>
    <w:p w:rsidR="00000000" w:rsidDel="00000000" w:rsidP="00000000" w:rsidRDefault="00000000" w:rsidRPr="00000000" w14:paraId="00000025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review:</w:t>
      </w:r>
    </w:p>
    <w:p w:rsidR="00000000" w:rsidDel="00000000" w:rsidP="00000000" w:rsidRDefault="00000000" w:rsidRPr="00000000" w14:paraId="0000002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 honestly admitted his mistake and gave a way to deal with his situation.</w:t>
      </w:r>
    </w:p>
    <w:p w:rsidR="00000000" w:rsidDel="00000000" w:rsidP="00000000" w:rsidRDefault="00000000" w:rsidRPr="00000000" w14:paraId="00000027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attend meetings on time.</w:t>
      </w:r>
    </w:p>
    <w:p w:rsidR="00000000" w:rsidDel="00000000" w:rsidP="00000000" w:rsidRDefault="00000000" w:rsidRPr="00000000" w14:paraId="0000002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end of a sprint, the interaction between members increases.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01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  <w:rtl w:val="0"/>
      </w:rPr>
      <w:t xml:space="preserve">INTRODUCTION TO SE 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  <w:rtl w:val="0"/>
      </w:rPr>
      <w:t xml:space="preserve">UNIVERSITY OF SCIENCE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6717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