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D3" w:rsidRDefault="00804EBF" w:rsidP="007838D3">
      <w:pPr>
        <w:jc w:val="center"/>
      </w:pPr>
      <w:r>
        <w:t>Đề</w:t>
      </w:r>
      <w:r w:rsidR="007838D3">
        <w:t xml:space="preserve"> tài</w:t>
      </w:r>
    </w:p>
    <w:p w:rsidR="00804EBF" w:rsidRDefault="00D321C4" w:rsidP="007838D3">
      <w:pPr>
        <w:jc w:val="center"/>
      </w:pPr>
      <w:r>
        <w:t>Ước lượng độ tương đồng</w:t>
      </w:r>
      <w:r w:rsidR="00DE30FF">
        <w:t xml:space="preserve"> của người dùng</w:t>
      </w:r>
      <w:r w:rsidR="00804EBF">
        <w:t xml:space="preserve"> dựa vào hành vi trên mạng xã hội</w:t>
      </w:r>
    </w:p>
    <w:p w:rsidR="007838D3" w:rsidRDefault="007838D3" w:rsidP="007838D3">
      <w:pPr>
        <w:jc w:val="center"/>
      </w:pPr>
    </w:p>
    <w:p w:rsidR="00403BA3" w:rsidRDefault="00CA11CF">
      <w:r>
        <w:t>Mở đầu</w:t>
      </w:r>
    </w:p>
    <w:p w:rsidR="008A00FD" w:rsidRDefault="00CA11CF" w:rsidP="007838D3">
      <w:r>
        <w:t xml:space="preserve">Chương 1: </w:t>
      </w:r>
      <w:r w:rsidR="00804EBF">
        <w:t>Bài</w:t>
      </w:r>
      <w:r>
        <w:t xml:space="preserve"> toán </w:t>
      </w:r>
      <w:r w:rsidR="00D321C4">
        <w:t>ước lượng độ tương đồng</w:t>
      </w:r>
      <w:r w:rsidR="00DE30FF">
        <w:t xml:space="preserve"> của người dùng dựa vào hành vi trên mạng xã hội</w:t>
      </w:r>
    </w:p>
    <w:p w:rsidR="00890719" w:rsidRDefault="008A00FD" w:rsidP="00890719">
      <w:pPr>
        <w:pStyle w:val="ListParagraph"/>
        <w:numPr>
          <w:ilvl w:val="1"/>
          <w:numId w:val="19"/>
        </w:numPr>
        <w:ind w:firstLine="30"/>
      </w:pPr>
      <w:r>
        <w:t>Giới thiệu mạng xã hội</w:t>
      </w:r>
    </w:p>
    <w:p w:rsidR="008A00FD" w:rsidRDefault="0027465D" w:rsidP="00D321C4">
      <w:pPr>
        <w:pStyle w:val="ListParagraph"/>
        <w:numPr>
          <w:ilvl w:val="1"/>
          <w:numId w:val="19"/>
        </w:numPr>
        <w:ind w:firstLine="30"/>
      </w:pPr>
      <w:r>
        <w:t>Giới thiệu bài toán</w:t>
      </w:r>
    </w:p>
    <w:p w:rsidR="008A00FD" w:rsidRDefault="00C31805" w:rsidP="008A00FD">
      <w:pPr>
        <w:pStyle w:val="ListParagraph"/>
        <w:numPr>
          <w:ilvl w:val="1"/>
          <w:numId w:val="19"/>
        </w:numPr>
        <w:ind w:firstLine="30"/>
      </w:pPr>
      <w:r>
        <w:t>Phương pháp tiếp cận bài toán của đồ án</w:t>
      </w:r>
    </w:p>
    <w:p w:rsidR="0027465D" w:rsidRDefault="0027465D" w:rsidP="008A00FD">
      <w:pPr>
        <w:pStyle w:val="ListParagraph"/>
        <w:numPr>
          <w:ilvl w:val="1"/>
          <w:numId w:val="19"/>
        </w:numPr>
        <w:ind w:firstLine="30"/>
      </w:pPr>
      <w:r>
        <w:t>Kết luận</w:t>
      </w:r>
    </w:p>
    <w:p w:rsidR="0027465D" w:rsidRDefault="0027465D" w:rsidP="0027465D">
      <w:pPr>
        <w:pStyle w:val="ListParagraph"/>
        <w:ind w:left="450"/>
      </w:pPr>
      <w:r>
        <w:t>(10-15)</w:t>
      </w:r>
    </w:p>
    <w:p w:rsidR="00A56CA3" w:rsidRDefault="000069A1" w:rsidP="00D321C4">
      <w:r>
        <w:t xml:space="preserve">Chương 2: Thuật </w:t>
      </w:r>
      <w:r w:rsidR="00DE30FF">
        <w:t xml:space="preserve">toán </w:t>
      </w:r>
      <w:r w:rsidR="00D321C4">
        <w:t>ước lượng độ tương đồng</w:t>
      </w:r>
      <w:r w:rsidR="00DE30FF">
        <w:t xml:space="preserve"> của người dùng dựa vào hành vi trên mạng xã hội</w:t>
      </w:r>
    </w:p>
    <w:p w:rsidR="00A56CA3" w:rsidRDefault="00A56CA3" w:rsidP="008A00FD">
      <w:pPr>
        <w:pStyle w:val="ListParagraph"/>
        <w:numPr>
          <w:ilvl w:val="1"/>
          <w:numId w:val="17"/>
        </w:numPr>
      </w:pPr>
      <w:r>
        <w:t>Mô hình hoá bài đăng, hành vi của người dùng trên mạng xã hội</w:t>
      </w:r>
    </w:p>
    <w:p w:rsidR="008A00FD" w:rsidRDefault="00880A8C" w:rsidP="008A00FD">
      <w:pPr>
        <w:pStyle w:val="ListParagraph"/>
        <w:numPr>
          <w:ilvl w:val="2"/>
          <w:numId w:val="17"/>
        </w:numPr>
      </w:pPr>
      <w:r>
        <w:t>Bài đăng</w:t>
      </w:r>
    </w:p>
    <w:p w:rsidR="008A00FD" w:rsidRDefault="00880A8C" w:rsidP="0075675C">
      <w:pPr>
        <w:pStyle w:val="ListParagraph"/>
        <w:numPr>
          <w:ilvl w:val="2"/>
          <w:numId w:val="17"/>
        </w:numPr>
      </w:pPr>
      <w:r>
        <w:t>Hành vi của người dùng</w:t>
      </w:r>
    </w:p>
    <w:p w:rsidR="008A00FD" w:rsidRDefault="00D321C4" w:rsidP="008A00FD">
      <w:pPr>
        <w:pStyle w:val="ListParagraph"/>
        <w:numPr>
          <w:ilvl w:val="1"/>
          <w:numId w:val="17"/>
        </w:numPr>
      </w:pPr>
      <w:r>
        <w:t>Ước lượng độ tương đồng</w:t>
      </w:r>
      <w:r w:rsidR="00820789">
        <w:t xml:space="preserve"> bài đăng, hành vi, người dùng trên mạng xã hội</w:t>
      </w:r>
    </w:p>
    <w:p w:rsidR="008A00FD" w:rsidRDefault="00D321C4" w:rsidP="008A00FD">
      <w:pPr>
        <w:pStyle w:val="ListParagraph"/>
        <w:numPr>
          <w:ilvl w:val="2"/>
          <w:numId w:val="17"/>
        </w:numPr>
      </w:pPr>
      <w:r>
        <w:t>Ước lượng độ tương đồng</w:t>
      </w:r>
      <w:r w:rsidR="008A00FD">
        <w:t xml:space="preserve"> giữa </w:t>
      </w:r>
      <w:r w:rsidR="00880A8C">
        <w:t>các</w:t>
      </w:r>
      <w:r w:rsidR="008A00FD">
        <w:t xml:space="preserve"> bài đăng</w:t>
      </w:r>
    </w:p>
    <w:p w:rsidR="007A0C8B" w:rsidRDefault="007A0C8B" w:rsidP="008A00FD">
      <w:pPr>
        <w:pStyle w:val="ListParagraph"/>
        <w:numPr>
          <w:ilvl w:val="2"/>
          <w:numId w:val="17"/>
        </w:numPr>
      </w:pPr>
      <w:r>
        <w:t>Ước lượng độ tương đồng giữa các cộng đồng</w:t>
      </w:r>
    </w:p>
    <w:p w:rsidR="008A00FD" w:rsidRDefault="00D321C4" w:rsidP="008A00FD">
      <w:pPr>
        <w:pStyle w:val="ListParagraph"/>
        <w:numPr>
          <w:ilvl w:val="2"/>
          <w:numId w:val="17"/>
        </w:numPr>
      </w:pPr>
      <w:r>
        <w:t>Ước lượng độ tương đồng</w:t>
      </w:r>
      <w:r w:rsidR="007A0C8B">
        <w:t xml:space="preserve"> hành vi đăng bài</w:t>
      </w:r>
    </w:p>
    <w:p w:rsidR="008A00FD" w:rsidRDefault="00D321C4" w:rsidP="008A00FD">
      <w:pPr>
        <w:pStyle w:val="ListParagraph"/>
        <w:numPr>
          <w:ilvl w:val="2"/>
          <w:numId w:val="17"/>
        </w:numPr>
      </w:pPr>
      <w:r>
        <w:t>Ước lượng độ tương đồng</w:t>
      </w:r>
      <w:r w:rsidR="008A00FD">
        <w:t xml:space="preserve"> </w:t>
      </w:r>
      <w:r w:rsidR="007A0C8B">
        <w:t>hành vi thích bài</w:t>
      </w:r>
    </w:p>
    <w:p w:rsidR="008A00FD" w:rsidRDefault="00D321C4" w:rsidP="008A00FD">
      <w:pPr>
        <w:pStyle w:val="ListParagraph"/>
        <w:numPr>
          <w:ilvl w:val="2"/>
          <w:numId w:val="17"/>
        </w:numPr>
      </w:pPr>
      <w:r>
        <w:t>Ước lượng độ tương đồng</w:t>
      </w:r>
      <w:r w:rsidR="008A00FD">
        <w:t xml:space="preserve"> </w:t>
      </w:r>
      <w:r w:rsidR="007A0C8B">
        <w:t>hành vi nhận xét/ thích nhận xét bài đăng</w:t>
      </w:r>
    </w:p>
    <w:p w:rsidR="008D226C" w:rsidRDefault="008D226C" w:rsidP="008A00FD">
      <w:pPr>
        <w:pStyle w:val="ListParagraph"/>
        <w:numPr>
          <w:ilvl w:val="2"/>
          <w:numId w:val="17"/>
        </w:numPr>
      </w:pPr>
      <w:r>
        <w:t>Ước lượng độ tương đồng hành vi tham gia hội nhóm/cộng đồng</w:t>
      </w:r>
      <w:bookmarkStart w:id="0" w:name="_GoBack"/>
      <w:bookmarkEnd w:id="0"/>
    </w:p>
    <w:p w:rsidR="00737371" w:rsidRDefault="00D321C4" w:rsidP="008A00FD">
      <w:pPr>
        <w:pStyle w:val="ListParagraph"/>
        <w:numPr>
          <w:ilvl w:val="2"/>
          <w:numId w:val="17"/>
        </w:numPr>
      </w:pPr>
      <w:r>
        <w:t>Ước lượng độ tương đồng</w:t>
      </w:r>
      <w:r w:rsidR="00737371">
        <w:t xml:space="preserve"> </w:t>
      </w:r>
      <w:r w:rsidR="007A0C8B">
        <w:t>của</w:t>
      </w:r>
      <w:r w:rsidR="00737371">
        <w:t xml:space="preserve"> người dùng</w:t>
      </w:r>
      <w:r w:rsidR="007A0C8B">
        <w:t xml:space="preserve"> dựa trên hành vi</w:t>
      </w:r>
    </w:p>
    <w:p w:rsidR="00737371" w:rsidRDefault="00737371" w:rsidP="00737371">
      <w:pPr>
        <w:pStyle w:val="ListParagraph"/>
        <w:numPr>
          <w:ilvl w:val="1"/>
          <w:numId w:val="17"/>
        </w:numPr>
      </w:pPr>
      <w:r>
        <w:t>Kết luận</w:t>
      </w:r>
    </w:p>
    <w:p w:rsidR="00820547" w:rsidRDefault="00820547" w:rsidP="008F2F89">
      <w:pPr>
        <w:pStyle w:val="ListParagraph"/>
      </w:pPr>
    </w:p>
    <w:p w:rsidR="00E0162A" w:rsidRDefault="00E0162A" w:rsidP="00E0162A">
      <w:r>
        <w:t xml:space="preserve">Chương 3: </w:t>
      </w:r>
      <w:r w:rsidR="008F2F89">
        <w:t>Đánh giá thuật toán</w:t>
      </w:r>
      <w:r w:rsidR="00AC4500" w:rsidRPr="00AC4500">
        <w:t xml:space="preserve"> </w:t>
      </w:r>
      <w:r w:rsidR="00D321C4">
        <w:t>ước lượng độ tương đồng</w:t>
      </w:r>
      <w:r w:rsidR="00AC4500">
        <w:t xml:space="preserve"> của người dùng dựa vào hành vi trên mạng xã hội</w:t>
      </w:r>
    </w:p>
    <w:p w:rsidR="008F2F89" w:rsidRDefault="008F2F89" w:rsidP="00E0162A">
      <w:r>
        <w:t>3.1 Đánh giá</w:t>
      </w:r>
    </w:p>
    <w:p w:rsidR="008F2F89" w:rsidRDefault="008F2F89" w:rsidP="008A00FD">
      <w:pPr>
        <w:ind w:firstLine="360"/>
      </w:pPr>
      <w:r>
        <w:t>3.1.1 Xây dựng bộ dữ liệu thử nghiệm</w:t>
      </w:r>
    </w:p>
    <w:p w:rsidR="008F2F89" w:rsidRDefault="008F2F89" w:rsidP="008A00FD">
      <w:pPr>
        <w:ind w:firstLine="360"/>
      </w:pPr>
      <w:r>
        <w:lastRenderedPageBreak/>
        <w:t>3.1.2 Kịch bản đánh giá</w:t>
      </w:r>
    </w:p>
    <w:p w:rsidR="008F2F89" w:rsidRDefault="008F2F89" w:rsidP="00366330">
      <w:pPr>
        <w:ind w:firstLine="360"/>
      </w:pPr>
      <w:r>
        <w:t>3.1.3 Kết quả đánh giá</w:t>
      </w:r>
    </w:p>
    <w:p w:rsidR="001C2137" w:rsidRPr="008F2F89" w:rsidRDefault="008A00FD" w:rsidP="008F2F89">
      <w:pPr>
        <w:pStyle w:val="ListParagraph"/>
        <w:numPr>
          <w:ilvl w:val="1"/>
          <w:numId w:val="16"/>
        </w:numPr>
        <w:rPr>
          <w:i/>
        </w:rPr>
      </w:pPr>
      <w:r>
        <w:rPr>
          <w:i/>
        </w:rPr>
        <w:t xml:space="preserve"> </w:t>
      </w:r>
      <w:r>
        <w:t>Ứng dụng</w:t>
      </w:r>
    </w:p>
    <w:p w:rsidR="00820547" w:rsidRPr="008F2F89" w:rsidRDefault="00C31805" w:rsidP="008A00FD">
      <w:pPr>
        <w:pStyle w:val="ListParagraph"/>
        <w:numPr>
          <w:ilvl w:val="2"/>
          <w:numId w:val="16"/>
        </w:numPr>
        <w:ind w:hanging="360"/>
      </w:pPr>
      <w:r>
        <w:t xml:space="preserve">Mô tả </w:t>
      </w:r>
      <w:r w:rsidR="0043699F">
        <w:t>ứng dụng</w:t>
      </w:r>
    </w:p>
    <w:p w:rsidR="00820547" w:rsidRDefault="007154C9" w:rsidP="008A00FD">
      <w:pPr>
        <w:pStyle w:val="ListParagraph"/>
        <w:numPr>
          <w:ilvl w:val="2"/>
          <w:numId w:val="16"/>
        </w:numPr>
        <w:ind w:hanging="360"/>
      </w:pPr>
      <w:r>
        <w:t>Kiến trúc</w:t>
      </w:r>
      <w:r w:rsidR="00C31805">
        <w:t xml:space="preserve"> tổng quan</w:t>
      </w:r>
      <w:r>
        <w:t xml:space="preserve"> ứng dụng</w:t>
      </w:r>
    </w:p>
    <w:p w:rsidR="008A00FD" w:rsidRDefault="008A00FD" w:rsidP="008A00FD">
      <w:pPr>
        <w:pStyle w:val="ListParagraph"/>
        <w:numPr>
          <w:ilvl w:val="2"/>
          <w:numId w:val="16"/>
        </w:numPr>
        <w:ind w:hanging="360"/>
      </w:pPr>
      <w:r w:rsidRPr="008F2F89">
        <w:t>Đánh giá kết quả</w:t>
      </w:r>
    </w:p>
    <w:p w:rsidR="00737371" w:rsidRPr="008F2F89" w:rsidRDefault="00737371" w:rsidP="00737371">
      <w:r>
        <w:t>3.3 Kết luận</w:t>
      </w:r>
    </w:p>
    <w:p w:rsidR="001C2137" w:rsidRDefault="001C2137" w:rsidP="001C2137">
      <w:r>
        <w:t>Kết luận</w:t>
      </w:r>
    </w:p>
    <w:p w:rsidR="00CA11CF" w:rsidRDefault="001C2137" w:rsidP="001C2137">
      <w:pPr>
        <w:pStyle w:val="ListParagraph"/>
        <w:numPr>
          <w:ilvl w:val="0"/>
          <w:numId w:val="9"/>
        </w:numPr>
      </w:pPr>
      <w:r>
        <w:t>Kết quả đã đạt được</w:t>
      </w:r>
    </w:p>
    <w:p w:rsidR="001C2137" w:rsidRDefault="001C2137" w:rsidP="001C2137">
      <w:pPr>
        <w:pStyle w:val="ListParagraph"/>
        <w:numPr>
          <w:ilvl w:val="0"/>
          <w:numId w:val="9"/>
        </w:numPr>
      </w:pPr>
      <w:r>
        <w:t>Những điểm còn hạn chế</w:t>
      </w:r>
    </w:p>
    <w:p w:rsidR="001C2137" w:rsidRDefault="001C2137" w:rsidP="001C2137">
      <w:pPr>
        <w:pStyle w:val="ListParagraph"/>
        <w:numPr>
          <w:ilvl w:val="0"/>
          <w:numId w:val="9"/>
        </w:numPr>
      </w:pPr>
      <w:r>
        <w:t>Hướng phát triển</w:t>
      </w:r>
    </w:p>
    <w:p w:rsidR="00E024F3" w:rsidRDefault="00E024F3" w:rsidP="00E024F3">
      <w:r>
        <w:t>Tài liệu tham khảo</w:t>
      </w:r>
    </w:p>
    <w:sectPr w:rsidR="00E0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2C949E2"/>
    <w:multiLevelType w:val="multilevel"/>
    <w:tmpl w:val="5B5E90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C43667A"/>
    <w:multiLevelType w:val="hybridMultilevel"/>
    <w:tmpl w:val="5516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353D"/>
    <w:multiLevelType w:val="multilevel"/>
    <w:tmpl w:val="582C0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85DD4"/>
    <w:multiLevelType w:val="multilevel"/>
    <w:tmpl w:val="8AECFC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CC35F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432E54"/>
    <w:multiLevelType w:val="multilevel"/>
    <w:tmpl w:val="10F4CD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30C14A0"/>
    <w:multiLevelType w:val="multilevel"/>
    <w:tmpl w:val="D244FC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58D0FC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5DB4AE7"/>
    <w:multiLevelType w:val="multilevel"/>
    <w:tmpl w:val="743222F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D8679E3"/>
    <w:multiLevelType w:val="multilevel"/>
    <w:tmpl w:val="AB06969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F6A1218"/>
    <w:multiLevelType w:val="multilevel"/>
    <w:tmpl w:val="C6927E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58A510F"/>
    <w:multiLevelType w:val="hybridMultilevel"/>
    <w:tmpl w:val="63A89CF8"/>
    <w:lvl w:ilvl="0" w:tplc="1EDE9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806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617ACF"/>
    <w:multiLevelType w:val="hybridMultilevel"/>
    <w:tmpl w:val="D0AA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84D18"/>
    <w:multiLevelType w:val="multilevel"/>
    <w:tmpl w:val="B164CC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16" w15:restartNumberingAfterBreak="0">
    <w:nsid w:val="6B21138B"/>
    <w:multiLevelType w:val="multilevel"/>
    <w:tmpl w:val="46104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35" w:hanging="375"/>
      </w:pPr>
      <w:rPr>
        <w:rFonts w:ascii="Calibri" w:eastAsiaTheme="minorHAnsi" w:hAnsi="Calibr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6503655"/>
    <w:multiLevelType w:val="multilevel"/>
    <w:tmpl w:val="A192D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2."/>
      <w:lvlJc w:val="left"/>
      <w:pPr>
        <w:ind w:left="735" w:hanging="375"/>
      </w:pPr>
      <w:rPr>
        <w:rFonts w:ascii="Calibri" w:eastAsiaTheme="minorHAnsi" w:hAnsi="Calibri" w:cstheme="minorBidi"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E5A05E0"/>
    <w:multiLevelType w:val="hybridMultilevel"/>
    <w:tmpl w:val="C00ACCD6"/>
    <w:lvl w:ilvl="0" w:tplc="F5A0A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3"/>
  </w:num>
  <w:num w:numId="5">
    <w:abstractNumId w:val="18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17"/>
  </w:num>
  <w:num w:numId="15">
    <w:abstractNumId w:val="11"/>
  </w:num>
  <w:num w:numId="16">
    <w:abstractNumId w:val="15"/>
  </w:num>
  <w:num w:numId="17">
    <w:abstractNumId w:val="6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CF"/>
    <w:rsid w:val="000069A1"/>
    <w:rsid w:val="00012180"/>
    <w:rsid w:val="00173E7A"/>
    <w:rsid w:val="001C2137"/>
    <w:rsid w:val="001F7D07"/>
    <w:rsid w:val="00213D65"/>
    <w:rsid w:val="0027465D"/>
    <w:rsid w:val="00365B4D"/>
    <w:rsid w:val="00366330"/>
    <w:rsid w:val="00403BA3"/>
    <w:rsid w:val="0043699F"/>
    <w:rsid w:val="0055083B"/>
    <w:rsid w:val="00657B1D"/>
    <w:rsid w:val="00672484"/>
    <w:rsid w:val="006A0E58"/>
    <w:rsid w:val="007154C9"/>
    <w:rsid w:val="00737371"/>
    <w:rsid w:val="007838D3"/>
    <w:rsid w:val="007A0C8B"/>
    <w:rsid w:val="00804EBF"/>
    <w:rsid w:val="00820547"/>
    <w:rsid w:val="00820789"/>
    <w:rsid w:val="00880A8C"/>
    <w:rsid w:val="00890719"/>
    <w:rsid w:val="008A00FD"/>
    <w:rsid w:val="008D226C"/>
    <w:rsid w:val="008F2F89"/>
    <w:rsid w:val="00A56CA3"/>
    <w:rsid w:val="00AC4500"/>
    <w:rsid w:val="00B3167E"/>
    <w:rsid w:val="00C31805"/>
    <w:rsid w:val="00CA11CF"/>
    <w:rsid w:val="00D321C4"/>
    <w:rsid w:val="00DE30FF"/>
    <w:rsid w:val="00E0162A"/>
    <w:rsid w:val="00E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8AD5"/>
  <w15:chartTrackingRefBased/>
  <w15:docId w15:val="{0D219CA6-C4DF-45EA-A059-5AA11D25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zOzDarKzOz</dc:creator>
  <cp:keywords/>
  <dc:description/>
  <cp:lastModifiedBy>_ zOzDarKzOz</cp:lastModifiedBy>
  <cp:revision>42</cp:revision>
  <cp:lastPrinted>2016-09-08T09:34:00Z</cp:lastPrinted>
  <dcterms:created xsi:type="dcterms:W3CDTF">2016-09-08T07:15:00Z</dcterms:created>
  <dcterms:modified xsi:type="dcterms:W3CDTF">2016-09-18T23:46:00Z</dcterms:modified>
</cp:coreProperties>
</file>