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8399" w14:textId="5F235A5D" w:rsidR="00646C3D" w:rsidRPr="004829E9" w:rsidRDefault="00F462A6" w:rsidP="00646C3D">
      <w:pPr>
        <w:pStyle w:val="Heading1"/>
      </w:pPr>
      <w:r>
        <w:t>Major</w:t>
      </w:r>
      <w:r w:rsidR="00646C3D" w:rsidRPr="004829E9">
        <w:t xml:space="preserve"> </w:t>
      </w:r>
      <w:r w:rsidR="0080098A">
        <w:t>4</w:t>
      </w:r>
      <w:r w:rsidR="00646C3D" w:rsidRPr="004829E9">
        <w:t xml:space="preserve"> Checklist</w:t>
      </w:r>
    </w:p>
    <w:p w14:paraId="1FDFCE75" w14:textId="7740E120" w:rsidR="005E3B27" w:rsidRPr="005E3B27" w:rsidRDefault="00646C3D" w:rsidP="003457AE">
      <w:pPr>
        <w:pStyle w:val="Heading2"/>
      </w:pPr>
      <w:r w:rsidRPr="004829E9">
        <w:t>Programming / Functionality</w:t>
      </w:r>
    </w:p>
    <w:p w14:paraId="3FEB10D1" w14:textId="39E5D6CD" w:rsidR="005E3B27" w:rsidRDefault="00727B16" w:rsidP="005E3B27">
      <w:pPr>
        <w:pStyle w:val="ListParagraph"/>
        <w:numPr>
          <w:ilvl w:val="0"/>
          <w:numId w:val="1"/>
        </w:numPr>
      </w:pPr>
      <w:r w:rsidRPr="00727B16">
        <w:t>Data File Requirements</w:t>
      </w:r>
    </w:p>
    <w:p w14:paraId="3B01C33A" w14:textId="53C2802F" w:rsidR="00727B16" w:rsidRPr="004829E9" w:rsidRDefault="00727B16" w:rsidP="00F12C5D">
      <w:pPr>
        <w:pStyle w:val="ListParagraph"/>
        <w:numPr>
          <w:ilvl w:val="1"/>
          <w:numId w:val="1"/>
        </w:numPr>
      </w:pPr>
      <w:r>
        <w:t>Do not create any lines that are greater than 40 characters long. Your submission will</w:t>
      </w:r>
      <w:r>
        <w:t xml:space="preserve"> </w:t>
      </w:r>
      <w:r>
        <w:t>not be tested with lines that are longer than that.</w:t>
      </w:r>
    </w:p>
    <w:p w14:paraId="32BC8310" w14:textId="59388B6C" w:rsidR="009252CD" w:rsidRPr="00745188" w:rsidRDefault="00727B16" w:rsidP="009252CD">
      <w:pPr>
        <w:pStyle w:val="ListParagraph"/>
        <w:numPr>
          <w:ilvl w:val="0"/>
          <w:numId w:val="1"/>
        </w:numPr>
      </w:pPr>
      <w:r w:rsidRPr="00727B16">
        <w:rPr>
          <w:rStyle w:val="markedcontent"/>
          <w:rFonts w:cstheme="minorHAnsi"/>
          <w:shd w:val="clear" w:color="auto" w:fill="FFFFFF"/>
        </w:rPr>
        <w:t>Calculation Requirements</w:t>
      </w:r>
    </w:p>
    <w:p w14:paraId="7621A231" w14:textId="4D9D5668" w:rsidR="0081475C" w:rsidRPr="00727B16" w:rsidRDefault="00727B16" w:rsidP="0041214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E</w:t>
      </w:r>
      <w:r w:rsidRPr="00727B16">
        <w:rPr>
          <w:rFonts w:ascii="Arial" w:hAnsi="Arial" w:cs="Arial"/>
          <w:sz w:val="19"/>
          <w:szCs w:val="19"/>
          <w:shd w:val="clear" w:color="auto" w:fill="FFFFFF"/>
        </w:rPr>
        <w:t>ach of those filenames contain</w:t>
      </w:r>
      <w:r w:rsidRPr="00727B16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27B16">
        <w:rPr>
          <w:rFonts w:ascii="Arial" w:hAnsi="Arial" w:cs="Arial"/>
          <w:sz w:val="19"/>
          <w:szCs w:val="19"/>
          <w:shd w:val="clear" w:color="auto" w:fill="FFFFFF"/>
        </w:rPr>
        <w:t>information about source – destination and associated cost for the airlines named in the</w:t>
      </w:r>
      <w:r w:rsidRPr="00727B16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27B16">
        <w:rPr>
          <w:rFonts w:ascii="Arial" w:hAnsi="Arial" w:cs="Arial"/>
          <w:sz w:val="19"/>
          <w:szCs w:val="19"/>
          <w:shd w:val="clear" w:color="auto" w:fill="FFFFFF"/>
        </w:rPr>
        <w:t>filename (before the extension). In processFlight() (which is a function mentioned later),</w:t>
      </w:r>
      <w:r w:rsidRPr="00727B16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27B16">
        <w:rPr>
          <w:rFonts w:ascii="Arial" w:hAnsi="Arial" w:cs="Arial"/>
          <w:sz w:val="19"/>
          <w:szCs w:val="19"/>
          <w:shd w:val="clear" w:color="auto" w:fill="FFFFFF"/>
        </w:rPr>
        <w:t>you will read through all the files and parse the information about source, destination,</w:t>
      </w:r>
      <w:r w:rsidRPr="00727B16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27B16">
        <w:rPr>
          <w:rFonts w:ascii="Arial" w:hAnsi="Arial" w:cs="Arial"/>
          <w:sz w:val="19"/>
          <w:szCs w:val="19"/>
          <w:shd w:val="clear" w:color="auto" w:fill="FFFFFF"/>
        </w:rPr>
        <w:t>associated fare and corresponding airline (i.e filename without extension i.e Air Canada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727B16">
        <w:rPr>
          <w:rFonts w:ascii="Arial" w:hAnsi="Arial" w:cs="Arial"/>
          <w:sz w:val="19"/>
          <w:szCs w:val="19"/>
          <w:shd w:val="clear" w:color="auto" w:fill="FFFFFF"/>
        </w:rPr>
        <w:t>without .txt). ProcessFlight() only parse the data from each files</w:t>
      </w:r>
    </w:p>
    <w:p w14:paraId="040D0C70" w14:textId="15A5393B" w:rsidR="00727B16" w:rsidRDefault="00727B16" w:rsidP="00727B16">
      <w:pPr>
        <w:pStyle w:val="ListParagraph"/>
        <w:numPr>
          <w:ilvl w:val="0"/>
          <w:numId w:val="1"/>
        </w:numPr>
      </w:pPr>
      <w:r w:rsidRPr="00727B16">
        <w:t>Modular Function Requirements</w:t>
      </w:r>
    </w:p>
    <w:p w14:paraId="27028BA9" w14:textId="0FE5D42E" w:rsidR="00727B16" w:rsidRDefault="00727B16" w:rsidP="00357228">
      <w:pPr>
        <w:pStyle w:val="ListParagraph"/>
        <w:numPr>
          <w:ilvl w:val="1"/>
          <w:numId w:val="1"/>
        </w:numPr>
      </w:pPr>
      <w:r>
        <w:t>processFlight () takes three parameter: filename, an array of struct to hold the parse</w:t>
      </w:r>
      <w:r>
        <w:t xml:space="preserve"> </w:t>
      </w:r>
      <w:r>
        <w:t>value of flight data, reference to total count – i.e. total lines read.</w:t>
      </w:r>
    </w:p>
    <w:p w14:paraId="2D41200D" w14:textId="1E542EAB" w:rsidR="00727B16" w:rsidRDefault="00727B16" w:rsidP="00BC2726">
      <w:pPr>
        <w:pStyle w:val="ListParagraph"/>
        <w:numPr>
          <w:ilvl w:val="1"/>
          <w:numId w:val="1"/>
        </w:numPr>
      </w:pPr>
      <w:r>
        <w:t xml:space="preserve"> </w:t>
      </w:r>
      <w:r>
        <w:t>processFlight () returns an int that is a status. If the processing of the file went perfectly</w:t>
      </w:r>
      <w:r>
        <w:t xml:space="preserve"> </w:t>
      </w:r>
      <w:r>
        <w:t>OK, you can return a status that indicates that. Otherwise, you can return a status</w:t>
      </w:r>
      <w:r>
        <w:t xml:space="preserve"> </w:t>
      </w:r>
      <w:r>
        <w:t>indicating a problem of some type</w:t>
      </w:r>
    </w:p>
    <w:p w14:paraId="6FE04AB8" w14:textId="055AC090" w:rsidR="00727B16" w:rsidRDefault="00727B16" w:rsidP="0002468E">
      <w:pPr>
        <w:pStyle w:val="ListParagraph"/>
        <w:numPr>
          <w:ilvl w:val="1"/>
          <w:numId w:val="1"/>
        </w:numPr>
      </w:pPr>
      <w:r>
        <w:t>displayLeastFareDetails() function display flight details only. It is upto you what</w:t>
      </w:r>
      <w:r>
        <w:t xml:space="preserve"> </w:t>
      </w:r>
      <w:r>
        <w:t>parameters you need to pass to this function. This is only displaying output.</w:t>
      </w:r>
    </w:p>
    <w:p w14:paraId="7ED97CB1" w14:textId="00B1A3AB" w:rsidR="00727B16" w:rsidRPr="00A50BEA" w:rsidRDefault="00727B16" w:rsidP="003D6E72">
      <w:pPr>
        <w:pStyle w:val="ListParagraph"/>
        <w:numPr>
          <w:ilvl w:val="1"/>
          <w:numId w:val="1"/>
        </w:numPr>
      </w:pPr>
      <w:r>
        <w:t>parseLine() will return a status indicating if the parsing of the airline result worked</w:t>
      </w:r>
      <w:r>
        <w:t xml:space="preserve"> </w:t>
      </w:r>
      <w:r>
        <w:t>perfectly or not.</w:t>
      </w:r>
    </w:p>
    <w:p w14:paraId="659D5006" w14:textId="3F75E349" w:rsidR="00646C3D" w:rsidRPr="004829E9" w:rsidRDefault="00646C3D" w:rsidP="00491689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5CEF8BF9" w:rsidR="000610A9" w:rsidRDefault="0067712D" w:rsidP="00CA01B6">
      <w:pPr>
        <w:pStyle w:val="ListParagraph"/>
        <w:numPr>
          <w:ilvl w:val="1"/>
          <w:numId w:val="1"/>
        </w:numPr>
      </w:pPr>
      <w:r>
        <w:t>m</w:t>
      </w:r>
      <w:r w:rsidR="00727B16">
        <w:t>4</w:t>
      </w:r>
      <w:r w:rsidR="00CA01B6">
        <w:t>.cpp</w:t>
      </w:r>
    </w:p>
    <w:p w14:paraId="44D7D36C" w14:textId="7481DEA1" w:rsidR="00CA01B6" w:rsidRDefault="00CA01B6" w:rsidP="00CA01B6">
      <w:pPr>
        <w:pStyle w:val="ListParagraph"/>
        <w:numPr>
          <w:ilvl w:val="1"/>
          <w:numId w:val="1"/>
        </w:numPr>
      </w:pPr>
      <w:r>
        <w:t>checklist.pdf</w:t>
      </w:r>
    </w:p>
    <w:p w14:paraId="0A182F66" w14:textId="62C6900C" w:rsidR="002D28CC" w:rsidRDefault="002D28CC" w:rsidP="00CA01B6">
      <w:pPr>
        <w:pStyle w:val="ListParagraph"/>
        <w:numPr>
          <w:ilvl w:val="1"/>
          <w:numId w:val="1"/>
        </w:numPr>
      </w:pPr>
      <w:r>
        <w:t>githubCommit.pdf</w:t>
      </w:r>
    </w:p>
    <w:sectPr w:rsidR="002D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610A9"/>
    <w:rsid w:val="000E2447"/>
    <w:rsid w:val="001306E1"/>
    <w:rsid w:val="0016493E"/>
    <w:rsid w:val="001840E4"/>
    <w:rsid w:val="001C5639"/>
    <w:rsid w:val="002D28CC"/>
    <w:rsid w:val="00305029"/>
    <w:rsid w:val="003457AE"/>
    <w:rsid w:val="00370061"/>
    <w:rsid w:val="00372479"/>
    <w:rsid w:val="003D0E77"/>
    <w:rsid w:val="003D6CDC"/>
    <w:rsid w:val="00402330"/>
    <w:rsid w:val="00420FE3"/>
    <w:rsid w:val="0042777B"/>
    <w:rsid w:val="00431BE5"/>
    <w:rsid w:val="00446350"/>
    <w:rsid w:val="00491689"/>
    <w:rsid w:val="00500CC0"/>
    <w:rsid w:val="00532038"/>
    <w:rsid w:val="005B25EA"/>
    <w:rsid w:val="005E0027"/>
    <w:rsid w:val="005E3B27"/>
    <w:rsid w:val="00646C3D"/>
    <w:rsid w:val="0067712D"/>
    <w:rsid w:val="0072692D"/>
    <w:rsid w:val="00727B16"/>
    <w:rsid w:val="00745188"/>
    <w:rsid w:val="00775B4F"/>
    <w:rsid w:val="007A4BA0"/>
    <w:rsid w:val="007B258C"/>
    <w:rsid w:val="0080098A"/>
    <w:rsid w:val="0081475C"/>
    <w:rsid w:val="00837C08"/>
    <w:rsid w:val="00860518"/>
    <w:rsid w:val="008B137B"/>
    <w:rsid w:val="009252CD"/>
    <w:rsid w:val="00970EA1"/>
    <w:rsid w:val="00A14CBF"/>
    <w:rsid w:val="00A37BC1"/>
    <w:rsid w:val="00A47A11"/>
    <w:rsid w:val="00A50BEA"/>
    <w:rsid w:val="00AB587D"/>
    <w:rsid w:val="00B35EDC"/>
    <w:rsid w:val="00B73AA4"/>
    <w:rsid w:val="00B9523D"/>
    <w:rsid w:val="00BB3706"/>
    <w:rsid w:val="00CA01B6"/>
    <w:rsid w:val="00D87DF1"/>
    <w:rsid w:val="00DE2D14"/>
    <w:rsid w:val="00DF399F"/>
    <w:rsid w:val="00E35D77"/>
    <w:rsid w:val="00F462A6"/>
    <w:rsid w:val="00F80D3C"/>
    <w:rsid w:val="00F8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  <w:style w:type="character" w:customStyle="1" w:styleId="markedcontent">
    <w:name w:val="markedcontent"/>
    <w:basedOn w:val="DefaultParagraphFont"/>
    <w:rsid w:val="00814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54</cp:revision>
  <dcterms:created xsi:type="dcterms:W3CDTF">2020-11-20T17:33:00Z</dcterms:created>
  <dcterms:modified xsi:type="dcterms:W3CDTF">2024-04-06T03:43:00Z</dcterms:modified>
</cp:coreProperties>
</file>