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18E" w:rsidRDefault="00BB7C2F">
      <w:r>
        <w:t>Ngàymai sẽ làm part 5 test 3 ets 2023</w:t>
      </w:r>
      <w:bookmarkStart w:id="0" w:name="_GoBack"/>
      <w:bookmarkEnd w:id="0"/>
    </w:p>
    <w:sectPr w:rsidR="00F54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9FC"/>
    <w:rsid w:val="00991C4C"/>
    <w:rsid w:val="00BB7C2F"/>
    <w:rsid w:val="00D23AF9"/>
    <w:rsid w:val="00F2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AAE5"/>
  <w15:chartTrackingRefBased/>
  <w15:docId w15:val="{765C65C6-ADC9-447E-BFAE-B4E1C1ED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Tiến Anh</dc:creator>
  <cp:keywords/>
  <dc:description/>
  <cp:lastModifiedBy>Vũ Tiến Anh</cp:lastModifiedBy>
  <cp:revision>3</cp:revision>
  <dcterms:created xsi:type="dcterms:W3CDTF">2025-04-08T17:17:00Z</dcterms:created>
  <dcterms:modified xsi:type="dcterms:W3CDTF">2025-04-08T17:17:00Z</dcterms:modified>
</cp:coreProperties>
</file>