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https://docs.google.com/document/d/1zYs3IkWZA4fsbeX7apTN_8jxJCLv1EJIjJ_2qqrqhPc/edit?usp=sharing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Ys3IkWZA4fsbeX7apTN_8jxJCLv1EJIjJ_2qqrqhP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