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0C625" w14:textId="3EEF02A9" w:rsidR="00E617C7" w:rsidRDefault="00E617C7">
      <w:r>
        <w:t>Design Principles – Logan Pierce</w:t>
      </w:r>
    </w:p>
    <w:p w14:paraId="7245D28D" w14:textId="33DAE7F0" w:rsidR="00E617C7" w:rsidRDefault="00E617C7">
      <w:r>
        <w:t>CIT230</w:t>
      </w:r>
    </w:p>
    <w:p w14:paraId="1EA22D77" w14:textId="301325C6" w:rsidR="00E617C7" w:rsidRDefault="00E617C7">
      <w:pPr>
        <w:rPr>
          <w:rStyle w:val="Emphasis"/>
        </w:rPr>
      </w:pPr>
      <w:r>
        <w:rPr>
          <w:rStyle w:val="Emphasis"/>
        </w:rPr>
        <w:t>Proximity</w:t>
      </w:r>
    </w:p>
    <w:p w14:paraId="699CF3B2" w14:textId="189C33BE" w:rsidR="00031A38" w:rsidRDefault="00031A38">
      <w:r>
        <w:t>Shutterfly</w:t>
      </w:r>
    </w:p>
    <w:p w14:paraId="3B79B500" w14:textId="2251AF6D" w:rsidR="00031A38" w:rsidRDefault="00031A38">
      <w:hyperlink r:id="rId4" w:history="1">
        <w:r w:rsidRPr="00063A6D">
          <w:rPr>
            <w:rStyle w:val="Hyperlink"/>
          </w:rPr>
          <w:t>https://www.shutterfly.com/</w:t>
        </w:r>
      </w:hyperlink>
    </w:p>
    <w:p w14:paraId="75D65CA1" w14:textId="61F2AA81" w:rsidR="00031A38" w:rsidRDefault="00450A85">
      <w:r>
        <w:rPr>
          <w:noProof/>
        </w:rPr>
        <w:lastRenderedPageBreak/>
        <w:drawing>
          <wp:inline distT="0" distB="0" distL="0" distR="0" wp14:anchorId="35840934" wp14:editId="2ED75750">
            <wp:extent cx="4624070" cy="8229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tterfly.jpg"/>
                    <pic:cNvPicPr/>
                  </pic:nvPicPr>
                  <pic:blipFill>
                    <a:blip r:embed="rId5">
                      <a:extLst>
                        <a:ext uri="{28A0092B-C50C-407E-A947-70E740481C1C}">
                          <a14:useLocalDpi xmlns:a14="http://schemas.microsoft.com/office/drawing/2010/main" val="0"/>
                        </a:ext>
                      </a:extLst>
                    </a:blip>
                    <a:stretch>
                      <a:fillRect/>
                    </a:stretch>
                  </pic:blipFill>
                  <pic:spPr>
                    <a:xfrm>
                      <a:off x="0" y="0"/>
                      <a:ext cx="4624070" cy="8229600"/>
                    </a:xfrm>
                    <a:prstGeom prst="rect">
                      <a:avLst/>
                    </a:prstGeom>
                  </pic:spPr>
                </pic:pic>
              </a:graphicData>
            </a:graphic>
          </wp:inline>
        </w:drawing>
      </w:r>
    </w:p>
    <w:p w14:paraId="189D102B" w14:textId="19E2ACF7" w:rsidR="00031A38" w:rsidRDefault="00031A38">
      <w:r>
        <w:lastRenderedPageBreak/>
        <w:t>Shutterfly sells a wide variety of products. They’re all grouped close together to make it easier for the customer to see all their options.</w:t>
      </w:r>
    </w:p>
    <w:p w14:paraId="15C137F9" w14:textId="783F7F5A" w:rsidR="00E617C7" w:rsidRDefault="00E617C7">
      <w:pPr>
        <w:rPr>
          <w:rStyle w:val="Emphasis"/>
        </w:rPr>
      </w:pPr>
      <w:r>
        <w:rPr>
          <w:rStyle w:val="Emphasis"/>
        </w:rPr>
        <w:t>Alignment</w:t>
      </w:r>
    </w:p>
    <w:p w14:paraId="3705890C" w14:textId="69827C26" w:rsidR="00031A38" w:rsidRDefault="00031A38">
      <w:r>
        <w:t>Elf on the Shelf</w:t>
      </w:r>
    </w:p>
    <w:p w14:paraId="4DE1B3E4" w14:textId="36A76557" w:rsidR="00031A38" w:rsidRDefault="00031A38">
      <w:hyperlink r:id="rId6" w:history="1">
        <w:r w:rsidRPr="00063A6D">
          <w:rPr>
            <w:rStyle w:val="Hyperlink"/>
          </w:rPr>
          <w:t>https://www.elfontheshelf.com/</w:t>
        </w:r>
      </w:hyperlink>
    </w:p>
    <w:p w14:paraId="38510C7D" w14:textId="4E4D47D5" w:rsidR="00031A38" w:rsidRDefault="00450A85">
      <w:r>
        <w:rPr>
          <w:noProof/>
        </w:rPr>
        <w:lastRenderedPageBreak/>
        <w:drawing>
          <wp:inline distT="0" distB="0" distL="0" distR="0" wp14:anchorId="05C9962E" wp14:editId="26829E5B">
            <wp:extent cx="4622800" cy="82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otS.jpg"/>
                    <pic:cNvPicPr/>
                  </pic:nvPicPr>
                  <pic:blipFill>
                    <a:blip r:embed="rId7">
                      <a:extLst>
                        <a:ext uri="{28A0092B-C50C-407E-A947-70E740481C1C}">
                          <a14:useLocalDpi xmlns:a14="http://schemas.microsoft.com/office/drawing/2010/main" val="0"/>
                        </a:ext>
                      </a:extLst>
                    </a:blip>
                    <a:stretch>
                      <a:fillRect/>
                    </a:stretch>
                  </pic:blipFill>
                  <pic:spPr>
                    <a:xfrm>
                      <a:off x="0" y="0"/>
                      <a:ext cx="4622800" cy="8229600"/>
                    </a:xfrm>
                    <a:prstGeom prst="rect">
                      <a:avLst/>
                    </a:prstGeom>
                  </pic:spPr>
                </pic:pic>
              </a:graphicData>
            </a:graphic>
          </wp:inline>
        </w:drawing>
      </w:r>
    </w:p>
    <w:p w14:paraId="23C6BBA4" w14:textId="1FC6FE36" w:rsidR="00031A38" w:rsidRDefault="00031A38">
      <w:r>
        <w:lastRenderedPageBreak/>
        <w:t>As one might expect, the Elf on the Shelf mobile site excels at alignment. Nothing is positioned haphazardly and all the visual elements share a connection.</w:t>
      </w:r>
    </w:p>
    <w:p w14:paraId="3EFE2D7F" w14:textId="658D7E17" w:rsidR="00E617C7" w:rsidRDefault="00E617C7">
      <w:pPr>
        <w:rPr>
          <w:rStyle w:val="Emphasis"/>
        </w:rPr>
      </w:pPr>
      <w:r>
        <w:rPr>
          <w:rStyle w:val="Emphasis"/>
        </w:rPr>
        <w:t>Repetition</w:t>
      </w:r>
    </w:p>
    <w:p w14:paraId="002B15CC" w14:textId="79AF8C52" w:rsidR="00E617C7" w:rsidRDefault="00E617C7">
      <w:r>
        <w:t>Evernote</w:t>
      </w:r>
    </w:p>
    <w:p w14:paraId="5EA71AD3" w14:textId="047CF6FE" w:rsidR="00031A38" w:rsidRDefault="00031A38">
      <w:hyperlink r:id="rId8" w:history="1">
        <w:r w:rsidRPr="00063A6D">
          <w:rPr>
            <w:rStyle w:val="Hyperlink"/>
          </w:rPr>
          <w:t>https://evernote.com/</w:t>
        </w:r>
      </w:hyperlink>
      <w:bookmarkStart w:id="0" w:name="_GoBack"/>
      <w:bookmarkEnd w:id="0"/>
    </w:p>
    <w:p w14:paraId="786166D4" w14:textId="60CCBC79" w:rsidR="00031A38" w:rsidRDefault="00450A85">
      <w:r>
        <w:rPr>
          <w:noProof/>
        </w:rPr>
        <w:lastRenderedPageBreak/>
        <w:drawing>
          <wp:inline distT="0" distB="0" distL="0" distR="0" wp14:anchorId="29675E20" wp14:editId="32469414">
            <wp:extent cx="4624070" cy="8229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rnote.jpg"/>
                    <pic:cNvPicPr/>
                  </pic:nvPicPr>
                  <pic:blipFill>
                    <a:blip r:embed="rId9">
                      <a:extLst>
                        <a:ext uri="{28A0092B-C50C-407E-A947-70E740481C1C}">
                          <a14:useLocalDpi xmlns:a14="http://schemas.microsoft.com/office/drawing/2010/main" val="0"/>
                        </a:ext>
                      </a:extLst>
                    </a:blip>
                    <a:stretch>
                      <a:fillRect/>
                    </a:stretch>
                  </pic:blipFill>
                  <pic:spPr>
                    <a:xfrm>
                      <a:off x="0" y="0"/>
                      <a:ext cx="4624070" cy="8229600"/>
                    </a:xfrm>
                    <a:prstGeom prst="rect">
                      <a:avLst/>
                    </a:prstGeom>
                  </pic:spPr>
                </pic:pic>
              </a:graphicData>
            </a:graphic>
          </wp:inline>
        </w:drawing>
      </w:r>
    </w:p>
    <w:p w14:paraId="55B52687" w14:textId="4342E45C" w:rsidR="00031A38" w:rsidRDefault="00031A38">
      <w:r>
        <w:lastRenderedPageBreak/>
        <w:t>Evernote’s mobile site layout is clean and uncluttered. It repeatedly uses green and yellow colors over a white background.</w:t>
      </w:r>
    </w:p>
    <w:p w14:paraId="044FE3C2" w14:textId="27EA9136" w:rsidR="00E617C7" w:rsidRDefault="00E617C7">
      <w:pPr>
        <w:rPr>
          <w:rStyle w:val="Emphasis"/>
        </w:rPr>
      </w:pPr>
      <w:r>
        <w:rPr>
          <w:rStyle w:val="Emphasis"/>
        </w:rPr>
        <w:t>Contrast</w:t>
      </w:r>
    </w:p>
    <w:p w14:paraId="6CD17ADD" w14:textId="2EB46CE2" w:rsidR="00B16905" w:rsidRDefault="00B16905">
      <w:r>
        <w:t>Huffington Post</w:t>
      </w:r>
    </w:p>
    <w:p w14:paraId="5AC1DC30" w14:textId="5EF3B200" w:rsidR="00B16905" w:rsidRDefault="00B16905">
      <w:hyperlink r:id="rId10" w:history="1">
        <w:r w:rsidRPr="00063A6D">
          <w:rPr>
            <w:rStyle w:val="Hyperlink"/>
          </w:rPr>
          <w:t>www.huffingtonpost.com</w:t>
        </w:r>
      </w:hyperlink>
    </w:p>
    <w:p w14:paraId="1A6C2898" w14:textId="4B2141B2" w:rsidR="00B16905" w:rsidRDefault="00450A85">
      <w:r>
        <w:rPr>
          <w:noProof/>
        </w:rPr>
        <w:lastRenderedPageBreak/>
        <w:drawing>
          <wp:inline distT="0" distB="0" distL="0" distR="0" wp14:anchorId="55E22407" wp14:editId="15BDE68B">
            <wp:extent cx="463105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ffPo.jpg"/>
                    <pic:cNvPicPr/>
                  </pic:nvPicPr>
                  <pic:blipFill>
                    <a:blip r:embed="rId11">
                      <a:extLst>
                        <a:ext uri="{28A0092B-C50C-407E-A947-70E740481C1C}">
                          <a14:useLocalDpi xmlns:a14="http://schemas.microsoft.com/office/drawing/2010/main" val="0"/>
                        </a:ext>
                      </a:extLst>
                    </a:blip>
                    <a:stretch>
                      <a:fillRect/>
                    </a:stretch>
                  </pic:blipFill>
                  <pic:spPr>
                    <a:xfrm>
                      <a:off x="0" y="0"/>
                      <a:ext cx="4631055" cy="8229600"/>
                    </a:xfrm>
                    <a:prstGeom prst="rect">
                      <a:avLst/>
                    </a:prstGeom>
                  </pic:spPr>
                </pic:pic>
              </a:graphicData>
            </a:graphic>
          </wp:inline>
        </w:drawing>
      </w:r>
    </w:p>
    <w:p w14:paraId="1D589A92" w14:textId="24B8D35F" w:rsidR="00B16905" w:rsidRDefault="00B16905">
      <w:r>
        <w:lastRenderedPageBreak/>
        <w:t>The bold, white text of the headline stands out against the cover photo of the story. By shortening the to “HuffPost,” and condensing the headlines of stories, the site aims to be mobile-friendly.</w:t>
      </w:r>
    </w:p>
    <w:p w14:paraId="7000AB8A" w14:textId="6191A6CC" w:rsidR="00E617C7" w:rsidRDefault="00E617C7">
      <w:pPr>
        <w:rPr>
          <w:rStyle w:val="Emphasis"/>
        </w:rPr>
      </w:pPr>
      <w:r>
        <w:rPr>
          <w:rStyle w:val="Emphasis"/>
        </w:rPr>
        <w:t>Typography</w:t>
      </w:r>
    </w:p>
    <w:p w14:paraId="2BB8BE4C" w14:textId="53A57390" w:rsidR="00B16905" w:rsidRDefault="00B16905">
      <w:proofErr w:type="spellStart"/>
      <w:r>
        <w:t>Typeform</w:t>
      </w:r>
      <w:proofErr w:type="spellEnd"/>
    </w:p>
    <w:p w14:paraId="0267F154" w14:textId="0D4F4736" w:rsidR="00B16905" w:rsidRDefault="00B16905">
      <w:hyperlink r:id="rId12" w:history="1">
        <w:r w:rsidRPr="00063A6D">
          <w:rPr>
            <w:rStyle w:val="Hyperlink"/>
          </w:rPr>
          <w:t>https://www.typeform.com</w:t>
        </w:r>
      </w:hyperlink>
    </w:p>
    <w:p w14:paraId="356BABAC" w14:textId="4F4363C6" w:rsidR="00B16905" w:rsidRDefault="00450A85">
      <w:r>
        <w:rPr>
          <w:noProof/>
        </w:rPr>
        <w:lastRenderedPageBreak/>
        <w:drawing>
          <wp:inline distT="0" distB="0" distL="0" distR="0" wp14:anchorId="675790EC" wp14:editId="1C16BCCB">
            <wp:extent cx="4628515" cy="8229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form.jpg"/>
                    <pic:cNvPicPr/>
                  </pic:nvPicPr>
                  <pic:blipFill>
                    <a:blip r:embed="rId13">
                      <a:extLst>
                        <a:ext uri="{28A0092B-C50C-407E-A947-70E740481C1C}">
                          <a14:useLocalDpi xmlns:a14="http://schemas.microsoft.com/office/drawing/2010/main" val="0"/>
                        </a:ext>
                      </a:extLst>
                    </a:blip>
                    <a:stretch>
                      <a:fillRect/>
                    </a:stretch>
                  </pic:blipFill>
                  <pic:spPr>
                    <a:xfrm>
                      <a:off x="0" y="0"/>
                      <a:ext cx="4628515" cy="8229600"/>
                    </a:xfrm>
                    <a:prstGeom prst="rect">
                      <a:avLst/>
                    </a:prstGeom>
                  </pic:spPr>
                </pic:pic>
              </a:graphicData>
            </a:graphic>
          </wp:inline>
        </w:drawing>
      </w:r>
    </w:p>
    <w:p w14:paraId="383C3E3B" w14:textId="1256C5B7" w:rsidR="00B16905" w:rsidRDefault="00B16905">
      <w:proofErr w:type="spellStart"/>
      <w:r>
        <w:lastRenderedPageBreak/>
        <w:t>Typeform</w:t>
      </w:r>
      <w:proofErr w:type="spellEnd"/>
      <w:r>
        <w:t xml:space="preserve"> touts topnotch text while eschewing excessive videos and visuals so as to better serve those </w:t>
      </w:r>
      <w:r>
        <w:lastRenderedPageBreak/>
        <w:t>using mobile devices.</w:t>
      </w:r>
      <w:r w:rsidR="00450A85">
        <w:rPr>
          <w:noProof/>
        </w:rPr>
        <w:drawing>
          <wp:inline distT="0" distB="0" distL="0" distR="0" wp14:anchorId="5E1C54B3" wp14:editId="18B5D270">
            <wp:extent cx="4619625" cy="822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8220075"/>
                    </a:xfrm>
                    <a:prstGeom prst="rect">
                      <a:avLst/>
                    </a:prstGeom>
                    <a:noFill/>
                    <a:ln>
                      <a:noFill/>
                    </a:ln>
                  </pic:spPr>
                </pic:pic>
              </a:graphicData>
            </a:graphic>
          </wp:inline>
        </w:drawing>
      </w:r>
    </w:p>
    <w:p w14:paraId="15F79577" w14:textId="77777777" w:rsidR="00B16905" w:rsidRDefault="00B16905"/>
    <w:sectPr w:rsidR="00B16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C7"/>
    <w:rsid w:val="00031A38"/>
    <w:rsid w:val="00450A85"/>
    <w:rsid w:val="00961270"/>
    <w:rsid w:val="00B16905"/>
    <w:rsid w:val="00E6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F6BB"/>
  <w15:chartTrackingRefBased/>
  <w15:docId w15:val="{1C62CEEF-3E70-429C-B077-3CD741E6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17C7"/>
    <w:rPr>
      <w:i/>
      <w:iCs/>
    </w:rPr>
  </w:style>
  <w:style w:type="character" w:styleId="Hyperlink">
    <w:name w:val="Hyperlink"/>
    <w:basedOn w:val="DefaultParagraphFont"/>
    <w:uiPriority w:val="99"/>
    <w:unhideWhenUsed/>
    <w:rsid w:val="00031A38"/>
    <w:rPr>
      <w:color w:val="0563C1" w:themeColor="hyperlink"/>
      <w:u w:val="single"/>
    </w:rPr>
  </w:style>
  <w:style w:type="character" w:styleId="UnresolvedMention">
    <w:name w:val="Unresolved Mention"/>
    <w:basedOn w:val="DefaultParagraphFont"/>
    <w:uiPriority w:val="99"/>
    <w:semiHidden/>
    <w:unhideWhenUsed/>
    <w:rsid w:val="00031A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rnote.com/" TargetMode="External"/><Relationship Id="rId13"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www.typefor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fontheshelf.com/" TargetMode="External"/><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www.huffingtonpost.com" TargetMode="External"/><Relationship Id="rId4" Type="http://schemas.openxmlformats.org/officeDocument/2006/relationships/hyperlink" Target="https://www.shutterfly.com/" TargetMode="Externa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Pierce</dc:creator>
  <cp:keywords/>
  <dc:description/>
  <cp:lastModifiedBy>Logan Pierce</cp:lastModifiedBy>
  <cp:revision>1</cp:revision>
  <cp:lastPrinted>2018-05-13T03:51:00Z</cp:lastPrinted>
  <dcterms:created xsi:type="dcterms:W3CDTF">2018-05-13T03:02:00Z</dcterms:created>
  <dcterms:modified xsi:type="dcterms:W3CDTF">2018-05-13T04:05:00Z</dcterms:modified>
</cp:coreProperties>
</file>