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MỘT SỐ VẤN ĐỀ LÝ LUẬN CHUNG</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i w:val="1"/>
          <w:sz w:val="26"/>
          <w:szCs w:val="26"/>
          <w:rtl w:val="0"/>
        </w:rPr>
        <w:t xml:space="preserve">1.1 Dân chủ và sự ra đời, phát triển của Dân chủ và Dân chủ Xã hội chủ nghĩa</w:t>
      </w:r>
    </w:p>
    <w:p w:rsidR="00000000" w:rsidDel="00000000" w:rsidP="00000000" w:rsidRDefault="00000000" w:rsidRPr="00000000" w14:paraId="00000002">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niệm về dân chủ</w:t>
        <w:br w:type="textWrapping"/>
        <w:t xml:space="preserve">Dân chủ được hiểu là quyền lực thuộc về nhân dân.</w:t>
      </w:r>
    </w:p>
    <w:p w:rsidR="00000000" w:rsidDel="00000000" w:rsidP="00000000" w:rsidRDefault="00000000" w:rsidRPr="00000000" w14:paraId="00000003">
      <w:pPr>
        <w:ind w:left="720"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Theo </w:t>
      </w:r>
      <w:r w:rsidDel="00000000" w:rsidR="00000000" w:rsidRPr="00000000">
        <w:rPr>
          <w:rFonts w:ascii="Times New Roman" w:cs="Times New Roman" w:eastAsia="Times New Roman" w:hAnsi="Times New Roman"/>
          <w:b w:val="1"/>
          <w:sz w:val="26"/>
          <w:szCs w:val="26"/>
          <w:rtl w:val="0"/>
        </w:rPr>
        <w:t xml:space="preserve">chủ nghĩa Mác Lê-nin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Dân chủ là sản phẩm và thành quả của quá trình đấu tranh giai cấp, là một hình thức tổ chức Nhà nước của giai cấp cầm quynfh, là một trong những nguyên tắc hoạt động của các tổ chức chính trị xã hội</w:t>
      </w:r>
    </w:p>
    <w:p w:rsidR="00000000" w:rsidDel="00000000" w:rsidP="00000000" w:rsidRDefault="00000000" w:rsidRPr="00000000" w14:paraId="0000000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rtl w:val="0"/>
        </w:rPr>
        <w:tab/>
        <w:t xml:space="preserve">Thứ nhất, </w:t>
      </w:r>
      <w:r w:rsidDel="00000000" w:rsidR="00000000" w:rsidRPr="00000000">
        <w:rPr>
          <w:rFonts w:ascii="Times New Roman" w:cs="Times New Roman" w:eastAsia="Times New Roman" w:hAnsi="Times New Roman"/>
          <w:sz w:val="26"/>
          <w:szCs w:val="26"/>
          <w:rtl w:val="0"/>
        </w:rPr>
        <w:t xml:space="preserve">về phương diện quyền lực- quyền lực thuộc về nhân dân</w:t>
      </w:r>
    </w:p>
    <w:p w:rsidR="00000000" w:rsidDel="00000000" w:rsidP="00000000" w:rsidRDefault="00000000" w:rsidRPr="00000000" w14:paraId="0000000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sz w:val="26"/>
          <w:szCs w:val="26"/>
          <w:rtl w:val="0"/>
        </w:rPr>
        <w:t xml:space="preserve">Thứ hai, </w:t>
      </w:r>
      <w:r w:rsidDel="00000000" w:rsidR="00000000" w:rsidRPr="00000000">
        <w:rPr>
          <w:rFonts w:ascii="Times New Roman" w:cs="Times New Roman" w:eastAsia="Times New Roman" w:hAnsi="Times New Roman"/>
          <w:sz w:val="26"/>
          <w:szCs w:val="26"/>
          <w:rtl w:val="0"/>
        </w:rPr>
        <w:t xml:space="preserve">về chế độ chính trị - dân chủ là một hình thức nhà nước</w:t>
      </w:r>
    </w:p>
    <w:p w:rsidR="00000000" w:rsidDel="00000000" w:rsidP="00000000" w:rsidRDefault="00000000" w:rsidRPr="00000000" w14:paraId="0000000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i w:val="1"/>
          <w:sz w:val="26"/>
          <w:szCs w:val="26"/>
          <w:rtl w:val="0"/>
        </w:rPr>
        <w:t xml:space="preserve">Thứ ba, </w:t>
      </w:r>
      <w:r w:rsidDel="00000000" w:rsidR="00000000" w:rsidRPr="00000000">
        <w:rPr>
          <w:rFonts w:ascii="Times New Roman" w:cs="Times New Roman" w:eastAsia="Times New Roman" w:hAnsi="Times New Roman"/>
          <w:sz w:val="26"/>
          <w:szCs w:val="26"/>
          <w:rtl w:val="0"/>
        </w:rPr>
        <w:t xml:space="preserve">về phương diện tổ chcuwsc, quản lý xã hội - dân chủ là nguyên tắc, nguyên tắc dân chủ</w:t>
      </w:r>
    </w:p>
    <w:p w:rsidR="00000000" w:rsidDel="00000000" w:rsidP="00000000" w:rsidRDefault="00000000" w:rsidRPr="00000000" w14:paraId="0000000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w:t>
      </w:r>
      <w:r w:rsidDel="00000000" w:rsidR="00000000" w:rsidRPr="00000000">
        <w:rPr>
          <w:rFonts w:ascii="Times New Roman" w:cs="Times New Roman" w:eastAsia="Times New Roman" w:hAnsi="Times New Roman"/>
          <w:b w:val="1"/>
          <w:sz w:val="26"/>
          <w:szCs w:val="26"/>
          <w:rtl w:val="0"/>
        </w:rPr>
        <w:t xml:space="preserve"> chủ tịch Hồ Chí Minh </w:t>
      </w:r>
      <w:r w:rsidDel="00000000" w:rsidR="00000000" w:rsidRPr="00000000">
        <w:rPr>
          <w:rFonts w:ascii="Times New Roman" w:cs="Times New Roman" w:eastAsia="Times New Roman" w:hAnsi="Times New Roman"/>
          <w:sz w:val="26"/>
          <w:szCs w:val="26"/>
          <w:rtl w:val="0"/>
        </w:rPr>
        <w:t xml:space="preserve">về dân chủ:</w:t>
      </w:r>
    </w:p>
    <w:p w:rsidR="00000000" w:rsidDel="00000000" w:rsidP="00000000" w:rsidRDefault="00000000" w:rsidRPr="00000000" w14:paraId="00000009">
      <w:pPr>
        <w:numPr>
          <w:ilvl w:val="0"/>
          <w:numId w:val="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Dân chủ là giá trị nhân loại chung: Dân chủ là dân là chủ và dân làm chủ.</w:t>
      </w:r>
    </w:p>
    <w:p w:rsidR="00000000" w:rsidDel="00000000" w:rsidP="00000000" w:rsidRDefault="00000000" w:rsidRPr="00000000" w14:paraId="0000000A">
      <w:pPr>
        <w:numPr>
          <w:ilvl w:val="0"/>
          <w:numId w:val="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Dân chủ là một thể chế chính trị, một chế độ xã hội: “Chế độ ta là chế độ dân chủ; mà chính phủ là người đầy tớ trung thành của nhân dân”.</w:t>
      </w:r>
    </w:p>
    <w:p w:rsidR="00000000" w:rsidDel="00000000" w:rsidP="00000000" w:rsidRDefault="00000000" w:rsidRPr="00000000" w14:paraId="0000000B">
      <w:pPr>
        <w:numPr>
          <w:ilvl w:val="0"/>
          <w:numId w:val="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Dân chủ là mọi quyền hạn đều thuộc về nhân dân.</w:t>
      </w:r>
    </w:p>
    <w:p w:rsidR="00000000" w:rsidDel="00000000" w:rsidP="00000000" w:rsidRDefault="00000000" w:rsidRPr="00000000" w14:paraId="0000000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w:t>
      </w:r>
      <w:r w:rsidDel="00000000" w:rsidR="00000000" w:rsidRPr="00000000">
        <w:rPr>
          <w:rFonts w:ascii="Times New Roman" w:cs="Times New Roman" w:eastAsia="Times New Roman" w:hAnsi="Times New Roman"/>
          <w:b w:val="1"/>
          <w:sz w:val="26"/>
          <w:szCs w:val="26"/>
          <w:rtl w:val="0"/>
        </w:rPr>
        <w:t xml:space="preserve"> Đảng Cộng sản Việt Nam:</w:t>
      </w:r>
      <w:r w:rsidDel="00000000" w:rsidR="00000000" w:rsidRPr="00000000">
        <w:rPr>
          <w:rFonts w:ascii="Times New Roman" w:cs="Times New Roman" w:eastAsia="Times New Roman" w:hAnsi="Times New Roman"/>
          <w:sz w:val="26"/>
          <w:szCs w:val="26"/>
          <w:rtl w:val="0"/>
        </w:rPr>
        <w:t xml:space="preserve"> Chủ trường xây dựng chế độ dân chủ xã hội chủ nghĩa, mở rộng và phát huy quyền làm chủ của nhân dân</w:t>
      </w:r>
    </w:p>
    <w:p w:rsidR="00000000" w:rsidDel="00000000" w:rsidP="00000000" w:rsidRDefault="00000000" w:rsidRPr="00000000" w14:paraId="0000000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w:t>
      </w:r>
      <w:r w:rsidDel="00000000" w:rsidR="00000000" w:rsidRPr="00000000">
        <w:rPr>
          <w:rFonts w:ascii="Times New Roman" w:cs="Times New Roman" w:eastAsia="Times New Roman" w:hAnsi="Times New Roman"/>
          <w:b w:val="1"/>
          <w:sz w:val="26"/>
          <w:szCs w:val="26"/>
          <w:u w:val="single"/>
          <w:rtl w:val="0"/>
        </w:rPr>
        <w:t xml:space="preserve">Dân chủ </w:t>
      </w:r>
      <w:r w:rsidDel="00000000" w:rsidR="00000000" w:rsidRPr="00000000">
        <w:rPr>
          <w:rFonts w:ascii="Times New Roman" w:cs="Times New Roman" w:eastAsia="Times New Roman" w:hAnsi="Times New Roman"/>
          <w:sz w:val="26"/>
          <w:szCs w:val="26"/>
          <w:rtl w:val="0"/>
        </w:rPr>
        <w:t xml:space="preserve">là một giá trị xã hội phản ánh những quyền cơ bản của con người; là một phàm trù chính trị gắn với các hình thức tổ chức nahf nước của giai cấp cầm quyền; là một phạm trù lịch sử gắn với quá trình ra đời, phát triển của lịch sử xã hội nhân loại.</w:t>
      </w:r>
    </w:p>
    <w:p w:rsidR="00000000" w:rsidDel="00000000" w:rsidP="00000000" w:rsidRDefault="00000000" w:rsidRPr="00000000" w14:paraId="0000001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ra đời và phát triển của dân chủ</w:t>
      </w:r>
    </w:p>
    <w:p w:rsidR="00000000" w:rsidDel="00000000" w:rsidP="00000000" w:rsidRDefault="00000000" w:rsidRPr="00000000" w14:paraId="00000012">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kỳ công xã nguyên thủy, đã xuất hiện hình thức manh nha của dân chủ</w:t>
      </w:r>
    </w:p>
    <w:p w:rsidR="00000000" w:rsidDel="00000000" w:rsidP="00000000" w:rsidRDefault="00000000" w:rsidRPr="00000000" w14:paraId="00000013">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độ chiếm hữu nô lệ, ra đời nên dân chủ chủ nô</w:t>
      </w:r>
    </w:p>
    <w:p w:rsidR="00000000" w:rsidDel="00000000" w:rsidP="00000000" w:rsidRDefault="00000000" w:rsidRPr="00000000" w14:paraId="00000014">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kỳ phong kiến: chế độ độc tài chuyên chế phong kiến, ý thức về dân chủ không còn.</w:t>
      </w:r>
    </w:p>
    <w:p w:rsidR="00000000" w:rsidDel="00000000" w:rsidP="00000000" w:rsidRDefault="00000000" w:rsidRPr="00000000" w14:paraId="00000015">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Tủ bản chủ nghĩa: Dân chủ tư sản - Nền dân chủ tư sản</w:t>
      </w:r>
    </w:p>
    <w:p w:rsidR="00000000" w:rsidDel="00000000" w:rsidP="00000000" w:rsidRDefault="00000000" w:rsidRPr="00000000" w14:paraId="00000016">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Xã hội chủ nghĩa: Dân chủ XHCN - Nền dân chủ XHCN</w:t>
      </w:r>
    </w:p>
    <w:p w:rsidR="00000000" w:rsidDel="00000000" w:rsidP="00000000" w:rsidRDefault="00000000" w:rsidRPr="00000000" w14:paraId="00000017">
      <w:pPr>
        <w:numPr>
          <w:ilvl w:val="0"/>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tương lai: Cộng sản chủ nghĩa, không còn dân chủ nữa và theo nghĩa là hình thức Nhà nước</w:t>
      </w:r>
    </w:p>
    <w:p w:rsidR="00000000" w:rsidDel="00000000" w:rsidP="00000000" w:rsidRDefault="00000000" w:rsidRPr="00000000" w14:paraId="0000001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2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Khái niệm dân chủ xã hội chủ nghĩa</w:t>
      </w:r>
    </w:p>
    <w:p w:rsidR="00000000" w:rsidDel="00000000" w:rsidP="00000000" w:rsidRDefault="00000000" w:rsidRPr="00000000" w14:paraId="0000001B">
      <w:pPr>
        <w:ind w:left="0" w:firstLine="72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Khái niệm:</w:t>
      </w:r>
      <w:r w:rsidDel="00000000" w:rsidR="00000000" w:rsidRPr="00000000">
        <w:rPr>
          <w:rFonts w:ascii="Times New Roman" w:cs="Times New Roman" w:eastAsia="Times New Roman" w:hAnsi="Times New Roman"/>
          <w:b w:val="1"/>
          <w:sz w:val="26"/>
          <w:szCs w:val="26"/>
          <w:rtl w:val="0"/>
        </w:rPr>
        <w:t xml:space="preserve"> Dân chủ</w:t>
      </w:r>
      <w:r w:rsidDel="00000000" w:rsidR="00000000" w:rsidRPr="00000000">
        <w:rPr>
          <w:rFonts w:ascii="Times New Roman" w:cs="Times New Roman" w:eastAsia="Times New Roman" w:hAnsi="Times New Roman"/>
          <w:i w:val="1"/>
          <w:sz w:val="26"/>
          <w:szCs w:val="26"/>
          <w:rtl w:val="0"/>
        </w:rPr>
        <w:t xml:space="preserve"> là hình thức tổ chức nhà nước mà đặc trưng cơ bản là thừa nhận quyền lực chính trị của nhân dân, quyền tự do bình đẳng của công dân, thực hiện nguyên tắc thiểu số phục vụ đa số</w:t>
      </w:r>
    </w:p>
    <w:p w:rsidR="00000000" w:rsidDel="00000000" w:rsidP="00000000" w:rsidRDefault="00000000" w:rsidRPr="00000000" w14:paraId="0000001C">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xã họi có giai cấp dối kháng quyền lực Nhà nước thuộc về giai cấp thống trị, nên dân chủ mang bản chất của giai cấp thống trị</w:t>
      </w:r>
    </w:p>
    <w:p w:rsidR="00000000" w:rsidDel="00000000" w:rsidP="00000000" w:rsidRDefault="00000000" w:rsidRPr="00000000" w14:paraId="0000001D">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Thước đo mức độ thực hiện dân chủ của một chế độ xã hội là mức độ và khả năng thu hút quần chúng nhân dân tham gia vào các công việc Nhà nước và Xã hội</w:t>
      </w:r>
    </w:p>
    <w:p w:rsidR="00000000" w:rsidDel="00000000" w:rsidP="00000000" w:rsidRDefault="00000000" w:rsidRPr="00000000" w14:paraId="0000001E">
      <w:pPr>
        <w:ind w:left="0"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tl w:val="0"/>
        </w:rPr>
        <w:t xml:space="preserve">=&gt; </w:t>
      </w:r>
      <w:r w:rsidDel="00000000" w:rsidR="00000000" w:rsidRPr="00000000">
        <w:rPr>
          <w:rFonts w:ascii="Times New Roman" w:cs="Times New Roman" w:eastAsia="Times New Roman" w:hAnsi="Times New Roman"/>
          <w:b w:val="1"/>
          <w:sz w:val="26"/>
          <w:szCs w:val="26"/>
          <w:rtl w:val="0"/>
        </w:rPr>
        <w:t xml:space="preserve">Dân chủ xã hội chủ nghĩa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là nền dân chủ cao hơn về chất so với nền dân chủ tư sản, là nền dân chủ mà ở đó, mọi quyền lực thuộc về nhân dân, dân là chủ và dân làm chủ; dân chủ và pháp luật nằm trong sự thống nhất biện chứng; được thực hiện bằng nhà nước pháp quyền xã hội chủ nghĩa, đặt dưới sự lãnh đạo của Đảng Cộng sản.</w:t>
      </w:r>
    </w:p>
    <w:p w:rsidR="00000000" w:rsidDel="00000000" w:rsidP="00000000" w:rsidRDefault="00000000" w:rsidRPr="00000000" w14:paraId="0000001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của nền dân chủ xã hội chủ nghĩa</w:t>
      </w:r>
    </w:p>
    <w:p w:rsidR="00000000" w:rsidDel="00000000" w:rsidP="00000000" w:rsidRDefault="00000000" w:rsidRPr="00000000" w14:paraId="0000002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chất chính trị:</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Dân chủ XHCN vừa mang bản chất của giai cấp công nhân, vừa mang tính nhân dân rộng rãi, tính dân tộc sâu sắc</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Đản Cộng sản lãnh đạo - Bản chất nhất nguyên</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thể quyền lực nhà nước nước là nhân dân</w:t>
      </w:r>
    </w:p>
    <w:p w:rsidR="00000000" w:rsidDel="00000000" w:rsidP="00000000" w:rsidRDefault="00000000" w:rsidRPr="00000000" w14:paraId="0000002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kinh tế:</w:t>
      </w:r>
    </w:p>
    <w:p w:rsidR="00000000" w:rsidDel="00000000" w:rsidP="00000000" w:rsidRDefault="00000000" w:rsidRPr="00000000" w14:paraId="00000027">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chế độ công hữu tư liệu sản xuất chủ yếu và phân phối theo kết quả lao động là chủ yếu</w:t>
      </w:r>
    </w:p>
    <w:p w:rsidR="00000000" w:rsidDel="00000000" w:rsidP="00000000" w:rsidRDefault="00000000" w:rsidRPr="00000000" w14:paraId="00000028">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thể phát triển LLSX và thụ hưởng lợi ích là nhân dân</w:t>
      </w:r>
    </w:p>
    <w:p w:rsidR="00000000" w:rsidDel="00000000" w:rsidP="00000000" w:rsidRDefault="00000000" w:rsidRPr="00000000" w14:paraId="0000002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tư tưởng, văn hóa, xã hội: </w:t>
      </w:r>
    </w:p>
    <w:p w:rsidR="00000000" w:rsidDel="00000000" w:rsidP="00000000" w:rsidRDefault="00000000" w:rsidRPr="00000000" w14:paraId="0000002B">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tư tưởng chủ đạo trong xã hội là chủ nghĩa Mác lê-nin</w:t>
      </w:r>
    </w:p>
    <w:p w:rsidR="00000000" w:rsidDel="00000000" w:rsidP="00000000" w:rsidRDefault="00000000" w:rsidRPr="00000000" w14:paraId="0000002C">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dân làm chủ những giá trị văn hóa</w:t>
      </w:r>
    </w:p>
    <w:p w:rsidR="00000000" w:rsidDel="00000000" w:rsidP="00000000" w:rsidRDefault="00000000" w:rsidRPr="00000000" w14:paraId="0000002D">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sự kết hợp hài hòa về lợi ích giữa cá nhân, tập thể và lợi ích xã hội</w:t>
      </w:r>
    </w:p>
    <w:p w:rsidR="00000000" w:rsidDel="00000000" w:rsidP="00000000" w:rsidRDefault="00000000" w:rsidRPr="00000000" w14:paraId="0000002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1.2 Khái niệm, bản chất và chức năng của nhà nước XHCN</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Khái niệm nhà nước XHCN</w:t>
      </w: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sz w:val="26"/>
          <w:szCs w:val="26"/>
          <w:rtl w:val="0"/>
        </w:rPr>
        <w:t xml:space="preserve">Nhà nước XHCN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sz w:val="26"/>
          <w:szCs w:val="26"/>
          <w:rtl w:val="0"/>
        </w:rPr>
        <w:t xml:space="preserve">là nhà nước mà ở dó, sự thống trị chính trị huộc về giai cấp công nhân, do cách mạng xã hội chủ nghĩa sản sinh ra và có sứ mệnh xây dựng thành công CNXH, đưa nhân dân lao động lên địa vị làm chủ tất cả các mặt của đời sống xã hội trong một xã hội phát triển cao - XHCN</w:t>
      </w:r>
    </w:p>
    <w:p w:rsidR="00000000" w:rsidDel="00000000" w:rsidP="00000000" w:rsidRDefault="00000000" w:rsidRPr="00000000" w14:paraId="0000003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chất của nhà nước XHCN</w:t>
      </w:r>
    </w:p>
    <w:p w:rsidR="00000000" w:rsidDel="00000000" w:rsidP="00000000" w:rsidRDefault="00000000" w:rsidRPr="00000000" w14:paraId="0000003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chính trị: Mang giai cấp công nhân</w:t>
      </w:r>
    </w:p>
    <w:p w:rsidR="00000000" w:rsidDel="00000000" w:rsidP="00000000" w:rsidRDefault="00000000" w:rsidRPr="00000000" w14:paraId="0000003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Do Đảng Cộng sản lãnh đạo</w:t>
      </w:r>
    </w:p>
    <w:p w:rsidR="00000000" w:rsidDel="00000000" w:rsidP="00000000" w:rsidRDefault="00000000" w:rsidRPr="00000000" w14:paraId="0000003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Nhân dân là chủ thể quyền lực của nhà nước</w:t>
      </w:r>
    </w:p>
    <w:p w:rsidR="00000000" w:rsidDel="00000000" w:rsidP="00000000" w:rsidRDefault="00000000" w:rsidRPr="00000000" w14:paraId="0000003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kinh tế: Dựa trên chế độ sở hữu công hữ về tự liệu sản xuất chủ yếu</w:t>
      </w:r>
    </w:p>
    <w:p w:rsidR="00000000" w:rsidDel="00000000" w:rsidP="00000000" w:rsidRDefault="00000000" w:rsidRPr="00000000" w14:paraId="0000003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Không ngừng nâng cao đời sống vật chất của nhân dân</w:t>
      </w:r>
    </w:p>
    <w:p w:rsidR="00000000" w:rsidDel="00000000" w:rsidP="00000000" w:rsidRDefault="00000000" w:rsidRPr="00000000" w14:paraId="0000003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văn hóa xã hội: Hệ tư tưởng chủ đạo trong nhà nước là chủ nghĩa Mác Lê-nin</w:t>
      </w:r>
    </w:p>
    <w:p w:rsidR="00000000" w:rsidDel="00000000" w:rsidP="00000000" w:rsidRDefault="00000000" w:rsidRPr="00000000" w14:paraId="0000003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Kế thừa những giá trị của nhà nước trước đó trong xây dựng nhà nước XHCN</w:t>
      </w:r>
    </w:p>
    <w:p w:rsidR="00000000" w:rsidDel="00000000" w:rsidP="00000000" w:rsidRDefault="00000000" w:rsidRPr="00000000" w14:paraId="0000003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Xóa bỏ sự phân hóa giai cấp tầng lớp</w:t>
      </w:r>
    </w:p>
    <w:p w:rsidR="00000000" w:rsidDel="00000000" w:rsidP="00000000" w:rsidRDefault="00000000" w:rsidRPr="00000000" w14:paraId="0000003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Đảm bảo quyền cơ bản của con người</w:t>
      </w:r>
    </w:p>
    <w:p w:rsidR="00000000" w:rsidDel="00000000" w:rsidP="00000000" w:rsidRDefault="00000000" w:rsidRPr="00000000" w14:paraId="0000004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của nhà nước XHCN</w:t>
      </w:r>
    </w:p>
    <w:p w:rsidR="00000000" w:rsidDel="00000000" w:rsidP="00000000" w:rsidRDefault="00000000" w:rsidRPr="00000000" w14:paraId="00000042">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quyền lực của nhà nước: Chức năng đối nội và đối ngoại</w:t>
      </w:r>
    </w:p>
    <w:p w:rsidR="00000000" w:rsidDel="00000000" w:rsidP="00000000" w:rsidRDefault="00000000" w:rsidRPr="00000000" w14:paraId="00000043">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Lĩnh vực tác động của quyền lực: Chức năng kinh tế, chính trị, văn hóa, xã họi</w:t>
      </w:r>
    </w:p>
    <w:p w:rsidR="00000000" w:rsidDel="00000000" w:rsidP="00000000" w:rsidRDefault="00000000" w:rsidRPr="00000000" w14:paraId="00000044">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chất của quyền lực: Chức năng giai cấp, chức năng xã hội</w:t>
      </w:r>
    </w:p>
    <w:p w:rsidR="00000000" w:rsidDel="00000000" w:rsidP="00000000" w:rsidRDefault="00000000" w:rsidRPr="00000000" w14:paraId="0000004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 Mối quan hệ giữa Dân chủ XHCN và Nhà nước XHCN</w:t>
      </w:r>
    </w:p>
    <w:p w:rsidR="00000000" w:rsidDel="00000000" w:rsidP="00000000" w:rsidRDefault="00000000" w:rsidRPr="00000000" w14:paraId="00000047">
      <w:pPr>
        <w:ind w:left="0" w:firstLine="0"/>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i w:val="1"/>
          <w:sz w:val="26"/>
          <w:szCs w:val="26"/>
          <w:rtl w:val="0"/>
        </w:rPr>
        <w:t xml:space="preserve">Một là</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Dân chủ XHCN là cơ sở, nền tảng cho việc xây dựng và hoạt động của nhà nước XHCN.</w:t>
      </w:r>
    </w:p>
    <w:p w:rsidR="00000000" w:rsidDel="00000000" w:rsidP="00000000" w:rsidRDefault="00000000" w:rsidRPr="00000000" w14:paraId="0000004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một xã hội dân chủ XHCN, người dân có đầy đủ điều kiện để thực hiện ý chí và quyền làm chủ của mình thông qua bầu cử công bằng, tham gia trực tiếp hoặc gián tiếp vào hoạt động quản lý nhà nước. Với những ưu việt vốn có, nền dân chủ XHCN giúp kiểm soát hiệu quả quyền lực nhà nước, ngăn ngừa sự tha hóa, loại bỏ những cán bộ yếu kém, từ đó đảm bảo mọi hoạt động của bộ máy nhà nước đều hướng đến lợi ích của nhân dân.</w:t>
      </w:r>
    </w:p>
    <w:p w:rsidR="00000000" w:rsidDel="00000000" w:rsidP="00000000" w:rsidRDefault="00000000" w:rsidRPr="00000000" w14:paraId="0000004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i w:val="1"/>
          <w:sz w:val="26"/>
          <w:szCs w:val="26"/>
          <w:rtl w:val="0"/>
        </w:rPr>
        <w:t xml:space="preserve">Hai là </w:t>
      </w:r>
      <w:r w:rsidDel="00000000" w:rsidR="00000000" w:rsidRPr="00000000">
        <w:rPr>
          <w:rFonts w:ascii="Times New Roman" w:cs="Times New Roman" w:eastAsia="Times New Roman" w:hAnsi="Times New Roman"/>
          <w:sz w:val="26"/>
          <w:szCs w:val="26"/>
          <w:u w:val="single"/>
          <w:rtl w:val="0"/>
        </w:rPr>
        <w:t xml:space="preserve">Nhà nước XHCN trở thành công cụ quan trọng cho việc thực thi quyền làm chủ của người dân. </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nước thể chế hóa ý chí nhân dân thành pháp luật, xác định quyền – trách nhiệm công dân, bảo vệ lợi ích chính đáng. Đồng thời là công cụ bạo lực để ngăn chặn hành vi xâm phạm dân chủ. Theo Lênin, nhà nước XHCN phải ngày càng hoàn thiện hình thức đại diện, mở rộng dân chủ, thu hút đông đảo nhân dân tham gia quản lý. Nếu nhà nước XHCN mất bản chất, sẽ dẫn đến độc tài, chuyên chế, phủ nhận dân chủ.</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=&gt; Trong hệ thống chính trị XHCN, </w:t>
      </w:r>
      <w:r w:rsidDel="00000000" w:rsidR="00000000" w:rsidRPr="00000000">
        <w:rPr>
          <w:rFonts w:ascii="Times New Roman" w:cs="Times New Roman" w:eastAsia="Times New Roman" w:hAnsi="Times New Roman"/>
          <w:sz w:val="26"/>
          <w:szCs w:val="26"/>
          <w:u w:val="single"/>
          <w:rtl w:val="0"/>
        </w:rPr>
        <w:t xml:space="preserve">nhà nước được coi là </w:t>
      </w:r>
      <w:r w:rsidDel="00000000" w:rsidR="00000000" w:rsidRPr="00000000">
        <w:rPr>
          <w:rFonts w:ascii="Times New Roman" w:cs="Times New Roman" w:eastAsia="Times New Roman" w:hAnsi="Times New Roman"/>
          <w:b w:val="1"/>
          <w:sz w:val="26"/>
          <w:szCs w:val="26"/>
          <w:u w:val="single"/>
          <w:rtl w:val="0"/>
        </w:rPr>
        <w:t xml:space="preserve">trụ cột</w:t>
      </w:r>
      <w:r w:rsidDel="00000000" w:rsidR="00000000" w:rsidRPr="00000000">
        <w:rPr>
          <w:rFonts w:ascii="Times New Roman" w:cs="Times New Roman" w:eastAsia="Times New Roman" w:hAnsi="Times New Roman"/>
          <w:sz w:val="26"/>
          <w:szCs w:val="26"/>
          <w:u w:val="single"/>
          <w:rtl w:val="0"/>
        </w:rPr>
        <w:t xml:space="preserve"> để xây dựng và bảo về chế độ XHCN.</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chính trị XHCN, nhà nước là thiết chế có chức năng trực tiếp nhất trong việc tổ chức thực hiện dân chủ chân chính của nhân dân. Nhà nước vừa là công cụ sắc bén để đấu tranh chống lại mọi thế lực đi ngược lợi ích nhân dân, vừa là tổ chức có hiệu quả trong xây dựng xã hội mới và thực hiện vai trò lãnh đạo của Đảng.</w:t>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hd w:fill="ffffff" w:val="clear"/>
        <w:spacing w:line="303.70907454545454"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THÀNH TỰU CỦA CÔNG CUỘC ĐỔI MỚI</w:t>
      </w:r>
    </w:p>
    <w:p w:rsidR="00000000" w:rsidDel="00000000" w:rsidP="00000000" w:rsidRDefault="00000000" w:rsidRPr="00000000" w14:paraId="00000051">
      <w:pPr>
        <w:shd w:fill="ffffff" w:val="clear"/>
        <w:spacing w:line="303.70907454545454"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 Thành tựu về kinh tế</w:t>
      </w:r>
    </w:p>
    <w:p w:rsidR="00000000" w:rsidDel="00000000" w:rsidP="00000000" w:rsidRDefault="00000000" w:rsidRPr="00000000" w14:paraId="00000052">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nghiệp 35 năm đổi mới (1986 - 2021) là giai đoạn quan trọng của sự nghiệp phát triển đất nước, đánh dấu sự trưởng thành mọi mặt của Ðảng, Nhà nước và nhân dân, là sáng tạo có tính tất yếu, toàn diện để gạt bỏ, tháo gỡ những vướng mắc, giải phóng năng lực sản xuất, tạo động lực cho sự phát triển bền vững của đất nước. </w:t>
      </w:r>
    </w:p>
    <w:p w:rsidR="00000000" w:rsidDel="00000000" w:rsidP="00000000" w:rsidRDefault="00000000" w:rsidRPr="00000000" w14:paraId="00000053">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4">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tựu to lớn công cuộc đổi được thể hiện qua 8 lần Đại hội Đảng toàn quốc, từ Đại hội VI của Đảng, khi bắt đầu tiến hành công cuộc đổi mới cho đến Đại hội XIII, đường lối đổi mới của Đảng liên tục được bổ sung, phát triển, tiếp tục hoàn thiện nhiều vấn đề quan trọng, về nhận thức cũng như chủ trương, biện pháp thực hiện và năng lực cụ thể hóa trong thực tiễn. Thành tựu của công cuộc đổi mới thể hiện: về phát triển kinh tế, đổi mới về giáo dục đào tạo, khoa hoc công nghệ, về văn hóa xã hội, về quốc phòng an ninh, về đối ngoại và hội nhập quốc tế, về đổi mới hệ thống chính trị và phát huy dân chủ. </w:t>
      </w:r>
    </w:p>
    <w:p w:rsidR="00000000" w:rsidDel="00000000" w:rsidP="00000000" w:rsidRDefault="00000000" w:rsidRPr="00000000" w14:paraId="00000055">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6">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suốt 35 năm qua, kinh tế Việt Nam đã đạt tốc độ tăng trưởng khá ấn tượng. Đổi mới kinh tế và chính trị từ năm 1986 đã thúc đẩy phát triển kinh tế, nhanh chóng đưa Việt Nam từ một trong những quốc gia nghèo nhất trên thế giới trở thành quốc gia thu nhập trung bình. </w:t>
      </w:r>
    </w:p>
    <w:p w:rsidR="00000000" w:rsidDel="00000000" w:rsidP="00000000" w:rsidRDefault="00000000" w:rsidRPr="00000000" w14:paraId="00000057">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8">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1986 - 1990: Đây là giai đoạn đầu của công cuộc đổi mới, Chủ trương phát triển kinh tế hàng hóa nhiều thành phần, vận hành theo cơ chế thị trường định hướng xã hội chủ nghĩa, nền kinh tế dần dần khắc phục được những yếu kém và có những bước phát triển. Kết thúc kế hoạch 5 năm (1986 - 1990), công cuộc đổi mới đã đạt được những thành tựu bước đầu rất quan trọng: GDP tăng 4,4%/năm.</w:t>
      </w:r>
    </w:p>
    <w:p w:rsidR="00000000" w:rsidDel="00000000" w:rsidP="00000000" w:rsidRDefault="00000000" w:rsidRPr="00000000" w14:paraId="00000059">
      <w:pPr>
        <w:spacing w:after="160"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A">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1991 – 1995: Đất nước dần dần ra khỏi tình trạng trì trệ, suy thoái. Nền kinh tế tiếp tục đạt được những thành tựu quan trọng: đã khắc phục được tình trạng trì trệ, suy thoái, tốc độ tăng trưởng đạt tương đối cao, liên tục và toàn diện, hầu hết các chỉ tiêu chủ yếu đều vượt mức GDP bình quân đã tăng gấp đôi đạt 8,2%/năm.</w:t>
      </w:r>
    </w:p>
    <w:p w:rsidR="00000000" w:rsidDel="00000000" w:rsidP="00000000" w:rsidRDefault="00000000" w:rsidRPr="00000000" w14:paraId="0000005B">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C">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1996 - 2000: Đây là giai đoạn đánh dấu bước phát triển quan trọng của kinh tế thời kỳ mới, đẩy mạnh công nghiệp hóa, hiện đại hóa đất nước. Mặc dù cùng chịu tác động của khủng hoảng tài chính - kinh tế khu vực (giai đoạn 1997 - 1999) và thiên tai nghiêm trọng xảy ra liên tiếp, đặt nền kinh tế nước ta trước những thử thách khốc liệt, tuy nhiên, Việt Nam vẫn duy trì được tốc độ tăng trưởng khá. GDP bình quân của cả giai đoạn 1996 - 2000 đạt 7%.</w:t>
      </w:r>
    </w:p>
    <w:p w:rsidR="00000000" w:rsidDel="00000000" w:rsidP="00000000" w:rsidRDefault="00000000" w:rsidRPr="00000000" w14:paraId="0000005D">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E">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2001 - 2005: Sự nghiệp đổi mới ở giai đoạn này đi vào chiều sâu, việc triển khai Chiến lược phát triển kinh tế - xã hội 2001 - 2010 và Kế hoạch 5 năm 2001 - 2005 mà Đại hội IX của Đảng thông qua đã đạt được những kết quả nhất định. Nền kinh tế đạt tốc độ tăng trưởng khá cao, theo hướng tích cực, năm sau cao hơn năm trước. GDP tăng bình quân 7,5%/năm, riêng năm 2005 đạt 8,4%.</w:t>
      </w:r>
    </w:p>
    <w:p w:rsidR="00000000" w:rsidDel="00000000" w:rsidP="00000000" w:rsidRDefault="00000000" w:rsidRPr="00000000" w14:paraId="0000005F">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0">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2006 - 2010: Nền kinh tế vẫn duy trì tốc độ tăng trưởng khá, tiềm lực và quy mô nền kinh tế tăng lên, nước ta đã ra khỏi tình trạng kém phát triển, từ nhóm nước thu thập thấp đã trở thành nước có thu nhập trung bình (thấp). GDP bình quân 5 năm đạt 7%. Mặc dù bị tác động của khủng hoảng tài chính và suy thoái kinh tế toàn cầu (từ cuối năm 2008), nhưng thu hút vốn đầu tư nước ngoài vào Việt Nam vẫn đạt cao. Tổng vốn FDI thực hiện đạt gần 45 tỷ USD, vượt 77% so với kế hoạch đề ra. GDP năm 2010 tính theo giá thực tế đạt 101,6 tỷ USD, gấp 3,26 lần so với năm 2000. Các giai đoạn sau đó đều có mức tăng trưởng khá cao.</w:t>
      </w:r>
    </w:p>
    <w:p w:rsidR="00000000" w:rsidDel="00000000" w:rsidP="00000000" w:rsidRDefault="00000000" w:rsidRPr="00000000" w14:paraId="00000061">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2">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2016 - 2019 đạt mức bình quân 6,8%. đạt mục tiêu tăng trưởng bình quân 6,5% đến 7% của kế hoạch 5 năm 2016 – 2020. Liên tiếp trong 4 năm, từ năm 2016 - 2019, Việt Nam đứng trong top 10 nước tăng trưởng cao nhất thế giới, là một trong 16 nền kinh tế mới nổi thành công nhất. </w:t>
      </w:r>
    </w:p>
    <w:p w:rsidR="00000000" w:rsidDel="00000000" w:rsidP="00000000" w:rsidRDefault="00000000" w:rsidRPr="00000000" w14:paraId="00000063">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4">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trong năm 2020, trong khi phần lớn các nước có mức tăng trưởng âm hoặc đi vào trạng thái suy thoái do tác động của dịch COVID-19, kinh tế Việt Nam vẫn tăng trưởng dương 2,91%, góp phần làm cho GDP trong 5 năm qua tăng trung bình 5,9 %/năm, thuộc nhóm nước có tốc độ tăng trưởng cao nhất trong khu vực và trên thế giới.  Đến năm 2021, quy mô GDP Việt Nam đã tăng lên đạt khoảng 368 tỷ USD gấp 46 lần so với năm đầu đổi mới là 8 tỷ USD.</w:t>
      </w:r>
    </w:p>
    <w:p w:rsidR="00000000" w:rsidDel="00000000" w:rsidP="00000000" w:rsidRDefault="00000000" w:rsidRPr="00000000" w14:paraId="00000065">
      <w:pPr>
        <w:spacing w:after="160"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6">
      <w:pPr>
        <w:shd w:fill="ffffff" w:val="clear"/>
        <w:spacing w:line="303.70907454545454"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 Thành tựu về giáo dục – đào tạo, khoa học và công nghệ</w:t>
      </w:r>
    </w:p>
    <w:p w:rsidR="00000000" w:rsidDel="00000000" w:rsidP="00000000" w:rsidRDefault="00000000" w:rsidRPr="00000000" w14:paraId="00000067">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thành tựu rất quan trọng của công cuộc đổi mới là “Giáo dục và đào tạo, khoa học và công nghệ tiếp tục được đổi mới và có bước phát triển”. Quan điểm của Đảng ta về giáo dục và đào tạo, khoa học và công nghệ là quốc sách hàng đầu, là động lực phát triển đất nước từng bước được thực hiện hóa trên khắp mọi niềm đất nước. Tin vui đáng mừng là hệ thống giáo dục và đào tạo phát triển nhanh, rộng khắp cả nước với cơ sở vật chất ngày càng được quan tâm đầu tư, xây dựng ngày càng khang trang, “trường đã ra trường, lớp đã ra lớp”. Hằng năm, ngân sách chi cho giáo dục và đào tạo đạt 20% tổng chi ngân sách nhà nước. Chúng ta đã thực hiện tốt sự ưu tiên đầu tư cho vùng khó khăn, các đối tượng chính sách và đào tạo chất lượng cao. Hợp tác giáo dục và đào tạo ngày càng được mở rộng. Đến năm 2020, các trường đại học Việt Nam đã có hơn 500 chương trình liên kết đào tạo quốc tế với các trường đại học danh tiếng trên thế giới.</w:t>
      </w:r>
    </w:p>
    <w:p w:rsidR="00000000" w:rsidDel="00000000" w:rsidP="00000000" w:rsidRDefault="00000000" w:rsidRPr="00000000" w14:paraId="00000068">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9">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với đó, hoạt động nghiên cứu, phát triển khoa học và công nghệ ngày càng được đổi mới, nhận thức của xã hội, của doanh nghiệp về vị trí, vai trò của khoa học và công nghệ đối với phát triển kinh tế, phát triển đất nước được nâng lên không ngừng. Điều đó khẳng định rõ vai trò động lực trong phát triển kinh tế - xã hội. Từ năm 2011 đến nay, đã xuất hiện nhiều mô hình nông nghiệp công nghệ cao, công nghiệp công nghệ cao. Đặc biệt công nghệ thông tin và truyền thông phát triển nhanh, rút ngắn khoảng cách với các nước phát triển trong khu vực và trên thế giới. Trước yêu cầu đẩy mạnh công nghiệp hóa, hiện đại hóa đất nước, nguồn nhân lực khoa học và công nghệ của Việt Nam đã và đang có bước phát triển vượt bậc. Hiện nay, nước ta có khoảng 170 nghìn cán bộ khoa học và công nghệ tham gia vào hoạt động nghiên cứu và phát triển, làm việc trong các tổ chức khoa học và công nghệ của Nhà nước (chiếm khoảng 84,1%). Hợp tác quốc tế về khoa học và công nghệ ngày càng mở rộng. Đến năm 2020, Việt Nam đã có quan hệ hợp tác về khoa học và công nghệ với hơn 70 quốc gia, vùng lãnh thổ; là thành viên của hơn 100 tổ chức quốc tế và khu vực về khoa học và công nghệ.</w:t>
      </w:r>
    </w:p>
    <w:p w:rsidR="00000000" w:rsidDel="00000000" w:rsidP="00000000" w:rsidRDefault="00000000" w:rsidRPr="00000000" w14:paraId="0000006A">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B">
      <w:pPr>
        <w:shd w:fill="ffffff" w:val="clear"/>
        <w:spacing w:line="303.70907454545454"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 Thành tựu về văn hóa, xã hội </w:t>
      </w:r>
    </w:p>
    <w:p w:rsidR="00000000" w:rsidDel="00000000" w:rsidP="00000000" w:rsidRDefault="00000000" w:rsidRPr="00000000" w14:paraId="0000006C">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văn hóa, xã hội, con người đạt nhiều kết quả quan trọng”. Thực tiễn đổi mới cho thấy nhận thức về văn hóa, xã hội, con người ngày càng toàn diện, sâu sắc hơn. Nhiều giá trị văn hóa truyền thống và di sản văn hóa được kế thừa, bảo tồn và phát huy. Nhận thức về vị trí, vai trò của con người và văn hóa ngày càng được nâng lên. Các lĩnh vực, loại hình và sản phẩm văn hóa phát triển ngày càng phong phú, đa dạng, đã và đang phục vụ tốt hơn nhu cầu thưởng thức văn hóa văn nghệ của nhân dân. Các hoạt động văn hóa, tinh thần được quan tâm và tổ chức sôi nổi, rộng khắp, có nhiều tiến bộ. Đời sống văn hóa tinh thần của nhân dân được nâng lên, thông tin đại chúng có bước phát triển mạnh mẽ, đa dạng, công nghệ ngày càng cao, hiện đại. Văn hóa gắn liền với xây dựng con người, Đảng, Nhà nước và nhân dân ta luôn xác định con người là nguồn lực phát triển hàng đầu, quan trọng nhất và là mục tiêu của phát triển kinh tế - xã hội; tất cả đều do con người, vì con người, xây dựng cái tốt, cái thiện, đồng thời phê phán, đấu tranh chống cái xấu, cái ác, cái lạc hậu. Vì vậy, Đảng, Nhà nước luôn dành sự quan tâm, chăm lo đổi mới, từng bước hoàn hiện đồng bộ và thực hiện có hiệu quả chính sách xã hội, chính sách dân tộc tôn giáo; phát triển thị trường lao động, hướng tới xây dựng quan hệ lao động hài hòa, ổn định, tiến bộ, tiệm cận các tiêu chuẩn quốc tế. Đảm bảo cơ bản an sinh xã hội, quan tâm nâng cao phúc lợi xã hội cho người dân, thực hiện ngày càng tốt hơn chính sách đối với người có công, tiếp tục cải thiện chính sách tiền lương, mở rộng bảo hiểm xã hội, tỷ lệ bảo hiểm y tế đạt trên 90%. Đời sống nhân dân được cải thiện rõ rệt, đến nay tuổi thọ trung bình của người dân Việt Nam tăng lên 73,7 tuổi (năm 2020). Tỷ lệ hộ nghèo của cả nước giảm nhanh, còn dưới 4% (năm 2020) theo tiêu chuẩn nghèo đa chiều, hoàn thành các mục tiêu phát triển Thiên niên kỷ của Liên hợp quốc.</w:t>
      </w:r>
    </w:p>
    <w:p w:rsidR="00000000" w:rsidDel="00000000" w:rsidP="00000000" w:rsidRDefault="00000000" w:rsidRPr="00000000" w14:paraId="0000006D">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E">
      <w:pPr>
        <w:shd w:fill="ffffff" w:val="clear"/>
        <w:spacing w:line="303.70907454545454" w:lineRule="auto"/>
        <w:jc w:val="both"/>
        <w:rPr>
          <w:rFonts w:ascii="Times New Roman" w:cs="Times New Roman" w:eastAsia="Times New Roman" w:hAnsi="Times New Roman"/>
          <w:b w:val="1"/>
          <w:color w:val="333333"/>
          <w:sz w:val="28"/>
          <w:szCs w:val="28"/>
        </w:rPr>
      </w:pPr>
      <w:r w:rsidDel="00000000" w:rsidR="00000000" w:rsidRPr="00000000">
        <w:rPr>
          <w:rFonts w:ascii="Times New Roman" w:cs="Times New Roman" w:eastAsia="Times New Roman" w:hAnsi="Times New Roman"/>
          <w:b w:val="1"/>
          <w:color w:val="333333"/>
          <w:sz w:val="28"/>
          <w:szCs w:val="28"/>
          <w:rtl w:val="0"/>
        </w:rPr>
        <w:t xml:space="preserve">2. HẠN CHẾ </w:t>
      </w:r>
    </w:p>
    <w:p w:rsidR="00000000" w:rsidDel="00000000" w:rsidP="00000000" w:rsidRDefault="00000000" w:rsidRPr="00000000" w14:paraId="0000006F">
      <w:pPr>
        <w:shd w:fill="ffffff" w:val="clear"/>
        <w:spacing w:line="303.70907454545454" w:lineRule="auto"/>
        <w:ind w:firstLine="720"/>
        <w:jc w:val="both"/>
        <w:rPr>
          <w:rFonts w:ascii="Times New Roman" w:cs="Times New Roman" w:eastAsia="Times New Roman" w:hAnsi="Times New Roman"/>
          <w:color w:val="363636"/>
          <w:sz w:val="26"/>
          <w:szCs w:val="26"/>
        </w:rPr>
      </w:pPr>
      <w:r w:rsidDel="00000000" w:rsidR="00000000" w:rsidRPr="00000000">
        <w:rPr>
          <w:rFonts w:ascii="Times New Roman" w:cs="Times New Roman" w:eastAsia="Times New Roman" w:hAnsi="Times New Roman"/>
          <w:color w:val="363636"/>
          <w:sz w:val="26"/>
          <w:szCs w:val="26"/>
          <w:rtl w:val="0"/>
        </w:rPr>
        <w:t xml:space="preserve">Song bên cạnh những thành tựu, chúng ta còn có hạn chế, khuyết điểm. Cụ thể như:</w:t>
      </w:r>
    </w:p>
    <w:p w:rsidR="00000000" w:rsidDel="00000000" w:rsidP="00000000" w:rsidRDefault="00000000" w:rsidRPr="00000000" w14:paraId="00000070">
      <w:pPr>
        <w:shd w:fill="ffffff" w:val="clear"/>
        <w:spacing w:line="303.70907454545454" w:lineRule="auto"/>
        <w:jc w:val="both"/>
        <w:rPr>
          <w:rFonts w:ascii="Times New Roman" w:cs="Times New Roman" w:eastAsia="Times New Roman" w:hAnsi="Times New Roman"/>
          <w:color w:val="363636"/>
          <w:sz w:val="26"/>
          <w:szCs w:val="26"/>
        </w:rPr>
      </w:pPr>
      <w:r w:rsidDel="00000000" w:rsidR="00000000" w:rsidRPr="00000000">
        <w:rPr>
          <w:rFonts w:ascii="Times New Roman" w:cs="Times New Roman" w:eastAsia="Times New Roman" w:hAnsi="Times New Roman"/>
          <w:color w:val="363636"/>
          <w:sz w:val="26"/>
          <w:szCs w:val="26"/>
          <w:rtl w:val="0"/>
        </w:rPr>
        <w:t xml:space="preserve">Công tác tổng kết thực tiễn, nghiên cứu lý luận còn bất cập, chưa làm rõ một số vấn đề đặt ra trong quá trình đổi mới để định hướng thực tiễn, cung cấp cơ sở khoa học hoạch định đường lối của Ðảng, chính sách, pháp luật của Nhà nước. Lý luận về CNXH và con đường đi lên CNXH còn một số vấn đề cần phải qua tổng kết thực tiễn để tiếp tục làm rõ. Kinh tế phát</w:t>
      </w:r>
    </w:p>
    <w:p w:rsidR="00000000" w:rsidDel="00000000" w:rsidP="00000000" w:rsidRDefault="00000000" w:rsidRPr="00000000" w14:paraId="00000071">
      <w:pPr>
        <w:shd w:fill="ffffff" w:val="clear"/>
        <w:spacing w:line="303.70907454545454" w:lineRule="auto"/>
        <w:jc w:val="both"/>
        <w:rPr>
          <w:rFonts w:ascii="Times New Roman" w:cs="Times New Roman" w:eastAsia="Times New Roman" w:hAnsi="Times New Roman"/>
          <w:color w:val="363636"/>
          <w:sz w:val="26"/>
          <w:szCs w:val="26"/>
        </w:rPr>
      </w:pPr>
      <w:r w:rsidDel="00000000" w:rsidR="00000000" w:rsidRPr="00000000">
        <w:rPr>
          <w:rFonts w:ascii="Times New Roman" w:cs="Times New Roman" w:eastAsia="Times New Roman" w:hAnsi="Times New Roman"/>
          <w:color w:val="363636"/>
          <w:sz w:val="26"/>
          <w:szCs w:val="26"/>
          <w:rtl w:val="0"/>
        </w:rPr>
        <w:t xml:space="preserve">triển chưa bền vững, chưa tương xứng tiềm năng, yêu cầu và thực tế nguồn lực được huy</w:t>
      </w:r>
    </w:p>
    <w:p w:rsidR="00000000" w:rsidDel="00000000" w:rsidP="00000000" w:rsidRDefault="00000000" w:rsidRPr="00000000" w14:paraId="00000072">
      <w:pPr>
        <w:shd w:fill="ffffff" w:val="clear"/>
        <w:spacing w:line="303.70907454545454" w:lineRule="auto"/>
        <w:jc w:val="both"/>
        <w:rPr>
          <w:rFonts w:ascii="Times New Roman" w:cs="Times New Roman" w:eastAsia="Times New Roman" w:hAnsi="Times New Roman"/>
          <w:color w:val="363636"/>
          <w:sz w:val="26"/>
          <w:szCs w:val="26"/>
        </w:rPr>
      </w:pPr>
      <w:r w:rsidDel="00000000" w:rsidR="00000000" w:rsidRPr="00000000">
        <w:rPr>
          <w:rFonts w:ascii="Times New Roman" w:cs="Times New Roman" w:eastAsia="Times New Roman" w:hAnsi="Times New Roman"/>
          <w:color w:val="363636"/>
          <w:sz w:val="26"/>
          <w:szCs w:val="26"/>
          <w:rtl w:val="0"/>
        </w:rPr>
        <w:t xml:space="preserve">động; kinh tế vĩ mô chưa thật ổn định, tốc độ tăng trưởng kinh tế chưa cao. Chất lượng, hiệu quả, năng suất lao động xã hội và năng lực cạnh tranh của nền kinh tế còn thấp. Phát triển còn thiếu bền vững cả về kinh tế, văn hóa, xã hội, môi trường. Nhiều vấn đề bức xúc nảy sinh, nhất là các vấn đề xã hội và quản lý xã hội chưa được nhận thức đầy đủ và giải quyết có hiệu quả; còn tiềm ẩn một số nhân tố, nguy cơ gây mất ổn định xã hội. Trên một số mặt, lĩnh vực, còn một bộ phận nhân dân chưa được thụ hưởng đầy đủ, công bằng thành quả của công cuộc đổi mới…</w:t>
      </w:r>
    </w:p>
    <w:p w:rsidR="00000000" w:rsidDel="00000000" w:rsidP="00000000" w:rsidRDefault="00000000" w:rsidRPr="00000000" w14:paraId="00000073">
      <w:pPr>
        <w:shd w:fill="ffffff" w:val="clear"/>
        <w:spacing w:line="303.70907454545454" w:lineRule="auto"/>
        <w:jc w:val="both"/>
        <w:rPr>
          <w:rFonts w:ascii="Times New Roman" w:cs="Times New Roman" w:eastAsia="Times New Roman" w:hAnsi="Times New Roman"/>
          <w:color w:val="363636"/>
          <w:sz w:val="26"/>
          <w:szCs w:val="26"/>
        </w:rPr>
      </w:pPr>
      <w:r w:rsidDel="00000000" w:rsidR="00000000" w:rsidRPr="00000000">
        <w:rPr>
          <w:rFonts w:ascii="Times New Roman" w:cs="Times New Roman" w:eastAsia="Times New Roman" w:hAnsi="Times New Roman"/>
          <w:color w:val="363636"/>
          <w:sz w:val="26"/>
          <w:szCs w:val="26"/>
          <w:rtl w:val="0"/>
        </w:rPr>
        <w:t xml:space="preserve">Phải thường xuyên tự đổi mới, tự chỉnh đốn, nâng cao năng lực lãnh đạo và sức chiến</w:t>
      </w:r>
    </w:p>
    <w:p w:rsidR="00000000" w:rsidDel="00000000" w:rsidP="00000000" w:rsidRDefault="00000000" w:rsidRPr="00000000" w14:paraId="00000074">
      <w:pPr>
        <w:shd w:fill="ffffff" w:val="clear"/>
        <w:spacing w:line="303.70907454545454" w:lineRule="auto"/>
        <w:jc w:val="both"/>
        <w:rPr>
          <w:rFonts w:ascii="Times New Roman" w:cs="Times New Roman" w:eastAsia="Times New Roman" w:hAnsi="Times New Roman"/>
          <w:color w:val="363636"/>
          <w:sz w:val="26"/>
          <w:szCs w:val="26"/>
        </w:rPr>
      </w:pPr>
      <w:r w:rsidDel="00000000" w:rsidR="00000000" w:rsidRPr="00000000">
        <w:rPr>
          <w:rFonts w:ascii="Times New Roman" w:cs="Times New Roman" w:eastAsia="Times New Roman" w:hAnsi="Times New Roman"/>
          <w:color w:val="363636"/>
          <w:sz w:val="26"/>
          <w:szCs w:val="26"/>
          <w:rtl w:val="0"/>
        </w:rPr>
        <w:t xml:space="preserve">đấu của Ðảng; xây dựng đội ngũ cán bộ, nhất là đội ngũ cán bộ cấp chiến lược, đủ phẩm</w:t>
      </w:r>
    </w:p>
    <w:p w:rsidR="00000000" w:rsidDel="00000000" w:rsidP="00000000" w:rsidRDefault="00000000" w:rsidRPr="00000000" w14:paraId="00000075">
      <w:pPr>
        <w:shd w:fill="ffffff" w:val="clear"/>
        <w:spacing w:line="303.70907454545454" w:lineRule="auto"/>
        <w:jc w:val="both"/>
        <w:rPr>
          <w:rFonts w:ascii="Times New Roman" w:cs="Times New Roman" w:eastAsia="Times New Roman" w:hAnsi="Times New Roman"/>
          <w:color w:val="363636"/>
          <w:sz w:val="26"/>
          <w:szCs w:val="26"/>
        </w:rPr>
      </w:pPr>
      <w:r w:rsidDel="00000000" w:rsidR="00000000" w:rsidRPr="00000000">
        <w:rPr>
          <w:rFonts w:ascii="Times New Roman" w:cs="Times New Roman" w:eastAsia="Times New Roman" w:hAnsi="Times New Roman"/>
          <w:color w:val="363636"/>
          <w:sz w:val="26"/>
          <w:szCs w:val="26"/>
          <w:rtl w:val="0"/>
        </w:rPr>
        <w:t xml:space="preserve">chất, năng lực và uy tín ngang tầm nhiệm vụ có ý nghĩa quyết định đến công tác xây dựng</w:t>
      </w:r>
    </w:p>
    <w:p w:rsidR="00000000" w:rsidDel="00000000" w:rsidP="00000000" w:rsidRDefault="00000000" w:rsidRPr="00000000" w14:paraId="00000076">
      <w:pPr>
        <w:shd w:fill="ffffff" w:val="clear"/>
        <w:spacing w:line="303.70907454545454" w:lineRule="auto"/>
        <w:jc w:val="both"/>
        <w:rPr>
          <w:rFonts w:ascii="Times New Roman" w:cs="Times New Roman" w:eastAsia="Times New Roman" w:hAnsi="Times New Roman"/>
          <w:color w:val="363636"/>
          <w:sz w:val="26"/>
          <w:szCs w:val="26"/>
        </w:rPr>
      </w:pPr>
      <w:r w:rsidDel="00000000" w:rsidR="00000000" w:rsidRPr="00000000">
        <w:rPr>
          <w:rFonts w:ascii="Times New Roman" w:cs="Times New Roman" w:eastAsia="Times New Roman" w:hAnsi="Times New Roman"/>
          <w:color w:val="363636"/>
          <w:sz w:val="26"/>
          <w:szCs w:val="26"/>
          <w:rtl w:val="0"/>
        </w:rPr>
        <w:t xml:space="preserve">Ðảng trong sạch, vững mạnh, lãnh đạo thành công sự nghiệp đổi mới; nâng cao hiệu lực,</w:t>
      </w:r>
    </w:p>
    <w:p w:rsidR="00000000" w:rsidDel="00000000" w:rsidP="00000000" w:rsidRDefault="00000000" w:rsidRPr="00000000" w14:paraId="00000077">
      <w:pPr>
        <w:shd w:fill="f6f7fb"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8">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9">
      <w:pPr>
        <w:spacing w:after="160" w:line="303.70907454545454"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Ý NGHĨA LỊCH SỬ</w:t>
      </w:r>
    </w:p>
    <w:p w:rsidR="00000000" w:rsidDel="00000000" w:rsidP="00000000" w:rsidRDefault="00000000" w:rsidRPr="00000000" w14:paraId="0000007A">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gần 35 năm đổi mới, đất nước ta đã giành được những thắng lợi to lớn, có ý nghĩa lịch sử trên các mặt chính trị, kinh tế, văn hóa, xã hội, an ninh, quốc phòng, đối ngoại, xây dựng Đảng, xây dựng Nhà nước pháp quyền xã hội chủ nghĩa. Hệ thống chính trị và khối đại đoàn kết toàn dân tộc được củng cố và tăng cường. Chính trị, xã hội ổn định, an ninh, quốc phòng được giữ vững. Vai trò và vị thế của nước ta trên trường quốc tế ngày càng nâng cao. Đời sống nhân dân ngày càng nâng cao, không khí dân chủ trong xã hội ngày càng được phát huy, văn hóa xã hội không ngừng phát triển. </w:t>
      </w:r>
    </w:p>
    <w:p w:rsidR="00000000" w:rsidDel="00000000" w:rsidP="00000000" w:rsidRDefault="00000000" w:rsidRPr="00000000" w14:paraId="0000007B">
      <w:pPr>
        <w:shd w:fill="ffffff" w:val="clear"/>
        <w:spacing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C">
      <w:pPr>
        <w:shd w:fill="ffffff" w:val="clear"/>
        <w:spacing w:line="303.70907454545454"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Việt Nam đã vượt qua ngưỡng nước nghèo, chậm phát triển trở thành nước có thu nhập trung bình; đang thực hiện có hiệu quả mục tiêu kiểm soát lạm phát, ổn định kinh tế vĩ mô, bảo đảm an sinh xã hội, duy trì tăng trưởng ở mức hợp lý; chủ động và tích cực hội nhập quốc tế...Công cuộc đổi mới đã đáp ứng được những đòi hỏi bức thiết của tình hình nước ta, phù hợp với xu thế phát triển của thời đại; có ý nghĩa như một cuộc cách mạng trong thời kỳ mới, một sự nghiệp thật sự sáng tạo của nhân dân ta; khẳng định con đường đi lên chủ nghĩa xã hội của nước ta là phù hợp với thực tiễn của Việt Nam và xu thế phát triển của lịch sử.</w:t>
      </w:r>
    </w:p>
    <w:p w:rsidR="00000000" w:rsidDel="00000000" w:rsidP="00000000" w:rsidRDefault="00000000" w:rsidRPr="00000000" w14:paraId="0000007D">
      <w:pPr>
        <w:spacing w:after="160" w:line="303.70907454545454"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82">
      <w:pPr>
        <w:ind w:left="72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