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EF69A6F" wp14:paraId="2C078E63" wp14:textId="7E1EBACA">
      <w:pPr>
        <w:rPr>
          <w:rFonts w:ascii="Times New Roman" w:hAnsi="Times New Roman" w:eastAsia="Times New Roman" w:cs="Times New Roman"/>
        </w:rPr>
      </w:pPr>
      <w:r w:rsidRPr="3EF69A6F" w:rsidR="72EE8001">
        <w:rPr>
          <w:rFonts w:ascii="Times New Roman" w:hAnsi="Times New Roman" w:eastAsia="Times New Roman" w:cs="Times New Roman"/>
        </w:rPr>
        <w:t>Jacob McLemore</w:t>
      </w:r>
    </w:p>
    <w:p w:rsidR="72EE8001" w:rsidP="3EF69A6F" w:rsidRDefault="72EE8001" w14:paraId="72525003" w14:textId="33175E33">
      <w:pPr>
        <w:rPr>
          <w:rFonts w:ascii="Times New Roman" w:hAnsi="Times New Roman" w:eastAsia="Times New Roman" w:cs="Times New Roman"/>
        </w:rPr>
      </w:pPr>
      <w:r w:rsidRPr="3EF69A6F" w:rsidR="72EE8001">
        <w:rPr>
          <w:rFonts w:ascii="Times New Roman" w:hAnsi="Times New Roman" w:eastAsia="Times New Roman" w:cs="Times New Roman"/>
        </w:rPr>
        <w:t>Professor Hawkins</w:t>
      </w:r>
    </w:p>
    <w:p w:rsidR="72EE8001" w:rsidP="3EF69A6F" w:rsidRDefault="72EE8001" w14:paraId="1C05C1FD" w14:textId="7160D303">
      <w:pPr>
        <w:rPr>
          <w:rFonts w:ascii="Times New Roman" w:hAnsi="Times New Roman" w:eastAsia="Times New Roman" w:cs="Times New Roman"/>
        </w:rPr>
      </w:pPr>
      <w:r w:rsidRPr="3EF69A6F" w:rsidR="72EE8001">
        <w:rPr>
          <w:rFonts w:ascii="Times New Roman" w:hAnsi="Times New Roman" w:eastAsia="Times New Roman" w:cs="Times New Roman"/>
        </w:rPr>
        <w:t>CS-340</w:t>
      </w:r>
    </w:p>
    <w:p w:rsidR="72EE8001" w:rsidP="3EF69A6F" w:rsidRDefault="72EE8001" w14:paraId="21BAC9C3" w14:textId="5708899E">
      <w:pPr>
        <w:pStyle w:val="Normal"/>
        <w:rPr>
          <w:rFonts w:ascii="Times New Roman" w:hAnsi="Times New Roman" w:eastAsia="Times New Roman" w:cs="Times New Roman"/>
        </w:rPr>
      </w:pPr>
      <w:r w:rsidRPr="7FC6D427" w:rsidR="4AE07BDB">
        <w:rPr>
          <w:rFonts w:ascii="Times New Roman" w:hAnsi="Times New Roman" w:eastAsia="Times New Roman" w:cs="Times New Roman"/>
        </w:rPr>
        <w:t xml:space="preserve">February </w:t>
      </w:r>
      <w:r w:rsidRPr="7FC6D427" w:rsidR="70FF8C56">
        <w:rPr>
          <w:rFonts w:ascii="Times New Roman" w:hAnsi="Times New Roman" w:eastAsia="Times New Roman" w:cs="Times New Roman"/>
        </w:rPr>
        <w:t>22</w:t>
      </w:r>
      <w:r w:rsidRPr="7FC6D427" w:rsidR="70FF8C56">
        <w:rPr>
          <w:rFonts w:ascii="Times New Roman" w:hAnsi="Times New Roman" w:eastAsia="Times New Roman" w:cs="Times New Roman"/>
          <w:vertAlign w:val="superscript"/>
        </w:rPr>
        <w:t>nd</w:t>
      </w:r>
      <w:r w:rsidRPr="7FC6D427" w:rsidR="70FF8C56">
        <w:rPr>
          <w:rFonts w:ascii="Times New Roman" w:hAnsi="Times New Roman" w:eastAsia="Times New Roman" w:cs="Times New Roman"/>
        </w:rPr>
        <w:t xml:space="preserve"> </w:t>
      </w:r>
      <w:r w:rsidRPr="7FC6D427" w:rsidR="72EE8001">
        <w:rPr>
          <w:rFonts w:ascii="Times New Roman" w:hAnsi="Times New Roman" w:eastAsia="Times New Roman" w:cs="Times New Roman"/>
        </w:rPr>
        <w:t>, 2026</w:t>
      </w:r>
    </w:p>
    <w:p w:rsidR="3EF69A6F" w:rsidP="3EF69A6F" w:rsidRDefault="3EF69A6F" w14:paraId="3391259E" w14:textId="35704360">
      <w:pPr>
        <w:pStyle w:val="Normal"/>
        <w:rPr>
          <w:rFonts w:ascii="Times New Roman" w:hAnsi="Times New Roman" w:eastAsia="Times New Roman" w:cs="Times New Roman"/>
        </w:rPr>
      </w:pPr>
    </w:p>
    <w:p w:rsidR="3EF69A6F" w:rsidP="3EF69A6F" w:rsidRDefault="3EF69A6F" w14:paraId="7B46D9F7" w14:textId="75DF0805">
      <w:pPr>
        <w:pStyle w:val="Normal"/>
        <w:rPr>
          <w:rFonts w:ascii="Times New Roman" w:hAnsi="Times New Roman" w:eastAsia="Times New Roman" w:cs="Times New Roman"/>
        </w:rPr>
      </w:pPr>
    </w:p>
    <w:p w:rsidR="3EF69A6F" w:rsidP="4E7CF265" w:rsidRDefault="3EF69A6F" w14:paraId="170C49C2" w14:textId="1B05FFB8">
      <w:pPr>
        <w:pStyle w:val="Title"/>
        <w:spacing w:after="8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56"/>
          <w:szCs w:val="56"/>
          <w:lang w:val="en-US"/>
        </w:rPr>
      </w:pPr>
      <w:r w:rsidRPr="4E7CF265" w:rsidR="63849B8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56"/>
          <w:szCs w:val="56"/>
          <w:lang w:val="en-US"/>
        </w:rPr>
        <w:t>C.R.U.D README</w:t>
      </w:r>
    </w:p>
    <w:p w:rsidR="3EF69A6F" w:rsidP="4E7CF265" w:rsidRDefault="3EF69A6F" w14:paraId="504ECAE0" w14:textId="214B8E14">
      <w:pPr>
        <w:pStyle w:val="Normal"/>
      </w:pPr>
    </w:p>
    <w:p w:rsidR="3EF69A6F" w:rsidP="4E7CF265" w:rsidRDefault="3EF69A6F" w14:paraId="4C1B7E31" w14:textId="4384C8AB">
      <w:pPr>
        <w:spacing w:before="120" w:beforeAutospacing="off" w:after="120" w:afterAutospacing="off" w:line="480" w:lineRule="auto"/>
        <w:jc w:val="left"/>
      </w:pPr>
      <w:r w:rsidRPr="4E7CF265" w:rsidR="7323A6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CRUD (Create, Read, Update, </w:t>
      </w:r>
      <w:r w:rsidRPr="4E7CF265" w:rsidR="7323A6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Delete</w:t>
      </w:r>
      <w:r w:rsidRPr="4E7CF265" w:rsidR="7323A6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) is used as a blueprint for the main database of a program. When you or someone else uses a database, the actions of viewing or altering data in any capacity are examples of CRUD. </w:t>
      </w:r>
      <w:r w:rsidRPr="4E7CF265" w:rsidR="7323A6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Essentially, it</w:t>
      </w:r>
      <w:r w:rsidRPr="4E7CF265" w:rsidR="7323A6F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is a framework of user interaction in a system.</w:t>
      </w:r>
    </w:p>
    <w:p w:rsidR="3EF69A6F" w:rsidP="4E7CF265" w:rsidRDefault="3EF69A6F" w14:paraId="69ACEBF4" w14:textId="7D41D437">
      <w:pPr>
        <w:pStyle w:val="ListParagraph"/>
        <w:numPr>
          <w:ilvl w:val="0"/>
          <w:numId w:val="1"/>
        </w:numPr>
        <w:spacing w:line="480" w:lineRule="auto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E7CF265" w:rsidR="63849B8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Create: allows for creation of new data</w:t>
      </w:r>
    </w:p>
    <w:p w:rsidR="3EF69A6F" w:rsidP="4E7CF265" w:rsidRDefault="3EF69A6F" w14:paraId="5156F6DA" w14:textId="0F5503DC">
      <w:pPr>
        <w:pStyle w:val="ListParagraph"/>
        <w:numPr>
          <w:ilvl w:val="0"/>
          <w:numId w:val="1"/>
        </w:numPr>
        <w:spacing w:line="480" w:lineRule="auto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E7CF265" w:rsidR="63849B8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Read: allowing for the viewing of new or existing data</w:t>
      </w:r>
    </w:p>
    <w:p w:rsidR="3EF69A6F" w:rsidP="4E7CF265" w:rsidRDefault="3EF69A6F" w14:paraId="5578601F" w14:textId="205C8BB0">
      <w:pPr>
        <w:pStyle w:val="ListParagraph"/>
        <w:numPr>
          <w:ilvl w:val="0"/>
          <w:numId w:val="1"/>
        </w:numPr>
        <w:spacing w:line="480" w:lineRule="auto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E7CF265" w:rsidR="63849B8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Update: </w:t>
      </w:r>
      <w:r w:rsidRPr="4E7CF265" w:rsidR="3ABA939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Modif</w:t>
      </w:r>
      <w:r w:rsidRPr="4E7CF265" w:rsidR="2C213F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ies </w:t>
      </w:r>
      <w:r w:rsidRPr="4E7CF265" w:rsidR="63849B8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existing data in a database</w:t>
      </w:r>
    </w:p>
    <w:p w:rsidR="3EF69A6F" w:rsidP="4E7CF265" w:rsidRDefault="3EF69A6F" w14:paraId="22DAAE06" w14:textId="77180F88">
      <w:pPr>
        <w:pStyle w:val="ListParagraph"/>
        <w:numPr>
          <w:ilvl w:val="0"/>
          <w:numId w:val="1"/>
        </w:numPr>
        <w:spacing w:line="480" w:lineRule="auto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E7CF265" w:rsidR="63849B8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Delete: </w:t>
      </w:r>
      <w:r w:rsidRPr="4E7CF265" w:rsidR="3346820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Removes data or documents from database</w:t>
      </w:r>
    </w:p>
    <w:p w:rsidR="3EF69A6F" w:rsidP="4E7CF265" w:rsidRDefault="3EF69A6F" w14:paraId="118607AD" w14:textId="7C34BC2F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</w:pPr>
      <w:r w:rsidRPr="4E7CF265" w:rsidR="0634AB9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PyMongo</w:t>
      </w:r>
      <w:r w:rsidRPr="4E7CF265" w:rsidR="0634AB9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is used by this module, which is the official Python driver for MongoDB. It was chosen because it:</w:t>
      </w:r>
    </w:p>
    <w:p w:rsidR="3EF69A6F" w:rsidP="4E7CF265" w:rsidRDefault="3EF69A6F" w14:paraId="313A37C4" w14:textId="3D2673E9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48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E7CF265" w:rsidR="0634AB9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Provides full support for MongoDB features</w:t>
      </w:r>
    </w:p>
    <w:p w:rsidR="3EF69A6F" w:rsidP="4E7CF265" w:rsidRDefault="3EF69A6F" w14:paraId="7D77C67A" w14:textId="64336CC2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48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E7CF265" w:rsidR="0634AB9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Handles Authentication &amp; Database connections</w:t>
      </w:r>
    </w:p>
    <w:p w:rsidR="3EF69A6F" w:rsidP="4E7CF265" w:rsidRDefault="3EF69A6F" w14:paraId="2374DB1B" w14:textId="393F8074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48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E7CF265" w:rsidR="0634AB9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Easy to use functions for CRUD</w:t>
      </w:r>
    </w:p>
    <w:p w:rsidR="3EF69A6F" w:rsidP="4E7CF265" w:rsidRDefault="3EF69A6F" w14:paraId="0B078A63" w14:textId="21D0A34B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48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E7CF265" w:rsidR="0634AB9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Reliable, maintained, and compatible.</w:t>
      </w:r>
    </w:p>
    <w:p w:rsidR="3EF69A6F" w:rsidP="4E7CF265" w:rsidRDefault="3EF69A6F" w14:paraId="00909BE4" w14:textId="20A3D95D">
      <w:pPr>
        <w:spacing w:line="480" w:lineRule="auto"/>
        <w:contextualSpacing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4E7CF265" w:rsidR="63849B81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Importing from csv file:</w:t>
      </w:r>
    </w:p>
    <w:p w:rsidR="72EE8001" w:rsidP="3EF69A6F" w:rsidRDefault="72EE8001" w14:paraId="194A19B9" w14:textId="3AD74202">
      <w:pPr>
        <w:pStyle w:val="Normal"/>
      </w:pPr>
      <w:r w:rsidR="72EE8001">
        <w:drawing>
          <wp:inline wp14:editId="2A2B2FFB" wp14:anchorId="470D192C">
            <wp:extent cx="5943600" cy="552450"/>
            <wp:effectExtent l="0" t="0" r="0" b="0"/>
            <wp:docPr id="7964703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6470353" name=""/>
                    <pic:cNvPicPr/>
                  </pic:nvPicPr>
                  <pic:blipFill>
                    <a:blip xmlns:r="http://schemas.openxmlformats.org/officeDocument/2006/relationships" r:embed="rId44428023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2EE8001">
        <w:drawing>
          <wp:inline wp14:editId="370F7E23" wp14:anchorId="0BA114D6">
            <wp:extent cx="5943600" cy="2724150"/>
            <wp:effectExtent l="0" t="0" r="0" b="0"/>
            <wp:docPr id="3283932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8393255" name=""/>
                    <pic:cNvPicPr/>
                  </pic:nvPicPr>
                  <pic:blipFill>
                    <a:blip xmlns:r="http://schemas.openxmlformats.org/officeDocument/2006/relationships" r:embed="rId182539240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2EE8001">
        <w:drawing>
          <wp:inline wp14:editId="0AED3433" wp14:anchorId="3039D657">
            <wp:extent cx="5943600" cy="1885950"/>
            <wp:effectExtent l="0" t="0" r="0" b="0"/>
            <wp:docPr id="8597024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9702476" name=""/>
                    <pic:cNvPicPr/>
                  </pic:nvPicPr>
                  <pic:blipFill>
                    <a:blip xmlns:r="http://schemas.openxmlformats.org/officeDocument/2006/relationships" r:embed="rId159649372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2EE8001">
        <w:drawing>
          <wp:inline wp14:editId="00990457" wp14:anchorId="0E81FB66">
            <wp:extent cx="5943600" cy="2438400"/>
            <wp:effectExtent l="0" t="0" r="0" b="0"/>
            <wp:docPr id="16415496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1549621" name=""/>
                    <pic:cNvPicPr/>
                  </pic:nvPicPr>
                  <pic:blipFill>
                    <a:blip xmlns:r="http://schemas.openxmlformats.org/officeDocument/2006/relationships" r:embed="rId54125597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2EE8001">
        <w:drawing>
          <wp:inline wp14:editId="33F18F7F" wp14:anchorId="7DCDF3B1">
            <wp:extent cx="5943600" cy="3629025"/>
            <wp:effectExtent l="0" t="0" r="0" b="0"/>
            <wp:docPr id="16851761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5176121" name=""/>
                    <pic:cNvPicPr/>
                  </pic:nvPicPr>
                  <pic:blipFill>
                    <a:blip xmlns:r="http://schemas.openxmlformats.org/officeDocument/2006/relationships" r:embed="rId69682520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2EE8001">
        <w:drawing>
          <wp:inline wp14:editId="60C4619F" wp14:anchorId="6C7F9AD8">
            <wp:extent cx="5943600" cy="3495675"/>
            <wp:effectExtent l="0" t="0" r="0" b="0"/>
            <wp:docPr id="10208251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0825162" name=""/>
                    <pic:cNvPicPr/>
                  </pic:nvPicPr>
                  <pic:blipFill>
                    <a:blip xmlns:r="http://schemas.openxmlformats.org/officeDocument/2006/relationships" r:embed="rId123702977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2EE8001">
        <w:drawing>
          <wp:inline wp14:editId="19E5F21F" wp14:anchorId="0E0DD4C2">
            <wp:extent cx="5943600" cy="971550"/>
            <wp:effectExtent l="0" t="0" r="0" b="0"/>
            <wp:docPr id="2776420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7642021" name=""/>
                    <pic:cNvPicPr/>
                  </pic:nvPicPr>
                  <pic:blipFill>
                    <a:blip xmlns:r="http://schemas.openxmlformats.org/officeDocument/2006/relationships" r:embed="rId6392507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2EE8001">
        <w:drawing>
          <wp:inline wp14:editId="1E737F0B" wp14:anchorId="190980C0">
            <wp:extent cx="5943600" cy="895350"/>
            <wp:effectExtent l="0" t="0" r="0" b="0"/>
            <wp:docPr id="21337007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3700773" name=""/>
                    <pic:cNvPicPr/>
                  </pic:nvPicPr>
                  <pic:blipFill>
                    <a:blip xmlns:r="http://schemas.openxmlformats.org/officeDocument/2006/relationships" r:embed="rId25158909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2EE8001">
        <w:drawing>
          <wp:inline wp14:editId="1CAA9C9E" wp14:anchorId="199218EA">
            <wp:extent cx="6059557" cy="3038475"/>
            <wp:effectExtent l="0" t="0" r="0" b="0"/>
            <wp:docPr id="17068675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6867550" name=""/>
                    <pic:cNvPicPr/>
                  </pic:nvPicPr>
                  <pic:blipFill>
                    <a:blip xmlns:r="http://schemas.openxmlformats.org/officeDocument/2006/relationships" r:embed="rId6590436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59557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EE8001" w:rsidP="06DF917B" w:rsidRDefault="72EE8001" w14:paraId="5D22801B" w14:textId="0258386D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06DF917B" w:rsidR="6261A7EC">
        <w:rPr>
          <w:rFonts w:ascii="Times New Roman" w:hAnsi="Times New Roman" w:eastAsia="Times New Roman" w:cs="Times New Roman"/>
          <w:b w:val="1"/>
          <w:bCs w:val="1"/>
        </w:rPr>
        <w:t>Login Process:</w:t>
      </w:r>
    </w:p>
    <w:p w:rsidR="72EE8001" w:rsidP="3EF69A6F" w:rsidRDefault="72EE8001" w14:paraId="56862F1C" w14:textId="6C095A19">
      <w:pPr>
        <w:pStyle w:val="Normal"/>
      </w:pPr>
      <w:r w:rsidR="72EE8001">
        <w:drawing>
          <wp:inline wp14:editId="76E09C68" wp14:anchorId="1F627C74">
            <wp:extent cx="5943600" cy="971550"/>
            <wp:effectExtent l="0" t="0" r="0" b="0"/>
            <wp:docPr id="4685894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8589437" name=""/>
                    <pic:cNvPicPr/>
                  </pic:nvPicPr>
                  <pic:blipFill>
                    <a:blip xmlns:r="http://schemas.openxmlformats.org/officeDocument/2006/relationships" r:embed="rId64037783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2EE8001">
        <w:drawing>
          <wp:inline wp14:editId="10C8CF81" wp14:anchorId="0C79A3E4">
            <wp:extent cx="5943600" cy="1028700"/>
            <wp:effectExtent l="0" t="0" r="0" b="0"/>
            <wp:docPr id="18180731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8073194" name=""/>
                    <pic:cNvPicPr/>
                  </pic:nvPicPr>
                  <pic:blipFill>
                    <a:blip xmlns:r="http://schemas.openxmlformats.org/officeDocument/2006/relationships" r:embed="rId9821141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74417DE">
        <w:drawing>
          <wp:inline wp14:editId="4E3D1DB2" wp14:anchorId="25025746">
            <wp:extent cx="5943600" cy="2943225"/>
            <wp:effectExtent l="0" t="0" r="0" b="0"/>
            <wp:docPr id="14354393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5439363" name="Picture 1435439363"/>
                    <pic:cNvPicPr/>
                  </pic:nvPicPr>
                  <pic:blipFill>
                    <a:blip xmlns:r="http://schemas.openxmlformats.org/officeDocument/2006/relationships" r:embed="rId9343669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347BF7" w:rsidP="06DF917B" w:rsidRDefault="25347BF7" w14:paraId="55DA1580" w14:textId="7520BE84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06DF917B" w:rsidR="25347BF7">
        <w:rPr>
          <w:rFonts w:ascii="Times New Roman" w:hAnsi="Times New Roman" w:eastAsia="Times New Roman" w:cs="Times New Roman"/>
          <w:b w:val="1"/>
          <w:bCs w:val="1"/>
        </w:rPr>
        <w:t>CRUD Functionality Test:</w:t>
      </w:r>
    </w:p>
    <w:p w:rsidR="25347BF7" w:rsidP="06DF917B" w:rsidRDefault="25347BF7" w14:paraId="0E1E582B" w14:textId="08B0F093">
      <w:pPr>
        <w:pStyle w:val="Normal"/>
      </w:pPr>
      <w:r w:rsidR="25347BF7">
        <w:drawing>
          <wp:inline wp14:editId="77757811" wp14:anchorId="0CC1D17E">
            <wp:extent cx="5943600" cy="2400300"/>
            <wp:effectExtent l="0" t="0" r="0" b="0"/>
            <wp:docPr id="3944266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4426619" name="Picture 394426619"/>
                    <pic:cNvPicPr/>
                  </pic:nvPicPr>
                  <pic:blipFill>
                    <a:blip xmlns:r="http://schemas.openxmlformats.org/officeDocument/2006/relationships" r:embed="rId17559244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F27B3D" w:rsidP="1AF27B3D" w:rsidRDefault="1AF27B3D" w14:paraId="7549C7CB" w14:textId="7DFCA698">
      <w:pPr>
        <w:pStyle w:val="Normal"/>
      </w:pPr>
    </w:p>
    <w:p w:rsidR="1AF27B3D" w:rsidP="1AF27B3D" w:rsidRDefault="1AF27B3D" w14:paraId="5AC6DAEE" w14:textId="2ECC778A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E07ED29" w:rsidP="1AF27B3D" w:rsidRDefault="4E07ED29" w14:paraId="1D8FA358" w14:textId="46AA40DF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AF27B3D" w:rsidR="4E07E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data base </w:t>
      </w:r>
      <w:r w:rsidRPr="1AF27B3D" w:rsidR="4E07E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provides</w:t>
      </w:r>
      <w:r w:rsidRPr="1AF27B3D" w:rsidR="4E07E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4 unique options for seeing data. </w:t>
      </w:r>
      <w:r w:rsidRPr="1AF27B3D" w:rsidR="4E07ED2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Water Rescue</w:t>
      </w:r>
      <w:r w:rsidRPr="1AF27B3D" w:rsidR="4E07E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AF27B3D" w:rsidR="4E07ED2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Mountain Rescue</w:t>
      </w:r>
      <w:r w:rsidRPr="1AF27B3D" w:rsidR="4E07E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AF27B3D" w:rsidR="4E07ED2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Disaster or individual tracking Rescue</w:t>
      </w:r>
      <w:r w:rsidRPr="1AF27B3D" w:rsidR="4E07E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and finally </w:t>
      </w:r>
      <w:r w:rsidRPr="1AF27B3D" w:rsidR="4E07ED2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Res</w:t>
      </w:r>
      <w:r w:rsidRPr="1AF27B3D" w:rsidR="4D99191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</w:t>
      </w:r>
      <w:r w:rsidRPr="1AF27B3D" w:rsidR="4E07ED2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</w:t>
      </w:r>
      <w:r w:rsidRPr="1AF27B3D" w:rsidR="16EE16E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or Initial State</w:t>
      </w:r>
      <w:r w:rsidRPr="1AF27B3D" w:rsidR="4E07ED2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1AF27B3D" w:rsidP="1AF27B3D" w:rsidRDefault="1AF27B3D" w14:paraId="16907086" w14:textId="6A27F79F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7210A0F" w:rsidP="1AF27B3D" w:rsidRDefault="77210A0F" w14:paraId="08963D89" w14:textId="0304DFD4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AF27B3D" w:rsidR="77210A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Reset/Initial State</w:t>
      </w:r>
      <w:r w:rsidRPr="1AF27B3D" w:rsidR="3C210EF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p w:rsidR="28D093D5" w:rsidP="1AF27B3D" w:rsidRDefault="28D093D5" w14:paraId="4442AFF5" w14:textId="02A1A220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28D093D5">
        <w:drawing>
          <wp:inline wp14:editId="1D25A143" wp14:anchorId="046A6350">
            <wp:extent cx="5943600" cy="3028950"/>
            <wp:effectExtent l="0" t="0" r="0" b="0"/>
            <wp:docPr id="16349442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4944218" name=""/>
                    <pic:cNvPicPr/>
                  </pic:nvPicPr>
                  <pic:blipFill>
                    <a:blip xmlns:r="http://schemas.openxmlformats.org/officeDocument/2006/relationships" r:embed="rId170719028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8DA0C8" w:rsidP="1AF27B3D" w:rsidRDefault="4A8DA0C8" w14:paraId="50F69833" w14:textId="4507B70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AF27B3D" w:rsidR="4A8DA0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above image displays each breed on a bar graph individually and untailored along with the map using the Reset Widget.</w:t>
      </w:r>
    </w:p>
    <w:p w:rsidR="1AF27B3D" w:rsidP="1AF27B3D" w:rsidRDefault="1AF27B3D" w14:paraId="2431E0B4" w14:textId="50370595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4A8DA0C8" w:rsidP="1AF27B3D" w:rsidRDefault="4A8DA0C8" w14:paraId="63F6A8CA" w14:textId="2254633E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AF27B3D" w:rsidR="4A8DA0C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Water Rescue</w:t>
      </w:r>
      <w:r w:rsidRPr="1AF27B3D" w:rsidR="4A8DA0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p w:rsidR="4A8DA0C8" w:rsidP="1AF27B3D" w:rsidRDefault="4A8DA0C8" w14:paraId="2BE004BE" w14:textId="00B5A876">
      <w:pPr>
        <w:pStyle w:val="Normal"/>
        <w:spacing w:before="0" w:beforeAutospacing="off" w:after="0" w:afterAutospacing="off" w:line="48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4A8DA0C8">
        <w:drawing>
          <wp:inline wp14:editId="5CDA0C48" wp14:anchorId="421952DF">
            <wp:extent cx="5943600" cy="3038475"/>
            <wp:effectExtent l="0" t="0" r="0" b="0"/>
            <wp:docPr id="9577361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7736180" name=""/>
                    <pic:cNvPicPr/>
                  </pic:nvPicPr>
                  <pic:blipFill>
                    <a:blip xmlns:r="http://schemas.openxmlformats.org/officeDocument/2006/relationships" r:embed="rId122087940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8DA0C8" w:rsidP="1AF27B3D" w:rsidRDefault="4A8DA0C8" w14:paraId="38E5407D" w14:textId="61DAC62E">
      <w:pPr>
        <w:pStyle w:val="ListParagraph"/>
        <w:numPr>
          <w:ilvl w:val="0"/>
          <w:numId w:val="3"/>
        </w:numPr>
        <w:spacing w:before="0" w:beforeAutospacing="off" w:after="0" w:afterAutospacing="off" w:line="480" w:lineRule="auto"/>
        <w:contextualSpacing w:val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AF27B3D" w:rsidR="4A8DA0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above image displays the</w:t>
      </w:r>
      <w:r w:rsidRPr="1AF27B3D" w:rsidR="62DBAD0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single</w:t>
      </w:r>
      <w:r w:rsidRPr="1AF27B3D" w:rsidR="4A8DA0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labrador breed as </w:t>
      </w:r>
      <w:r w:rsidRPr="1AF27B3D" w:rsidR="5CF82F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 part</w:t>
      </w:r>
      <w:r w:rsidRPr="1AF27B3D" w:rsidR="4A8DA0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of the water rescue when the “water re</w:t>
      </w:r>
      <w:r w:rsidRPr="1AF27B3D" w:rsidR="25FE161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scue</w:t>
      </w:r>
      <w:r w:rsidRPr="1AF27B3D" w:rsidR="4A8DA0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”</w:t>
      </w:r>
      <w:r w:rsidRPr="1AF27B3D" w:rsidR="7132DCB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widget is selected.</w:t>
      </w:r>
    </w:p>
    <w:p w:rsidR="7132DCBF" w:rsidP="1AF27B3D" w:rsidRDefault="7132DCBF" w14:paraId="64606F23" w14:textId="79027845">
      <w:pPr>
        <w:pStyle w:val="Normal"/>
        <w:spacing w:before="0" w:beforeAutospacing="off" w:after="0" w:afterAutospacing="off" w:line="480" w:lineRule="auto"/>
        <w:ind w:left="0"/>
        <w:contextualSpacing w:val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AF27B3D" w:rsidR="7132DCB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Mountain Rescue</w:t>
      </w:r>
      <w:r w:rsidRPr="1AF27B3D" w:rsidR="7132DCB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  <w:r w:rsidR="48B7B45C">
        <w:drawing>
          <wp:inline wp14:editId="33ACD09B" wp14:anchorId="009A6AE1">
            <wp:extent cx="5943600" cy="3028950"/>
            <wp:effectExtent l="0" t="0" r="0" b="0"/>
            <wp:docPr id="10688664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7883564" name=""/>
                    <pic:cNvPicPr/>
                  </pic:nvPicPr>
                  <pic:blipFill>
                    <a:blip xmlns:r="http://schemas.openxmlformats.org/officeDocument/2006/relationships" r:embed="rId194970308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32DCBF" w:rsidP="1AF27B3D" w:rsidRDefault="7132DCBF" w14:paraId="094E82BA" w14:textId="0B3B7F53">
      <w:pPr>
        <w:pStyle w:val="ListParagraph"/>
        <w:numPr>
          <w:ilvl w:val="0"/>
          <w:numId w:val="3"/>
        </w:numPr>
        <w:spacing w:before="0" w:beforeAutospacing="off" w:after="0" w:afterAutospacing="off" w:line="48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AF27B3D" w:rsidR="7132DCB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above image displays</w:t>
      </w:r>
      <w:r w:rsidRPr="1AF27B3D" w:rsidR="48BCCE3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German Shepherd, Siberian Husky, Rottweiler, Alaskan Malamute, and </w:t>
      </w:r>
      <w:r w:rsidRPr="1AF27B3D" w:rsidR="13F24D0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Old English Sheepdog when the Mountain Rescue widget is selected by the user.</w:t>
      </w:r>
    </w:p>
    <w:p w:rsidR="1AF27B3D" w:rsidP="1AF27B3D" w:rsidRDefault="1AF27B3D" w14:paraId="5B7E3CFA" w14:textId="7CF95021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4E3DA938" w:rsidP="1AF27B3D" w:rsidRDefault="4E3DA938" w14:paraId="35CD5CBF" w14:textId="1415D8F4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AF27B3D" w:rsidR="4E3DA93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Disaster Rescue/Individual Tracking</w:t>
      </w:r>
      <w:r w:rsidRPr="1AF27B3D" w:rsidR="4E3DA93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  <w:r w:rsidR="42406812">
        <w:drawing>
          <wp:inline wp14:editId="1209C36D" wp14:anchorId="636D194F">
            <wp:extent cx="5943600" cy="3028950"/>
            <wp:effectExtent l="0" t="0" r="0" b="0"/>
            <wp:docPr id="15155818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8422968" name=""/>
                    <pic:cNvPicPr/>
                  </pic:nvPicPr>
                  <pic:blipFill>
                    <a:blip xmlns:r="http://schemas.openxmlformats.org/officeDocument/2006/relationships" r:embed="rId16213624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406812" w:rsidP="1AF27B3D" w:rsidRDefault="42406812" w14:paraId="7DE805A6" w14:textId="7DD4ED0E">
      <w:pPr>
        <w:pStyle w:val="ListParagraph"/>
        <w:numPr>
          <w:ilvl w:val="0"/>
          <w:numId w:val="3"/>
        </w:numPr>
        <w:spacing w:before="0" w:beforeAutospacing="off" w:after="0" w:afterAutospacing="off" w:line="48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C6D427" w:rsidR="4240681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above image displays the German Shepherd, Rottweiler, Bloodhound, and Golden Retriever when the Disaster Rescue</w:t>
      </w:r>
      <w:r w:rsidRPr="7FC6D427" w:rsidR="6BA2C3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/ Individual Tracking</w:t>
      </w:r>
      <w:r w:rsidRPr="7FC6D427" w:rsidR="4240681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widget is selected by the user.</w:t>
      </w:r>
    </w:p>
    <w:p w:rsidR="1AF27B3D" w:rsidP="1AF27B3D" w:rsidRDefault="1AF27B3D" w14:paraId="1C46230D" w14:textId="1A868E78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1AF27B3D" w:rsidP="7FC6D427" w:rsidRDefault="1AF27B3D" w14:paraId="54F8A0B1" w14:textId="128AAD76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1AF27B3D" w:rsidP="7FC6D427" w:rsidRDefault="1AF27B3D" w14:paraId="0AA4D132" w14:textId="7B1B245D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C6D427" w:rsidR="64308D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To achieve this outcome, MongoDB </w:t>
      </w:r>
      <w:r w:rsidRPr="7FC6D427" w:rsidR="261090B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was used as the model </w:t>
      </w:r>
      <w:r w:rsidRPr="7FC6D427" w:rsidR="261090B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component</w:t>
      </w:r>
      <w:r w:rsidRPr="7FC6D427" w:rsidR="261090B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application.</w:t>
      </w:r>
      <w:r w:rsidRPr="7FC6D427" w:rsidR="43B66D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It supports a flexible base in which developers can </w:t>
      </w:r>
      <w:r w:rsidRPr="7FC6D427" w:rsidR="476306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 it</w:t>
      </w:r>
      <w:r w:rsidRPr="7FC6D427" w:rsidR="43B66D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more efficiently.</w:t>
      </w:r>
      <w:r w:rsidRPr="7FC6D427" w:rsidR="1BB8A74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1AF27B3D" w:rsidP="7FC6D427" w:rsidRDefault="1AF27B3D" w14:paraId="499FFCE1" w14:textId="66461BB6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1AF27B3D" w:rsidP="7FC6D427" w:rsidRDefault="1AF27B3D" w14:paraId="45C3F34C" w14:textId="5087E70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C6D427" w:rsidR="44A5A5B4">
        <w:rPr>
          <w:rFonts w:ascii="Times New Roman" w:hAnsi="Times New Roman" w:eastAsia="Times New Roman" w:cs="Times New Roman"/>
          <w:noProof w:val="0"/>
          <w:lang w:val="en-US"/>
        </w:rPr>
        <w:t xml:space="preserve">This is possible due to MongoDB’s flexible, document-oriented structure, unlike traditional databases that rely on fixed tables and column schemas. Data is stored in BSON documents, and </w:t>
      </w:r>
      <w:r w:rsidRPr="7FC6D427" w:rsidR="44A5A5B4">
        <w:rPr>
          <w:rFonts w:ascii="Times New Roman" w:hAnsi="Times New Roman" w:eastAsia="Times New Roman" w:cs="Times New Roman"/>
          <w:noProof w:val="0"/>
          <w:lang w:val="en-US"/>
        </w:rPr>
        <w:t>PyMongo</w:t>
      </w:r>
      <w:r w:rsidRPr="7FC6D427" w:rsidR="44A5A5B4">
        <w:rPr>
          <w:rFonts w:ascii="Times New Roman" w:hAnsi="Times New Roman" w:eastAsia="Times New Roman" w:cs="Times New Roman"/>
          <w:noProof w:val="0"/>
          <w:lang w:val="en-US"/>
        </w:rPr>
        <w:t xml:space="preserve"> automatically handles BSON conversion while enabling full CRUD operations through Python. </w:t>
      </w:r>
      <w:r w:rsidRPr="7FC6D427" w:rsidR="44A5A5B4">
        <w:rPr>
          <w:rFonts w:ascii="Times New Roman" w:hAnsi="Times New Roman" w:eastAsia="Times New Roman" w:cs="Times New Roman"/>
          <w:noProof w:val="0"/>
          <w:lang w:val="en-US"/>
        </w:rPr>
        <w:t>PyMongo</w:t>
      </w:r>
      <w:r w:rsidRPr="7FC6D427" w:rsidR="44A5A5B4">
        <w:rPr>
          <w:rFonts w:ascii="Times New Roman" w:hAnsi="Times New Roman" w:eastAsia="Times New Roman" w:cs="Times New Roman"/>
          <w:noProof w:val="0"/>
          <w:lang w:val="en-US"/>
        </w:rPr>
        <w:t xml:space="preserve"> integrates seamlessly with MongoDB, allowing Python dictionaries to map directly to database documents, which simplifies development and database interaction.</w:t>
      </w:r>
    </w:p>
    <w:p w:rsidR="1AF27B3D" w:rsidP="7FC6D427" w:rsidRDefault="1AF27B3D" w14:paraId="51CDD6C2" w14:textId="60418E50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1AF27B3D" w:rsidP="7FC6D427" w:rsidRDefault="1AF27B3D" w14:paraId="59DF0D60" w14:textId="14165E0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C6D427" w:rsidR="085A8C84">
        <w:rPr>
          <w:rFonts w:ascii="Times New Roman" w:hAnsi="Times New Roman" w:eastAsia="Times New Roman" w:cs="Times New Roman"/>
          <w:noProof w:val="0"/>
          <w:lang w:val="en-US"/>
        </w:rPr>
        <w:t>The dash framework allows the developer to integrate visual data such as graphs, plots, and even geo-location data into an active dashboard.</w:t>
      </w:r>
    </w:p>
    <w:p w:rsidR="1AF27B3D" w:rsidP="7FC6D427" w:rsidRDefault="1AF27B3D" w14:paraId="5952AF50" w14:textId="7B6928E6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1AF27B3D" w:rsidP="7FC6D427" w:rsidRDefault="1AF27B3D" w14:paraId="64F6D49C" w14:textId="5CF9D065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1AF27B3D" w:rsidP="7FC6D427" w:rsidRDefault="1AF27B3D" w14:paraId="7930CFE3" w14:textId="33C7B4C3">
      <w:pPr>
        <w:pStyle w:val="Heading2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C6D427" w:rsidR="25E4E767">
        <w:rPr>
          <w:rFonts w:ascii="Times New Roman" w:hAnsi="Times New Roman" w:eastAsia="Times New Roman" w:cs="Times New Roman"/>
          <w:noProof w:val="0"/>
          <w:lang w:val="en-US"/>
        </w:rPr>
        <w:t>Dash Framework for dashboard visuals retrieved from:</w:t>
      </w:r>
    </w:p>
    <w:p w:rsidR="1AF27B3D" w:rsidP="7FC6D427" w:rsidRDefault="1AF27B3D" w14:paraId="31301D53" w14:textId="19E7B83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  <w:hyperlink r:id="R3083b5ed313940ac">
        <w:r w:rsidRPr="7FC6D427" w:rsidR="28E4DDBE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https://dash.plotly.com/</w:t>
        </w:r>
      </w:hyperlink>
    </w:p>
    <w:p w:rsidR="1AF27B3D" w:rsidP="7FC6D427" w:rsidRDefault="1AF27B3D" w14:paraId="52B0FB27" w14:textId="74CA5B9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  <w:hyperlink r:id="R5d484afc4a6b4400">
        <w:r w:rsidRPr="7FC6D427" w:rsidR="3C250679">
          <w:rPr>
            <w:rStyle w:val="Hyperlink"/>
            <w:rFonts w:ascii="Times New Roman" w:hAnsi="Times New Roman" w:eastAsia="Times New Roman" w:cs="Times New Roman"/>
            <w:sz w:val="24"/>
            <w:szCs w:val="24"/>
          </w:rPr>
          <w:t>https://dash.plotly.com/dash-core-components</w:t>
        </w:r>
      </w:hyperlink>
    </w:p>
    <w:p w:rsidR="1AF27B3D" w:rsidP="7FC6D427" w:rsidRDefault="1AF27B3D" w14:paraId="766FE830" w14:textId="74BC1F3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sz w:val="24"/>
          <w:szCs w:val="24"/>
        </w:rPr>
      </w:pPr>
      <w:hyperlink r:id="Ra2f5e222492d42b6">
        <w:r w:rsidRPr="7FC6D427" w:rsidR="3C250679">
          <w:rPr>
            <w:rStyle w:val="Hyperlink"/>
            <w:rFonts w:ascii="Times New Roman" w:hAnsi="Times New Roman" w:eastAsia="Times New Roman" w:cs="Times New Roman"/>
            <w:sz w:val="24"/>
            <w:szCs w:val="24"/>
          </w:rPr>
          <w:t>https://dash.plotly.com/datatable</w:t>
        </w:r>
      </w:hyperlink>
    </w:p>
    <w:p w:rsidR="1AF27B3D" w:rsidP="7FC6D427" w:rsidRDefault="1AF27B3D" w14:paraId="513C61BE" w14:textId="3144EF95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1AF27B3D" w:rsidP="7FC6D427" w:rsidRDefault="1AF27B3D" w14:paraId="32C7B1A9" w14:textId="1599EE5F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1AF27B3D" w:rsidP="7FC6D427" w:rsidRDefault="1AF27B3D" w14:paraId="66342A14" w14:textId="07893D05">
      <w:pPr>
        <w:pStyle w:val="Heading2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FC6D427" w:rsidR="50D96D4C">
        <w:rPr>
          <w:rFonts w:ascii="Times New Roman" w:hAnsi="Times New Roman" w:eastAsia="Times New Roman" w:cs="Times New Roman"/>
          <w:noProof w:val="0"/>
          <w:lang w:val="en-US"/>
        </w:rPr>
        <w:t>Steps taken to complete the Database Project:</w:t>
      </w:r>
    </w:p>
    <w:p w:rsidR="1AF27B3D" w:rsidP="7FC6D427" w:rsidRDefault="1AF27B3D" w14:paraId="2DF06946" w14:textId="5FCAAF4C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1AF27B3D" w:rsidP="7FC6D427" w:rsidRDefault="1AF27B3D" w14:paraId="47AD1ED4" w14:textId="73998D0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FC6D427" w:rsidR="57C83E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The first step taken to tackling this project was </w:t>
      </w:r>
      <w:r w:rsidRPr="7FC6D427" w:rsidR="57C83E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identifying</w:t>
      </w:r>
      <w:r w:rsidRPr="7FC6D427" w:rsidR="57C83E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the problem </w:t>
      </w:r>
    </w:p>
    <w:p w:rsidR="1AF27B3D" w:rsidP="7FC6D427" w:rsidRDefault="1AF27B3D" w14:paraId="21BC24FC" w14:textId="3FBE7F9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FC6D427" w:rsidR="692A9DC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</w:t>
      </w:r>
      <w:r w:rsidRPr="7FC6D427" w:rsidR="57C83EA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eferr</w:t>
      </w:r>
      <w:r w:rsidRPr="7FC6D427" w:rsidR="00E666C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ed </w:t>
      </w:r>
      <w:r w:rsidRPr="7FC6D427" w:rsidR="1A13AEC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to existing documentation and resources </w:t>
      </w:r>
      <w:r w:rsidRPr="7FC6D427" w:rsidR="44F20DC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to</w:t>
      </w:r>
      <w:r w:rsidRPr="7FC6D427" w:rsidR="1A13AEC2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find an effective solution</w:t>
      </w:r>
      <w:r w:rsidRPr="7FC6D427" w:rsidR="39A359A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</w:t>
      </w:r>
    </w:p>
    <w:p w:rsidR="1AF27B3D" w:rsidP="7FC6D427" w:rsidRDefault="1AF27B3D" w14:paraId="2C7E3AA2" w14:textId="709137F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FC6D427" w:rsidR="67C121E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</w:t>
      </w:r>
      <w:r w:rsidRPr="7FC6D427" w:rsidR="39A359A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mport the animal shelter CSV</w:t>
      </w:r>
      <w:r w:rsidRPr="7FC6D427" w:rsidR="4FB6C1C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into the </w:t>
      </w:r>
      <w:r w:rsidRPr="7FC6D427" w:rsidR="6C21279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MongoDB </w:t>
      </w:r>
      <w:r w:rsidRPr="7FC6D427" w:rsidR="4FB6C1C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database</w:t>
      </w:r>
    </w:p>
    <w:p w:rsidR="1AF27B3D" w:rsidP="7FC6D427" w:rsidRDefault="1AF27B3D" w14:paraId="1D3579D4" w14:textId="3530A9B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FC6D427" w:rsidR="61A27CF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Establish a connection with python to MongoDB using </w:t>
      </w:r>
      <w:r w:rsidRPr="7FC6D427" w:rsidR="61A27CF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PyMongo</w:t>
      </w:r>
    </w:p>
    <w:p w:rsidR="1AF27B3D" w:rsidP="7FC6D427" w:rsidRDefault="1AF27B3D" w14:paraId="0B81BA20" w14:textId="34D9365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FC6D427" w:rsidR="49BBB0F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Develop a CRUD method </w:t>
      </w:r>
      <w:r w:rsidRPr="7FC6D427" w:rsidR="7B03460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for proper</w:t>
      </w:r>
      <w:r w:rsidRPr="7FC6D427" w:rsidR="4FB6C1C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FC6D427" w:rsidR="2076A59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retrieval</w:t>
      </w:r>
      <w:r w:rsidRPr="7FC6D427" w:rsidR="4FB6C1C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FC6D427" w:rsidR="76C29E8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of</w:t>
      </w:r>
      <w:r w:rsidRPr="7FC6D427" w:rsidR="4FB6C1C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FC6D427" w:rsidR="2ADA485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data</w:t>
      </w:r>
      <w:r w:rsidRPr="7FC6D427" w:rsidR="4FB6C1C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from the animal shelter CSV</w:t>
      </w:r>
      <w:r w:rsidRPr="7FC6D427" w:rsidR="6D96247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using queries</w:t>
      </w:r>
      <w:r w:rsidRPr="7FC6D427" w:rsidR="4FB6C1C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  <w:r w:rsidRPr="7FC6D427" w:rsidR="342274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</w:p>
    <w:p w:rsidR="1AF27B3D" w:rsidP="7FC6D427" w:rsidRDefault="1AF27B3D" w14:paraId="2985AF49" w14:textId="338BBA7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FC6D427" w:rsidR="04FEF29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Built dash framework to display graphs, and mapping components</w:t>
      </w:r>
    </w:p>
    <w:p w:rsidR="1AF27B3D" w:rsidP="7FC6D427" w:rsidRDefault="1AF27B3D" w14:paraId="5A4C8481" w14:textId="4864319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FC6D427" w:rsidR="04FEF29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Developed and implemented callback functionality to update dashboard outputs</w:t>
      </w:r>
    </w:p>
    <w:p w:rsidR="1AF27B3D" w:rsidP="7FC6D427" w:rsidRDefault="1AF27B3D" w14:paraId="266CF9A3" w14:textId="18F61DA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FC6D427" w:rsidR="04FEF29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Ran </w:t>
      </w:r>
      <w:r w:rsidRPr="7FC6D427" w:rsidR="04FEF29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and tested</w:t>
      </w:r>
      <w:r w:rsidRPr="7FC6D427" w:rsidR="04FEF29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the application to ensure </w:t>
      </w:r>
      <w:r w:rsidRPr="7FC6D427" w:rsidR="04FEF29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accurate</w:t>
      </w:r>
      <w:r w:rsidRPr="7FC6D427" w:rsidR="04FEF29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data retrieval and proper visual updates.</w:t>
      </w:r>
    </w:p>
    <w:p w:rsidR="04FEF291" w:rsidP="7FC6D427" w:rsidRDefault="04FEF291" w14:paraId="5B4A5007" w14:textId="59F8342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FC6D427" w:rsidR="04FEF29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Captured and posted screenshots to verify proper deployment.</w:t>
      </w:r>
    </w:p>
    <w:p w:rsidR="7FC6D427" w:rsidP="7FC6D427" w:rsidRDefault="7FC6D427" w14:paraId="6FEDB22D" w14:textId="0F16FFE1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</w:p>
    <w:p w:rsidR="31C91064" w:rsidP="7FC6D427" w:rsidRDefault="31C91064" w14:paraId="54702B56" w14:textId="5DDD10EA">
      <w:pPr>
        <w:pStyle w:val="Heading2"/>
        <w:rPr>
          <w:rFonts w:ascii="Times New Roman" w:hAnsi="Times New Roman" w:eastAsia="Times New Roman" w:cs="Times New Roman"/>
          <w:noProof w:val="0"/>
          <w:lang w:val="en-US"/>
        </w:rPr>
      </w:pPr>
      <w:r w:rsidRPr="7FC6D427" w:rsidR="31C91064">
        <w:rPr>
          <w:rFonts w:ascii="Times New Roman" w:hAnsi="Times New Roman" w:eastAsia="Times New Roman" w:cs="Times New Roman"/>
          <w:noProof w:val="0"/>
          <w:lang w:val="en-US"/>
        </w:rPr>
        <w:t xml:space="preserve">Challenges </w:t>
      </w:r>
      <w:r w:rsidRPr="7FC6D427" w:rsidR="31C91064">
        <w:rPr>
          <w:rFonts w:ascii="Times New Roman" w:hAnsi="Times New Roman" w:eastAsia="Times New Roman" w:cs="Times New Roman"/>
          <w:noProof w:val="0"/>
          <w:lang w:val="en-US"/>
        </w:rPr>
        <w:t>encountered</w:t>
      </w:r>
      <w:r w:rsidRPr="7FC6D427" w:rsidR="31C91064">
        <w:rPr>
          <w:rFonts w:ascii="Times New Roman" w:hAnsi="Times New Roman" w:eastAsia="Times New Roman" w:cs="Times New Roman"/>
          <w:noProof w:val="0"/>
          <w:lang w:val="en-US"/>
        </w:rPr>
        <w:t xml:space="preserve"> during development:</w:t>
      </w:r>
    </w:p>
    <w:p w:rsidR="4CF232F5" w:rsidP="7FC6D427" w:rsidRDefault="4CF232F5" w14:paraId="7E5BAD4F" w14:textId="579032CF">
      <w:pPr>
        <w:spacing w:before="120" w:beforeAutospacing="off" w:after="12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FC6D427" w:rsidR="4CF232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One challenge </w:t>
      </w:r>
      <w:r w:rsidRPr="7FC6D427" w:rsidR="4CF232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encountered</w:t>
      </w:r>
      <w:r w:rsidRPr="7FC6D427" w:rsidR="4CF232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was integrating Python with MongoDB and implementing the proper CRUD method. Due to my limited knowledge of how database queries translate into Python code, I needed to refer to official documentation and examples to ensure the use of proper syntax and data handling. After extensive reading and testing, I gained a clear understanding of the need for CRUD and its associated functionality.</w:t>
      </w:r>
    </w:p>
    <w:p w:rsidR="7FC6D427" w:rsidP="7FC6D427" w:rsidRDefault="7FC6D427" w14:paraId="57C51E44" w14:textId="760EB4C5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w:rsidR="0886DE4A" w:rsidP="7FC6D427" w:rsidRDefault="0886DE4A" w14:paraId="0159FA32" w14:textId="51A55649">
      <w:pPr>
        <w:spacing w:before="120" w:beforeAutospacing="off" w:after="12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FC6D427" w:rsidR="0886DE4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Another issue </w:t>
      </w:r>
      <w:r w:rsidRPr="7FC6D427" w:rsidR="0886DE4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encountered</w:t>
      </w:r>
      <w:r w:rsidRPr="7FC6D427" w:rsidR="0886DE4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was the implementation of the Dash Framework. Tied back to what was previously </w:t>
      </w:r>
      <w:r w:rsidRPr="7FC6D427" w:rsidR="0886DE4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stated</w:t>
      </w:r>
      <w:r w:rsidRPr="7FC6D427" w:rsidR="0886DE4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, lack of knowledge played a role in the </w:t>
      </w:r>
      <w:r w:rsidRPr="7FC6D427" w:rsidR="0886DE4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initial</w:t>
      </w:r>
      <w:r w:rsidRPr="7FC6D427" w:rsidR="0886DE4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difficulty of implementing and displaying graphs and the Geo-Location data. After referring to </w:t>
      </w:r>
      <w:r w:rsidRPr="7FC6D427" w:rsidR="0886DE4A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dash-core-components, I was able to properly implement the proper components to display the bar graph used to display specific rescue breeds</w:t>
      </w:r>
      <w:r w:rsidRPr="7FC6D427" w:rsidR="3388F6B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2cbcd8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538a6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fd006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d9f6e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D87890"/>
    <w:rsid w:val="0082BAC6"/>
    <w:rsid w:val="00B81D9A"/>
    <w:rsid w:val="00E666C1"/>
    <w:rsid w:val="04009BAE"/>
    <w:rsid w:val="04FEF291"/>
    <w:rsid w:val="0617C16D"/>
    <w:rsid w:val="0634AB97"/>
    <w:rsid w:val="06DF917B"/>
    <w:rsid w:val="072E70D3"/>
    <w:rsid w:val="085A8C84"/>
    <w:rsid w:val="0886DE4A"/>
    <w:rsid w:val="08FC448C"/>
    <w:rsid w:val="09FEBF29"/>
    <w:rsid w:val="0BE011E7"/>
    <w:rsid w:val="0C3BB90F"/>
    <w:rsid w:val="0D02CE37"/>
    <w:rsid w:val="0ECD3E00"/>
    <w:rsid w:val="0ECE791F"/>
    <w:rsid w:val="0FA88812"/>
    <w:rsid w:val="12C641A3"/>
    <w:rsid w:val="131BEF26"/>
    <w:rsid w:val="13F24D07"/>
    <w:rsid w:val="141FB33F"/>
    <w:rsid w:val="143295FA"/>
    <w:rsid w:val="149D9971"/>
    <w:rsid w:val="16178E67"/>
    <w:rsid w:val="16EE16EB"/>
    <w:rsid w:val="1A13AEC2"/>
    <w:rsid w:val="1A8D5841"/>
    <w:rsid w:val="1AE22F3D"/>
    <w:rsid w:val="1AF27B3D"/>
    <w:rsid w:val="1B2C6E9E"/>
    <w:rsid w:val="1B5E6D80"/>
    <w:rsid w:val="1BB8A746"/>
    <w:rsid w:val="1C4EE1BA"/>
    <w:rsid w:val="1CA94E4B"/>
    <w:rsid w:val="1D904B32"/>
    <w:rsid w:val="1E71B7C9"/>
    <w:rsid w:val="1E770582"/>
    <w:rsid w:val="1FD372A2"/>
    <w:rsid w:val="2076A594"/>
    <w:rsid w:val="20D87890"/>
    <w:rsid w:val="21156F1A"/>
    <w:rsid w:val="2220AB14"/>
    <w:rsid w:val="2243BA29"/>
    <w:rsid w:val="226C46B8"/>
    <w:rsid w:val="25347BF7"/>
    <w:rsid w:val="25A5DCB4"/>
    <w:rsid w:val="25B0203F"/>
    <w:rsid w:val="25E4E767"/>
    <w:rsid w:val="25FE161B"/>
    <w:rsid w:val="2605137F"/>
    <w:rsid w:val="261090BF"/>
    <w:rsid w:val="26359490"/>
    <w:rsid w:val="265B3481"/>
    <w:rsid w:val="28D093D5"/>
    <w:rsid w:val="28E4DDBE"/>
    <w:rsid w:val="29051AD3"/>
    <w:rsid w:val="29A52547"/>
    <w:rsid w:val="2A4DD60B"/>
    <w:rsid w:val="2ADA4851"/>
    <w:rsid w:val="2C213F51"/>
    <w:rsid w:val="2CA5B65B"/>
    <w:rsid w:val="2D347554"/>
    <w:rsid w:val="2EB08394"/>
    <w:rsid w:val="2F74B7E9"/>
    <w:rsid w:val="2FCDEA25"/>
    <w:rsid w:val="305E2830"/>
    <w:rsid w:val="3192FEFA"/>
    <w:rsid w:val="31C91064"/>
    <w:rsid w:val="32EFF771"/>
    <w:rsid w:val="3346820F"/>
    <w:rsid w:val="3388F6B4"/>
    <w:rsid w:val="338ADAF9"/>
    <w:rsid w:val="33CAA057"/>
    <w:rsid w:val="342274BE"/>
    <w:rsid w:val="34607DAD"/>
    <w:rsid w:val="348AD243"/>
    <w:rsid w:val="35230E4D"/>
    <w:rsid w:val="3567B8D8"/>
    <w:rsid w:val="363DA0BB"/>
    <w:rsid w:val="3690F5A3"/>
    <w:rsid w:val="36B93A59"/>
    <w:rsid w:val="36C560C0"/>
    <w:rsid w:val="374417DE"/>
    <w:rsid w:val="37AAE250"/>
    <w:rsid w:val="395F1C21"/>
    <w:rsid w:val="398D3C2D"/>
    <w:rsid w:val="39A359A5"/>
    <w:rsid w:val="39F09E0E"/>
    <w:rsid w:val="3ABA9397"/>
    <w:rsid w:val="3B66D883"/>
    <w:rsid w:val="3C210EF4"/>
    <w:rsid w:val="3C250679"/>
    <w:rsid w:val="3C665781"/>
    <w:rsid w:val="3CEA4BB2"/>
    <w:rsid w:val="3EF69A6F"/>
    <w:rsid w:val="3F51E31B"/>
    <w:rsid w:val="3FC7DE3A"/>
    <w:rsid w:val="40402983"/>
    <w:rsid w:val="40EE9089"/>
    <w:rsid w:val="415BF0B0"/>
    <w:rsid w:val="41B486EB"/>
    <w:rsid w:val="41D6A67E"/>
    <w:rsid w:val="42406812"/>
    <w:rsid w:val="43B66D23"/>
    <w:rsid w:val="44A5A5B4"/>
    <w:rsid w:val="44F20DC6"/>
    <w:rsid w:val="47233299"/>
    <w:rsid w:val="47630646"/>
    <w:rsid w:val="48B7B45C"/>
    <w:rsid w:val="48BCCE3C"/>
    <w:rsid w:val="48C1441A"/>
    <w:rsid w:val="48F3F7F9"/>
    <w:rsid w:val="49BBB0F5"/>
    <w:rsid w:val="4A8DA0C8"/>
    <w:rsid w:val="4AA1E34D"/>
    <w:rsid w:val="4AE07BDB"/>
    <w:rsid w:val="4BF7A9C5"/>
    <w:rsid w:val="4C2496ED"/>
    <w:rsid w:val="4C32AEA2"/>
    <w:rsid w:val="4CF232F5"/>
    <w:rsid w:val="4D991919"/>
    <w:rsid w:val="4DA92DFD"/>
    <w:rsid w:val="4E07ED29"/>
    <w:rsid w:val="4E3DA938"/>
    <w:rsid w:val="4E570AD3"/>
    <w:rsid w:val="4E7CF265"/>
    <w:rsid w:val="4E9D3BCB"/>
    <w:rsid w:val="4FB6C1C8"/>
    <w:rsid w:val="50D96D4C"/>
    <w:rsid w:val="51D1822B"/>
    <w:rsid w:val="53738EC0"/>
    <w:rsid w:val="543B9420"/>
    <w:rsid w:val="54FA1803"/>
    <w:rsid w:val="57C83EAB"/>
    <w:rsid w:val="5A55A2C0"/>
    <w:rsid w:val="5B657054"/>
    <w:rsid w:val="5BDC49BD"/>
    <w:rsid w:val="5BDF6CAE"/>
    <w:rsid w:val="5CF82F7A"/>
    <w:rsid w:val="5D4D7A34"/>
    <w:rsid w:val="6046C89E"/>
    <w:rsid w:val="60ABF4AD"/>
    <w:rsid w:val="60E666B4"/>
    <w:rsid w:val="6197C01F"/>
    <w:rsid w:val="61A27CF8"/>
    <w:rsid w:val="6261A7EC"/>
    <w:rsid w:val="62DBAD08"/>
    <w:rsid w:val="637695D5"/>
    <w:rsid w:val="63849B81"/>
    <w:rsid w:val="64308DB0"/>
    <w:rsid w:val="64D9325E"/>
    <w:rsid w:val="653713BB"/>
    <w:rsid w:val="66BCB061"/>
    <w:rsid w:val="6759D4BD"/>
    <w:rsid w:val="67C121EF"/>
    <w:rsid w:val="67C22C1E"/>
    <w:rsid w:val="6892A85E"/>
    <w:rsid w:val="68B98990"/>
    <w:rsid w:val="6923E802"/>
    <w:rsid w:val="692A9DC1"/>
    <w:rsid w:val="6982B877"/>
    <w:rsid w:val="69A605F5"/>
    <w:rsid w:val="6B5EA650"/>
    <w:rsid w:val="6BA2C382"/>
    <w:rsid w:val="6BFA93D8"/>
    <w:rsid w:val="6C212796"/>
    <w:rsid w:val="6D1990AF"/>
    <w:rsid w:val="6D962470"/>
    <w:rsid w:val="6EDAF3F1"/>
    <w:rsid w:val="6FFE4DE4"/>
    <w:rsid w:val="70A2AFD5"/>
    <w:rsid w:val="70FF8C56"/>
    <w:rsid w:val="7132DCBF"/>
    <w:rsid w:val="722B3E3B"/>
    <w:rsid w:val="72EE8001"/>
    <w:rsid w:val="7323A6F6"/>
    <w:rsid w:val="73C25EC5"/>
    <w:rsid w:val="76C29E80"/>
    <w:rsid w:val="76CFFCB6"/>
    <w:rsid w:val="77210A0F"/>
    <w:rsid w:val="774AEBA8"/>
    <w:rsid w:val="7882F975"/>
    <w:rsid w:val="78986BFD"/>
    <w:rsid w:val="79C20B93"/>
    <w:rsid w:val="7B034605"/>
    <w:rsid w:val="7B5DEE6D"/>
    <w:rsid w:val="7D61D8F2"/>
    <w:rsid w:val="7D9C4BEB"/>
    <w:rsid w:val="7DF71F3A"/>
    <w:rsid w:val="7EE71B9F"/>
    <w:rsid w:val="7FC6D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87890"/>
  <w15:chartTrackingRefBased/>
  <w15:docId w15:val="{A3D6105C-9505-49C3-AC06-5DB933CBD82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3EF69A6F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4E7CF265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FC6D427"/>
    <w:rPr>
      <w:color w:val="467886"/>
      <w:u w:val="single"/>
    </w:rPr>
  </w:style>
  <w:style w:type="paragraph" w:styleId="Heading2">
    <w:uiPriority w:val="9"/>
    <w:name w:val="heading 2"/>
    <w:basedOn w:val="Normal"/>
    <w:next w:val="Normal"/>
    <w:unhideWhenUsed/>
    <w:qFormat/>
    <w:rsid w:val="7FC6D42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444280230" /><Relationship Type="http://schemas.openxmlformats.org/officeDocument/2006/relationships/image" Target="/media/image2.jpg" Id="rId1825392409" /><Relationship Type="http://schemas.openxmlformats.org/officeDocument/2006/relationships/image" Target="/media/image3.jpg" Id="rId1596493727" /><Relationship Type="http://schemas.openxmlformats.org/officeDocument/2006/relationships/image" Target="/media/image4.jpg" Id="rId541255972" /><Relationship Type="http://schemas.openxmlformats.org/officeDocument/2006/relationships/image" Target="/media/image5.jpg" Id="rId696825207" /><Relationship Type="http://schemas.openxmlformats.org/officeDocument/2006/relationships/image" Target="/media/image6.jpg" Id="rId1237029777" /><Relationship Type="http://schemas.openxmlformats.org/officeDocument/2006/relationships/image" Target="/media/image7.jpg" Id="rId63925074" /><Relationship Type="http://schemas.openxmlformats.org/officeDocument/2006/relationships/image" Target="/media/image8.jpg" Id="rId251589097" /><Relationship Type="http://schemas.openxmlformats.org/officeDocument/2006/relationships/image" Target="/media/image9.jpg" Id="rId659043690" /><Relationship Type="http://schemas.openxmlformats.org/officeDocument/2006/relationships/image" Target="/media/imagea.jpg" Id="rId640377836" /><Relationship Type="http://schemas.openxmlformats.org/officeDocument/2006/relationships/image" Target="/media/imageb.jpg" Id="rId982114117" /><Relationship Type="http://schemas.openxmlformats.org/officeDocument/2006/relationships/image" Target="/media/image.png" Id="rId934366958" /><Relationship Type="http://schemas.openxmlformats.org/officeDocument/2006/relationships/numbering" Target="numbering.xml" Id="R31a4e7f7500b4a2a" /><Relationship Type="http://schemas.openxmlformats.org/officeDocument/2006/relationships/image" Target="/media/image2.png" Id="rId1755924498" /><Relationship Type="http://schemas.openxmlformats.org/officeDocument/2006/relationships/image" Target="/media/imagec.jpg" Id="rId1707190282" /><Relationship Type="http://schemas.openxmlformats.org/officeDocument/2006/relationships/image" Target="/media/imaged.jpg" Id="rId1220879409" /><Relationship Type="http://schemas.openxmlformats.org/officeDocument/2006/relationships/image" Target="/media/imagee.jpg" Id="rId1949703080" /><Relationship Type="http://schemas.openxmlformats.org/officeDocument/2006/relationships/image" Target="/media/imagef.jpg" Id="rId1621362424" /><Relationship Type="http://schemas.openxmlformats.org/officeDocument/2006/relationships/hyperlink" Target="https://dash.plotly.com/" TargetMode="External" Id="R3083b5ed313940ac" /><Relationship Type="http://schemas.openxmlformats.org/officeDocument/2006/relationships/hyperlink" Target="https://dash.plotly.com/dash-core-components" TargetMode="External" Id="R5d484afc4a6b4400" /><Relationship Type="http://schemas.openxmlformats.org/officeDocument/2006/relationships/hyperlink" Target="https://dash.plotly.com/datatable" TargetMode="External" Id="Ra2f5e222492d42b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2026-01-26T03:19:57.0393597Z</dcterms:created>
  <dcterms:modified xsi:type="dcterms:W3CDTF">2026-02-22T23:29:12.7585105Z</dcterms:modified>
  <dc:creator>McLemore, Jacob</dc:creator>
  <lastModifiedBy>McLemore, Jacob</lastModifiedBy>
</coreProperties>
</file>