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680282" w14:textId="509255F4" w:rsidR="00CB102B" w:rsidRPr="00EE5FDC" w:rsidRDefault="005F26D3" w:rsidP="00EE5FDC">
      <w:pPr>
        <w:spacing w:line="360" w:lineRule="auto"/>
        <w:jc w:val="center"/>
        <w:rPr>
          <w:rFonts w:ascii="黑体" w:eastAsia="黑体" w:hAnsi="黑体"/>
          <w:sz w:val="44"/>
          <w:szCs w:val="44"/>
        </w:rPr>
      </w:pPr>
      <w:r w:rsidRPr="00EE5FDC">
        <w:rPr>
          <w:rFonts w:ascii="黑体" w:eastAsia="黑体" w:hAnsi="黑体" w:hint="eastAsia"/>
          <w:sz w:val="44"/>
          <w:szCs w:val="44"/>
        </w:rPr>
        <w:t>“数智教育”数据可视化平台</w:t>
      </w:r>
      <w:r w:rsidR="00CB102B" w:rsidRPr="00EE5FDC">
        <w:rPr>
          <w:rFonts w:ascii="黑体" w:eastAsia="黑体" w:hAnsi="黑体" w:hint="eastAsia"/>
          <w:sz w:val="44"/>
          <w:szCs w:val="44"/>
        </w:rPr>
        <w:t>需求文档</w:t>
      </w:r>
    </w:p>
    <w:p w14:paraId="0DEC3875" w14:textId="032D1A5F" w:rsidR="00DC064B" w:rsidRPr="00EE5FDC" w:rsidRDefault="00CB102B" w:rsidP="00EE5FDC">
      <w:pPr>
        <w:spacing w:line="360" w:lineRule="auto"/>
        <w:jc w:val="left"/>
        <w:rPr>
          <w:rFonts w:ascii="黑体" w:eastAsia="黑体" w:hAnsi="黑体"/>
          <w:sz w:val="32"/>
          <w:szCs w:val="32"/>
        </w:rPr>
      </w:pPr>
      <w:r w:rsidRPr="00EE5FDC">
        <w:rPr>
          <w:rFonts w:ascii="黑体" w:eastAsia="黑体" w:hAnsi="黑体" w:hint="eastAsia"/>
          <w:sz w:val="32"/>
          <w:szCs w:val="32"/>
        </w:rPr>
        <w:t>1.引言</w:t>
      </w:r>
    </w:p>
    <w:p w14:paraId="0FC578BB" w14:textId="35D3200B" w:rsidR="00DC064B" w:rsidRPr="00EE5FDC" w:rsidRDefault="00DC064B" w:rsidP="00EE5FDC">
      <w:pPr>
        <w:spacing w:line="360" w:lineRule="auto"/>
        <w:jc w:val="left"/>
        <w:rPr>
          <w:rFonts w:ascii="黑体" w:eastAsia="黑体" w:hAnsi="黑体"/>
          <w:sz w:val="30"/>
          <w:szCs w:val="30"/>
        </w:rPr>
      </w:pPr>
      <w:r w:rsidRPr="00EE5FDC">
        <w:rPr>
          <w:rFonts w:ascii="黑体" w:eastAsia="黑体" w:hAnsi="黑体" w:hint="eastAsia"/>
          <w:sz w:val="30"/>
          <w:szCs w:val="30"/>
        </w:rPr>
        <w:t>1.1</w:t>
      </w:r>
      <w:r w:rsidR="00CB102B" w:rsidRPr="00EE5FDC">
        <w:rPr>
          <w:rFonts w:ascii="黑体" w:eastAsia="黑体" w:hAnsi="黑体" w:hint="eastAsia"/>
          <w:sz w:val="30"/>
          <w:szCs w:val="30"/>
        </w:rPr>
        <w:t>编写背景</w:t>
      </w:r>
    </w:p>
    <w:p w14:paraId="22F47C0C" w14:textId="3E52BB71" w:rsidR="005F26D3" w:rsidRPr="005F26D3" w:rsidRDefault="005F26D3" w:rsidP="00EE5FDC">
      <w:pPr>
        <w:spacing w:line="360" w:lineRule="auto"/>
        <w:jc w:val="left"/>
        <w:rPr>
          <w:rFonts w:ascii="宋体" w:eastAsia="宋体" w:hAnsi="宋体"/>
          <w:sz w:val="24"/>
          <w:szCs w:val="24"/>
        </w:rPr>
      </w:pPr>
      <w:r w:rsidRPr="005F26D3">
        <w:rPr>
          <w:rFonts w:ascii="宋体" w:eastAsia="宋体" w:hAnsi="宋体"/>
          <w:sz w:val="24"/>
          <w:szCs w:val="24"/>
        </w:rPr>
        <w:tab/>
      </w:r>
      <w:r w:rsidRPr="005F26D3">
        <w:rPr>
          <w:rFonts w:ascii="宋体" w:eastAsia="宋体" w:hAnsi="宋体" w:hint="eastAsia"/>
          <w:sz w:val="24"/>
          <w:szCs w:val="24"/>
        </w:rPr>
        <w:t>本需求分析文档的目的是详细地介绍为“数智教育”数据可视化平台</w:t>
      </w:r>
      <w:r w:rsidRPr="005F26D3">
        <w:rPr>
          <w:rFonts w:ascii="宋体" w:eastAsia="宋体" w:hAnsi="宋体"/>
          <w:sz w:val="24"/>
          <w:szCs w:val="24"/>
        </w:rPr>
        <w:t>所包含的需求，以便客户能够确认产品的确切需求以及开发人员能够根据需求设计编码，以下叙述将结合文字描述、数据流图、ER图等来描述</w:t>
      </w:r>
      <w:r w:rsidRPr="005F26D3">
        <w:rPr>
          <w:rFonts w:ascii="宋体" w:eastAsia="宋体" w:hAnsi="宋体" w:hint="eastAsia"/>
          <w:sz w:val="24"/>
          <w:szCs w:val="24"/>
        </w:rPr>
        <w:t>“数智教育”数据可视化</w:t>
      </w:r>
      <w:r w:rsidRPr="005F26D3">
        <w:rPr>
          <w:rFonts w:ascii="宋体" w:eastAsia="宋体" w:hAnsi="宋体"/>
          <w:sz w:val="24"/>
          <w:szCs w:val="24"/>
        </w:rPr>
        <w:t>的功能、性能、用户界面、运行环境、外部接口以及针对用户操作给出的各种响应。本文档的预期读者有客户、项目经理、开发人员以及跟该项目相关的其他竞争人员。</w:t>
      </w:r>
    </w:p>
    <w:p w14:paraId="519EB25A" w14:textId="49252C22" w:rsidR="00DC064B" w:rsidRPr="00EE5FDC" w:rsidRDefault="00DC064B" w:rsidP="00EE5FDC">
      <w:pPr>
        <w:spacing w:line="360" w:lineRule="auto"/>
        <w:jc w:val="left"/>
        <w:rPr>
          <w:rFonts w:ascii="黑体" w:eastAsia="黑体" w:hAnsi="黑体"/>
          <w:sz w:val="30"/>
          <w:szCs w:val="30"/>
        </w:rPr>
      </w:pPr>
      <w:r w:rsidRPr="00EE5FDC">
        <w:rPr>
          <w:rFonts w:ascii="黑体" w:eastAsia="黑体" w:hAnsi="黑体" w:hint="eastAsia"/>
          <w:sz w:val="30"/>
          <w:szCs w:val="30"/>
        </w:rPr>
        <w:t>1.2</w:t>
      </w:r>
      <w:r w:rsidR="00CB102B" w:rsidRPr="00EE5FDC">
        <w:rPr>
          <w:rFonts w:ascii="黑体" w:eastAsia="黑体" w:hAnsi="黑体" w:hint="eastAsia"/>
          <w:sz w:val="30"/>
          <w:szCs w:val="30"/>
        </w:rPr>
        <w:t>术语</w:t>
      </w:r>
    </w:p>
    <w:p w14:paraId="321AE62D" w14:textId="644F77C9" w:rsidR="005F26D3" w:rsidRPr="00EE5FDC" w:rsidRDefault="00EE5FDC" w:rsidP="00EE5FDC">
      <w:pPr>
        <w:spacing w:line="360" w:lineRule="auto"/>
        <w:jc w:val="left"/>
        <w:rPr>
          <w:rFonts w:ascii="宋体" w:eastAsia="宋体" w:hAnsi="宋体"/>
          <w:sz w:val="24"/>
          <w:szCs w:val="24"/>
        </w:rPr>
      </w:pPr>
      <w:r w:rsidRPr="00EE5FDC">
        <w:rPr>
          <w:rFonts w:ascii="宋体" w:eastAsia="宋体" w:hAnsi="宋体"/>
          <w:sz w:val="24"/>
          <w:szCs w:val="24"/>
        </w:rPr>
        <w:tab/>
      </w:r>
      <w:r w:rsidRPr="00EE5FDC">
        <w:rPr>
          <w:rFonts w:ascii="宋体" w:eastAsia="宋体" w:hAnsi="宋体" w:hint="eastAsia"/>
          <w:sz w:val="24"/>
          <w:szCs w:val="24"/>
        </w:rPr>
        <w:t>特定术语</w:t>
      </w:r>
    </w:p>
    <w:p w14:paraId="393F85AA" w14:textId="74597012" w:rsidR="00CB102B" w:rsidRPr="00EE5FDC" w:rsidRDefault="00DC064B" w:rsidP="00EE5FDC">
      <w:pPr>
        <w:spacing w:line="360" w:lineRule="auto"/>
        <w:jc w:val="left"/>
        <w:rPr>
          <w:rFonts w:ascii="黑体" w:eastAsia="黑体" w:hAnsi="黑体"/>
          <w:sz w:val="30"/>
          <w:szCs w:val="30"/>
        </w:rPr>
      </w:pPr>
      <w:r w:rsidRPr="00EE5FDC">
        <w:rPr>
          <w:rFonts w:ascii="黑体" w:eastAsia="黑体" w:hAnsi="黑体" w:hint="eastAsia"/>
          <w:sz w:val="30"/>
          <w:szCs w:val="30"/>
        </w:rPr>
        <w:t>1.3</w:t>
      </w:r>
      <w:r w:rsidR="00CB102B" w:rsidRPr="00EE5FDC">
        <w:rPr>
          <w:rFonts w:ascii="黑体" w:eastAsia="黑体" w:hAnsi="黑体" w:hint="eastAsia"/>
          <w:sz w:val="30"/>
          <w:szCs w:val="30"/>
        </w:rPr>
        <w:t>参考资料</w:t>
      </w:r>
    </w:p>
    <w:p w14:paraId="262D6046" w14:textId="0B27D4DC" w:rsidR="00DC064B" w:rsidRPr="00EE5FDC" w:rsidRDefault="00EE5FDC" w:rsidP="00EE5FDC">
      <w:pPr>
        <w:spacing w:line="360" w:lineRule="auto"/>
        <w:jc w:val="left"/>
        <w:rPr>
          <w:rFonts w:ascii="宋体" w:eastAsia="宋体" w:hAnsi="宋体"/>
          <w:sz w:val="24"/>
          <w:szCs w:val="24"/>
        </w:rPr>
      </w:pPr>
      <w:r w:rsidRPr="00EE5FDC">
        <w:rPr>
          <w:rFonts w:ascii="宋体" w:eastAsia="宋体" w:hAnsi="宋体"/>
          <w:sz w:val="24"/>
          <w:szCs w:val="24"/>
        </w:rPr>
        <w:tab/>
      </w:r>
      <w:r w:rsidRPr="00EE5FDC">
        <w:rPr>
          <w:rFonts w:ascii="宋体" w:eastAsia="宋体" w:hAnsi="宋体" w:hint="eastAsia"/>
          <w:sz w:val="24"/>
          <w:szCs w:val="24"/>
        </w:rPr>
        <w:t>本文件中各处引用的文件、资料、包括所要用到的软件开发标准。列出这些文件资料的标题、文件编号、发表日期和出版单位，说明能够得到这些文件资料的</w:t>
      </w:r>
      <w:commentRangeStart w:id="0"/>
      <w:r w:rsidRPr="00EE5FDC">
        <w:rPr>
          <w:rFonts w:ascii="宋体" w:eastAsia="宋体" w:hAnsi="宋体" w:hint="eastAsia"/>
          <w:sz w:val="24"/>
          <w:szCs w:val="24"/>
        </w:rPr>
        <w:t>来源</w:t>
      </w:r>
      <w:commentRangeEnd w:id="0"/>
      <w:r w:rsidR="000F29F1">
        <w:rPr>
          <w:rStyle w:val="a5"/>
        </w:rPr>
        <w:commentReference w:id="0"/>
      </w:r>
      <w:r w:rsidRPr="00EE5FDC">
        <w:rPr>
          <w:rFonts w:ascii="宋体" w:eastAsia="宋体" w:hAnsi="宋体" w:hint="eastAsia"/>
          <w:sz w:val="24"/>
          <w:szCs w:val="24"/>
        </w:rPr>
        <w:t>。</w:t>
      </w:r>
    </w:p>
    <w:p w14:paraId="3A541C15" w14:textId="6A56E7DE" w:rsidR="00CB102B" w:rsidRPr="00EE5FDC" w:rsidRDefault="00CB102B" w:rsidP="00EE5FDC">
      <w:pPr>
        <w:spacing w:line="360" w:lineRule="auto"/>
        <w:jc w:val="left"/>
        <w:rPr>
          <w:rFonts w:ascii="黑体" w:eastAsia="黑体" w:hAnsi="黑体"/>
          <w:sz w:val="32"/>
          <w:szCs w:val="32"/>
        </w:rPr>
      </w:pPr>
      <w:r w:rsidRPr="00EE5FDC">
        <w:rPr>
          <w:rFonts w:ascii="黑体" w:eastAsia="黑体" w:hAnsi="黑体" w:hint="eastAsia"/>
          <w:sz w:val="32"/>
          <w:szCs w:val="32"/>
        </w:rPr>
        <w:t>2.任务概述</w:t>
      </w:r>
    </w:p>
    <w:p w14:paraId="230A2F8E" w14:textId="42F7A06E" w:rsidR="00CB102B" w:rsidRDefault="00CB102B" w:rsidP="00EE5FDC">
      <w:pPr>
        <w:spacing w:line="360" w:lineRule="auto"/>
        <w:jc w:val="left"/>
        <w:rPr>
          <w:rFonts w:ascii="黑体" w:eastAsia="黑体" w:hAnsi="黑体"/>
          <w:sz w:val="30"/>
          <w:szCs w:val="30"/>
        </w:rPr>
      </w:pPr>
      <w:r w:rsidRPr="00EE5FDC">
        <w:rPr>
          <w:rFonts w:ascii="黑体" w:eastAsia="黑体" w:hAnsi="黑体" w:hint="eastAsia"/>
          <w:sz w:val="30"/>
          <w:szCs w:val="30"/>
        </w:rPr>
        <w:t>2.1项目来源及其背景</w:t>
      </w:r>
    </w:p>
    <w:p w14:paraId="533A3BB2" w14:textId="77777777" w:rsidR="00EE5FDC" w:rsidRPr="00EE5FDC" w:rsidRDefault="00EE5FDC" w:rsidP="00EE5FDC">
      <w:pPr>
        <w:pStyle w:val="a4"/>
        <w:shd w:val="clear" w:color="auto" w:fill="FFFFFF"/>
        <w:spacing w:before="288" w:beforeAutospacing="0" w:after="288" w:afterAutospacing="0" w:line="360" w:lineRule="auto"/>
        <w:rPr>
          <w:rFonts w:cstheme="minorBidi"/>
          <w:kern w:val="2"/>
        </w:rPr>
      </w:pPr>
      <w:r>
        <w:rPr>
          <w:rFonts w:cstheme="minorBidi"/>
          <w:kern w:val="2"/>
        </w:rPr>
        <w:tab/>
      </w:r>
      <w:r>
        <w:rPr>
          <w:rFonts w:cstheme="minorBidi" w:hint="eastAsia"/>
          <w:kern w:val="2"/>
        </w:rPr>
        <w:t>本项目来源于阿里巴巴天池比赛：</w:t>
      </w:r>
      <w:r w:rsidRPr="00EE5FDC">
        <w:rPr>
          <w:rFonts w:cstheme="minorBidi" w:hint="eastAsia"/>
          <w:kern w:val="2"/>
        </w:rPr>
        <w:t>“数智教育”数据可视化创新大赛。</w:t>
      </w:r>
    </w:p>
    <w:p w14:paraId="4056F79B" w14:textId="7C10F20E" w:rsidR="00EE5FDC" w:rsidRPr="00EE5FDC" w:rsidRDefault="00EE5FDC" w:rsidP="00EE5FDC">
      <w:pPr>
        <w:pStyle w:val="a4"/>
        <w:shd w:val="clear" w:color="auto" w:fill="FFFFFF"/>
        <w:spacing w:before="288" w:beforeAutospacing="0" w:after="288" w:afterAutospacing="0" w:line="360" w:lineRule="auto"/>
        <w:rPr>
          <w:rFonts w:cstheme="minorBidi"/>
          <w:kern w:val="2"/>
        </w:rPr>
      </w:pPr>
      <w:r w:rsidRPr="00EE5FDC">
        <w:rPr>
          <w:rFonts w:cstheme="minorBidi"/>
          <w:kern w:val="2"/>
        </w:rPr>
        <w:tab/>
      </w:r>
      <w:r w:rsidRPr="00EE5FDC">
        <w:rPr>
          <w:rFonts w:cstheme="minorBidi" w:hint="eastAsia"/>
          <w:kern w:val="2"/>
        </w:rPr>
        <w:t>教育中大数据分析目的包括改善学生成绩，服务教务设计，优化学生服务。而学生成绩中有一系列重要的信息往往被我们常规研究所忽视。</w:t>
      </w:r>
      <w:r w:rsidRPr="00EE5FDC">
        <w:rPr>
          <w:rFonts w:cstheme="minorBidi" w:hint="eastAsia"/>
          <w:b/>
          <w:bCs/>
          <w:kern w:val="2"/>
        </w:rPr>
        <w:t>通过大数据分析和可视化展示，挖掘重要信息，改善学生服务</w:t>
      </w:r>
      <w:r w:rsidRPr="00EE5FDC">
        <w:rPr>
          <w:rFonts w:cstheme="minorBidi" w:hint="eastAsia"/>
          <w:kern w:val="2"/>
        </w:rPr>
        <w:t>，对于教学改进意义重大。美国教育部门构建“学习分析系统”，旨在向教育工作者提供了解学生到底是在“怎样”学习的更多、更好、更精确信息。</w:t>
      </w:r>
      <w:r w:rsidRPr="00EE5FDC">
        <w:rPr>
          <w:rFonts w:cstheme="minorBidi" w:hint="eastAsia"/>
          <w:b/>
          <w:bCs/>
          <w:kern w:val="2"/>
        </w:rPr>
        <w:t>利用大数据的学习分析能够向教育工作者提供有用的信息，从而帮助其回答这些不太好回答的现实问题</w:t>
      </w:r>
      <w:r w:rsidRPr="00EE5FDC">
        <w:rPr>
          <w:rFonts w:cstheme="minorBidi" w:hint="eastAsia"/>
          <w:kern w:val="2"/>
        </w:rPr>
        <w:t>。未来学生的学习行为画像、考试分数、发展潜力方向等所有重要的信息等数据价</w:t>
      </w:r>
      <w:r w:rsidRPr="00EE5FDC">
        <w:rPr>
          <w:rFonts w:cstheme="minorBidi" w:hint="eastAsia"/>
          <w:kern w:val="2"/>
        </w:rPr>
        <w:lastRenderedPageBreak/>
        <w:t>值将会持续被显现出来，大数据将掀起新的教育革命，比如革新学生的学习、教师的教学、教育政策制定的方式与方法。</w:t>
      </w:r>
    </w:p>
    <w:p w14:paraId="30D2835D" w14:textId="3122ED7C" w:rsidR="00EE5FDC" w:rsidRPr="00EE5FDC" w:rsidRDefault="00EE5FDC" w:rsidP="00EE5FDC">
      <w:pPr>
        <w:pStyle w:val="a4"/>
        <w:shd w:val="clear" w:color="auto" w:fill="FFFFFF"/>
        <w:spacing w:before="288" w:beforeAutospacing="0" w:after="288" w:afterAutospacing="0" w:line="360" w:lineRule="auto"/>
        <w:rPr>
          <w:rFonts w:cstheme="minorBidi"/>
          <w:kern w:val="2"/>
        </w:rPr>
      </w:pPr>
      <w:r>
        <w:rPr>
          <w:rFonts w:cstheme="minorBidi"/>
          <w:kern w:val="2"/>
        </w:rPr>
        <w:tab/>
      </w:r>
      <w:r w:rsidRPr="00EE5FDC">
        <w:rPr>
          <w:rFonts w:cstheme="minorBidi" w:hint="eastAsia"/>
          <w:kern w:val="2"/>
        </w:rPr>
        <w:t>为了更好的优化教学大数据应用场景，比赛通过学校教育数据分析和可视化工作，探索面向学生、校园的数据分析体系，募集优秀数据分析及可视化方案，设计并形成数据分析门户，从而更好服务精细化教学管理工作。</w:t>
      </w:r>
    </w:p>
    <w:p w14:paraId="220099A7" w14:textId="14ACF10B" w:rsidR="00CB102B" w:rsidRDefault="00CB102B" w:rsidP="00EE5FDC">
      <w:pPr>
        <w:spacing w:line="360" w:lineRule="auto"/>
        <w:jc w:val="left"/>
        <w:rPr>
          <w:rFonts w:ascii="黑体" w:eastAsia="黑体" w:hAnsi="黑体"/>
          <w:sz w:val="30"/>
          <w:szCs w:val="30"/>
        </w:rPr>
      </w:pPr>
      <w:r w:rsidRPr="00EE5FDC">
        <w:rPr>
          <w:rFonts w:ascii="黑体" w:eastAsia="黑体" w:hAnsi="黑体" w:hint="eastAsia"/>
          <w:sz w:val="30"/>
          <w:szCs w:val="30"/>
        </w:rPr>
        <w:t>2.2项目目标</w:t>
      </w:r>
    </w:p>
    <w:p w14:paraId="58FED509" w14:textId="433FA0FF" w:rsidR="002A6E08" w:rsidRPr="00EE5FDC" w:rsidRDefault="00EE5FDC" w:rsidP="00EE5FDC">
      <w:pPr>
        <w:spacing w:line="360" w:lineRule="auto"/>
        <w:jc w:val="left"/>
        <w:rPr>
          <w:rFonts w:ascii="宋体" w:eastAsia="宋体" w:hAnsi="宋体"/>
          <w:sz w:val="24"/>
          <w:szCs w:val="24"/>
        </w:rPr>
      </w:pPr>
      <w:r w:rsidRPr="00EE5FDC">
        <w:rPr>
          <w:rFonts w:ascii="宋体" w:eastAsia="宋体" w:hAnsi="宋体"/>
          <w:sz w:val="24"/>
          <w:szCs w:val="24"/>
        </w:rPr>
        <w:tab/>
      </w:r>
      <w:r>
        <w:rPr>
          <w:rFonts w:ascii="宋体" w:eastAsia="宋体" w:hAnsi="宋体" w:hint="eastAsia"/>
          <w:sz w:val="24"/>
          <w:szCs w:val="24"/>
        </w:rPr>
        <w:t>本项目定位于打造一款适用于</w:t>
      </w:r>
      <w:r w:rsidR="002A6E08">
        <w:rPr>
          <w:rFonts w:ascii="宋体" w:eastAsia="宋体" w:hAnsi="宋体" w:hint="eastAsia"/>
          <w:sz w:val="24"/>
          <w:szCs w:val="24"/>
        </w:rPr>
        <w:t>中小学的智慧教育应用，通过“智能+教育”模式，帮助学校管理者更好地管理和可视化学生信息。利用大数据分析技术和数据挖掘算法，挖掘学生的学习行为画像、发展潜力、学习缺陷等潜在信息，探索面向学生的数据分析系统，更好地服务精细化管理教学</w:t>
      </w:r>
      <w:commentRangeStart w:id="1"/>
      <w:r w:rsidR="002A6E08">
        <w:rPr>
          <w:rFonts w:ascii="宋体" w:eastAsia="宋体" w:hAnsi="宋体" w:hint="eastAsia"/>
          <w:sz w:val="24"/>
          <w:szCs w:val="24"/>
        </w:rPr>
        <w:t>工作</w:t>
      </w:r>
      <w:commentRangeEnd w:id="1"/>
      <w:r w:rsidR="00B80C93">
        <w:rPr>
          <w:rStyle w:val="a5"/>
        </w:rPr>
        <w:commentReference w:id="1"/>
      </w:r>
      <w:r w:rsidR="002A6E08">
        <w:rPr>
          <w:rFonts w:ascii="宋体" w:eastAsia="宋体" w:hAnsi="宋体" w:hint="eastAsia"/>
          <w:sz w:val="24"/>
          <w:szCs w:val="24"/>
        </w:rPr>
        <w:t>。</w:t>
      </w:r>
    </w:p>
    <w:p w14:paraId="484E517D" w14:textId="72B90C44" w:rsidR="00CB102B" w:rsidRPr="00EE5FDC" w:rsidRDefault="007D5688" w:rsidP="00EE5FDC">
      <w:pPr>
        <w:spacing w:line="360" w:lineRule="auto"/>
        <w:jc w:val="left"/>
        <w:rPr>
          <w:rFonts w:ascii="黑体" w:eastAsia="黑体" w:hAnsi="黑体"/>
          <w:sz w:val="30"/>
          <w:szCs w:val="30"/>
        </w:rPr>
      </w:pPr>
      <w:r w:rsidRPr="00EE5FDC">
        <w:rPr>
          <w:rFonts w:ascii="黑体" w:eastAsia="黑体" w:hAnsi="黑体" w:hint="eastAsia"/>
          <w:sz w:val="30"/>
          <w:szCs w:val="30"/>
        </w:rPr>
        <w:t>2.3用户特点</w:t>
      </w:r>
    </w:p>
    <w:p w14:paraId="401877C7" w14:textId="58415760" w:rsidR="007D5688" w:rsidRPr="000F29F1" w:rsidRDefault="002A6E08" w:rsidP="00EE5FDC">
      <w:pPr>
        <w:spacing w:line="360" w:lineRule="auto"/>
        <w:jc w:val="left"/>
        <w:rPr>
          <w:rFonts w:ascii="宋体" w:eastAsia="宋体" w:hAnsi="宋体"/>
          <w:sz w:val="24"/>
          <w:szCs w:val="24"/>
        </w:rPr>
      </w:pPr>
      <w:r w:rsidRPr="000F29F1">
        <w:rPr>
          <w:rFonts w:ascii="宋体" w:eastAsia="宋体" w:hAnsi="宋体"/>
          <w:sz w:val="24"/>
          <w:szCs w:val="24"/>
        </w:rPr>
        <w:tab/>
      </w:r>
      <w:r w:rsidRPr="000F29F1">
        <w:rPr>
          <w:rFonts w:ascii="宋体" w:eastAsia="宋体" w:hAnsi="宋体" w:hint="eastAsia"/>
          <w:sz w:val="24"/>
          <w:szCs w:val="24"/>
        </w:rPr>
        <w:t>本产品的用户主要是面向中小学的班主任？学生？教务处？</w:t>
      </w:r>
    </w:p>
    <w:p w14:paraId="5DC1EF2A" w14:textId="765DFD42" w:rsidR="002A6E08" w:rsidRPr="000F29F1" w:rsidRDefault="002A6E08" w:rsidP="00EE5FDC">
      <w:pPr>
        <w:spacing w:line="360" w:lineRule="auto"/>
        <w:jc w:val="left"/>
        <w:rPr>
          <w:rFonts w:ascii="宋体" w:eastAsia="宋体" w:hAnsi="宋体"/>
          <w:sz w:val="24"/>
          <w:szCs w:val="24"/>
        </w:rPr>
      </w:pPr>
      <w:commentRangeStart w:id="2"/>
      <w:r w:rsidRPr="000F29F1">
        <w:rPr>
          <w:rFonts w:ascii="宋体" w:eastAsia="宋体" w:hAnsi="宋体" w:hint="eastAsia"/>
          <w:sz w:val="24"/>
          <w:szCs w:val="24"/>
        </w:rPr>
        <w:t>用户决定权限。</w:t>
      </w:r>
      <w:commentRangeEnd w:id="2"/>
      <w:r w:rsidR="000F29F1">
        <w:rPr>
          <w:rStyle w:val="a5"/>
        </w:rPr>
        <w:commentReference w:id="2"/>
      </w:r>
    </w:p>
    <w:p w14:paraId="0EC9B3DB" w14:textId="2EDD5E10" w:rsidR="002A6E08" w:rsidRPr="000F29F1" w:rsidRDefault="002A6E08" w:rsidP="00EE5FDC">
      <w:pPr>
        <w:spacing w:line="360" w:lineRule="auto"/>
        <w:jc w:val="left"/>
        <w:rPr>
          <w:rFonts w:ascii="宋体" w:eastAsia="宋体" w:hAnsi="宋体"/>
          <w:sz w:val="24"/>
          <w:szCs w:val="24"/>
        </w:rPr>
      </w:pPr>
      <w:r w:rsidRPr="000F29F1">
        <w:rPr>
          <w:rFonts w:ascii="宋体" w:eastAsia="宋体" w:hAnsi="宋体" w:hint="eastAsia"/>
          <w:sz w:val="24"/>
          <w:szCs w:val="24"/>
        </w:rPr>
        <w:t>学生：学生只能查看他的本人信息？不能查看班级成员信息？</w:t>
      </w:r>
    </w:p>
    <w:p w14:paraId="7D6E5431" w14:textId="4598CF68" w:rsidR="002A6E08" w:rsidRPr="000F29F1" w:rsidRDefault="002A6E08" w:rsidP="00EE5FDC">
      <w:pPr>
        <w:spacing w:line="360" w:lineRule="auto"/>
        <w:jc w:val="left"/>
        <w:rPr>
          <w:rFonts w:ascii="宋体" w:eastAsia="宋体" w:hAnsi="宋体"/>
          <w:sz w:val="24"/>
          <w:szCs w:val="24"/>
        </w:rPr>
      </w:pPr>
      <w:r w:rsidRPr="000F29F1">
        <w:rPr>
          <w:rFonts w:ascii="宋体" w:eastAsia="宋体" w:hAnsi="宋体" w:hint="eastAsia"/>
          <w:sz w:val="24"/>
          <w:szCs w:val="24"/>
        </w:rPr>
        <w:t>班主任：他只能查看自己班的信息，不能查看其他班的信息？</w:t>
      </w:r>
    </w:p>
    <w:p w14:paraId="41129323" w14:textId="00A3875A" w:rsidR="002A6E08" w:rsidRPr="000F29F1" w:rsidRDefault="002A6E08" w:rsidP="00EE5FDC">
      <w:pPr>
        <w:spacing w:line="360" w:lineRule="auto"/>
        <w:jc w:val="left"/>
        <w:rPr>
          <w:rFonts w:ascii="宋体" w:eastAsia="宋体" w:hAnsi="宋体"/>
          <w:sz w:val="24"/>
          <w:szCs w:val="24"/>
        </w:rPr>
      </w:pPr>
      <w:r w:rsidRPr="000F29F1">
        <w:rPr>
          <w:rFonts w:ascii="宋体" w:eastAsia="宋体" w:hAnsi="宋体" w:hint="eastAsia"/>
          <w:sz w:val="24"/>
          <w:szCs w:val="24"/>
        </w:rPr>
        <w:t>教务处：可以查看所有学生信息。</w:t>
      </w:r>
    </w:p>
    <w:p w14:paraId="78ACB1BB" w14:textId="1EE97E3A" w:rsidR="007D5688" w:rsidRPr="00EE5FDC" w:rsidRDefault="007D5688" w:rsidP="00EE5FDC">
      <w:pPr>
        <w:spacing w:line="360" w:lineRule="auto"/>
        <w:jc w:val="left"/>
        <w:rPr>
          <w:rFonts w:ascii="黑体" w:eastAsia="黑体" w:hAnsi="黑体"/>
          <w:sz w:val="32"/>
          <w:szCs w:val="32"/>
        </w:rPr>
      </w:pPr>
      <w:r w:rsidRPr="00EE5FDC">
        <w:rPr>
          <w:rFonts w:ascii="黑体" w:eastAsia="黑体" w:hAnsi="黑体" w:hint="eastAsia"/>
          <w:sz w:val="32"/>
          <w:szCs w:val="32"/>
        </w:rPr>
        <w:t>3.功能需求</w:t>
      </w:r>
    </w:p>
    <w:p w14:paraId="7E9C4704" w14:textId="6F32F96C" w:rsidR="007D5688" w:rsidRDefault="007D5688" w:rsidP="00EE5FDC">
      <w:pPr>
        <w:spacing w:line="360" w:lineRule="auto"/>
        <w:jc w:val="left"/>
        <w:rPr>
          <w:rFonts w:ascii="黑体" w:eastAsia="黑体" w:hAnsi="黑体"/>
          <w:sz w:val="30"/>
          <w:szCs w:val="30"/>
        </w:rPr>
      </w:pPr>
      <w:r w:rsidRPr="00EE5FDC">
        <w:rPr>
          <w:rFonts w:ascii="黑体" w:eastAsia="黑体" w:hAnsi="黑体" w:hint="eastAsia"/>
          <w:sz w:val="30"/>
          <w:szCs w:val="30"/>
        </w:rPr>
        <w:t>3.1系统功能</w:t>
      </w:r>
      <w:commentRangeStart w:id="3"/>
      <w:r w:rsidRPr="00EE5FDC">
        <w:rPr>
          <w:rFonts w:ascii="黑体" w:eastAsia="黑体" w:hAnsi="黑体" w:hint="eastAsia"/>
          <w:sz w:val="30"/>
          <w:szCs w:val="30"/>
        </w:rPr>
        <w:t>组成</w:t>
      </w:r>
      <w:commentRangeEnd w:id="3"/>
      <w:r w:rsidR="00243AD8">
        <w:rPr>
          <w:rStyle w:val="a5"/>
        </w:rPr>
        <w:commentReference w:id="3"/>
      </w:r>
    </w:p>
    <w:p w14:paraId="1197A198" w14:textId="77777777" w:rsidR="00243AD8" w:rsidRPr="00EE5FDC" w:rsidRDefault="00243AD8" w:rsidP="00EE5FDC">
      <w:pPr>
        <w:spacing w:line="360" w:lineRule="auto"/>
        <w:jc w:val="left"/>
        <w:rPr>
          <w:rFonts w:ascii="黑体" w:eastAsia="黑体" w:hAnsi="黑体"/>
          <w:sz w:val="30"/>
          <w:szCs w:val="30"/>
        </w:rPr>
      </w:pPr>
    </w:p>
    <w:p w14:paraId="59564823" w14:textId="3777E679" w:rsidR="007D5688" w:rsidRDefault="007D5688" w:rsidP="00EE5FDC">
      <w:pPr>
        <w:spacing w:line="360" w:lineRule="auto"/>
        <w:jc w:val="left"/>
        <w:rPr>
          <w:rFonts w:ascii="黑体" w:eastAsia="黑体" w:hAnsi="黑体"/>
          <w:sz w:val="30"/>
          <w:szCs w:val="30"/>
        </w:rPr>
      </w:pPr>
      <w:commentRangeStart w:id="4"/>
      <w:r w:rsidRPr="00EE5FDC">
        <w:rPr>
          <w:rFonts w:ascii="黑体" w:eastAsia="黑体" w:hAnsi="黑体" w:hint="eastAsia"/>
          <w:sz w:val="30"/>
          <w:szCs w:val="30"/>
        </w:rPr>
        <w:t>3.2功能描述</w:t>
      </w:r>
      <w:commentRangeEnd w:id="4"/>
      <w:r w:rsidR="009614F8">
        <w:rPr>
          <w:rStyle w:val="a5"/>
        </w:rPr>
        <w:commentReference w:id="4"/>
      </w:r>
    </w:p>
    <w:p w14:paraId="72104C95" w14:textId="01FEFF39" w:rsidR="009614F8" w:rsidRPr="009614F8" w:rsidRDefault="009614F8" w:rsidP="00EE5FDC">
      <w:pPr>
        <w:spacing w:line="360" w:lineRule="auto"/>
        <w:jc w:val="left"/>
        <w:rPr>
          <w:rFonts w:ascii="宋体" w:eastAsia="宋体" w:hAnsi="宋体"/>
          <w:sz w:val="28"/>
          <w:szCs w:val="28"/>
        </w:rPr>
      </w:pPr>
      <w:commentRangeStart w:id="5"/>
      <w:r w:rsidRPr="009614F8">
        <w:rPr>
          <w:rFonts w:ascii="宋体" w:eastAsia="宋体" w:hAnsi="宋体" w:hint="eastAsia"/>
          <w:sz w:val="28"/>
          <w:szCs w:val="28"/>
        </w:rPr>
        <w:t>登录界面的功能？</w:t>
      </w:r>
      <w:commentRangeEnd w:id="5"/>
      <w:r>
        <w:rPr>
          <w:rStyle w:val="a5"/>
        </w:rPr>
        <w:commentReference w:id="5"/>
      </w:r>
    </w:p>
    <w:p w14:paraId="5C59186A" w14:textId="2D495A0C" w:rsidR="007D5688" w:rsidRDefault="00243AD8" w:rsidP="00EE5FDC">
      <w:pPr>
        <w:spacing w:line="360" w:lineRule="auto"/>
        <w:jc w:val="left"/>
        <w:rPr>
          <w:rFonts w:ascii="宋体" w:eastAsia="宋体" w:hAnsi="宋体"/>
          <w:sz w:val="28"/>
          <w:szCs w:val="28"/>
        </w:rPr>
      </w:pPr>
      <w:r>
        <w:rPr>
          <w:rFonts w:ascii="宋体" w:eastAsia="宋体" w:hAnsi="宋体" w:hint="eastAsia"/>
          <w:sz w:val="28"/>
          <w:szCs w:val="28"/>
        </w:rPr>
        <w:t>3.2.</w:t>
      </w:r>
      <w:r>
        <w:rPr>
          <w:rFonts w:ascii="宋体" w:eastAsia="宋体" w:hAnsi="宋体"/>
          <w:sz w:val="28"/>
          <w:szCs w:val="28"/>
        </w:rPr>
        <w:t>1</w:t>
      </w:r>
      <w:r>
        <w:rPr>
          <w:rFonts w:ascii="宋体" w:eastAsia="宋体" w:hAnsi="宋体" w:hint="eastAsia"/>
          <w:sz w:val="28"/>
          <w:szCs w:val="28"/>
        </w:rPr>
        <w:t>学生</w:t>
      </w:r>
      <w:r w:rsidR="00B80C93">
        <w:rPr>
          <w:rFonts w:ascii="宋体" w:eastAsia="宋体" w:hAnsi="宋体" w:hint="eastAsia"/>
          <w:sz w:val="28"/>
          <w:szCs w:val="28"/>
        </w:rPr>
        <w:t>域数据分析</w:t>
      </w:r>
    </w:p>
    <w:p w14:paraId="5F6F2F48" w14:textId="43EF6F9D" w:rsidR="00B80C93" w:rsidRDefault="00B80C93" w:rsidP="00EE5FDC">
      <w:pPr>
        <w:spacing w:line="360" w:lineRule="auto"/>
        <w:jc w:val="left"/>
        <w:rPr>
          <w:rFonts w:ascii="宋体" w:eastAsia="宋体" w:hAnsi="宋体"/>
          <w:sz w:val="28"/>
          <w:szCs w:val="28"/>
        </w:rPr>
      </w:pPr>
      <w:r>
        <w:rPr>
          <w:rFonts w:ascii="宋体" w:eastAsia="宋体" w:hAnsi="宋体" w:hint="eastAsia"/>
          <w:sz w:val="28"/>
          <w:szCs w:val="28"/>
        </w:rPr>
        <w:t>学生基本信息、学生学业情况统计、学生消费画像分析、学生考勤画像分析</w:t>
      </w:r>
    </w:p>
    <w:p w14:paraId="39204F2E" w14:textId="77777777" w:rsidR="0042063A" w:rsidRDefault="00B80C93" w:rsidP="00EE5FDC">
      <w:pPr>
        <w:spacing w:line="360" w:lineRule="auto"/>
        <w:jc w:val="left"/>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对学生基本信息进行画像展示分析。包括性别、年级、班级、住址、教师等形成学生画像</w:t>
      </w:r>
      <w:r>
        <w:rPr>
          <w:rFonts w:ascii="微软雅黑" w:eastAsia="微软雅黑" w:hAnsi="微软雅黑" w:hint="eastAsia"/>
          <w:color w:val="333333"/>
          <w:szCs w:val="21"/>
          <w:shd w:val="clear" w:color="auto" w:fill="FFFFFF"/>
        </w:rPr>
        <w:lastRenderedPageBreak/>
        <w:t>标签。</w:t>
      </w:r>
    </w:p>
    <w:p w14:paraId="06DF4CA1" w14:textId="77777777" w:rsidR="0042063A" w:rsidRDefault="0042063A" w:rsidP="00EE5FDC">
      <w:pPr>
        <w:spacing w:line="360" w:lineRule="auto"/>
        <w:jc w:val="left"/>
        <w:rPr>
          <w:rFonts w:ascii="微软雅黑" w:eastAsia="微软雅黑" w:hAnsi="微软雅黑"/>
          <w:color w:val="333333"/>
          <w:szCs w:val="21"/>
          <w:shd w:val="clear" w:color="auto" w:fill="FFFFFF"/>
        </w:rPr>
      </w:pPr>
    </w:p>
    <w:p w14:paraId="5701E5FA" w14:textId="77777777" w:rsidR="0042063A" w:rsidRDefault="00B80C93" w:rsidP="00EE5FDC">
      <w:pPr>
        <w:spacing w:line="360" w:lineRule="auto"/>
        <w:jc w:val="left"/>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对个体维度对</w:t>
      </w:r>
      <w:commentRangeStart w:id="6"/>
      <w:r>
        <w:rPr>
          <w:rFonts w:ascii="微软雅黑" w:eastAsia="微软雅黑" w:hAnsi="微软雅黑" w:hint="eastAsia"/>
          <w:color w:val="333333"/>
          <w:szCs w:val="21"/>
          <w:shd w:val="clear" w:color="auto" w:fill="FFFFFF"/>
        </w:rPr>
        <w:t>学生学业情况</w:t>
      </w:r>
      <w:commentRangeEnd w:id="6"/>
      <w:r w:rsidR="009614F8">
        <w:rPr>
          <w:rStyle w:val="a5"/>
        </w:rPr>
        <w:commentReference w:id="6"/>
      </w:r>
      <w:r>
        <w:rPr>
          <w:rFonts w:ascii="微软雅黑" w:eastAsia="微软雅黑" w:hAnsi="微软雅黑" w:hint="eastAsia"/>
          <w:color w:val="333333"/>
          <w:szCs w:val="21"/>
          <w:shd w:val="clear" w:color="auto" w:fill="FFFFFF"/>
        </w:rPr>
        <w:t>进行描述性统计分析。对成绩情况进行统计，并汇总各个科目历史考试成绩趋势，明确学生当前学科成绩分布特点以及未来成绩趋势，为学业干预提供输入。度量指标如原始分、得分率、标准分（Z以及T分）、全年级排名、全班排名、离均值等。</w:t>
      </w:r>
    </w:p>
    <w:p w14:paraId="0941FAE2" w14:textId="77777777" w:rsidR="0042063A" w:rsidRDefault="0042063A" w:rsidP="00EE5FDC">
      <w:pPr>
        <w:spacing w:line="360" w:lineRule="auto"/>
        <w:jc w:val="left"/>
        <w:rPr>
          <w:rFonts w:ascii="微软雅黑" w:eastAsia="微软雅黑" w:hAnsi="微软雅黑"/>
          <w:color w:val="333333"/>
          <w:szCs w:val="21"/>
          <w:shd w:val="clear" w:color="auto" w:fill="FFFFFF"/>
        </w:rPr>
      </w:pPr>
    </w:p>
    <w:p w14:paraId="677C9935" w14:textId="77777777" w:rsidR="0042063A" w:rsidRDefault="00B80C93" w:rsidP="00EE5FDC">
      <w:pPr>
        <w:spacing w:line="360" w:lineRule="auto"/>
        <w:jc w:val="left"/>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学生消费画像分析，通过对学生</w:t>
      </w:r>
      <w:proofErr w:type="gramStart"/>
      <w:r>
        <w:rPr>
          <w:rFonts w:ascii="微软雅黑" w:eastAsia="微软雅黑" w:hAnsi="微软雅黑" w:hint="eastAsia"/>
          <w:color w:val="333333"/>
          <w:szCs w:val="21"/>
          <w:shd w:val="clear" w:color="auto" w:fill="FFFFFF"/>
        </w:rPr>
        <w:t>一</w:t>
      </w:r>
      <w:proofErr w:type="gramEnd"/>
      <w:r>
        <w:rPr>
          <w:rFonts w:ascii="微软雅黑" w:eastAsia="微软雅黑" w:hAnsi="微软雅黑" w:hint="eastAsia"/>
          <w:color w:val="333333"/>
          <w:szCs w:val="21"/>
          <w:shd w:val="clear" w:color="auto" w:fill="FFFFFF"/>
        </w:rPr>
        <w:t>卡通消费数据，分析学</w:t>
      </w:r>
      <w:proofErr w:type="gramStart"/>
      <w:r>
        <w:rPr>
          <w:rFonts w:ascii="微软雅黑" w:eastAsia="微软雅黑" w:hAnsi="微软雅黑" w:hint="eastAsia"/>
          <w:color w:val="333333"/>
          <w:szCs w:val="21"/>
          <w:shd w:val="clear" w:color="auto" w:fill="FFFFFF"/>
        </w:rPr>
        <w:t>生消费</w:t>
      </w:r>
      <w:proofErr w:type="gramEnd"/>
      <w:r>
        <w:rPr>
          <w:rFonts w:ascii="微软雅黑" w:eastAsia="微软雅黑" w:hAnsi="微软雅黑" w:hint="eastAsia"/>
          <w:color w:val="333333"/>
          <w:szCs w:val="21"/>
          <w:shd w:val="clear" w:color="auto" w:fill="FFFFFF"/>
        </w:rPr>
        <w:t>情况；支持消费分布数据统计分析；如消费趋势对比，对消费进行预警，便于了解学生生活方式尤其是贫困生，并及时干预支持消费明细的查询。</w:t>
      </w:r>
    </w:p>
    <w:p w14:paraId="709F9B50" w14:textId="77777777" w:rsidR="0042063A" w:rsidRDefault="0042063A" w:rsidP="00EE5FDC">
      <w:pPr>
        <w:spacing w:line="360" w:lineRule="auto"/>
        <w:jc w:val="left"/>
        <w:rPr>
          <w:rFonts w:ascii="微软雅黑" w:eastAsia="微软雅黑" w:hAnsi="微软雅黑"/>
          <w:color w:val="333333"/>
          <w:szCs w:val="21"/>
          <w:shd w:val="clear" w:color="auto" w:fill="FFFFFF"/>
        </w:rPr>
      </w:pPr>
    </w:p>
    <w:p w14:paraId="5399A364" w14:textId="320E7B5E" w:rsidR="00B80C93" w:rsidRDefault="00B80C93" w:rsidP="00EE5FDC">
      <w:pPr>
        <w:spacing w:line="360" w:lineRule="auto"/>
        <w:jc w:val="left"/>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学生考勤画像分析，如学生考勤数据统计：如缺勤、迟到、请假、</w:t>
      </w:r>
      <w:proofErr w:type="gramStart"/>
      <w:r>
        <w:rPr>
          <w:rFonts w:ascii="微软雅黑" w:eastAsia="微软雅黑" w:hAnsi="微软雅黑" w:hint="eastAsia"/>
          <w:color w:val="333333"/>
          <w:szCs w:val="21"/>
          <w:shd w:val="clear" w:color="auto" w:fill="FFFFFF"/>
        </w:rPr>
        <w:t>到勤的</w:t>
      </w:r>
      <w:proofErr w:type="gramEnd"/>
      <w:r>
        <w:rPr>
          <w:rFonts w:ascii="微软雅黑" w:eastAsia="微软雅黑" w:hAnsi="微软雅黑" w:hint="eastAsia"/>
          <w:color w:val="333333"/>
          <w:szCs w:val="21"/>
          <w:shd w:val="clear" w:color="auto" w:fill="FFFFFF"/>
        </w:rPr>
        <w:t>比例和实际</w:t>
      </w:r>
      <w:commentRangeStart w:id="7"/>
      <w:r>
        <w:rPr>
          <w:rFonts w:ascii="微软雅黑" w:eastAsia="微软雅黑" w:hAnsi="微软雅黑" w:hint="eastAsia"/>
          <w:color w:val="333333"/>
          <w:szCs w:val="21"/>
          <w:shd w:val="clear" w:color="auto" w:fill="FFFFFF"/>
        </w:rPr>
        <w:t>天数</w:t>
      </w:r>
      <w:commentRangeEnd w:id="7"/>
      <w:r w:rsidR="0042063A">
        <w:rPr>
          <w:rStyle w:val="a5"/>
        </w:rPr>
        <w:commentReference w:id="7"/>
      </w:r>
      <w:r>
        <w:rPr>
          <w:rFonts w:ascii="微软雅黑" w:eastAsia="微软雅黑" w:hAnsi="微软雅黑" w:hint="eastAsia"/>
          <w:color w:val="333333"/>
          <w:szCs w:val="21"/>
          <w:shd w:val="clear" w:color="auto" w:fill="FFFFFF"/>
        </w:rPr>
        <w:t>；</w:t>
      </w:r>
    </w:p>
    <w:p w14:paraId="19EC63EC" w14:textId="77777777" w:rsidR="00B80C93" w:rsidRDefault="00B80C93" w:rsidP="00EE5FDC">
      <w:pPr>
        <w:spacing w:line="360" w:lineRule="auto"/>
        <w:jc w:val="left"/>
        <w:rPr>
          <w:rFonts w:ascii="宋体" w:eastAsia="宋体" w:hAnsi="宋体"/>
          <w:sz w:val="28"/>
          <w:szCs w:val="28"/>
        </w:rPr>
      </w:pPr>
    </w:p>
    <w:p w14:paraId="309D4C4C" w14:textId="17585046" w:rsidR="00B80C93" w:rsidRDefault="00B80C93" w:rsidP="00EE5FDC">
      <w:pPr>
        <w:spacing w:line="360" w:lineRule="auto"/>
        <w:jc w:val="left"/>
        <w:rPr>
          <w:rFonts w:ascii="宋体" w:eastAsia="宋体" w:hAnsi="宋体"/>
          <w:sz w:val="28"/>
          <w:szCs w:val="28"/>
        </w:rPr>
      </w:pPr>
      <w:r>
        <w:rPr>
          <w:rFonts w:ascii="宋体" w:eastAsia="宋体" w:hAnsi="宋体" w:hint="eastAsia"/>
          <w:sz w:val="28"/>
          <w:szCs w:val="28"/>
        </w:rPr>
        <w:t>3.2.2课程域数据分析</w:t>
      </w:r>
    </w:p>
    <w:p w14:paraId="56E83021" w14:textId="77777777" w:rsidR="00B80C93" w:rsidRDefault="00B80C93" w:rsidP="00B80C93">
      <w:pPr>
        <w:pStyle w:val="a4"/>
        <w:shd w:val="clear" w:color="auto" w:fill="FFFFFF"/>
        <w:spacing w:before="288" w:beforeAutospacing="0" w:after="288"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对课程</w:t>
      </w:r>
      <w:proofErr w:type="gramStart"/>
      <w:r>
        <w:rPr>
          <w:rFonts w:ascii="微软雅黑" w:eastAsia="微软雅黑" w:hAnsi="微软雅黑" w:hint="eastAsia"/>
          <w:color w:val="333333"/>
          <w:sz w:val="21"/>
          <w:szCs w:val="21"/>
        </w:rPr>
        <w:t>域相关</w:t>
      </w:r>
      <w:proofErr w:type="gramEnd"/>
      <w:r>
        <w:rPr>
          <w:rFonts w:ascii="微软雅黑" w:eastAsia="微软雅黑" w:hAnsi="微软雅黑" w:hint="eastAsia"/>
          <w:color w:val="333333"/>
          <w:sz w:val="21"/>
          <w:szCs w:val="21"/>
        </w:rPr>
        <w:t>数据进行描述性性统计分析，汇总各个科目班级历史最高</w:t>
      </w:r>
      <w:proofErr w:type="gramStart"/>
      <w:r>
        <w:rPr>
          <w:rFonts w:ascii="微软雅黑" w:eastAsia="微软雅黑" w:hAnsi="微软雅黑" w:hint="eastAsia"/>
          <w:color w:val="333333"/>
          <w:sz w:val="21"/>
          <w:szCs w:val="21"/>
        </w:rPr>
        <w:t>分趋势</w:t>
      </w:r>
      <w:proofErr w:type="gramEnd"/>
      <w:r>
        <w:rPr>
          <w:rFonts w:ascii="微软雅黑" w:eastAsia="微软雅黑" w:hAnsi="微软雅黑" w:hint="eastAsia"/>
          <w:color w:val="333333"/>
          <w:sz w:val="21"/>
          <w:szCs w:val="21"/>
        </w:rPr>
        <w:t>和历史最低分趋势。直观反应学生的选课分布，展示7选3全部组合分布情况：包括人数和占比；统计每种7选3组合下，</w:t>
      </w:r>
      <w:commentRangeStart w:id="8"/>
      <w:r>
        <w:rPr>
          <w:rFonts w:ascii="微软雅黑" w:eastAsia="微软雅黑" w:hAnsi="微软雅黑" w:hint="eastAsia"/>
          <w:color w:val="333333"/>
          <w:sz w:val="21"/>
          <w:szCs w:val="21"/>
        </w:rPr>
        <w:t>选课重叠的人数分</w:t>
      </w:r>
      <w:commentRangeEnd w:id="8"/>
      <w:r w:rsidR="0042063A">
        <w:rPr>
          <w:rStyle w:val="a5"/>
          <w:rFonts w:asciiTheme="minorHAnsi" w:eastAsiaTheme="minorEastAsia" w:hAnsiTheme="minorHAnsi" w:cstheme="minorBidi"/>
          <w:kern w:val="2"/>
        </w:rPr>
        <w:commentReference w:id="8"/>
      </w:r>
      <w:r>
        <w:rPr>
          <w:rFonts w:ascii="微软雅黑" w:eastAsia="微软雅黑" w:hAnsi="微软雅黑" w:hint="eastAsia"/>
          <w:color w:val="333333"/>
          <w:sz w:val="21"/>
          <w:szCs w:val="21"/>
        </w:rPr>
        <w:t>布情况。</w:t>
      </w:r>
    </w:p>
    <w:p w14:paraId="248B445F" w14:textId="77777777" w:rsidR="00B80C93" w:rsidRDefault="00B80C93" w:rsidP="00B80C93">
      <w:pPr>
        <w:pStyle w:val="a4"/>
        <w:shd w:val="clear" w:color="auto" w:fill="FFFFFF"/>
        <w:spacing w:before="288" w:beforeAutospacing="0" w:after="288"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*7选3说明：学生生在高考时除语文、数学、外语三门为必考科目外，考生要从思想政治、历史、地理、物理、化学、生物、技术7门选考科目中，选择三门作为选考科目，在学业考试中加试附加题，计入考试</w:t>
      </w:r>
      <w:commentRangeStart w:id="9"/>
      <w:r>
        <w:rPr>
          <w:rFonts w:ascii="微软雅黑" w:eastAsia="微软雅黑" w:hAnsi="微软雅黑" w:hint="eastAsia"/>
          <w:color w:val="333333"/>
          <w:sz w:val="21"/>
          <w:szCs w:val="21"/>
        </w:rPr>
        <w:t>总分</w:t>
      </w:r>
      <w:commentRangeEnd w:id="9"/>
      <w:r>
        <w:rPr>
          <w:rStyle w:val="a5"/>
          <w:rFonts w:asciiTheme="minorHAnsi" w:eastAsiaTheme="minorEastAsia" w:hAnsiTheme="minorHAnsi" w:cstheme="minorBidi"/>
          <w:kern w:val="2"/>
        </w:rPr>
        <w:commentReference w:id="9"/>
      </w:r>
      <w:r>
        <w:rPr>
          <w:rFonts w:ascii="微软雅黑" w:eastAsia="微软雅黑" w:hAnsi="微软雅黑" w:hint="eastAsia"/>
          <w:color w:val="333333"/>
          <w:sz w:val="21"/>
          <w:szCs w:val="21"/>
        </w:rPr>
        <w:t>。</w:t>
      </w:r>
    </w:p>
    <w:p w14:paraId="6F97C840" w14:textId="77777777" w:rsidR="00B80C93" w:rsidRDefault="00B80C93" w:rsidP="00EE5FDC">
      <w:pPr>
        <w:spacing w:line="360" w:lineRule="auto"/>
        <w:jc w:val="left"/>
        <w:rPr>
          <w:rFonts w:ascii="宋体" w:eastAsia="宋体" w:hAnsi="宋体"/>
          <w:sz w:val="28"/>
          <w:szCs w:val="28"/>
        </w:rPr>
      </w:pPr>
    </w:p>
    <w:p w14:paraId="2F88CE5F" w14:textId="02F31C06" w:rsidR="00B80C93" w:rsidRDefault="00B80C93" w:rsidP="00EE5FDC">
      <w:pPr>
        <w:spacing w:line="360" w:lineRule="auto"/>
        <w:jc w:val="left"/>
        <w:rPr>
          <w:rFonts w:ascii="宋体" w:eastAsia="宋体" w:hAnsi="宋体"/>
          <w:sz w:val="28"/>
          <w:szCs w:val="28"/>
        </w:rPr>
      </w:pPr>
      <w:r>
        <w:rPr>
          <w:rFonts w:ascii="宋体" w:eastAsia="宋体" w:hAnsi="宋体" w:hint="eastAsia"/>
          <w:sz w:val="28"/>
          <w:szCs w:val="28"/>
        </w:rPr>
        <w:t>3.2.3群体域数据分析</w:t>
      </w:r>
    </w:p>
    <w:p w14:paraId="50F84E70" w14:textId="77777777" w:rsidR="0042063A" w:rsidRDefault="00B80C93" w:rsidP="00B80C93">
      <w:pPr>
        <w:pStyle w:val="a4"/>
        <w:shd w:val="clear" w:color="auto" w:fill="FFFFFF"/>
        <w:spacing w:before="288" w:beforeAutospacing="0" w:after="288"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对</w:t>
      </w:r>
      <w:commentRangeStart w:id="10"/>
      <w:r>
        <w:rPr>
          <w:rFonts w:ascii="微软雅黑" w:eastAsia="微软雅黑" w:hAnsi="微软雅黑" w:hint="eastAsia"/>
          <w:color w:val="333333"/>
          <w:sz w:val="21"/>
          <w:szCs w:val="21"/>
        </w:rPr>
        <w:t>班级</w:t>
      </w:r>
      <w:proofErr w:type="gramStart"/>
      <w:r>
        <w:rPr>
          <w:rFonts w:ascii="微软雅黑" w:eastAsia="微软雅黑" w:hAnsi="微软雅黑" w:hint="eastAsia"/>
          <w:color w:val="333333"/>
          <w:sz w:val="21"/>
          <w:szCs w:val="21"/>
        </w:rPr>
        <w:t>域相关</w:t>
      </w:r>
      <w:proofErr w:type="gramEnd"/>
      <w:r>
        <w:rPr>
          <w:rFonts w:ascii="微软雅黑" w:eastAsia="微软雅黑" w:hAnsi="微软雅黑" w:hint="eastAsia"/>
          <w:color w:val="333333"/>
          <w:sz w:val="21"/>
          <w:szCs w:val="21"/>
        </w:rPr>
        <w:t>数据</w:t>
      </w:r>
      <w:commentRangeEnd w:id="10"/>
      <w:r w:rsidR="0042063A">
        <w:rPr>
          <w:rStyle w:val="a5"/>
          <w:rFonts w:asciiTheme="minorHAnsi" w:eastAsiaTheme="minorEastAsia" w:hAnsiTheme="minorHAnsi" w:cstheme="minorBidi"/>
          <w:kern w:val="2"/>
        </w:rPr>
        <w:commentReference w:id="10"/>
      </w:r>
      <w:r>
        <w:rPr>
          <w:rFonts w:ascii="微软雅黑" w:eastAsia="微软雅黑" w:hAnsi="微软雅黑" w:hint="eastAsia"/>
          <w:color w:val="333333"/>
          <w:sz w:val="21"/>
          <w:szCs w:val="21"/>
        </w:rPr>
        <w:t>进行描述性统计分析，分析各个班级平均分排名，指标包括原始分、绝对分；支持总分和单科目；对班级学生排名分布情况进行统计，包括总分和单科目；</w:t>
      </w:r>
    </w:p>
    <w:p w14:paraId="71B2C241" w14:textId="77777777" w:rsidR="0042063A" w:rsidRDefault="00B80C93" w:rsidP="00B80C93">
      <w:pPr>
        <w:pStyle w:val="a4"/>
        <w:shd w:val="clear" w:color="auto" w:fill="FFFFFF"/>
        <w:spacing w:before="288" w:beforeAutospacing="0" w:after="288"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对每个班级每个分数</w:t>
      </w:r>
      <w:proofErr w:type="gramStart"/>
      <w:r>
        <w:rPr>
          <w:rFonts w:ascii="微软雅黑" w:eastAsia="微软雅黑" w:hAnsi="微软雅黑" w:hint="eastAsia"/>
          <w:color w:val="333333"/>
          <w:sz w:val="21"/>
          <w:szCs w:val="21"/>
        </w:rPr>
        <w:t>段学生</w:t>
      </w:r>
      <w:proofErr w:type="gramEnd"/>
      <w:r>
        <w:rPr>
          <w:rFonts w:ascii="微软雅黑" w:eastAsia="微软雅黑" w:hAnsi="微软雅黑" w:hint="eastAsia"/>
          <w:color w:val="333333"/>
          <w:sz w:val="21"/>
          <w:szCs w:val="21"/>
        </w:rPr>
        <w:t>排名人数进行统计;</w:t>
      </w:r>
    </w:p>
    <w:p w14:paraId="4EC38217" w14:textId="77777777" w:rsidR="0042063A" w:rsidRDefault="00B80C93" w:rsidP="00B80C93">
      <w:pPr>
        <w:pStyle w:val="a4"/>
        <w:shd w:val="clear" w:color="auto" w:fill="FFFFFF"/>
        <w:spacing w:before="288" w:beforeAutospacing="0" w:after="288"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比对不同班级学生考试总分，在不同分数段的分布情况，比对指标包括：原始分、标准分、离均值；</w:t>
      </w:r>
    </w:p>
    <w:p w14:paraId="4C14F855" w14:textId="71D335CA" w:rsidR="00B80C93" w:rsidRDefault="00B80C93" w:rsidP="00B80C93">
      <w:pPr>
        <w:pStyle w:val="a4"/>
        <w:shd w:val="clear" w:color="auto" w:fill="FFFFFF"/>
        <w:spacing w:before="288" w:beforeAutospacing="0" w:after="288"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比对不同班级学生考试每个科目，在不同分数段的分布情况，比对指标包括：原始分、标准分、离均值。</w:t>
      </w:r>
    </w:p>
    <w:p w14:paraId="4386B9F7" w14:textId="7DA8AD23" w:rsidR="00B80C93" w:rsidRPr="00B80C93" w:rsidRDefault="00B80C93" w:rsidP="00B80C93">
      <w:pPr>
        <w:pStyle w:val="a4"/>
        <w:shd w:val="clear" w:color="auto" w:fill="FFFFFF"/>
        <w:spacing w:before="288" w:beforeAutospacing="0" w:after="288"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针对以上指标体系设计报表进行展示，形成可视化分析门户，支持按照条件查询工作</w:t>
      </w:r>
      <w:commentRangeStart w:id="11"/>
      <w:r>
        <w:rPr>
          <w:rFonts w:ascii="微软雅黑" w:eastAsia="微软雅黑" w:hAnsi="微软雅黑" w:hint="eastAsia"/>
          <w:color w:val="333333"/>
          <w:sz w:val="21"/>
          <w:szCs w:val="21"/>
        </w:rPr>
        <w:t>实现</w:t>
      </w:r>
      <w:commentRangeEnd w:id="11"/>
      <w:r w:rsidR="0042063A">
        <w:rPr>
          <w:rStyle w:val="a5"/>
          <w:rFonts w:asciiTheme="minorHAnsi" w:eastAsiaTheme="minorEastAsia" w:hAnsiTheme="minorHAnsi" w:cstheme="minorBidi"/>
          <w:kern w:val="2"/>
        </w:rPr>
        <w:commentReference w:id="11"/>
      </w:r>
      <w:r>
        <w:rPr>
          <w:rFonts w:ascii="微软雅黑" w:eastAsia="微软雅黑" w:hAnsi="微软雅黑" w:hint="eastAsia"/>
          <w:color w:val="333333"/>
          <w:sz w:val="21"/>
          <w:szCs w:val="21"/>
        </w:rPr>
        <w:t>。</w:t>
      </w:r>
    </w:p>
    <w:p w14:paraId="696348E6" w14:textId="5CF33C57" w:rsidR="007D5688" w:rsidRPr="00EE5FDC" w:rsidRDefault="007D5688" w:rsidP="00EE5FDC">
      <w:pPr>
        <w:spacing w:line="360" w:lineRule="auto"/>
        <w:jc w:val="left"/>
        <w:rPr>
          <w:rFonts w:ascii="黑体" w:eastAsia="黑体" w:hAnsi="黑体"/>
          <w:sz w:val="32"/>
          <w:szCs w:val="32"/>
        </w:rPr>
      </w:pPr>
      <w:r w:rsidRPr="00EE5FDC">
        <w:rPr>
          <w:rFonts w:ascii="黑体" w:eastAsia="黑体" w:hAnsi="黑体" w:hint="eastAsia"/>
          <w:sz w:val="32"/>
          <w:szCs w:val="32"/>
        </w:rPr>
        <w:t>4.数据需求</w:t>
      </w:r>
    </w:p>
    <w:p w14:paraId="7A5EB210" w14:textId="747C3ACA" w:rsidR="007D5688" w:rsidRDefault="007D5688" w:rsidP="00EE5FDC">
      <w:pPr>
        <w:spacing w:line="360" w:lineRule="auto"/>
        <w:jc w:val="left"/>
        <w:rPr>
          <w:rFonts w:ascii="黑体" w:eastAsia="黑体" w:hAnsi="黑体"/>
          <w:sz w:val="30"/>
          <w:szCs w:val="30"/>
        </w:rPr>
      </w:pPr>
      <w:r w:rsidRPr="00EE5FDC">
        <w:rPr>
          <w:rFonts w:ascii="黑体" w:eastAsia="黑体" w:hAnsi="黑体" w:hint="eastAsia"/>
          <w:sz w:val="30"/>
          <w:szCs w:val="30"/>
        </w:rPr>
        <w:t>4.1静态数据</w:t>
      </w:r>
    </w:p>
    <w:p w14:paraId="5CE83F62" w14:textId="04CA0C05" w:rsidR="009614F8" w:rsidRDefault="009614F8" w:rsidP="00EE5FDC">
      <w:pPr>
        <w:spacing w:line="360" w:lineRule="auto"/>
        <w:jc w:val="left"/>
        <w:rPr>
          <w:rFonts w:ascii="宋体" w:eastAsia="宋体" w:hAnsi="宋体"/>
          <w:sz w:val="24"/>
          <w:szCs w:val="24"/>
        </w:rPr>
      </w:pPr>
      <w:r w:rsidRPr="002F6E97">
        <w:rPr>
          <w:rFonts w:ascii="宋体" w:eastAsia="宋体" w:hAnsi="宋体" w:hint="eastAsia"/>
          <w:sz w:val="24"/>
          <w:szCs w:val="24"/>
        </w:rPr>
        <w:t>赛题给出的数据</w:t>
      </w:r>
      <w:r w:rsidR="0042063A">
        <w:rPr>
          <w:rFonts w:ascii="宋体" w:eastAsia="宋体" w:hAnsi="宋体" w:hint="eastAsia"/>
          <w:sz w:val="24"/>
          <w:szCs w:val="24"/>
        </w:rPr>
        <w:t>描述，参考比赛官网。</w:t>
      </w:r>
    </w:p>
    <w:p w14:paraId="563BDCEE" w14:textId="1BFA1A01" w:rsidR="0042063A" w:rsidRPr="002F6E97" w:rsidRDefault="0042063A" w:rsidP="00EE5FDC">
      <w:pPr>
        <w:spacing w:line="360" w:lineRule="auto"/>
        <w:jc w:val="left"/>
        <w:rPr>
          <w:rFonts w:ascii="宋体" w:eastAsia="宋体" w:hAnsi="宋体" w:hint="eastAsia"/>
          <w:sz w:val="24"/>
          <w:szCs w:val="24"/>
        </w:rPr>
      </w:pPr>
      <w:hyperlink r:id="rId9" w:history="1">
        <w:r>
          <w:rPr>
            <w:rStyle w:val="ac"/>
          </w:rPr>
          <w:t>“数智教育”数据可视化创新大赛-天池大赛-阿里云天池 (aliyun.com)</w:t>
        </w:r>
      </w:hyperlink>
    </w:p>
    <w:p w14:paraId="55DE3573" w14:textId="321773B0" w:rsidR="007D5688" w:rsidRDefault="007D5688" w:rsidP="00EE5FDC">
      <w:pPr>
        <w:spacing w:line="360" w:lineRule="auto"/>
        <w:jc w:val="left"/>
        <w:rPr>
          <w:rFonts w:ascii="黑体" w:eastAsia="黑体" w:hAnsi="黑体"/>
          <w:sz w:val="30"/>
          <w:szCs w:val="30"/>
        </w:rPr>
      </w:pPr>
      <w:r w:rsidRPr="00EE5FDC">
        <w:rPr>
          <w:rFonts w:ascii="黑体" w:eastAsia="黑体" w:hAnsi="黑体" w:hint="eastAsia"/>
          <w:sz w:val="30"/>
          <w:szCs w:val="30"/>
        </w:rPr>
        <w:t>4.2动态数据</w:t>
      </w:r>
    </w:p>
    <w:p w14:paraId="48BDFF21" w14:textId="7A140AF9" w:rsidR="009614F8" w:rsidRPr="002F6E97" w:rsidRDefault="009614F8" w:rsidP="00EE5FDC">
      <w:pPr>
        <w:spacing w:line="360" w:lineRule="auto"/>
        <w:jc w:val="left"/>
        <w:rPr>
          <w:rFonts w:ascii="宋体" w:eastAsia="宋体" w:hAnsi="宋体"/>
          <w:sz w:val="24"/>
          <w:szCs w:val="24"/>
        </w:rPr>
      </w:pPr>
      <w:r w:rsidRPr="002F6E97">
        <w:rPr>
          <w:rFonts w:ascii="宋体" w:eastAsia="宋体" w:hAnsi="宋体" w:hint="eastAsia"/>
          <w:sz w:val="24"/>
          <w:szCs w:val="24"/>
        </w:rPr>
        <w:t>是否具备？是否可以增加一个功能，让用户管理员进行数据的输入？写入数据库等等？是否包含数据的拷贝、存储等等问题？</w:t>
      </w:r>
    </w:p>
    <w:p w14:paraId="7F1A89B5" w14:textId="1156EE0B" w:rsidR="007D5688" w:rsidRDefault="007D5688" w:rsidP="00EE5FDC">
      <w:pPr>
        <w:spacing w:line="360" w:lineRule="auto"/>
        <w:jc w:val="left"/>
        <w:rPr>
          <w:rFonts w:ascii="黑体" w:eastAsia="黑体" w:hAnsi="黑体"/>
          <w:sz w:val="30"/>
          <w:szCs w:val="30"/>
        </w:rPr>
      </w:pPr>
      <w:r w:rsidRPr="00EE5FDC">
        <w:rPr>
          <w:rFonts w:ascii="黑体" w:eastAsia="黑体" w:hAnsi="黑体" w:hint="eastAsia"/>
          <w:sz w:val="30"/>
          <w:szCs w:val="30"/>
        </w:rPr>
        <w:t>4.3数据字典</w:t>
      </w:r>
    </w:p>
    <w:p w14:paraId="4EF6E7D3" w14:textId="02FD1DAF" w:rsidR="009614F8" w:rsidRPr="002F6E97" w:rsidRDefault="009614F8" w:rsidP="00EE5FDC">
      <w:pPr>
        <w:spacing w:line="360" w:lineRule="auto"/>
        <w:jc w:val="left"/>
        <w:rPr>
          <w:rFonts w:ascii="宋体" w:eastAsia="宋体" w:hAnsi="宋体"/>
          <w:sz w:val="24"/>
          <w:szCs w:val="24"/>
        </w:rPr>
      </w:pPr>
      <w:r w:rsidRPr="002F6E97">
        <w:rPr>
          <w:rFonts w:ascii="宋体" w:eastAsia="宋体" w:hAnsi="宋体" w:hint="eastAsia"/>
          <w:sz w:val="24"/>
          <w:szCs w:val="24"/>
        </w:rPr>
        <w:t>详细描述</w:t>
      </w:r>
      <w:r w:rsidR="002F6E97" w:rsidRPr="002F6E97">
        <w:rPr>
          <w:rFonts w:ascii="宋体" w:eastAsia="宋体" w:hAnsi="宋体" w:hint="eastAsia"/>
          <w:sz w:val="24"/>
          <w:szCs w:val="24"/>
        </w:rPr>
        <w:t>每个数据文件的</w:t>
      </w:r>
      <w:proofErr w:type="gramStart"/>
      <w:r w:rsidR="002F6E97" w:rsidRPr="002F6E97">
        <w:rPr>
          <w:rFonts w:ascii="宋体" w:eastAsia="宋体" w:hAnsi="宋体" w:hint="eastAsia"/>
          <w:sz w:val="24"/>
          <w:szCs w:val="24"/>
        </w:rPr>
        <w:t>的</w:t>
      </w:r>
      <w:proofErr w:type="gramEnd"/>
      <w:r w:rsidR="002F6E97" w:rsidRPr="002F6E97">
        <w:rPr>
          <w:rFonts w:ascii="宋体" w:eastAsia="宋体" w:hAnsi="宋体" w:hint="eastAsia"/>
          <w:sz w:val="24"/>
          <w:szCs w:val="24"/>
        </w:rPr>
        <w:t>数据列，来源，去向等等</w:t>
      </w:r>
    </w:p>
    <w:p w14:paraId="43687A19" w14:textId="7AC1B2CB" w:rsidR="002F6E97" w:rsidRPr="002F6E97" w:rsidRDefault="002F6E97" w:rsidP="00EE5FDC">
      <w:pPr>
        <w:spacing w:line="360" w:lineRule="auto"/>
        <w:jc w:val="left"/>
        <w:rPr>
          <w:rFonts w:ascii="宋体" w:eastAsia="宋体" w:hAnsi="宋体"/>
          <w:sz w:val="24"/>
          <w:szCs w:val="24"/>
        </w:rPr>
      </w:pPr>
      <w:r w:rsidRPr="002F6E97">
        <w:rPr>
          <w:rFonts w:ascii="宋体" w:eastAsia="宋体" w:hAnsi="宋体" w:hint="eastAsia"/>
          <w:sz w:val="24"/>
          <w:szCs w:val="24"/>
        </w:rPr>
        <w:t>例如下图：</w:t>
      </w:r>
    </w:p>
    <w:p w14:paraId="6DAD068E" w14:textId="2FD04F27" w:rsidR="002F6E97" w:rsidRPr="00EE5FDC" w:rsidRDefault="002F6E97" w:rsidP="00EE5FDC">
      <w:pPr>
        <w:spacing w:line="360" w:lineRule="auto"/>
        <w:jc w:val="left"/>
        <w:rPr>
          <w:rFonts w:ascii="黑体" w:eastAsia="黑体" w:hAnsi="黑体"/>
          <w:sz w:val="30"/>
          <w:szCs w:val="30"/>
        </w:rPr>
      </w:pPr>
      <w:r w:rsidRPr="002F6E97">
        <w:rPr>
          <w:rFonts w:ascii="黑体" w:eastAsia="黑体" w:hAnsi="黑体"/>
          <w:noProof/>
          <w:sz w:val="30"/>
          <w:szCs w:val="30"/>
        </w:rPr>
        <w:lastRenderedPageBreak/>
        <w:drawing>
          <wp:inline distT="0" distB="0" distL="0" distR="0" wp14:anchorId="6579496E" wp14:editId="7902FEFD">
            <wp:extent cx="4618120" cy="1463167"/>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18120" cy="1463167"/>
                    </a:xfrm>
                    <a:prstGeom prst="rect">
                      <a:avLst/>
                    </a:prstGeom>
                  </pic:spPr>
                </pic:pic>
              </a:graphicData>
            </a:graphic>
          </wp:inline>
        </w:drawing>
      </w:r>
    </w:p>
    <w:p w14:paraId="5C72DEE9" w14:textId="670E4812" w:rsidR="007D5688" w:rsidRDefault="007D5688" w:rsidP="00EE5FDC">
      <w:pPr>
        <w:spacing w:line="360" w:lineRule="auto"/>
        <w:jc w:val="left"/>
        <w:rPr>
          <w:rFonts w:ascii="黑体" w:eastAsia="黑体" w:hAnsi="黑体"/>
          <w:sz w:val="30"/>
          <w:szCs w:val="30"/>
        </w:rPr>
      </w:pPr>
      <w:r w:rsidRPr="00EE5FDC">
        <w:rPr>
          <w:rFonts w:ascii="黑体" w:eastAsia="黑体" w:hAnsi="黑体" w:hint="eastAsia"/>
          <w:sz w:val="30"/>
          <w:szCs w:val="30"/>
        </w:rPr>
        <w:t>4.4数据库描述</w:t>
      </w:r>
    </w:p>
    <w:p w14:paraId="29EFB5A7" w14:textId="71B018C8" w:rsidR="00B80C93" w:rsidRPr="002F6E97" w:rsidRDefault="002F6E97" w:rsidP="00EE5FDC">
      <w:pPr>
        <w:spacing w:line="360" w:lineRule="auto"/>
        <w:jc w:val="left"/>
        <w:rPr>
          <w:rFonts w:ascii="宋体" w:eastAsia="宋体" w:hAnsi="宋体"/>
          <w:sz w:val="24"/>
          <w:szCs w:val="24"/>
        </w:rPr>
      </w:pPr>
      <w:r w:rsidRPr="002F6E97">
        <w:rPr>
          <w:rFonts w:ascii="宋体" w:eastAsia="宋体" w:hAnsi="宋体" w:hint="eastAsia"/>
          <w:sz w:val="24"/>
          <w:szCs w:val="24"/>
        </w:rPr>
        <w:t>是否需要使用到数据库？建议使用，软件的数据库概念模型，需要画图等等。</w:t>
      </w:r>
    </w:p>
    <w:p w14:paraId="6833EC8B" w14:textId="64C44A30" w:rsidR="002F6E97" w:rsidRDefault="002F6E97" w:rsidP="00EE5FDC">
      <w:pPr>
        <w:spacing w:line="360" w:lineRule="auto"/>
        <w:jc w:val="left"/>
        <w:rPr>
          <w:rFonts w:ascii="黑体" w:eastAsia="黑体" w:hAnsi="黑体"/>
          <w:sz w:val="32"/>
          <w:szCs w:val="32"/>
        </w:rPr>
      </w:pPr>
    </w:p>
    <w:p w14:paraId="595F0B9F" w14:textId="2E4DBA17" w:rsidR="0042063A" w:rsidRDefault="0042063A" w:rsidP="00EE5FDC">
      <w:pPr>
        <w:spacing w:line="360" w:lineRule="auto"/>
        <w:jc w:val="left"/>
        <w:rPr>
          <w:rFonts w:ascii="黑体" w:eastAsia="黑体" w:hAnsi="黑体"/>
          <w:sz w:val="32"/>
          <w:szCs w:val="32"/>
        </w:rPr>
      </w:pPr>
    </w:p>
    <w:p w14:paraId="76E8CA56" w14:textId="77777777" w:rsidR="0042063A" w:rsidRDefault="0042063A" w:rsidP="00EE5FDC">
      <w:pPr>
        <w:spacing w:line="360" w:lineRule="auto"/>
        <w:jc w:val="left"/>
        <w:rPr>
          <w:rFonts w:ascii="黑体" w:eastAsia="黑体" w:hAnsi="黑体" w:hint="eastAsia"/>
          <w:sz w:val="32"/>
          <w:szCs w:val="32"/>
        </w:rPr>
      </w:pPr>
    </w:p>
    <w:p w14:paraId="0569F2B5" w14:textId="2B067880" w:rsidR="002F6E97" w:rsidRPr="00EE5FDC" w:rsidRDefault="007D5688" w:rsidP="00EE5FDC">
      <w:pPr>
        <w:spacing w:line="360" w:lineRule="auto"/>
        <w:jc w:val="left"/>
        <w:rPr>
          <w:rFonts w:ascii="黑体" w:eastAsia="黑体" w:hAnsi="黑体"/>
          <w:sz w:val="32"/>
          <w:szCs w:val="32"/>
        </w:rPr>
      </w:pPr>
      <w:r w:rsidRPr="00EE5FDC">
        <w:rPr>
          <w:rFonts w:ascii="黑体" w:eastAsia="黑体" w:hAnsi="黑体" w:hint="eastAsia"/>
          <w:sz w:val="32"/>
          <w:szCs w:val="32"/>
        </w:rPr>
        <w:t>5.性能需求</w:t>
      </w:r>
    </w:p>
    <w:p w14:paraId="58176D9C" w14:textId="32497E79" w:rsidR="007D5688" w:rsidRDefault="007D5688" w:rsidP="00EE5FDC">
      <w:pPr>
        <w:spacing w:line="360" w:lineRule="auto"/>
        <w:jc w:val="left"/>
        <w:rPr>
          <w:rFonts w:ascii="黑体" w:eastAsia="黑体" w:hAnsi="黑体"/>
          <w:sz w:val="30"/>
          <w:szCs w:val="30"/>
        </w:rPr>
      </w:pPr>
      <w:r w:rsidRPr="00EE5FDC">
        <w:rPr>
          <w:rFonts w:ascii="黑体" w:eastAsia="黑体" w:hAnsi="黑体" w:hint="eastAsia"/>
          <w:sz w:val="30"/>
          <w:szCs w:val="30"/>
        </w:rPr>
        <w:t>5.1数据精度</w:t>
      </w:r>
    </w:p>
    <w:p w14:paraId="44956A63" w14:textId="5B6A45D9" w:rsidR="002F6E97" w:rsidRPr="002F6E97" w:rsidRDefault="002F6E97" w:rsidP="00EE5FDC">
      <w:pPr>
        <w:spacing w:line="360" w:lineRule="auto"/>
        <w:jc w:val="left"/>
        <w:rPr>
          <w:rFonts w:ascii="宋体" w:eastAsia="宋体" w:hAnsi="宋体"/>
          <w:sz w:val="24"/>
          <w:szCs w:val="24"/>
        </w:rPr>
      </w:pPr>
      <w:r w:rsidRPr="002F6E97">
        <w:rPr>
          <w:rFonts w:ascii="宋体" w:eastAsia="宋体" w:hAnsi="宋体" w:hint="eastAsia"/>
          <w:sz w:val="24"/>
          <w:szCs w:val="24"/>
        </w:rPr>
        <w:t>描述数据的精度，便于开发，如下图</w:t>
      </w:r>
    </w:p>
    <w:p w14:paraId="170670CC" w14:textId="01D88C5E" w:rsidR="002F6E97" w:rsidRPr="00EE5FDC" w:rsidRDefault="002F6E97" w:rsidP="00EE5FDC">
      <w:pPr>
        <w:spacing w:line="360" w:lineRule="auto"/>
        <w:jc w:val="left"/>
        <w:rPr>
          <w:rFonts w:ascii="黑体" w:eastAsia="黑体" w:hAnsi="黑体"/>
          <w:sz w:val="30"/>
          <w:szCs w:val="30"/>
        </w:rPr>
      </w:pPr>
      <w:r w:rsidRPr="002F6E97">
        <w:rPr>
          <w:rFonts w:ascii="黑体" w:eastAsia="黑体" w:hAnsi="黑体"/>
          <w:noProof/>
          <w:sz w:val="30"/>
          <w:szCs w:val="30"/>
        </w:rPr>
        <w:drawing>
          <wp:inline distT="0" distB="0" distL="0" distR="0" wp14:anchorId="6B8D96A3" wp14:editId="31D8D6AA">
            <wp:extent cx="4709568" cy="240050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09568" cy="2400508"/>
                    </a:xfrm>
                    <a:prstGeom prst="rect">
                      <a:avLst/>
                    </a:prstGeom>
                  </pic:spPr>
                </pic:pic>
              </a:graphicData>
            </a:graphic>
          </wp:inline>
        </w:drawing>
      </w:r>
    </w:p>
    <w:p w14:paraId="72CDBD17" w14:textId="66B01471" w:rsidR="007D5688" w:rsidRDefault="007D5688" w:rsidP="00EE5FDC">
      <w:pPr>
        <w:spacing w:line="360" w:lineRule="auto"/>
        <w:jc w:val="left"/>
        <w:rPr>
          <w:rFonts w:ascii="黑体" w:eastAsia="黑体" w:hAnsi="黑体"/>
          <w:sz w:val="30"/>
          <w:szCs w:val="30"/>
        </w:rPr>
      </w:pPr>
      <w:r w:rsidRPr="00EE5FDC">
        <w:rPr>
          <w:rFonts w:ascii="黑体" w:eastAsia="黑体" w:hAnsi="黑体" w:hint="eastAsia"/>
          <w:sz w:val="30"/>
          <w:szCs w:val="30"/>
        </w:rPr>
        <w:t>5.2时间特性</w:t>
      </w:r>
    </w:p>
    <w:p w14:paraId="352F7422" w14:textId="77777777" w:rsidR="002F6E97" w:rsidRDefault="002F6E97" w:rsidP="002F6E97">
      <w:pPr>
        <w:pStyle w:val="a4"/>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 xml:space="preserve">(1) </w:t>
      </w:r>
      <w:r>
        <w:rPr>
          <w:rFonts w:ascii="Arial" w:hAnsi="Arial" w:cs="Arial"/>
          <w:color w:val="4D4D4D"/>
        </w:rPr>
        <w:t>响应时间：用户任意操作后</w:t>
      </w:r>
      <w:r>
        <w:rPr>
          <w:rFonts w:ascii="Arial" w:hAnsi="Arial" w:cs="Arial"/>
          <w:color w:val="4D4D4D"/>
        </w:rPr>
        <w:t>5</w:t>
      </w:r>
      <w:r>
        <w:rPr>
          <w:rFonts w:ascii="Arial" w:hAnsi="Arial" w:cs="Arial"/>
          <w:color w:val="4D4D4D"/>
        </w:rPr>
        <w:t>秒内系统给予反馈信息。</w:t>
      </w:r>
    </w:p>
    <w:p w14:paraId="7887155D" w14:textId="77777777" w:rsidR="002F6E97" w:rsidRDefault="002F6E97" w:rsidP="002F6E97">
      <w:pPr>
        <w:pStyle w:val="a4"/>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 xml:space="preserve">(2) </w:t>
      </w:r>
      <w:r>
        <w:rPr>
          <w:rFonts w:ascii="Arial" w:hAnsi="Arial" w:cs="Arial"/>
          <w:color w:val="4D4D4D"/>
        </w:rPr>
        <w:t>更新处理时间：由系统运行状态来决定。</w:t>
      </w:r>
    </w:p>
    <w:p w14:paraId="0C0D2758" w14:textId="766CF6C0" w:rsidR="002F6E97" w:rsidRPr="002F6E97" w:rsidRDefault="002F6E97" w:rsidP="002F6E97">
      <w:pPr>
        <w:pStyle w:val="a4"/>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 xml:space="preserve">(3) </w:t>
      </w:r>
      <w:r>
        <w:rPr>
          <w:rFonts w:ascii="Arial" w:hAnsi="Arial" w:cs="Arial"/>
          <w:color w:val="4D4D4D"/>
        </w:rPr>
        <w:t>数据的转换和传送时间：能够在</w:t>
      </w:r>
      <w:r>
        <w:rPr>
          <w:rFonts w:ascii="Arial" w:hAnsi="Arial" w:cs="Arial" w:hint="eastAsia"/>
          <w:color w:val="4D4D4D"/>
        </w:rPr>
        <w:t>15</w:t>
      </w:r>
      <w:r>
        <w:rPr>
          <w:rFonts w:ascii="Arial" w:hAnsi="Arial" w:cs="Arial"/>
          <w:color w:val="4D4D4D"/>
        </w:rPr>
        <w:t>秒内完成。</w:t>
      </w:r>
    </w:p>
    <w:p w14:paraId="0E02FC8C" w14:textId="2C3F3CD4" w:rsidR="007D5688" w:rsidRPr="00EE5FDC" w:rsidRDefault="007D5688" w:rsidP="00EE5FDC">
      <w:pPr>
        <w:spacing w:line="360" w:lineRule="auto"/>
        <w:jc w:val="left"/>
        <w:rPr>
          <w:rFonts w:ascii="黑体" w:eastAsia="黑体" w:hAnsi="黑体"/>
          <w:sz w:val="30"/>
          <w:szCs w:val="30"/>
        </w:rPr>
      </w:pPr>
      <w:r w:rsidRPr="00EE5FDC">
        <w:rPr>
          <w:rFonts w:ascii="黑体" w:eastAsia="黑体" w:hAnsi="黑体" w:hint="eastAsia"/>
          <w:sz w:val="30"/>
          <w:szCs w:val="30"/>
        </w:rPr>
        <w:lastRenderedPageBreak/>
        <w:t>5.3灵活性</w:t>
      </w:r>
    </w:p>
    <w:p w14:paraId="110D6D1B" w14:textId="18EFD3BA" w:rsidR="007D5688" w:rsidRPr="002F6E97" w:rsidRDefault="002F6E97" w:rsidP="002F6E97">
      <w:pPr>
        <w:spacing w:line="360" w:lineRule="auto"/>
        <w:jc w:val="left"/>
        <w:rPr>
          <w:rFonts w:ascii="Arial" w:eastAsia="宋体" w:hAnsi="Arial" w:cs="Arial"/>
          <w:color w:val="4D4D4D"/>
          <w:kern w:val="0"/>
          <w:sz w:val="24"/>
          <w:szCs w:val="24"/>
        </w:rPr>
      </w:pPr>
      <w:r w:rsidRPr="002F6E97">
        <w:rPr>
          <w:rFonts w:ascii="Arial" w:eastAsia="宋体" w:hAnsi="Arial" w:cs="Arial"/>
          <w:color w:val="4D4D4D"/>
          <w:kern w:val="0"/>
          <w:sz w:val="24"/>
          <w:szCs w:val="24"/>
        </w:rPr>
        <w:tab/>
      </w:r>
      <w:r w:rsidRPr="002F6E97">
        <w:rPr>
          <w:rFonts w:ascii="Arial" w:eastAsia="宋体" w:hAnsi="Arial" w:cs="Arial"/>
          <w:color w:val="4D4D4D"/>
          <w:kern w:val="0"/>
          <w:sz w:val="24"/>
          <w:szCs w:val="24"/>
        </w:rPr>
        <w:t>当需求发生某些变化时，该软件的基本操作、数据结构、运行环境等等基本不会发生变化，只是对系统的数据库的文件和记录进行处理，就可以满足需求。</w:t>
      </w:r>
    </w:p>
    <w:p w14:paraId="0DE68A8C" w14:textId="106A58E5" w:rsidR="007D5688" w:rsidRPr="00EE5FDC" w:rsidRDefault="007D5688" w:rsidP="00EE5FDC">
      <w:pPr>
        <w:spacing w:line="360" w:lineRule="auto"/>
        <w:jc w:val="left"/>
        <w:rPr>
          <w:rFonts w:ascii="黑体" w:eastAsia="黑体" w:hAnsi="黑体"/>
          <w:sz w:val="32"/>
          <w:szCs w:val="32"/>
        </w:rPr>
      </w:pPr>
      <w:r w:rsidRPr="00EE5FDC">
        <w:rPr>
          <w:rFonts w:ascii="黑体" w:eastAsia="黑体" w:hAnsi="黑体" w:hint="eastAsia"/>
          <w:sz w:val="32"/>
          <w:szCs w:val="32"/>
        </w:rPr>
        <w:t>6.运行需求</w:t>
      </w:r>
    </w:p>
    <w:p w14:paraId="5AE10223" w14:textId="2A19E574" w:rsidR="007D5688" w:rsidRDefault="007D5688" w:rsidP="00EE5FDC">
      <w:pPr>
        <w:spacing w:line="360" w:lineRule="auto"/>
        <w:jc w:val="left"/>
        <w:rPr>
          <w:rFonts w:ascii="黑体" w:eastAsia="黑体" w:hAnsi="黑体"/>
          <w:sz w:val="30"/>
          <w:szCs w:val="30"/>
        </w:rPr>
      </w:pPr>
      <w:r w:rsidRPr="00EE5FDC">
        <w:rPr>
          <w:rFonts w:ascii="黑体" w:eastAsia="黑体" w:hAnsi="黑体" w:hint="eastAsia"/>
          <w:sz w:val="30"/>
          <w:szCs w:val="30"/>
        </w:rPr>
        <w:t>6.1用户界面</w:t>
      </w:r>
    </w:p>
    <w:p w14:paraId="3E845873" w14:textId="0FFAA169" w:rsidR="002F6E97" w:rsidRPr="002F6E97" w:rsidRDefault="002F6E97" w:rsidP="00EE5FDC">
      <w:pPr>
        <w:spacing w:line="360" w:lineRule="auto"/>
        <w:jc w:val="left"/>
        <w:rPr>
          <w:rFonts w:ascii="Arial" w:eastAsia="宋体" w:hAnsi="Arial" w:cs="Arial"/>
          <w:color w:val="4D4D4D"/>
          <w:kern w:val="0"/>
          <w:sz w:val="24"/>
          <w:szCs w:val="24"/>
        </w:rPr>
      </w:pPr>
      <w:r w:rsidRPr="002F6E97">
        <w:rPr>
          <w:rFonts w:ascii="Arial" w:eastAsia="宋体" w:hAnsi="Arial" w:cs="Arial" w:hint="eastAsia"/>
          <w:color w:val="4D4D4D"/>
          <w:kern w:val="0"/>
          <w:sz w:val="24"/>
          <w:szCs w:val="24"/>
        </w:rPr>
        <w:t>包括详细的设计：</w:t>
      </w:r>
    </w:p>
    <w:p w14:paraId="1D0F0101" w14:textId="68955641" w:rsidR="002F6E97" w:rsidRPr="002F6E97" w:rsidRDefault="002F6E97" w:rsidP="00EE5FDC">
      <w:pPr>
        <w:spacing w:line="360" w:lineRule="auto"/>
        <w:jc w:val="left"/>
        <w:rPr>
          <w:rFonts w:ascii="Arial" w:eastAsia="宋体" w:hAnsi="Arial" w:cs="Arial"/>
          <w:color w:val="4D4D4D"/>
          <w:kern w:val="0"/>
          <w:sz w:val="24"/>
          <w:szCs w:val="24"/>
        </w:rPr>
      </w:pPr>
      <w:r w:rsidRPr="002F6E97">
        <w:rPr>
          <w:rFonts w:ascii="Arial" w:eastAsia="宋体" w:hAnsi="Arial" w:cs="Arial" w:hint="eastAsia"/>
          <w:color w:val="4D4D4D"/>
          <w:kern w:val="0"/>
          <w:sz w:val="24"/>
          <w:szCs w:val="24"/>
        </w:rPr>
        <w:t>登录界面：注册、登录</w:t>
      </w:r>
    </w:p>
    <w:p w14:paraId="441AE1F7" w14:textId="422625DE" w:rsidR="002F6E97" w:rsidRPr="002F6E97" w:rsidRDefault="002F6E97" w:rsidP="00EE5FDC">
      <w:pPr>
        <w:spacing w:line="360" w:lineRule="auto"/>
        <w:jc w:val="left"/>
        <w:rPr>
          <w:rFonts w:ascii="Arial" w:eastAsia="宋体" w:hAnsi="Arial" w:cs="Arial"/>
          <w:color w:val="4D4D4D"/>
          <w:kern w:val="0"/>
          <w:sz w:val="24"/>
          <w:szCs w:val="24"/>
        </w:rPr>
      </w:pPr>
      <w:r w:rsidRPr="002F6E97">
        <w:rPr>
          <w:rFonts w:ascii="Arial" w:eastAsia="宋体" w:hAnsi="Arial" w:cs="Arial" w:hint="eastAsia"/>
          <w:color w:val="4D4D4D"/>
          <w:kern w:val="0"/>
          <w:sz w:val="24"/>
          <w:szCs w:val="24"/>
        </w:rPr>
        <w:t>主页的菜单</w:t>
      </w:r>
    </w:p>
    <w:p w14:paraId="0C0938F5" w14:textId="0A32FD75" w:rsidR="002F6E97" w:rsidRPr="002F6E97" w:rsidRDefault="002F6E97" w:rsidP="00EE5FDC">
      <w:pPr>
        <w:spacing w:line="360" w:lineRule="auto"/>
        <w:jc w:val="left"/>
        <w:rPr>
          <w:rFonts w:ascii="Arial" w:eastAsia="宋体" w:hAnsi="Arial" w:cs="Arial"/>
          <w:color w:val="4D4D4D"/>
          <w:kern w:val="0"/>
          <w:sz w:val="24"/>
          <w:szCs w:val="24"/>
        </w:rPr>
      </w:pPr>
      <w:r w:rsidRPr="002F6E97">
        <w:rPr>
          <w:rFonts w:ascii="Arial" w:eastAsia="宋体" w:hAnsi="Arial" w:cs="Arial" w:hint="eastAsia"/>
          <w:color w:val="4D4D4D"/>
          <w:kern w:val="0"/>
          <w:sz w:val="24"/>
          <w:szCs w:val="24"/>
        </w:rPr>
        <w:t>功能设置，修改资料</w:t>
      </w:r>
    </w:p>
    <w:p w14:paraId="50846620" w14:textId="76B47E23" w:rsidR="002F6E97" w:rsidRPr="002F6E97" w:rsidRDefault="002F6E97" w:rsidP="00EE5FDC">
      <w:pPr>
        <w:spacing w:line="360" w:lineRule="auto"/>
        <w:jc w:val="left"/>
        <w:rPr>
          <w:rFonts w:ascii="Arial" w:eastAsia="宋体" w:hAnsi="Arial" w:cs="Arial"/>
          <w:color w:val="4D4D4D"/>
          <w:kern w:val="0"/>
          <w:sz w:val="24"/>
          <w:szCs w:val="24"/>
        </w:rPr>
      </w:pPr>
      <w:r w:rsidRPr="002F6E97">
        <w:rPr>
          <w:rFonts w:ascii="Arial" w:eastAsia="宋体" w:hAnsi="Arial" w:cs="Arial" w:hint="eastAsia"/>
          <w:color w:val="4D4D4D"/>
          <w:kern w:val="0"/>
          <w:sz w:val="24"/>
          <w:szCs w:val="24"/>
        </w:rPr>
        <w:t>写入功能、查询功能的各个界面等等</w:t>
      </w:r>
    </w:p>
    <w:p w14:paraId="100F48B0" w14:textId="05580EF6" w:rsidR="007D5688" w:rsidRDefault="007D5688" w:rsidP="00EE5FDC">
      <w:pPr>
        <w:spacing w:line="360" w:lineRule="auto"/>
        <w:jc w:val="left"/>
        <w:rPr>
          <w:rFonts w:ascii="黑体" w:eastAsia="黑体" w:hAnsi="黑体"/>
          <w:sz w:val="30"/>
          <w:szCs w:val="30"/>
        </w:rPr>
      </w:pPr>
      <w:r w:rsidRPr="00EE5FDC">
        <w:rPr>
          <w:rFonts w:ascii="黑体" w:eastAsia="黑体" w:hAnsi="黑体" w:hint="eastAsia"/>
          <w:sz w:val="30"/>
          <w:szCs w:val="30"/>
        </w:rPr>
        <w:t>6.2软件接口</w:t>
      </w:r>
    </w:p>
    <w:p w14:paraId="1E42ABCA" w14:textId="561603CD" w:rsidR="002F6E97" w:rsidRPr="002F6E97" w:rsidRDefault="002F6E97" w:rsidP="00EE5FDC">
      <w:pPr>
        <w:spacing w:line="360" w:lineRule="auto"/>
        <w:jc w:val="left"/>
        <w:rPr>
          <w:rFonts w:ascii="Arial" w:eastAsia="宋体" w:hAnsi="Arial" w:cs="Arial"/>
          <w:color w:val="4D4D4D"/>
          <w:kern w:val="0"/>
          <w:sz w:val="24"/>
          <w:szCs w:val="24"/>
        </w:rPr>
      </w:pPr>
      <w:r w:rsidRPr="002F6E97">
        <w:rPr>
          <w:rFonts w:ascii="Arial" w:eastAsia="宋体" w:hAnsi="Arial" w:cs="Arial" w:hint="eastAsia"/>
          <w:color w:val="4D4D4D"/>
          <w:kern w:val="0"/>
          <w:sz w:val="24"/>
          <w:szCs w:val="24"/>
        </w:rPr>
        <w:t>操作系统要求、软件设备要求等等</w:t>
      </w:r>
    </w:p>
    <w:p w14:paraId="36576919" w14:textId="1EFBF0A4" w:rsidR="007D5688" w:rsidRPr="00EE5FDC" w:rsidRDefault="007D5688" w:rsidP="00EE5FDC">
      <w:pPr>
        <w:spacing w:line="360" w:lineRule="auto"/>
        <w:jc w:val="left"/>
        <w:rPr>
          <w:rFonts w:ascii="黑体" w:eastAsia="黑体" w:hAnsi="黑体"/>
          <w:sz w:val="30"/>
          <w:szCs w:val="30"/>
        </w:rPr>
      </w:pPr>
      <w:r w:rsidRPr="00EE5FDC">
        <w:rPr>
          <w:rFonts w:ascii="黑体" w:eastAsia="黑体" w:hAnsi="黑体" w:hint="eastAsia"/>
          <w:sz w:val="30"/>
          <w:szCs w:val="30"/>
        </w:rPr>
        <w:t>6.3硬件接口</w:t>
      </w:r>
    </w:p>
    <w:p w14:paraId="424B8823" w14:textId="0D68BAC0" w:rsidR="007D5688" w:rsidRDefault="002F6E97" w:rsidP="00EE5FDC">
      <w:pPr>
        <w:spacing w:line="360" w:lineRule="auto"/>
        <w:jc w:val="left"/>
        <w:rPr>
          <w:rFonts w:ascii="宋体" w:eastAsia="宋体" w:hAnsi="宋体"/>
          <w:sz w:val="28"/>
          <w:szCs w:val="28"/>
        </w:rPr>
      </w:pPr>
      <w:r>
        <w:rPr>
          <w:rFonts w:ascii="宋体" w:eastAsia="宋体" w:hAnsi="宋体" w:hint="eastAsia"/>
          <w:sz w:val="28"/>
          <w:szCs w:val="28"/>
        </w:rPr>
        <w:t>内存、磁盘空间要求、C</w:t>
      </w:r>
      <w:r>
        <w:rPr>
          <w:rFonts w:ascii="宋体" w:eastAsia="宋体" w:hAnsi="宋体"/>
          <w:sz w:val="28"/>
          <w:szCs w:val="28"/>
        </w:rPr>
        <w:t>PU\</w:t>
      </w:r>
      <w:r>
        <w:rPr>
          <w:rFonts w:ascii="宋体" w:eastAsia="宋体" w:hAnsi="宋体" w:hint="eastAsia"/>
          <w:sz w:val="28"/>
          <w:szCs w:val="28"/>
        </w:rPr>
        <w:t>硬盘、G</w:t>
      </w:r>
      <w:r>
        <w:rPr>
          <w:rFonts w:ascii="宋体" w:eastAsia="宋体" w:hAnsi="宋体"/>
          <w:sz w:val="28"/>
          <w:szCs w:val="28"/>
        </w:rPr>
        <w:t>PU</w:t>
      </w:r>
      <w:r>
        <w:rPr>
          <w:rFonts w:ascii="宋体" w:eastAsia="宋体" w:hAnsi="宋体" w:hint="eastAsia"/>
          <w:sz w:val="28"/>
          <w:szCs w:val="28"/>
        </w:rPr>
        <w:t>要求等等</w:t>
      </w:r>
    </w:p>
    <w:p w14:paraId="40E79363" w14:textId="50563615" w:rsidR="002F6E97" w:rsidRPr="00EE5FDC" w:rsidRDefault="007D5688" w:rsidP="00EE5FDC">
      <w:pPr>
        <w:spacing w:line="360" w:lineRule="auto"/>
        <w:jc w:val="left"/>
        <w:rPr>
          <w:rFonts w:ascii="黑体" w:eastAsia="黑体" w:hAnsi="黑体"/>
          <w:sz w:val="32"/>
          <w:szCs w:val="32"/>
        </w:rPr>
      </w:pPr>
      <w:r w:rsidRPr="00EE5FDC">
        <w:rPr>
          <w:rFonts w:ascii="黑体" w:eastAsia="黑体" w:hAnsi="黑体" w:hint="eastAsia"/>
          <w:sz w:val="32"/>
          <w:szCs w:val="32"/>
        </w:rPr>
        <w:t>7.其他需求</w:t>
      </w:r>
    </w:p>
    <w:p w14:paraId="5C9EC66E" w14:textId="1665AA35" w:rsidR="007D5688" w:rsidRDefault="007D5688" w:rsidP="00EE5FDC">
      <w:pPr>
        <w:spacing w:line="360" w:lineRule="auto"/>
        <w:jc w:val="left"/>
        <w:rPr>
          <w:rFonts w:ascii="黑体" w:eastAsia="黑体" w:hAnsi="黑体"/>
          <w:sz w:val="30"/>
          <w:szCs w:val="30"/>
        </w:rPr>
      </w:pPr>
      <w:r w:rsidRPr="00EE5FDC">
        <w:rPr>
          <w:rFonts w:ascii="黑体" w:eastAsia="黑体" w:hAnsi="黑体" w:hint="eastAsia"/>
          <w:sz w:val="30"/>
          <w:szCs w:val="30"/>
        </w:rPr>
        <w:t>7.1验收标准</w:t>
      </w:r>
    </w:p>
    <w:p w14:paraId="553F8047" w14:textId="5058608A" w:rsidR="002F6E97" w:rsidRPr="002F6E97" w:rsidRDefault="002F6E97" w:rsidP="00EE5FDC">
      <w:pPr>
        <w:spacing w:line="360" w:lineRule="auto"/>
        <w:jc w:val="left"/>
        <w:rPr>
          <w:rFonts w:ascii="宋体" w:eastAsia="宋体" w:hAnsi="宋体"/>
          <w:sz w:val="28"/>
          <w:szCs w:val="28"/>
        </w:rPr>
      </w:pPr>
      <w:r w:rsidRPr="002F6E97">
        <w:rPr>
          <w:rFonts w:ascii="宋体" w:eastAsia="宋体" w:hAnsi="宋体" w:hint="eastAsia"/>
          <w:sz w:val="28"/>
          <w:szCs w:val="28"/>
        </w:rPr>
        <w:t>参考赛题：</w:t>
      </w:r>
    </w:p>
    <w:p w14:paraId="697C7921" w14:textId="0E8EC25A" w:rsidR="002F6E97" w:rsidRDefault="002F6E97" w:rsidP="00EE5FDC">
      <w:pPr>
        <w:spacing w:line="360" w:lineRule="auto"/>
        <w:jc w:val="left"/>
        <w:rPr>
          <w:rFonts w:ascii="宋体" w:eastAsia="宋体" w:hAnsi="宋体"/>
          <w:sz w:val="28"/>
          <w:szCs w:val="28"/>
        </w:rPr>
      </w:pPr>
      <w:r w:rsidRPr="002F6E97">
        <w:rPr>
          <w:rFonts w:ascii="宋体" w:eastAsia="宋体" w:hAnsi="宋体" w:hint="eastAsia"/>
          <w:sz w:val="28"/>
          <w:szCs w:val="28"/>
        </w:rPr>
        <w:t>科学性、美观性、实用性、完备性等等</w:t>
      </w:r>
    </w:p>
    <w:p w14:paraId="15C2BB7B" w14:textId="4524465B" w:rsidR="002F6E97" w:rsidRPr="002F6E97" w:rsidRDefault="002F6E97" w:rsidP="00EE5FDC">
      <w:pPr>
        <w:spacing w:line="360" w:lineRule="auto"/>
        <w:jc w:val="left"/>
        <w:rPr>
          <w:rFonts w:ascii="宋体" w:eastAsia="宋体" w:hAnsi="宋体"/>
          <w:sz w:val="28"/>
          <w:szCs w:val="28"/>
        </w:rPr>
      </w:pPr>
      <w:r>
        <w:rPr>
          <w:rFonts w:ascii="宋体" w:eastAsia="宋体" w:hAnsi="宋体" w:hint="eastAsia"/>
          <w:sz w:val="28"/>
          <w:szCs w:val="28"/>
        </w:rPr>
        <w:t>参考：</w:t>
      </w:r>
      <w:hyperlink r:id="rId12" w:history="1">
        <w:r>
          <w:rPr>
            <w:rStyle w:val="ac"/>
          </w:rPr>
          <w:t>“数智教育”数据可视化创新大赛-天池大赛-阿里云天池 (aliyun.com)</w:t>
        </w:r>
      </w:hyperlink>
    </w:p>
    <w:p w14:paraId="5CCBDD17" w14:textId="1F027400" w:rsidR="00B80C93" w:rsidRDefault="007D5688" w:rsidP="00B80C93">
      <w:pPr>
        <w:spacing w:line="360" w:lineRule="auto"/>
        <w:jc w:val="left"/>
        <w:rPr>
          <w:rFonts w:ascii="黑体" w:eastAsia="黑体" w:hAnsi="黑体"/>
          <w:sz w:val="30"/>
          <w:szCs w:val="30"/>
        </w:rPr>
      </w:pPr>
      <w:r w:rsidRPr="00EE5FDC">
        <w:rPr>
          <w:rFonts w:ascii="黑体" w:eastAsia="黑体" w:hAnsi="黑体" w:hint="eastAsia"/>
          <w:sz w:val="30"/>
          <w:szCs w:val="30"/>
        </w:rPr>
        <w:t>7.2质量属性</w:t>
      </w:r>
    </w:p>
    <w:p w14:paraId="5A09B7EB" w14:textId="77777777" w:rsidR="002F6E97" w:rsidRDefault="002F6E97" w:rsidP="002F6E97">
      <w:pPr>
        <w:pStyle w:val="a4"/>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1.</w:t>
      </w:r>
      <w:r>
        <w:rPr>
          <w:rFonts w:ascii="Arial" w:hAnsi="Arial" w:cs="Arial"/>
          <w:color w:val="4D4D4D"/>
        </w:rPr>
        <w:t>可用性：用户可以使用</w:t>
      </w:r>
    </w:p>
    <w:p w14:paraId="41E18AC9" w14:textId="77777777" w:rsidR="002F6E97" w:rsidRDefault="002F6E97" w:rsidP="002F6E97">
      <w:pPr>
        <w:pStyle w:val="a4"/>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2.</w:t>
      </w:r>
      <w:r>
        <w:rPr>
          <w:rFonts w:ascii="Arial" w:hAnsi="Arial" w:cs="Arial"/>
          <w:color w:val="4D4D4D"/>
        </w:rPr>
        <w:t>可靠性：在给定时间内可以大致上满足无错运行的要求</w:t>
      </w:r>
    </w:p>
    <w:p w14:paraId="049627C0" w14:textId="77777777" w:rsidR="002F6E97" w:rsidRDefault="002F6E97" w:rsidP="002F6E97">
      <w:pPr>
        <w:pStyle w:val="a4"/>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3.</w:t>
      </w:r>
      <w:r>
        <w:rPr>
          <w:rFonts w:ascii="Arial" w:hAnsi="Arial" w:cs="Arial"/>
          <w:color w:val="4D4D4D"/>
        </w:rPr>
        <w:t>可维护性：服务器重启、写进日志</w:t>
      </w:r>
    </w:p>
    <w:p w14:paraId="0F7FA55A" w14:textId="77777777" w:rsidR="002F6E97" w:rsidRDefault="002F6E97" w:rsidP="002F6E97">
      <w:pPr>
        <w:pStyle w:val="a4"/>
        <w:shd w:val="clear" w:color="auto" w:fill="FFFFFF"/>
        <w:spacing w:before="0" w:beforeAutospacing="0" w:after="240" w:afterAutospacing="0" w:line="390" w:lineRule="atLeast"/>
        <w:rPr>
          <w:rFonts w:ascii="Arial" w:hAnsi="Arial" w:cs="Arial"/>
          <w:color w:val="4D4D4D"/>
        </w:rPr>
      </w:pPr>
      <w:r>
        <w:rPr>
          <w:rFonts w:ascii="Arial" w:hAnsi="Arial" w:cs="Arial"/>
          <w:color w:val="4D4D4D"/>
        </w:rPr>
        <w:lastRenderedPageBreak/>
        <w:t>4.</w:t>
      </w:r>
      <w:r>
        <w:rPr>
          <w:rFonts w:ascii="Arial" w:hAnsi="Arial" w:cs="Arial"/>
          <w:color w:val="4D4D4D"/>
        </w:rPr>
        <w:t>安全性：对用户的密码加密</w:t>
      </w:r>
    </w:p>
    <w:p w14:paraId="2EF734CE" w14:textId="77777777" w:rsidR="002F6E97" w:rsidRDefault="002F6E97" w:rsidP="002F6E97">
      <w:pPr>
        <w:pStyle w:val="a4"/>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5.</w:t>
      </w:r>
      <w:r>
        <w:rPr>
          <w:rFonts w:ascii="Arial" w:hAnsi="Arial" w:cs="Arial"/>
          <w:color w:val="4D4D4D"/>
        </w:rPr>
        <w:t>可移植性：移动端移植</w:t>
      </w:r>
    </w:p>
    <w:p w14:paraId="3C28D8C0" w14:textId="77777777" w:rsidR="00B80C93" w:rsidRPr="00B80C93" w:rsidRDefault="00B80C93" w:rsidP="00B80C93">
      <w:pPr>
        <w:spacing w:line="360" w:lineRule="auto"/>
        <w:jc w:val="left"/>
        <w:rPr>
          <w:rFonts w:ascii="黑体" w:eastAsia="黑体" w:hAnsi="黑体"/>
          <w:sz w:val="30"/>
          <w:szCs w:val="30"/>
        </w:rPr>
      </w:pPr>
    </w:p>
    <w:sectPr w:rsidR="00B80C93" w:rsidRPr="00B80C9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周东霖" w:date="2021-10-04T15:15:00Z" w:initials="周东霖">
    <w:p w14:paraId="121DA5A9" w14:textId="46DCBFF5" w:rsidR="000F29F1" w:rsidRDefault="000F29F1">
      <w:pPr>
        <w:pStyle w:val="a6"/>
      </w:pPr>
      <w:r>
        <w:rPr>
          <w:rStyle w:val="a5"/>
        </w:rPr>
        <w:annotationRef/>
      </w:r>
      <w:r>
        <w:rPr>
          <w:rFonts w:hint="eastAsia"/>
        </w:rPr>
        <w:t>可以最后再列出来，但是要记住写</w:t>
      </w:r>
    </w:p>
  </w:comment>
  <w:comment w:id="1" w:author="周东霖" w:date="2021-10-04T15:25:00Z" w:initials="周东霖">
    <w:p w14:paraId="061012CC" w14:textId="42C938EC" w:rsidR="00B80C93" w:rsidRDefault="00B80C93">
      <w:pPr>
        <w:pStyle w:val="a6"/>
      </w:pPr>
      <w:r>
        <w:rPr>
          <w:rStyle w:val="a5"/>
        </w:rPr>
        <w:annotationRef/>
      </w:r>
      <w:r>
        <w:rPr>
          <w:rFonts w:hint="eastAsia"/>
        </w:rPr>
        <w:t>定位：大数据平台</w:t>
      </w:r>
      <w:r w:rsidR="009614F8">
        <w:rPr>
          <w:rFonts w:hint="eastAsia"/>
        </w:rPr>
        <w:t>+智能教育</w:t>
      </w:r>
    </w:p>
  </w:comment>
  <w:comment w:id="2" w:author="周东霖" w:date="2021-10-04T15:14:00Z" w:initials="周东霖">
    <w:p w14:paraId="3038BF88" w14:textId="796DFA4A" w:rsidR="000F29F1" w:rsidRDefault="000F29F1">
      <w:pPr>
        <w:pStyle w:val="a6"/>
      </w:pPr>
      <w:r>
        <w:rPr>
          <w:rStyle w:val="a5"/>
        </w:rPr>
        <w:annotationRef/>
      </w:r>
      <w:r>
        <w:rPr>
          <w:rFonts w:hint="eastAsia"/>
        </w:rPr>
        <w:t>需要讨论决定，面向用户决定系统开发的复杂性。</w:t>
      </w:r>
    </w:p>
  </w:comment>
  <w:comment w:id="3" w:author="周东霖" w:date="2021-10-04T15:18:00Z" w:initials="周东霖">
    <w:p w14:paraId="011EF35A" w14:textId="1771283F" w:rsidR="00243AD8" w:rsidRDefault="00243AD8">
      <w:pPr>
        <w:pStyle w:val="a6"/>
      </w:pPr>
      <w:r>
        <w:rPr>
          <w:rStyle w:val="a5"/>
        </w:rPr>
        <w:annotationRef/>
      </w:r>
      <w:r>
        <w:rPr>
          <w:rFonts w:hint="eastAsia"/>
        </w:rPr>
        <w:t>做一个大的产品流程图</w:t>
      </w:r>
      <w:r w:rsidR="009614F8">
        <w:rPr>
          <w:rFonts w:hint="eastAsia"/>
        </w:rPr>
        <w:t>，可以后面写完以后做补充</w:t>
      </w:r>
    </w:p>
  </w:comment>
  <w:comment w:id="4" w:author="周东霖" w:date="2021-10-04T15:26:00Z" w:initials="周东霖">
    <w:p w14:paraId="6B21C742" w14:textId="3265034D" w:rsidR="009614F8" w:rsidRDefault="009614F8">
      <w:pPr>
        <w:pStyle w:val="a6"/>
      </w:pPr>
      <w:r>
        <w:rPr>
          <w:rStyle w:val="a5"/>
        </w:rPr>
        <w:annotationRef/>
      </w:r>
      <w:r>
        <w:rPr>
          <w:rFonts w:hint="eastAsia"/>
        </w:rPr>
        <w:t>可以不</w:t>
      </w:r>
      <w:proofErr w:type="gramStart"/>
      <w:r>
        <w:rPr>
          <w:rFonts w:hint="eastAsia"/>
        </w:rPr>
        <w:t>限于赛题本身要求</w:t>
      </w:r>
      <w:proofErr w:type="gramEnd"/>
      <w:r>
        <w:rPr>
          <w:rFonts w:hint="eastAsia"/>
        </w:rPr>
        <w:t>进行想象和收集、但是要注意和后面数据部分相匹配</w:t>
      </w:r>
    </w:p>
  </w:comment>
  <w:comment w:id="5" w:author="周东霖" w:date="2021-10-04T15:28:00Z" w:initials="周东霖">
    <w:p w14:paraId="030079C3" w14:textId="2BAF05BF" w:rsidR="009614F8" w:rsidRDefault="009614F8">
      <w:pPr>
        <w:pStyle w:val="a6"/>
      </w:pPr>
      <w:r>
        <w:rPr>
          <w:rStyle w:val="a5"/>
          <w:rFonts w:hint="eastAsia"/>
        </w:rPr>
        <w:t>说明功能的具体内容，使用者等等，每个功能需要做一个表格进行说明</w:t>
      </w:r>
    </w:p>
  </w:comment>
  <w:comment w:id="6" w:author="周东霖" w:date="2021-10-04T15:27:00Z" w:initials="周东霖">
    <w:p w14:paraId="683C66F4" w14:textId="6F44A4EC" w:rsidR="009614F8" w:rsidRDefault="009614F8">
      <w:pPr>
        <w:pStyle w:val="a6"/>
      </w:pPr>
      <w:r>
        <w:rPr>
          <w:rStyle w:val="a5"/>
        </w:rPr>
        <w:annotationRef/>
      </w:r>
      <w:r>
        <w:rPr>
          <w:rFonts w:hint="eastAsia"/>
        </w:rPr>
        <w:t>可否增加一个功能，针对学生的成绩进行提示和挖掘相关信息？</w:t>
      </w:r>
    </w:p>
  </w:comment>
  <w:comment w:id="7" w:author="周东霖" w:date="2021-10-04T15:44:00Z" w:initials="周东霖">
    <w:p w14:paraId="361647EB" w14:textId="0A64EB30" w:rsidR="0042063A" w:rsidRDefault="0042063A">
      <w:pPr>
        <w:pStyle w:val="a6"/>
        <w:rPr>
          <w:rFonts w:hint="eastAsia"/>
        </w:rPr>
      </w:pPr>
      <w:r>
        <w:rPr>
          <w:rStyle w:val="a5"/>
        </w:rPr>
        <w:annotationRef/>
      </w:r>
      <w:r>
        <w:rPr>
          <w:rFonts w:hint="eastAsia"/>
        </w:rPr>
        <w:t>是否可以根据以上数据给出学生的综合素质评价</w:t>
      </w:r>
    </w:p>
  </w:comment>
  <w:comment w:id="8" w:author="周东霖" w:date="2021-10-04T15:45:00Z" w:initials="周东霖">
    <w:p w14:paraId="5C9F50A6" w14:textId="7FF87ABE" w:rsidR="0042063A" w:rsidRDefault="0042063A">
      <w:pPr>
        <w:pStyle w:val="a6"/>
        <w:rPr>
          <w:rFonts w:hint="eastAsia"/>
        </w:rPr>
      </w:pPr>
      <w:r>
        <w:rPr>
          <w:rStyle w:val="a5"/>
        </w:rPr>
        <w:annotationRef/>
      </w:r>
      <w:r>
        <w:rPr>
          <w:rFonts w:hint="eastAsia"/>
        </w:rPr>
        <w:t>是否可以用到排列组合？考虑教室的分配和调度问题？</w:t>
      </w:r>
    </w:p>
  </w:comment>
  <w:comment w:id="9" w:author="周东霖" w:date="2021-10-04T15:21:00Z" w:initials="周东霖">
    <w:p w14:paraId="0DCAB6F3" w14:textId="2EA08BC1" w:rsidR="00B80C93" w:rsidRDefault="00B80C93">
      <w:pPr>
        <w:pStyle w:val="a6"/>
      </w:pPr>
      <w:r>
        <w:rPr>
          <w:rStyle w:val="a5"/>
        </w:rPr>
        <w:annotationRef/>
      </w:r>
      <w:r>
        <w:rPr>
          <w:rFonts w:hint="eastAsia"/>
        </w:rPr>
        <w:t>计入参考文献</w:t>
      </w:r>
    </w:p>
  </w:comment>
  <w:comment w:id="10" w:author="周东霖" w:date="2021-10-04T15:46:00Z" w:initials="周东霖">
    <w:p w14:paraId="3D628200" w14:textId="7061663D" w:rsidR="0042063A" w:rsidRDefault="0042063A">
      <w:pPr>
        <w:pStyle w:val="a6"/>
      </w:pPr>
      <w:r>
        <w:rPr>
          <w:rStyle w:val="a5"/>
        </w:rPr>
        <w:annotationRef/>
      </w:r>
      <w:r>
        <w:rPr>
          <w:rFonts w:hint="eastAsia"/>
        </w:rPr>
        <w:t>是否可以考虑依据该指标对班主任的绩效进行评估？</w:t>
      </w:r>
    </w:p>
  </w:comment>
  <w:comment w:id="11" w:author="周东霖" w:date="2021-10-04T15:41:00Z" w:initials="周东霖">
    <w:p w14:paraId="49109C34" w14:textId="4DACD1B1" w:rsidR="0042063A" w:rsidRDefault="0042063A">
      <w:pPr>
        <w:pStyle w:val="a6"/>
      </w:pPr>
      <w:r>
        <w:rPr>
          <w:rStyle w:val="a5"/>
        </w:rPr>
        <w:annotationRef/>
      </w:r>
      <w:r>
        <w:rPr>
          <w:rFonts w:hint="eastAsia"/>
        </w:rPr>
        <w:t>是否需要考虑用户端的数据输入呢？如果考虑，就变成动态的数据管理，也是一个新功能</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21DA5A9" w15:done="0"/>
  <w15:commentEx w15:paraId="061012CC" w15:done="0"/>
  <w15:commentEx w15:paraId="3038BF88" w15:done="0"/>
  <w15:commentEx w15:paraId="011EF35A" w15:done="0"/>
  <w15:commentEx w15:paraId="6B21C742" w15:done="0"/>
  <w15:commentEx w15:paraId="030079C3" w15:done="0"/>
  <w15:commentEx w15:paraId="683C66F4" w15:done="0"/>
  <w15:commentEx w15:paraId="361647EB" w15:done="0"/>
  <w15:commentEx w15:paraId="5C9F50A6" w15:done="0"/>
  <w15:commentEx w15:paraId="0DCAB6F3" w15:done="0"/>
  <w15:commentEx w15:paraId="3D628200" w15:done="0"/>
  <w15:commentEx w15:paraId="49109C3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0598F9" w16cex:dateUtc="2021-10-04T07:15:00Z"/>
  <w16cex:commentExtensible w16cex:durableId="25059B64" w16cex:dateUtc="2021-10-04T07:25:00Z"/>
  <w16cex:commentExtensible w16cex:durableId="250598D8" w16cex:dateUtc="2021-10-04T07:14:00Z"/>
  <w16cex:commentExtensible w16cex:durableId="250599C6" w16cex:dateUtc="2021-10-04T07:18:00Z"/>
  <w16cex:commentExtensible w16cex:durableId="25059B88" w16cex:dateUtc="2021-10-04T07:26:00Z"/>
  <w16cex:commentExtensible w16cex:durableId="25059C2C" w16cex:dateUtc="2021-10-04T07:28:00Z"/>
  <w16cex:commentExtensible w16cex:durableId="25059BD8" w16cex:dateUtc="2021-10-04T07:27:00Z"/>
  <w16cex:commentExtensible w16cex:durableId="25059FEC" w16cex:dateUtc="2021-10-04T07:44:00Z"/>
  <w16cex:commentExtensible w16cex:durableId="2505A009" w16cex:dateUtc="2021-10-04T07:45:00Z"/>
  <w16cex:commentExtensible w16cex:durableId="25059A76" w16cex:dateUtc="2021-10-04T07:21:00Z"/>
  <w16cex:commentExtensible w16cex:durableId="2505A03E" w16cex:dateUtc="2021-10-04T07:46:00Z"/>
  <w16cex:commentExtensible w16cex:durableId="25059F43" w16cex:dateUtc="2021-10-04T07: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21DA5A9" w16cid:durableId="250598F9"/>
  <w16cid:commentId w16cid:paraId="061012CC" w16cid:durableId="25059B64"/>
  <w16cid:commentId w16cid:paraId="3038BF88" w16cid:durableId="250598D8"/>
  <w16cid:commentId w16cid:paraId="011EF35A" w16cid:durableId="250599C6"/>
  <w16cid:commentId w16cid:paraId="6B21C742" w16cid:durableId="25059B88"/>
  <w16cid:commentId w16cid:paraId="030079C3" w16cid:durableId="25059C2C"/>
  <w16cid:commentId w16cid:paraId="683C66F4" w16cid:durableId="25059BD8"/>
  <w16cid:commentId w16cid:paraId="361647EB" w16cid:durableId="25059FEC"/>
  <w16cid:commentId w16cid:paraId="5C9F50A6" w16cid:durableId="2505A009"/>
  <w16cid:commentId w16cid:paraId="0DCAB6F3" w16cid:durableId="25059A76"/>
  <w16cid:commentId w16cid:paraId="3D628200" w16cid:durableId="2505A03E"/>
  <w16cid:commentId w16cid:paraId="49109C34" w16cid:durableId="25059F4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25140A"/>
    <w:multiLevelType w:val="hybridMultilevel"/>
    <w:tmpl w:val="2F1005AE"/>
    <w:lvl w:ilvl="0" w:tplc="D6BC6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8401108"/>
    <w:multiLevelType w:val="hybridMultilevel"/>
    <w:tmpl w:val="869C9702"/>
    <w:lvl w:ilvl="0" w:tplc="739CAF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周东霖">
    <w15:presenceInfo w15:providerId="None" w15:userId="周东霖"/>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99A"/>
    <w:rsid w:val="000F29F1"/>
    <w:rsid w:val="00243AD8"/>
    <w:rsid w:val="002A6E08"/>
    <w:rsid w:val="002F6E97"/>
    <w:rsid w:val="0042063A"/>
    <w:rsid w:val="005F26D3"/>
    <w:rsid w:val="007A1A03"/>
    <w:rsid w:val="007D5688"/>
    <w:rsid w:val="009614F8"/>
    <w:rsid w:val="00980BA4"/>
    <w:rsid w:val="00A7299A"/>
    <w:rsid w:val="00B80C93"/>
    <w:rsid w:val="00CB102B"/>
    <w:rsid w:val="00D13BDB"/>
    <w:rsid w:val="00DC064B"/>
    <w:rsid w:val="00EE5F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68943"/>
  <w15:chartTrackingRefBased/>
  <w15:docId w15:val="{3248DF70-FE29-465F-B903-B86C1C6BD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B102B"/>
    <w:pPr>
      <w:ind w:firstLineChars="200" w:firstLine="420"/>
    </w:pPr>
  </w:style>
  <w:style w:type="paragraph" w:styleId="a4">
    <w:name w:val="Normal (Web)"/>
    <w:basedOn w:val="a"/>
    <w:uiPriority w:val="99"/>
    <w:unhideWhenUsed/>
    <w:rsid w:val="00EE5FDC"/>
    <w:pPr>
      <w:widowControl/>
      <w:spacing w:before="100" w:beforeAutospacing="1" w:after="100" w:afterAutospacing="1"/>
      <w:jc w:val="left"/>
    </w:pPr>
    <w:rPr>
      <w:rFonts w:ascii="宋体" w:eastAsia="宋体" w:hAnsi="宋体" w:cs="宋体"/>
      <w:kern w:val="0"/>
      <w:sz w:val="24"/>
      <w:szCs w:val="24"/>
    </w:rPr>
  </w:style>
  <w:style w:type="character" w:styleId="a5">
    <w:name w:val="annotation reference"/>
    <w:basedOn w:val="a0"/>
    <w:uiPriority w:val="99"/>
    <w:semiHidden/>
    <w:unhideWhenUsed/>
    <w:rsid w:val="000F29F1"/>
    <w:rPr>
      <w:sz w:val="21"/>
      <w:szCs w:val="21"/>
    </w:rPr>
  </w:style>
  <w:style w:type="paragraph" w:styleId="a6">
    <w:name w:val="annotation text"/>
    <w:basedOn w:val="a"/>
    <w:link w:val="a7"/>
    <w:uiPriority w:val="99"/>
    <w:semiHidden/>
    <w:unhideWhenUsed/>
    <w:rsid w:val="000F29F1"/>
    <w:pPr>
      <w:jc w:val="left"/>
    </w:pPr>
  </w:style>
  <w:style w:type="character" w:customStyle="1" w:styleId="a7">
    <w:name w:val="批注文字 字符"/>
    <w:basedOn w:val="a0"/>
    <w:link w:val="a6"/>
    <w:uiPriority w:val="99"/>
    <w:semiHidden/>
    <w:rsid w:val="000F29F1"/>
  </w:style>
  <w:style w:type="paragraph" w:styleId="a8">
    <w:name w:val="annotation subject"/>
    <w:basedOn w:val="a6"/>
    <w:next w:val="a6"/>
    <w:link w:val="a9"/>
    <w:uiPriority w:val="99"/>
    <w:semiHidden/>
    <w:unhideWhenUsed/>
    <w:rsid w:val="000F29F1"/>
    <w:rPr>
      <w:b/>
      <w:bCs/>
    </w:rPr>
  </w:style>
  <w:style w:type="character" w:customStyle="1" w:styleId="a9">
    <w:name w:val="批注主题 字符"/>
    <w:basedOn w:val="a7"/>
    <w:link w:val="a8"/>
    <w:uiPriority w:val="99"/>
    <w:semiHidden/>
    <w:rsid w:val="000F29F1"/>
    <w:rPr>
      <w:b/>
      <w:bCs/>
    </w:rPr>
  </w:style>
  <w:style w:type="paragraph" w:styleId="aa">
    <w:name w:val="Date"/>
    <w:basedOn w:val="a"/>
    <w:next w:val="a"/>
    <w:link w:val="ab"/>
    <w:uiPriority w:val="99"/>
    <w:semiHidden/>
    <w:unhideWhenUsed/>
    <w:rsid w:val="00B80C93"/>
    <w:pPr>
      <w:ind w:leftChars="2500" w:left="100"/>
    </w:pPr>
  </w:style>
  <w:style w:type="character" w:customStyle="1" w:styleId="ab">
    <w:name w:val="日期 字符"/>
    <w:basedOn w:val="a0"/>
    <w:link w:val="aa"/>
    <w:uiPriority w:val="99"/>
    <w:semiHidden/>
    <w:rsid w:val="00B80C93"/>
  </w:style>
  <w:style w:type="character" w:styleId="ac">
    <w:name w:val="Hyperlink"/>
    <w:basedOn w:val="a0"/>
    <w:uiPriority w:val="99"/>
    <w:semiHidden/>
    <w:unhideWhenUsed/>
    <w:rsid w:val="002F6E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7768698">
      <w:bodyDiv w:val="1"/>
      <w:marLeft w:val="0"/>
      <w:marRight w:val="0"/>
      <w:marTop w:val="0"/>
      <w:marBottom w:val="0"/>
      <w:divBdr>
        <w:top w:val="none" w:sz="0" w:space="0" w:color="auto"/>
        <w:left w:val="none" w:sz="0" w:space="0" w:color="auto"/>
        <w:bottom w:val="none" w:sz="0" w:space="0" w:color="auto"/>
        <w:right w:val="none" w:sz="0" w:space="0" w:color="auto"/>
      </w:divBdr>
    </w:div>
    <w:div w:id="828599641">
      <w:bodyDiv w:val="1"/>
      <w:marLeft w:val="0"/>
      <w:marRight w:val="0"/>
      <w:marTop w:val="0"/>
      <w:marBottom w:val="0"/>
      <w:divBdr>
        <w:top w:val="none" w:sz="0" w:space="0" w:color="auto"/>
        <w:left w:val="none" w:sz="0" w:space="0" w:color="auto"/>
        <w:bottom w:val="none" w:sz="0" w:space="0" w:color="auto"/>
        <w:right w:val="none" w:sz="0" w:space="0" w:color="auto"/>
      </w:divBdr>
    </w:div>
    <w:div w:id="1017346128">
      <w:bodyDiv w:val="1"/>
      <w:marLeft w:val="0"/>
      <w:marRight w:val="0"/>
      <w:marTop w:val="0"/>
      <w:marBottom w:val="0"/>
      <w:divBdr>
        <w:top w:val="none" w:sz="0" w:space="0" w:color="auto"/>
        <w:left w:val="none" w:sz="0" w:space="0" w:color="auto"/>
        <w:bottom w:val="none" w:sz="0" w:space="0" w:color="auto"/>
        <w:right w:val="none" w:sz="0" w:space="0" w:color="auto"/>
      </w:divBdr>
    </w:div>
    <w:div w:id="1755667542">
      <w:bodyDiv w:val="1"/>
      <w:marLeft w:val="0"/>
      <w:marRight w:val="0"/>
      <w:marTop w:val="0"/>
      <w:marBottom w:val="0"/>
      <w:divBdr>
        <w:top w:val="none" w:sz="0" w:space="0" w:color="auto"/>
        <w:left w:val="none" w:sz="0" w:space="0" w:color="auto"/>
        <w:bottom w:val="none" w:sz="0" w:space="0" w:color="auto"/>
        <w:right w:val="none" w:sz="0" w:space="0" w:color="auto"/>
      </w:divBdr>
    </w:div>
    <w:div w:id="1925413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tianchi.aliyun.com/competition/entrance/231704/information"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2.png"/><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tianchi.aliyun.com/competition/entrance/231704/information" TargetMode="External"/><Relationship Id="rId14"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7</Pages>
  <Words>409</Words>
  <Characters>2335</Characters>
  <Application>Microsoft Office Word</Application>
  <DocSecurity>0</DocSecurity>
  <Lines>19</Lines>
  <Paragraphs>5</Paragraphs>
  <ScaleCrop>false</ScaleCrop>
  <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周东霖</dc:creator>
  <cp:keywords/>
  <dc:description/>
  <cp:lastModifiedBy>周东霖</cp:lastModifiedBy>
  <cp:revision>6</cp:revision>
  <dcterms:created xsi:type="dcterms:W3CDTF">2021-10-04T06:46:00Z</dcterms:created>
  <dcterms:modified xsi:type="dcterms:W3CDTF">2021-10-04T07:46:00Z</dcterms:modified>
</cp:coreProperties>
</file>