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spacing w:before="240" w:after="120"/>
        <w:jc w:val="center"/>
        <w:rPr/>
      </w:pPr>
      <w:r>
        <w:rPr/>
        <w:t>Программный конвейер Маши</w:t>
      </w:r>
    </w:p>
    <w:p>
      <w:pPr>
        <w:pStyle w:val="Style18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t>Маша</w:t>
      </w:r>
      <w:r>
        <w:rPr>
          <w:lang w:val="ru-RU"/>
        </w:rPr>
        <w:t xml:space="preserve">, </w:t>
      </w:r>
      <w:r>
        <w:rPr>
          <w:lang w:val="ru-RU"/>
        </w:rPr>
        <w:t>биолог</w:t>
      </w:r>
      <w:r>
        <w:rPr>
          <w:lang w:val="ru-RU"/>
        </w:rPr>
        <w:t>, только что вернулась из шестимесячно</w:t>
      </w:r>
      <w:r>
        <w:rPr>
          <w:lang w:val="ru-RU"/>
        </w:rPr>
        <w:t>й</w:t>
      </w:r>
      <w:r>
        <w:rPr>
          <w:lang w:val="ru-RU"/>
        </w:rPr>
        <w:t xml:space="preserve"> </w:t>
      </w:r>
      <w:r>
        <w:rPr>
          <w:lang w:val="ru-RU"/>
        </w:rPr>
        <w:t>командировки (Баренцево море)</w:t>
      </w:r>
      <w:r>
        <w:rPr>
          <w:lang w:val="ru-RU"/>
        </w:rPr>
        <w:t xml:space="preserve">, где она собирала </w:t>
      </w:r>
      <w:r>
        <w:rPr>
          <w:lang w:val="ru-RU"/>
        </w:rPr>
        <w:t>образцы</w:t>
      </w:r>
      <w:r>
        <w:rPr>
          <w:lang w:val="ru-RU"/>
        </w:rPr>
        <w:t xml:space="preserve">. Всего у нее </w:t>
      </w:r>
      <w:r>
        <w:rPr>
          <w:lang w:val="ru-RU"/>
        </w:rPr>
        <w:t>~</w:t>
      </w:r>
      <w:r>
        <w:rPr>
          <w:lang w:val="ru-RU"/>
        </w:rPr>
        <w:t>15</w:t>
      </w:r>
      <w:r>
        <w:rPr>
          <w:lang w:val="ru-RU"/>
        </w:rPr>
        <w:t>00</w:t>
      </w:r>
      <w:r>
        <w:rPr>
          <w:lang w:val="ru-RU"/>
        </w:rPr>
        <w:t xml:space="preserve"> образцов, и теперь ей необходимо:</w:t>
        <w:br/>
        <w:tab/>
        <w:t xml:space="preserve">1. </w:t>
      </w:r>
      <w:r>
        <w:rPr>
          <w:lang w:val="ru-RU"/>
        </w:rPr>
        <w:t>Пропустить</w:t>
      </w:r>
      <w:r>
        <w:rPr>
          <w:lang w:val="ru-RU"/>
        </w:rPr>
        <w:t xml:space="preserve"> каждую пробу через аналитическую машину, которая будет измерять относительное содержание 300 различных белков. </w:t>
      </w:r>
      <w:r>
        <w:rPr>
          <w:lang w:val="ru-RU"/>
        </w:rPr>
        <w:t>Результатом работы</w:t>
      </w:r>
      <w:r>
        <w:rPr>
          <w:lang w:val="ru-RU"/>
        </w:rPr>
        <w:t xml:space="preserve"> машины для одного образца является файл, </w:t>
      </w:r>
      <w:r>
        <w:rPr>
          <w:lang w:val="ru-RU"/>
        </w:rPr>
        <w:t>где каждому</w:t>
      </w:r>
      <w:r>
        <w:rPr>
          <w:lang w:val="ru-RU"/>
        </w:rPr>
        <w:t xml:space="preserve"> белк</w:t>
      </w:r>
      <w:r>
        <w:rPr>
          <w:lang w:val="ru-RU"/>
        </w:rPr>
        <w:t>у будет сопоставлена одна строка</w:t>
      </w:r>
      <w:r>
        <w:rPr>
          <w:lang w:val="ru-RU"/>
        </w:rPr>
        <w:t>.</w:t>
        <w:br/>
        <w:tab/>
        <w:t>2. Рассчит</w:t>
      </w:r>
      <w:r>
        <w:rPr>
          <w:lang w:val="ru-RU"/>
        </w:rPr>
        <w:t>ать</w:t>
      </w:r>
      <w:r>
        <w:rPr>
          <w:lang w:val="ru-RU"/>
        </w:rPr>
        <w:t xml:space="preserve"> статистику для каждого из белков, используя программу, написанную ее руководителем под названием </w:t>
      </w:r>
      <w:r>
        <w:rPr>
          <w:lang w:val="ru-RU"/>
        </w:rPr>
        <w:t>prot</w:t>
      </w:r>
      <w:r>
        <w:rPr>
          <w:lang w:val="ru-RU"/>
        </w:rPr>
        <w:t>stats.</w:t>
        <w:br/>
        <w:tab/>
        <w:t xml:space="preserve">3. </w:t>
      </w:r>
      <w:r>
        <w:rPr>
          <w:lang w:val="ru-RU"/>
        </w:rPr>
        <w:t>Описать</w:t>
      </w:r>
      <w:r>
        <w:rPr>
          <w:lang w:val="ru-RU"/>
        </w:rPr>
        <w:t xml:space="preserve"> </w:t>
      </w:r>
      <w:r>
        <w:rPr>
          <w:lang w:val="ru-RU"/>
        </w:rPr>
        <w:t xml:space="preserve">полученные </w:t>
      </w:r>
      <w:r>
        <w:rPr>
          <w:lang w:val="ru-RU"/>
        </w:rPr>
        <w:t xml:space="preserve">результаты. Ее руководитель хотел бы, чтобы она сделала это к концу месяца, </w:t>
      </w:r>
      <w:r>
        <w:rPr>
          <w:lang w:val="ru-RU"/>
        </w:rPr>
        <w:t xml:space="preserve">так </w:t>
      </w:r>
      <w:r>
        <w:rPr>
          <w:lang w:val="ru-RU"/>
        </w:rPr>
        <w:t xml:space="preserve">чтобы ее статья могла появиться в предстоящем специальном выпуске </w:t>
      </w:r>
      <w:r>
        <w:rPr>
          <w:lang w:val="ru-RU"/>
        </w:rPr>
        <w:t>специализированного журнала.</w:t>
      </w:r>
      <w:r>
        <w:rPr>
          <w:lang w:val="ru-RU"/>
        </w:rPr>
        <w:br/>
      </w:r>
      <w:r>
        <w:rPr>
          <w:lang w:val="ru-RU"/>
        </w:rPr>
        <w:t>Маше по</w:t>
      </w:r>
      <w:r>
        <w:rPr>
          <w:lang w:val="ru-RU"/>
        </w:rPr>
        <w:t xml:space="preserve">требуется около двух недель, чтобы </w:t>
      </w:r>
      <w:r>
        <w:rPr>
          <w:lang w:val="ru-RU"/>
        </w:rPr>
        <w:t>пропустить</w:t>
      </w:r>
      <w:r>
        <w:rPr>
          <w:lang w:val="ru-RU"/>
        </w:rPr>
        <w:t xml:space="preserve"> образцы </w:t>
      </w:r>
      <w:r>
        <w:rPr>
          <w:lang w:val="ru-RU"/>
        </w:rPr>
        <w:t>через</w:t>
      </w:r>
      <w:r>
        <w:rPr>
          <w:lang w:val="ru-RU"/>
        </w:rPr>
        <w:t xml:space="preserve"> аналитическ</w:t>
      </w:r>
      <w:r>
        <w:rPr>
          <w:lang w:val="ru-RU"/>
        </w:rPr>
        <w:t>ую</w:t>
      </w:r>
      <w:r>
        <w:rPr>
          <w:lang w:val="ru-RU"/>
        </w:rPr>
        <w:t xml:space="preserve"> машин</w:t>
      </w:r>
      <w:r>
        <w:rPr>
          <w:lang w:val="ru-RU"/>
        </w:rPr>
        <w:t>у</w:t>
      </w:r>
      <w:r>
        <w:rPr>
          <w:lang w:val="ru-RU"/>
        </w:rPr>
        <w:t xml:space="preserve">. </w:t>
      </w:r>
      <w:r>
        <w:rPr>
          <w:lang w:val="ru-RU"/>
        </w:rPr>
        <w:t>После чего, перед</w:t>
      </w:r>
      <w:r>
        <w:rPr>
          <w:lang w:val="ru-RU"/>
        </w:rPr>
        <w:t xml:space="preserve"> ней </w:t>
      </w:r>
      <w:r>
        <w:rPr>
          <w:lang w:val="ru-RU"/>
        </w:rPr>
        <w:t xml:space="preserve">будет </w:t>
      </w:r>
      <w:r>
        <w:rPr>
          <w:lang w:val="ru-RU"/>
        </w:rPr>
        <w:t>сто</w:t>
      </w:r>
      <w:r>
        <w:rPr>
          <w:lang w:val="ru-RU"/>
        </w:rPr>
        <w:t>я</w:t>
      </w:r>
      <w:r>
        <w:rPr>
          <w:lang w:val="ru-RU"/>
        </w:rPr>
        <w:t>т</w:t>
      </w:r>
      <w:r>
        <w:rPr>
          <w:lang w:val="ru-RU"/>
        </w:rPr>
        <w:t>ь</w:t>
      </w:r>
      <w:r>
        <w:rPr>
          <w:lang w:val="ru-RU"/>
        </w:rPr>
        <w:t xml:space="preserve"> грандиозная задача: проанализировать </w:t>
      </w:r>
      <w:r>
        <w:rPr>
          <w:lang w:val="ru-RU"/>
        </w:rPr>
        <w:t>полученные</w:t>
      </w:r>
      <w:r>
        <w:rPr>
          <w:lang w:val="ru-RU"/>
        </w:rPr>
        <w:t xml:space="preserve"> результаты, запустив </w:t>
      </w:r>
      <w:r>
        <w:rPr>
          <w:lang w:val="ru-RU"/>
        </w:rPr>
        <w:t>prot</w:t>
      </w:r>
      <w:r>
        <w:rPr>
          <w:lang w:val="ru-RU"/>
        </w:rPr>
        <w:t xml:space="preserve">stats. Плохая новость заключается в том, что если  вручную запускать </w:t>
      </w:r>
      <w:r>
        <w:rPr>
          <w:lang w:val="ru-RU"/>
        </w:rPr>
        <w:t>prot</w:t>
      </w:r>
      <w:r>
        <w:rPr>
          <w:lang w:val="ru-RU"/>
        </w:rPr>
        <w:t xml:space="preserve">stats с помощью графического интерфейса, </w:t>
      </w:r>
      <w:r>
        <w:rPr>
          <w:lang w:val="ru-RU"/>
        </w:rPr>
        <w:t>то Маше</w:t>
      </w:r>
      <w:r>
        <w:rPr>
          <w:lang w:val="ru-RU"/>
        </w:rPr>
        <w:t xml:space="preserve"> придется в</w:t>
      </w:r>
      <w:r>
        <w:rPr>
          <w:lang w:val="ru-RU"/>
        </w:rPr>
        <w:t xml:space="preserve">оспользоваться </w:t>
      </w:r>
      <w:r>
        <w:rPr>
          <w:lang w:val="ru-RU"/>
        </w:rPr>
        <w:t xml:space="preserve"> диалогов</w:t>
      </w:r>
      <w:r>
        <w:rPr>
          <w:lang w:val="ru-RU"/>
        </w:rPr>
        <w:t>ым</w:t>
      </w:r>
      <w:r>
        <w:rPr>
          <w:lang w:val="ru-RU"/>
        </w:rPr>
        <w:t xml:space="preserve"> окн</w:t>
      </w:r>
      <w:r>
        <w:rPr>
          <w:lang w:val="ru-RU"/>
        </w:rPr>
        <w:t>ом</w:t>
      </w:r>
      <w:r>
        <w:rPr>
          <w:lang w:val="ru-RU"/>
        </w:rPr>
        <w:t xml:space="preserve"> открытия файла </w:t>
      </w:r>
      <w:r>
        <w:rPr>
          <w:lang w:val="ru-RU"/>
        </w:rPr>
        <w:t>~</w:t>
      </w:r>
      <w:r>
        <w:rPr>
          <w:lang w:val="ru-RU"/>
        </w:rPr>
        <w:t>15</w:t>
      </w:r>
      <w:r>
        <w:rPr>
          <w:lang w:val="ru-RU"/>
        </w:rPr>
        <w:t>0</w:t>
      </w:r>
      <w:r>
        <w:rPr>
          <w:lang w:val="ru-RU"/>
        </w:rPr>
        <w:t xml:space="preserve">0 раз </w:t>
      </w:r>
      <w:r>
        <w:rPr>
          <w:lang w:val="ru-RU"/>
        </w:rPr>
        <w:t>и</w:t>
      </w:r>
      <w:r>
        <w:rPr>
          <w:lang w:val="ru-RU"/>
        </w:rPr>
        <w:t xml:space="preserve"> </w:t>
      </w:r>
      <w:r>
        <w:rPr>
          <w:lang w:val="ru-RU"/>
        </w:rPr>
        <w:t xml:space="preserve">в сумме </w:t>
      </w:r>
      <w:r>
        <w:rPr>
          <w:lang w:val="ru-RU"/>
        </w:rPr>
        <w:t>весь процесс займет более 12 часов (</w:t>
      </w:r>
      <w:r>
        <w:rPr>
          <w:lang w:val="ru-RU"/>
        </w:rPr>
        <w:t>предполагая</w:t>
      </w:r>
      <w:r>
        <w:rPr>
          <w:lang w:val="ru-RU"/>
        </w:rPr>
        <w:t xml:space="preserve">, </w:t>
      </w:r>
      <w:r>
        <w:rPr>
          <w:lang w:val="ru-RU"/>
        </w:rPr>
        <w:t>что</w:t>
      </w:r>
      <w:r>
        <w:rPr>
          <w:lang w:val="ru-RU"/>
        </w:rPr>
        <w:t xml:space="preserve"> она </w:t>
      </w:r>
      <w:r>
        <w:rPr>
          <w:lang w:val="ru-RU"/>
        </w:rPr>
        <w:t>будет</w:t>
      </w:r>
      <w:r>
        <w:rPr>
          <w:lang w:val="ru-RU"/>
        </w:rPr>
        <w:t xml:space="preserve"> готова выбрать следующий файл, как только завершится предыдущий анализ, </w:t>
      </w:r>
      <w:r>
        <w:rPr>
          <w:lang w:val="ru-RU"/>
        </w:rPr>
        <w:t>и учитывая что один образец будет считаться 30 секунд</w:t>
      </w:r>
      <w:r>
        <w:rPr>
          <w:lang w:val="ru-RU"/>
        </w:rPr>
        <w:t xml:space="preserve">). </w:t>
      </w:r>
      <w:r>
        <w:rPr>
          <w:lang w:val="ru-RU"/>
        </w:rPr>
        <w:t>На самом деле такой с</w:t>
      </w:r>
      <w:r>
        <w:rPr>
          <w:lang w:val="ru-RU"/>
        </w:rPr>
        <w:t xml:space="preserve">ценарий </w:t>
      </w:r>
      <w:r>
        <w:rPr>
          <w:lang w:val="ru-RU"/>
        </w:rPr>
        <w:t>может быть реализован, только если Маша — робот,</w:t>
      </w:r>
      <w:r>
        <w:rPr>
          <w:lang w:val="ru-RU"/>
        </w:rPr>
        <w:t xml:space="preserve"> поэтому, вероятно, </w:t>
      </w:r>
      <w:r>
        <w:rPr>
          <w:lang w:val="ru-RU"/>
        </w:rPr>
        <w:t>анализ</w:t>
      </w:r>
      <w:r>
        <w:rPr>
          <w:lang w:val="ru-RU"/>
        </w:rPr>
        <w:t xml:space="preserve"> займет гораздо больше 12 часов, не говоря уже о том, что шансы на правильный выбор всех этих файлов практически равны нулю. </w:t>
      </w:r>
      <w:r>
        <w:rPr>
          <w:lang w:val="ru-RU"/>
        </w:rPr>
        <w:t>Таким образом,</w:t>
      </w:r>
      <w:r>
        <w:rPr>
          <w:lang w:val="ru-RU"/>
        </w:rPr>
        <w:t xml:space="preserve"> </w:t>
      </w:r>
      <w:r>
        <w:rPr>
          <w:lang w:val="ru-RU"/>
        </w:rPr>
        <w:t>п</w:t>
      </w:r>
      <w:r>
        <w:rPr>
          <w:lang w:val="ru-RU"/>
        </w:rPr>
        <w:t xml:space="preserve">ропуск сроков подачи </w:t>
      </w:r>
      <w:r>
        <w:rPr>
          <w:lang w:val="ru-RU"/>
        </w:rPr>
        <w:t>статьи</w:t>
      </w:r>
      <w:r>
        <w:rPr>
          <w:lang w:val="ru-RU"/>
        </w:rPr>
        <w:t xml:space="preserve"> выглядит все более вероятным.</w:t>
      </w:r>
    </w:p>
    <w:p>
      <w:pPr>
        <w:pStyle w:val="Style18"/>
        <w:rPr>
          <w:lang w:val="ru-RU"/>
        </w:rPr>
      </w:pPr>
      <w:r>
        <w:rPr>
          <w:lang w:val="ru-RU"/>
        </w:rPr>
        <w:br/>
        <w:t xml:space="preserve">Следующие несколько </w:t>
      </w:r>
      <w:r>
        <w:rPr>
          <w:lang w:val="ru-RU"/>
        </w:rPr>
        <w:t>страниц</w:t>
      </w:r>
      <w:r>
        <w:rPr>
          <w:lang w:val="ru-RU"/>
        </w:rPr>
        <w:t xml:space="preserve"> будут посвящены тому, </w:t>
      </w:r>
      <w:r>
        <w:rPr>
          <w:lang w:val="ru-RU"/>
        </w:rPr>
        <w:t>как на самом деле Маше следуют поступать. Если б</w:t>
      </w:r>
      <w:r>
        <w:rPr>
          <w:lang w:val="ru-RU"/>
        </w:rPr>
        <w:t xml:space="preserve">олее конкретно, </w:t>
      </w:r>
      <w:r>
        <w:rPr>
          <w:lang w:val="ru-RU"/>
        </w:rPr>
        <w:t>будет показано</w:t>
      </w:r>
      <w:r>
        <w:rPr>
          <w:lang w:val="ru-RU"/>
        </w:rPr>
        <w:t xml:space="preserve">, как </w:t>
      </w:r>
      <w:r>
        <w:rPr>
          <w:lang w:val="ru-RU"/>
        </w:rPr>
        <w:t>Маша</w:t>
      </w:r>
      <w:r>
        <w:rPr>
          <w:lang w:val="ru-RU"/>
        </w:rPr>
        <w:t xml:space="preserve"> может использовать </w:t>
      </w:r>
      <w:r>
        <w:rPr>
          <w:lang w:val="ru-RU"/>
        </w:rPr>
        <w:t>bash</w:t>
      </w:r>
      <w:r>
        <w:rPr>
          <w:lang w:val="ru-RU"/>
        </w:rPr>
        <w:t xml:space="preserve"> для запуска программы </w:t>
      </w:r>
      <w:r>
        <w:rPr>
          <w:lang w:val="ru-RU"/>
        </w:rPr>
        <w:t>prot</w:t>
      </w:r>
      <w:r>
        <w:rPr>
          <w:lang w:val="ru-RU"/>
        </w:rPr>
        <w:t xml:space="preserve">stats, используя циклы для автоматизации повторяющихся шагов, например, ввод имен файлов, </w:t>
      </w:r>
      <w:r>
        <w:rPr>
          <w:lang w:val="ru-RU"/>
        </w:rPr>
        <w:t>так</w:t>
      </w:r>
      <w:r>
        <w:rPr>
          <w:lang w:val="ru-RU"/>
        </w:rPr>
        <w:t xml:space="preserve"> чтобы ее компьютер мог работать 24 часа в сутки, пока она пишет с</w:t>
      </w:r>
      <w:r>
        <w:rPr>
          <w:lang w:val="ru-RU"/>
        </w:rPr>
        <w:t>татью</w:t>
      </w:r>
      <w:r>
        <w:rPr>
          <w:lang w:val="ru-RU"/>
        </w:rPr>
        <w:t>.</w:t>
      </w:r>
    </w:p>
    <w:p>
      <w:pPr>
        <w:pStyle w:val="Style18"/>
        <w:rPr>
          <w:lang w:val="ru-RU"/>
        </w:rPr>
      </w:pPr>
      <w:r>
        <w:rPr>
          <w:lang w:val="ru-RU"/>
        </w:rPr>
        <w:br/>
        <w:t xml:space="preserve">В качестве бонуса, после того, как она соберет </w:t>
      </w:r>
      <w:r>
        <w:rPr>
          <w:lang w:val="ru-RU"/>
        </w:rPr>
        <w:t>скрипты</w:t>
      </w:r>
      <w:r>
        <w:rPr>
          <w:lang w:val="ru-RU"/>
        </w:rPr>
        <w:t xml:space="preserve"> обработки </w:t>
      </w:r>
      <w:r>
        <w:rPr>
          <w:lang w:val="ru-RU"/>
        </w:rPr>
        <w:t>в конвейер</w:t>
      </w:r>
      <w:r>
        <w:rPr>
          <w:lang w:val="ru-RU"/>
        </w:rPr>
        <w:t xml:space="preserve">, </w:t>
      </w:r>
      <w:r>
        <w:rPr>
          <w:lang w:val="ru-RU"/>
        </w:rPr>
        <w:t>у Маши появится возможность</w:t>
      </w:r>
      <w:r>
        <w:rPr>
          <w:lang w:val="ru-RU"/>
        </w:rPr>
        <w:t xml:space="preserve"> использовать </w:t>
      </w:r>
      <w:r>
        <w:rPr>
          <w:lang w:val="ru-RU"/>
        </w:rPr>
        <w:t>конвейер</w:t>
      </w:r>
      <w:r>
        <w:rPr>
          <w:lang w:val="ru-RU"/>
        </w:rPr>
        <w:t xml:space="preserve"> снова, когда соберет больше данных.</w:t>
        <w:br/>
      </w:r>
    </w:p>
    <w:p>
      <w:pPr>
        <w:pStyle w:val="Style18"/>
        <w:rPr>
          <w:lang w:val="ru-RU"/>
        </w:rPr>
      </w:pPr>
      <w:r>
        <w:rPr>
          <w:lang w:val="ru-RU"/>
        </w:rPr>
        <w:t>Для начала Маше необходимо организовать правильным образом данные.</w:t>
      </w:r>
      <w:r>
        <w:rPr>
          <w:lang w:val="ru-RU"/>
        </w:rPr>
        <w:t xml:space="preserve"> </w:t>
      </w:r>
      <w:r>
        <w:rPr>
          <w:lang w:val="ru-RU"/>
        </w:rPr>
        <w:t>Для этого</w:t>
      </w:r>
      <w:r>
        <w:rPr>
          <w:lang w:val="ru-RU"/>
        </w:rPr>
        <w:t xml:space="preserve">, она, </w:t>
      </w:r>
      <w:r>
        <w:rPr>
          <w:lang w:val="ru-RU"/>
        </w:rPr>
        <w:t>первым образом,</w:t>
      </w:r>
      <w:r>
        <w:rPr>
          <w:lang w:val="ru-RU"/>
        </w:rPr>
        <w:t xml:space="preserve"> создает каталог под названием </w:t>
      </w:r>
      <w:r>
        <w:rPr>
          <w:lang w:val="ru-RU"/>
        </w:rPr>
        <w:t>barents-sea-samples</w:t>
      </w:r>
      <w:r>
        <w:rPr>
          <w:lang w:val="ru-RU"/>
        </w:rPr>
        <w:t xml:space="preserve"> (чтобы напомнить себе, откуда поступили данные). Внутри этого </w:t>
      </w:r>
      <w:r>
        <w:rPr>
          <w:lang w:val="ru-RU"/>
        </w:rPr>
        <w:t xml:space="preserve">каталога </w:t>
      </w:r>
      <w:r>
        <w:rPr>
          <w:lang w:val="ru-RU"/>
        </w:rPr>
        <w:t xml:space="preserve">она создает </w:t>
      </w:r>
      <w:r>
        <w:rPr>
          <w:lang w:val="ru-RU"/>
        </w:rPr>
        <w:t>другой -</w:t>
      </w:r>
      <w:r>
        <w:rPr>
          <w:lang w:val="ru-RU"/>
        </w:rPr>
        <w:t xml:space="preserve"> с </w:t>
      </w:r>
      <w:r>
        <w:rPr>
          <w:lang w:val="ru-RU"/>
        </w:rPr>
        <w:t>названием</w:t>
      </w:r>
      <w:r>
        <w:rPr>
          <w:lang w:val="ru-RU"/>
        </w:rPr>
        <w:t xml:space="preserve"> 201</w:t>
      </w:r>
      <w:r>
        <w:rPr>
          <w:lang w:val="ru-RU"/>
        </w:rPr>
        <w:t>9</w:t>
      </w:r>
      <w:r>
        <w:rPr>
          <w:lang w:val="ru-RU"/>
        </w:rPr>
        <w:t>-0</w:t>
      </w:r>
      <w:r>
        <w:rPr>
          <w:lang w:val="ru-RU"/>
        </w:rPr>
        <w:t>5</w:t>
      </w:r>
      <w:r>
        <w:rPr>
          <w:lang w:val="ru-RU"/>
        </w:rPr>
        <w:t>-</w:t>
      </w:r>
      <w:r>
        <w:rPr>
          <w:lang w:val="ru-RU"/>
        </w:rPr>
        <w:t>1</w:t>
      </w:r>
      <w:r>
        <w:rPr>
          <w:lang w:val="ru-RU"/>
        </w:rPr>
        <w:t xml:space="preserve">3, </w:t>
      </w:r>
      <w:r>
        <w:rPr>
          <w:lang w:val="ru-RU"/>
        </w:rPr>
        <w:t xml:space="preserve">название которого есть отсылка к </w:t>
      </w:r>
      <w:r>
        <w:rPr>
          <w:lang w:val="ru-RU"/>
        </w:rPr>
        <w:t>дат</w:t>
      </w:r>
      <w:r>
        <w:rPr>
          <w:lang w:val="ru-RU"/>
        </w:rPr>
        <w:t>е</w:t>
      </w:r>
      <w:r>
        <w:rPr>
          <w:lang w:val="ru-RU"/>
        </w:rPr>
        <w:t xml:space="preserve"> начала обработки образцов. Раньше она использовала </w:t>
      </w:r>
      <w:r>
        <w:rPr>
          <w:lang w:val="ru-RU"/>
        </w:rPr>
        <w:t>другие названия</w:t>
      </w:r>
      <w:r>
        <w:rPr>
          <w:lang w:val="ru-RU"/>
        </w:rPr>
        <w:t xml:space="preserve">, </w:t>
      </w:r>
      <w:r>
        <w:rPr>
          <w:lang w:val="ru-RU"/>
        </w:rPr>
        <w:t>такие</w:t>
      </w:r>
      <w:r>
        <w:rPr>
          <w:lang w:val="ru-RU"/>
        </w:rPr>
        <w:t xml:space="preserve"> как </w:t>
      </w:r>
      <w:r>
        <w:rPr>
          <w:lang w:val="ru-RU"/>
        </w:rPr>
        <w:t>conference-paper</w:t>
      </w:r>
      <w:r>
        <w:rPr>
          <w:lang w:val="ru-RU"/>
        </w:rPr>
        <w:t xml:space="preserve"> и </w:t>
      </w:r>
      <w:r>
        <w:rPr>
          <w:lang w:val="ru-RU"/>
        </w:rPr>
        <w:t>results</w:t>
      </w:r>
      <w:r>
        <w:rPr>
          <w:lang w:val="ru-RU"/>
        </w:rPr>
        <w:t xml:space="preserve">, но, через пару лет, ей </w:t>
      </w:r>
      <w:r>
        <w:rPr>
          <w:lang w:val="ru-RU"/>
        </w:rPr>
        <w:t>становилось</w:t>
      </w:r>
      <w:r>
        <w:rPr>
          <w:lang w:val="ru-RU"/>
        </w:rPr>
        <w:t xml:space="preserve"> трудно понять </w:t>
      </w:r>
      <w:r>
        <w:rPr>
          <w:lang w:val="ru-RU"/>
        </w:rPr>
        <w:t>к чему они относились</w:t>
      </w:r>
      <w:r>
        <w:rPr>
          <w:lang w:val="ru-RU"/>
        </w:rPr>
        <w:t xml:space="preserve"> (</w:t>
      </w:r>
      <w:r>
        <w:rPr>
          <w:lang w:val="ru-RU"/>
        </w:rPr>
        <w:t>по прошествии какого-то времени сложно вспомнить к чему относится, например, каталог revised-revised-results-3</w:t>
      </w:r>
      <w:r>
        <w:rPr>
          <w:lang w:val="ru-RU"/>
        </w:rPr>
        <w:t>).</w:t>
      </w:r>
    </w:p>
    <w:p>
      <w:pPr>
        <w:pStyle w:val="Style18"/>
        <w:rPr>
          <w:lang w:val="ru-RU"/>
        </w:rPr>
      </w:pPr>
      <w:r>
        <w:rPr>
          <w:lang w:val="ru-RU"/>
        </w:rPr>
      </w:r>
    </w:p>
    <w:p>
      <w:pPr>
        <w:pStyle w:val="Style18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Сортивка вывода результатов</w:t>
      </w:r>
    </w:p>
    <w:p>
      <w:pPr>
        <w:pStyle w:val="Style18"/>
        <w:rPr>
          <w:lang w:val="ru-RU"/>
        </w:rPr>
      </w:pPr>
      <w:r>
        <w:rPr>
          <w:lang w:val="ru-RU"/>
        </w:rPr>
      </w:r>
    </w:p>
    <w:p>
      <w:pPr>
        <w:pStyle w:val="Style18"/>
        <w:rPr>
          <w:lang w:val="ru-RU"/>
        </w:rPr>
      </w:pPr>
      <w:r>
        <w:rPr>
          <w:lang w:val="ru-RU"/>
        </w:rPr>
        <w:t>М</w:t>
      </w:r>
      <w:r>
        <w:rPr>
          <w:lang w:val="ru-RU"/>
        </w:rPr>
        <w:t xml:space="preserve">аша использует в названиях директорий последовательность год-месяц-день </w:t>
      </w:r>
      <w:r>
        <w:rPr>
          <w:lang w:val="ru-RU"/>
        </w:rPr>
        <w:t>с добавлением нулей</w:t>
      </w:r>
      <w:r>
        <w:rPr>
          <w:lang w:val="ru-RU"/>
        </w:rPr>
        <w:t xml:space="preserve">, по причине того, что bash выводит названия </w:t>
      </w:r>
      <w:r>
        <w:rPr>
          <w:lang w:val="ru-RU"/>
        </w:rPr>
        <w:t>файлов и директорий</w:t>
      </w:r>
      <w:r>
        <w:rPr>
          <w:lang w:val="ru-RU"/>
        </w:rPr>
        <w:t xml:space="preserve"> </w:t>
      </w:r>
      <w:r>
        <w:rPr>
          <w:lang w:val="ru-RU"/>
        </w:rPr>
        <w:t xml:space="preserve">в алфавитном порядке. Если бы она не придерживалась такого формата, то, например December шел бы перед , например July (если бы Маша писала названия месяцев), или 11 (Ноябрь) шел бы перед 2 (Февраль). </w:t>
      </w:r>
    </w:p>
    <w:p>
      <w:pPr>
        <w:pStyle w:val="Style18"/>
        <w:rPr>
          <w:lang w:val="ru-RU"/>
        </w:rPr>
      </w:pPr>
      <w:r>
        <w:rPr>
          <w:lang w:val="ru-RU"/>
        </w:rPr>
      </w:r>
    </w:p>
    <w:p>
      <w:pPr>
        <w:pStyle w:val="Style18"/>
        <w:rPr>
          <w:lang w:val="ru-RU"/>
        </w:rPr>
      </w:pPr>
      <w:r>
        <w:rPr>
          <w:lang w:val="ru-RU"/>
        </w:rPr>
        <w:t xml:space="preserve">Каждый образец маркирован в соответствии с соглашением принятым в ее лаборатории - </w:t>
      </w:r>
    </w:p>
    <w:p>
      <w:pPr>
        <w:pStyle w:val="Style18"/>
        <w:rPr>
          <w:lang w:val="ru-RU"/>
        </w:rPr>
      </w:pPr>
      <w:r>
        <w:rPr>
          <w:lang w:val="ru-RU"/>
        </w:rPr>
        <w:t xml:space="preserve">«MA01729А», поэтому Маша решает использовать такой ID в названии файлов MA01729A.txt, MA01812A.txt и так далее. Все 1500 файлов будут находиться в одной директории. </w:t>
      </w:r>
    </w:p>
    <w:p>
      <w:pPr>
        <w:pStyle w:val="Style18"/>
        <w:rPr>
          <w:lang w:val="ru-RU"/>
        </w:rPr>
      </w:pPr>
      <w:r>
        <w:rPr>
          <w:lang w:val="ru-RU"/>
        </w:rPr>
      </w:r>
    </w:p>
    <w:p>
      <w:pPr>
        <w:pStyle w:val="Style18"/>
        <w:rPr>
          <w:lang w:val="ru-RU"/>
        </w:rPr>
      </w:pPr>
      <w:r>
        <w:rPr>
          <w:lang w:val="ru-RU"/>
        </w:rPr>
        <w:t xml:space="preserve">Итак, </w:t>
      </w:r>
      <w:r>
        <w:rPr>
          <w:lang w:val="ru-RU"/>
        </w:rPr>
        <w:t xml:space="preserve">находясь </w:t>
      </w:r>
      <w:r>
        <w:rPr>
          <w:lang w:val="ru-RU"/>
        </w:rPr>
        <w:t xml:space="preserve">в Машиной исходной директории data-shell, </w:t>
      </w:r>
      <w:r>
        <w:rPr>
          <w:lang w:val="ru-RU"/>
        </w:rPr>
        <w:t>можно посмотреть список файлов командой:</w:t>
      </w:r>
    </w:p>
    <w:p>
      <w:pPr>
        <w:pStyle w:val="Style18"/>
        <w:rPr>
          <w:lang w:val="ru-RU"/>
        </w:rPr>
      </w:pPr>
      <w:r>
        <w:rPr>
          <w:rStyle w:val="Nv"/>
          <w:rFonts w:ascii="TlwgMono" w:hAnsi="TlwgMono"/>
          <w:lang w:val="en-US"/>
        </w:rPr>
        <w:t xml:space="preserve">$ </w:t>
      </w:r>
      <w:r>
        <w:rPr>
          <w:rStyle w:val="Nb"/>
          <w:rFonts w:ascii="TlwgMono" w:hAnsi="TlwgMono"/>
          <w:lang w:val="en-US"/>
        </w:rPr>
        <w:t xml:space="preserve">ls </w:t>
      </w:r>
      <w:r>
        <w:rPr>
          <w:rStyle w:val="Nb"/>
          <w:rFonts w:ascii="TlwgMono" w:hAnsi="TlwgMono"/>
          <w:lang w:val="en-US"/>
        </w:rPr>
        <w:t>barents-sea-samples</w:t>
      </w:r>
      <w:r>
        <w:rPr>
          <w:rStyle w:val="HTMLCode"/>
          <w:rFonts w:ascii="TlwgMono" w:hAnsi="TlwgMono"/>
          <w:lang w:val="en-US"/>
        </w:rPr>
        <w:t>/</w:t>
      </w:r>
      <w:r>
        <w:rPr>
          <w:rStyle w:val="HTMLCode"/>
          <w:rFonts w:ascii="TlwgMono" w:hAnsi="TlwgMono"/>
          <w:lang w:val="ru-RU"/>
        </w:rPr>
        <w:t>201</w:t>
      </w:r>
      <w:r>
        <w:rPr>
          <w:rStyle w:val="HTMLCode"/>
          <w:rFonts w:ascii="TlwgMono" w:hAnsi="TlwgMono"/>
          <w:lang w:val="ru-RU"/>
        </w:rPr>
        <w:t>9</w:t>
      </w:r>
      <w:r>
        <w:rPr>
          <w:rStyle w:val="HTMLCode"/>
          <w:rFonts w:ascii="TlwgMono" w:hAnsi="TlwgMono"/>
          <w:lang w:val="ru-RU"/>
        </w:rPr>
        <w:t>-0</w:t>
      </w:r>
      <w:r>
        <w:rPr>
          <w:rStyle w:val="HTMLCode"/>
          <w:rFonts w:ascii="TlwgMono" w:hAnsi="TlwgMono"/>
          <w:lang w:val="ru-RU"/>
        </w:rPr>
        <w:t>5</w:t>
      </w:r>
      <w:r>
        <w:rPr>
          <w:rStyle w:val="HTMLCode"/>
          <w:rFonts w:ascii="TlwgMono" w:hAnsi="TlwgMono"/>
          <w:lang w:val="ru-RU"/>
        </w:rPr>
        <w:t>-</w:t>
      </w:r>
      <w:r>
        <w:rPr>
          <w:rStyle w:val="HTMLCode"/>
          <w:rFonts w:ascii="TlwgMono" w:hAnsi="TlwgMono"/>
          <w:lang w:val="ru-RU"/>
        </w:rPr>
        <w:t>1</w:t>
      </w:r>
      <w:r>
        <w:rPr>
          <w:rStyle w:val="HTMLCode"/>
          <w:rFonts w:ascii="TlwgMono" w:hAnsi="TlwgMono"/>
          <w:lang w:val="ru-RU"/>
        </w:rPr>
        <w:t>3</w:t>
      </w:r>
      <w:r>
        <w:rPr>
          <w:rStyle w:val="HTMLCode"/>
          <w:rFonts w:ascii="TlwgMono" w:hAnsi="TlwgMono"/>
          <w:lang w:val="en-US"/>
        </w:rPr>
        <w:t>/</w:t>
      </w:r>
    </w:p>
    <w:p>
      <w:pPr>
        <w:pStyle w:val="Style18"/>
        <w:rPr>
          <w:lang w:val="ru-RU"/>
        </w:rPr>
      </w:pPr>
      <w:r>
        <w:rPr>
          <w:lang w:val="ru-RU"/>
        </w:rPr>
        <w:t>Довольно много писать, но время написания можно сократить если использовать функцию автозаполнения:</w:t>
      </w:r>
    </w:p>
    <w:p>
      <w:pPr>
        <w:pStyle w:val="Style18"/>
        <w:rPr>
          <w:rFonts w:ascii="TlwgMono" w:hAnsi="TlwgMono"/>
          <w:lang w:val="ru-RU"/>
        </w:rPr>
      </w:pPr>
      <w:r>
        <w:rPr>
          <w:rFonts w:ascii="TlwgMono" w:hAnsi="TlwgMono"/>
          <w:lang w:val="ru-RU"/>
        </w:rPr>
        <w:t>$ ls bare</w:t>
      </w:r>
    </w:p>
    <w:p>
      <w:pPr>
        <w:pStyle w:val="Style18"/>
        <w:rPr>
          <w:lang w:val="ru-RU"/>
        </w:rPr>
      </w:pPr>
      <w:r>
        <w:rPr>
          <w:rStyle w:val="HTMLCode"/>
          <w:sz w:val="24"/>
          <w:szCs w:val="24"/>
          <w:lang w:val="en-US"/>
        </w:rPr>
        <w:t>и затем нажать клавишу Tab оболочка автоматически допишет полное имя директории:</w:t>
      </w:r>
    </w:p>
    <w:p>
      <w:pPr>
        <w:pStyle w:val="Style18"/>
        <w:rPr>
          <w:lang w:val="ru-RU"/>
        </w:rPr>
      </w:pPr>
      <w:r>
        <w:rPr>
          <w:rStyle w:val="Nv"/>
          <w:rFonts w:ascii="TlwgMono" w:hAnsi="TlwgMono"/>
          <w:sz w:val="24"/>
          <w:szCs w:val="24"/>
          <w:lang w:val="en-US"/>
        </w:rPr>
        <w:t xml:space="preserve">$ </w:t>
      </w:r>
      <w:r>
        <w:rPr>
          <w:rStyle w:val="Nb"/>
          <w:rFonts w:ascii="TlwgMono" w:hAnsi="TlwgMono"/>
          <w:sz w:val="24"/>
          <w:szCs w:val="24"/>
          <w:lang w:val="en-US"/>
        </w:rPr>
        <w:t xml:space="preserve">ls </w:t>
      </w:r>
      <w:r>
        <w:rPr>
          <w:rStyle w:val="Nb"/>
          <w:rFonts w:ascii="TlwgMono" w:hAnsi="TlwgMono"/>
          <w:sz w:val="24"/>
          <w:szCs w:val="24"/>
          <w:lang w:val="en-US"/>
        </w:rPr>
        <w:t>barents-sea-samples</w:t>
      </w:r>
      <w:r>
        <w:rPr>
          <w:rStyle w:val="HTMLCode"/>
          <w:rFonts w:ascii="TlwgMono" w:hAnsi="TlwgMono"/>
          <w:lang w:val="en-US"/>
        </w:rPr>
        <w:t>/</w:t>
      </w:r>
    </w:p>
    <w:p>
      <w:pPr>
        <w:pStyle w:val="Style18"/>
        <w:rPr>
          <w:lang w:val="ru-RU"/>
        </w:rPr>
      </w:pPr>
      <w:r>
        <w:rPr>
          <w:rStyle w:val="HTMLCode"/>
          <w:sz w:val="24"/>
          <w:szCs w:val="24"/>
          <w:lang w:val="en-US"/>
        </w:rPr>
        <w:t>Если нажать на клавишу Tab снова – bash доб</w:t>
      </w:r>
      <w:r>
        <w:rPr>
          <w:rStyle w:val="HTMLCode"/>
          <w:sz w:val="24"/>
          <w:szCs w:val="24"/>
          <w:lang w:val="en-US"/>
        </w:rPr>
        <w:t xml:space="preserve">авит директорию </w:t>
      </w:r>
      <w:r>
        <w:rPr>
          <w:rStyle w:val="HTMLCode"/>
          <w:sz w:val="24"/>
          <w:szCs w:val="24"/>
          <w:lang w:val="ru-RU"/>
        </w:rPr>
        <w:t>201</w:t>
      </w:r>
      <w:r>
        <w:rPr>
          <w:rStyle w:val="HTMLCode"/>
          <w:sz w:val="24"/>
          <w:szCs w:val="24"/>
          <w:lang w:val="ru-RU"/>
        </w:rPr>
        <w:t>9</w:t>
      </w:r>
      <w:r>
        <w:rPr>
          <w:rStyle w:val="HTMLCode"/>
          <w:sz w:val="24"/>
          <w:szCs w:val="24"/>
          <w:lang w:val="ru-RU"/>
        </w:rPr>
        <w:t>-0</w:t>
      </w:r>
      <w:r>
        <w:rPr>
          <w:rStyle w:val="HTMLCode"/>
          <w:sz w:val="24"/>
          <w:szCs w:val="24"/>
          <w:lang w:val="ru-RU"/>
        </w:rPr>
        <w:t>5</w:t>
      </w:r>
      <w:r>
        <w:rPr>
          <w:rStyle w:val="HTMLCode"/>
          <w:sz w:val="24"/>
          <w:szCs w:val="24"/>
          <w:lang w:val="ru-RU"/>
        </w:rPr>
        <w:t>-</w:t>
      </w:r>
      <w:r>
        <w:rPr>
          <w:rStyle w:val="HTMLCode"/>
          <w:sz w:val="24"/>
          <w:szCs w:val="24"/>
          <w:lang w:val="ru-RU"/>
        </w:rPr>
        <w:t>1</w:t>
      </w:r>
      <w:r>
        <w:rPr>
          <w:rStyle w:val="HTMLCode"/>
          <w:sz w:val="24"/>
          <w:szCs w:val="24"/>
          <w:lang w:val="ru-RU"/>
        </w:rPr>
        <w:t>3 в текст команды</w:t>
      </w:r>
      <w:r>
        <w:rPr>
          <w:rStyle w:val="HTMLCode"/>
          <w:sz w:val="24"/>
          <w:szCs w:val="24"/>
          <w:lang w:val="en-US"/>
        </w:rPr>
        <w:t xml:space="preserve">, </w:t>
      </w:r>
      <w:r>
        <w:rPr>
          <w:rStyle w:val="HTMLCode"/>
          <w:sz w:val="24"/>
          <w:szCs w:val="24"/>
          <w:lang w:val="en-US"/>
        </w:rPr>
        <w:t xml:space="preserve">так как других возможностей для автозаполнения нет, </w:t>
      </w:r>
      <w:r>
        <w:rPr>
          <w:rStyle w:val="HTMLCode"/>
          <w:sz w:val="24"/>
          <w:szCs w:val="24"/>
          <w:lang w:val="en-US"/>
        </w:rPr>
        <w:t>в противном случае автозаполение не сработает. Однако, двойное нажатие на клавишу Tab выведет все возможные варианты автозаполнения.</w:t>
      </w:r>
    </w:p>
    <w:p>
      <w:pPr>
        <w:pStyle w:val="Style18"/>
        <w:rPr>
          <w:rStyle w:val="HTMLCode"/>
          <w:rFonts w:ascii="Liberation Serif" w:hAnsi="Liberation Serif"/>
          <w:sz w:val="24"/>
          <w:szCs w:val="24"/>
          <w:lang w:val="en-US"/>
        </w:rPr>
      </w:pPr>
      <w:r>
        <w:rPr>
          <w:lang w:val="ru-RU"/>
        </w:rPr>
      </w:r>
    </w:p>
    <w:p>
      <w:pPr>
        <w:pStyle w:val="Style18"/>
        <w:rPr>
          <w:lang w:val="ru-RU"/>
        </w:rPr>
      </w:pPr>
      <w:r>
        <w:rPr>
          <w:rStyle w:val="HTMLCode"/>
          <w:b/>
          <w:bCs/>
          <w:sz w:val="28"/>
          <w:szCs w:val="28"/>
          <w:lang w:val="en-US"/>
        </w:rPr>
        <w:t>Проверка файлов</w:t>
      </w:r>
    </w:p>
    <w:p>
      <w:pPr>
        <w:pStyle w:val="Style18"/>
        <w:rPr>
          <w:lang w:val="ru-RU"/>
        </w:rPr>
      </w:pPr>
      <w:r>
        <w:rPr>
          <w:rStyle w:val="HTMLCode"/>
          <w:sz w:val="24"/>
          <w:szCs w:val="24"/>
          <w:lang w:val="en-US"/>
        </w:rPr>
        <w:t xml:space="preserve">Маша “прогнала” образцы через аналитические машины и получила на выходе 17 файлов, находящихся в директории </w:t>
      </w:r>
      <w:r>
        <w:rPr>
          <w:rStyle w:val="Nb"/>
          <w:rFonts w:ascii="TlwgMono" w:hAnsi="TlwgMono"/>
          <w:sz w:val="24"/>
          <w:szCs w:val="24"/>
          <w:lang w:val="en-US"/>
        </w:rPr>
        <w:t>barents-sea-samples</w:t>
      </w:r>
      <w:r>
        <w:rPr>
          <w:rStyle w:val="HTMLCode"/>
          <w:rFonts w:ascii="TlwgMono" w:hAnsi="TlwgMono"/>
          <w:lang w:val="en-US"/>
        </w:rPr>
        <w:t>/</w:t>
      </w:r>
      <w:r>
        <w:rPr>
          <w:rStyle w:val="HTMLCode"/>
          <w:rFonts w:ascii="TlwgMono" w:hAnsi="TlwgMono"/>
          <w:sz w:val="24"/>
          <w:szCs w:val="24"/>
          <w:lang w:val="ru-RU"/>
        </w:rPr>
        <w:t>201</w:t>
      </w:r>
      <w:r>
        <w:rPr>
          <w:rStyle w:val="HTMLCode"/>
          <w:rFonts w:ascii="TlwgMono" w:hAnsi="TlwgMono"/>
          <w:sz w:val="24"/>
          <w:szCs w:val="24"/>
          <w:lang w:val="ru-RU"/>
        </w:rPr>
        <w:t>9</w:t>
      </w:r>
      <w:r>
        <w:rPr>
          <w:rStyle w:val="HTMLCode"/>
          <w:rFonts w:ascii="TlwgMono" w:hAnsi="TlwgMono"/>
          <w:sz w:val="24"/>
          <w:szCs w:val="24"/>
          <w:lang w:val="ru-RU"/>
        </w:rPr>
        <w:t>-0</w:t>
      </w:r>
      <w:r>
        <w:rPr>
          <w:rStyle w:val="HTMLCode"/>
          <w:rFonts w:ascii="TlwgMono" w:hAnsi="TlwgMono"/>
          <w:sz w:val="24"/>
          <w:szCs w:val="24"/>
          <w:lang w:val="ru-RU"/>
        </w:rPr>
        <w:t>5</w:t>
      </w:r>
      <w:r>
        <w:rPr>
          <w:rStyle w:val="HTMLCode"/>
          <w:rFonts w:ascii="TlwgMono" w:hAnsi="TlwgMono"/>
          <w:sz w:val="24"/>
          <w:szCs w:val="24"/>
          <w:lang w:val="ru-RU"/>
        </w:rPr>
        <w:t>-</w:t>
      </w:r>
      <w:r>
        <w:rPr>
          <w:rStyle w:val="HTMLCode"/>
          <w:rFonts w:ascii="TlwgMono" w:hAnsi="TlwgMono"/>
          <w:sz w:val="24"/>
          <w:szCs w:val="24"/>
          <w:lang w:val="ru-RU"/>
        </w:rPr>
        <w:t>1</w:t>
      </w:r>
      <w:r>
        <w:rPr>
          <w:rStyle w:val="HTMLCode"/>
          <w:rFonts w:ascii="TlwgMono" w:hAnsi="TlwgMono"/>
          <w:sz w:val="24"/>
          <w:szCs w:val="24"/>
          <w:lang w:val="ru-RU"/>
        </w:rPr>
        <w:t xml:space="preserve">3. </w:t>
      </w:r>
      <w:r>
        <w:rPr>
          <w:rStyle w:val="HTMLCode"/>
          <w:sz w:val="24"/>
          <w:szCs w:val="24"/>
          <w:lang w:val="ru-RU"/>
        </w:rPr>
        <w:t>В качестве быстрого теста Маша запускает вот такую команду:</w:t>
      </w:r>
    </w:p>
    <w:p>
      <w:pPr>
        <w:pStyle w:val="Style18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 xml:space="preserve">$ cd  </w:t>
      </w:r>
      <w:r>
        <w:rPr>
          <w:rStyle w:val="Nb"/>
          <w:rFonts w:ascii="TlwgMono" w:hAnsi="TlwgMono"/>
          <w:sz w:val="24"/>
          <w:szCs w:val="24"/>
          <w:lang w:val="en-US"/>
        </w:rPr>
        <w:t>barents-sea-samples</w:t>
      </w:r>
      <w:r>
        <w:rPr>
          <w:rStyle w:val="HTMLCode"/>
          <w:rFonts w:ascii="TlwgMono" w:hAnsi="TlwgMono"/>
          <w:lang w:val="en-US"/>
        </w:rPr>
        <w:t>/</w:t>
      </w:r>
      <w:r>
        <w:rPr>
          <w:rStyle w:val="HTMLCode"/>
          <w:rFonts w:ascii="TlwgMono" w:hAnsi="TlwgMono"/>
          <w:sz w:val="24"/>
          <w:szCs w:val="24"/>
          <w:lang w:val="ru-RU"/>
        </w:rPr>
        <w:t>201</w:t>
      </w:r>
      <w:r>
        <w:rPr>
          <w:rStyle w:val="HTMLCode"/>
          <w:rFonts w:ascii="TlwgMono" w:hAnsi="TlwgMono"/>
          <w:sz w:val="24"/>
          <w:szCs w:val="24"/>
          <w:lang w:val="ru-RU"/>
        </w:rPr>
        <w:t>9</w:t>
      </w:r>
      <w:r>
        <w:rPr>
          <w:rStyle w:val="HTMLCode"/>
          <w:rFonts w:ascii="TlwgMono" w:hAnsi="TlwgMono"/>
          <w:sz w:val="24"/>
          <w:szCs w:val="24"/>
          <w:lang w:val="ru-RU"/>
        </w:rPr>
        <w:t>-0</w:t>
      </w:r>
      <w:r>
        <w:rPr>
          <w:rStyle w:val="HTMLCode"/>
          <w:rFonts w:ascii="TlwgMono" w:hAnsi="TlwgMono"/>
          <w:sz w:val="24"/>
          <w:szCs w:val="24"/>
          <w:lang w:val="ru-RU"/>
        </w:rPr>
        <w:t>5</w:t>
      </w:r>
      <w:r>
        <w:rPr>
          <w:rStyle w:val="HTMLCode"/>
          <w:rFonts w:ascii="TlwgMono" w:hAnsi="TlwgMono"/>
          <w:sz w:val="24"/>
          <w:szCs w:val="24"/>
          <w:lang w:val="ru-RU"/>
        </w:rPr>
        <w:t>-</w:t>
      </w:r>
      <w:r>
        <w:rPr>
          <w:rStyle w:val="HTMLCode"/>
          <w:rFonts w:ascii="TlwgMono" w:hAnsi="TlwgMono"/>
          <w:sz w:val="24"/>
          <w:szCs w:val="24"/>
          <w:lang w:val="ru-RU"/>
        </w:rPr>
        <w:t>1</w:t>
      </w:r>
      <w:r>
        <w:rPr>
          <w:rStyle w:val="HTMLCode"/>
          <w:rFonts w:ascii="TlwgMono" w:hAnsi="TlwgMono"/>
          <w:sz w:val="24"/>
          <w:szCs w:val="24"/>
          <w:lang w:val="ru-RU"/>
        </w:rPr>
        <w:t>3</w:t>
      </w:r>
    </w:p>
    <w:p>
      <w:pPr>
        <w:pStyle w:val="Style18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$ wc -l *.txt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300 MA01729A.txt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300 MA01729B.txt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300 MA01736A.txt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300 MA01751A.txt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300 MA01751B.txt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300 MA01812A.txt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 xml:space="preserve">… … </w:t>
      </w:r>
    </w:p>
    <w:p>
      <w:pPr>
        <w:pStyle w:val="Style18"/>
        <w:spacing w:lineRule="auto" w:line="240" w:before="0" w:after="0"/>
        <w:rPr>
          <w:rStyle w:val="HTMLCode"/>
          <w:rFonts w:ascii="TlwgMono" w:hAnsi="TlwgMono"/>
          <w:sz w:val="24"/>
          <w:szCs w:val="24"/>
        </w:rPr>
      </w:pPr>
      <w:r>
        <w:rPr>
          <w:lang w:val="ru-RU"/>
        </w:rPr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sz w:val="24"/>
          <w:szCs w:val="24"/>
          <w:lang w:val="ru-RU"/>
        </w:rPr>
        <w:t>Теперь, Маша набирает  вот такую команду: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$ wc -l *.txt | sort -n | head -n 5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240 MA02018B.txt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300 MA01729A.txt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300 MA01729B.txt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300 MA01736A.txt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300 MA01751A.txt</w:t>
      </w:r>
    </w:p>
    <w:p>
      <w:pPr>
        <w:pStyle w:val="Style18"/>
        <w:spacing w:lineRule="auto" w:line="240" w:before="0" w:after="0"/>
        <w:rPr>
          <w:rStyle w:val="HTMLCode"/>
          <w:rFonts w:ascii="TlwgMono" w:hAnsi="TlwgMono"/>
          <w:sz w:val="24"/>
          <w:szCs w:val="24"/>
        </w:rPr>
      </w:pPr>
      <w:r>
        <w:rPr>
          <w:lang w:val="ru-RU"/>
        </w:rPr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sz w:val="24"/>
          <w:szCs w:val="24"/>
          <w:lang w:val="ru-RU"/>
        </w:rPr>
        <w:t xml:space="preserve">В одном из файлов недостает 60 строк! Когда Маша поднимает историю этого файла — оказывается, что она запускала этот образец в понедельник утром и, возможно, аналитическая машина работала все выходные, </w:t>
      </w:r>
      <w:r>
        <w:rPr>
          <w:rStyle w:val="HTMLCode"/>
          <w:sz w:val="24"/>
          <w:szCs w:val="24"/>
          <w:lang w:val="ru-RU"/>
        </w:rPr>
        <w:t>а</w:t>
      </w:r>
      <w:r>
        <w:rPr>
          <w:rStyle w:val="HTMLCode"/>
          <w:sz w:val="24"/>
          <w:szCs w:val="24"/>
          <w:lang w:val="ru-RU"/>
        </w:rPr>
        <w:t xml:space="preserve"> Маш</w:t>
      </w:r>
      <w:r>
        <w:rPr>
          <w:rStyle w:val="HTMLCode"/>
          <w:sz w:val="24"/>
          <w:szCs w:val="24"/>
          <w:lang w:val="ru-RU"/>
        </w:rPr>
        <w:t>а</w:t>
      </w:r>
      <w:r>
        <w:rPr>
          <w:rStyle w:val="HTMLCode"/>
          <w:sz w:val="24"/>
          <w:szCs w:val="24"/>
          <w:lang w:val="ru-RU"/>
        </w:rPr>
        <w:t xml:space="preserve"> забыла ее перезагрузить. </w:t>
      </w:r>
      <w:r>
        <w:rPr>
          <w:rStyle w:val="HTMLCode"/>
          <w:sz w:val="24"/>
          <w:szCs w:val="24"/>
          <w:lang w:val="ru-RU"/>
        </w:rPr>
        <w:t>Перед тем как отправить образец на повторный анализ, она снова проверяет файлы — нет ли в них таких, в которых было бы больше данных чем положено.</w:t>
      </w:r>
    </w:p>
    <w:p>
      <w:pPr>
        <w:pStyle w:val="Style18"/>
        <w:spacing w:lineRule="auto" w:line="240" w:before="0" w:after="0"/>
        <w:rPr>
          <w:rStyle w:val="HTMLCode"/>
          <w:rFonts w:ascii="Liberation Serif" w:hAnsi="Liberation Serif"/>
          <w:sz w:val="24"/>
          <w:szCs w:val="24"/>
        </w:rPr>
      </w:pPr>
      <w:r>
        <w:rPr>
          <w:lang w:val="ru-RU"/>
        </w:rPr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 xml:space="preserve">$ wc -l *.txt | sort -n | </w:t>
      </w:r>
      <w:r>
        <w:rPr>
          <w:rStyle w:val="HTMLCode"/>
          <w:rFonts w:ascii="TlwgMono" w:hAnsi="TlwgMono"/>
          <w:sz w:val="24"/>
          <w:szCs w:val="24"/>
          <w:lang w:val="ru-RU"/>
        </w:rPr>
        <w:t>tail</w:t>
      </w:r>
      <w:r>
        <w:rPr>
          <w:rStyle w:val="HTMLCode"/>
          <w:rFonts w:ascii="TlwgMono" w:hAnsi="TlwgMono"/>
          <w:sz w:val="24"/>
          <w:szCs w:val="24"/>
          <w:lang w:val="ru-RU"/>
        </w:rPr>
        <w:t xml:space="preserve"> -n 5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240 MA020</w:t>
      </w:r>
      <w:r>
        <w:rPr>
          <w:rStyle w:val="HTMLCode"/>
          <w:rFonts w:ascii="TlwgMono" w:hAnsi="TlwgMono"/>
          <w:sz w:val="24"/>
          <w:szCs w:val="24"/>
          <w:lang w:val="ru-RU"/>
        </w:rPr>
        <w:t>40</w:t>
      </w:r>
      <w:r>
        <w:rPr>
          <w:rStyle w:val="HTMLCode"/>
          <w:rFonts w:ascii="TlwgMono" w:hAnsi="TlwgMono"/>
          <w:sz w:val="24"/>
          <w:szCs w:val="24"/>
          <w:lang w:val="ru-RU"/>
        </w:rPr>
        <w:t>B.txt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300 MA0</w:t>
      </w:r>
      <w:r>
        <w:rPr>
          <w:rStyle w:val="HTMLCode"/>
          <w:rFonts w:ascii="TlwgMono" w:hAnsi="TlwgMono"/>
          <w:sz w:val="24"/>
          <w:szCs w:val="24"/>
          <w:lang w:val="ru-RU"/>
        </w:rPr>
        <w:t>2040Z</w:t>
      </w:r>
      <w:r>
        <w:rPr>
          <w:rStyle w:val="HTMLCode"/>
          <w:rFonts w:ascii="TlwgMono" w:hAnsi="TlwgMono"/>
          <w:sz w:val="24"/>
          <w:szCs w:val="24"/>
          <w:lang w:val="ru-RU"/>
        </w:rPr>
        <w:t>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300 MA0</w:t>
      </w:r>
      <w:r>
        <w:rPr>
          <w:rStyle w:val="HTMLCode"/>
          <w:rFonts w:ascii="TlwgMono" w:hAnsi="TlwgMono"/>
          <w:sz w:val="24"/>
          <w:szCs w:val="24"/>
          <w:lang w:val="ru-RU"/>
        </w:rPr>
        <w:t>2043A</w:t>
      </w:r>
      <w:r>
        <w:rPr>
          <w:rStyle w:val="HTMLCode"/>
          <w:rFonts w:ascii="TlwgMono" w:hAnsi="TlwgMono"/>
          <w:sz w:val="24"/>
          <w:szCs w:val="24"/>
          <w:lang w:val="ru-RU"/>
        </w:rPr>
        <w:t>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300 MA</w:t>
      </w:r>
      <w:r>
        <w:rPr>
          <w:rStyle w:val="HTMLCode"/>
          <w:rFonts w:ascii="TlwgMono" w:hAnsi="TlwgMono"/>
          <w:sz w:val="24"/>
          <w:szCs w:val="24"/>
          <w:lang w:val="ru-RU"/>
        </w:rPr>
        <w:t>02043B</w:t>
      </w:r>
      <w:r>
        <w:rPr>
          <w:rStyle w:val="HTMLCode"/>
          <w:rFonts w:ascii="TlwgMono" w:hAnsi="TlwgMono"/>
          <w:sz w:val="24"/>
          <w:szCs w:val="24"/>
          <w:lang w:val="ru-RU"/>
        </w:rPr>
        <w:t>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5040 total</w:t>
      </w:r>
    </w:p>
    <w:p>
      <w:pPr>
        <w:pStyle w:val="Style18"/>
        <w:spacing w:lineRule="auto" w:line="240" w:before="0" w:after="0"/>
        <w:rPr>
          <w:rStyle w:val="HTMLCode"/>
          <w:rFonts w:ascii="TlwgMono" w:hAnsi="TlwgMono"/>
          <w:sz w:val="24"/>
          <w:szCs w:val="24"/>
        </w:rPr>
      </w:pPr>
      <w:r>
        <w:rPr>
          <w:lang w:val="ru-RU"/>
        </w:rPr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sz w:val="24"/>
          <w:szCs w:val="24"/>
          <w:lang w:val="ru-RU"/>
        </w:rPr>
        <w:t>Теперь числа выглядят хорошо — но в окончании одного из файлов появилась литера Z. По конвенции принятой в ее лаборатории, такая литера обозначает недостоверный результат. Маше нужно проверить — нет ли еще таких файлов, потому что в последующем анализе они участвовать не должны.</w:t>
      </w:r>
    </w:p>
    <w:p>
      <w:pPr>
        <w:pStyle w:val="Style18"/>
        <w:spacing w:lineRule="auto" w:line="240" w:before="0" w:after="0"/>
        <w:rPr>
          <w:rStyle w:val="HTMLCode"/>
          <w:rFonts w:ascii="Liberation Serif" w:hAnsi="Liberation Serif"/>
          <w:sz w:val="24"/>
          <w:szCs w:val="24"/>
        </w:rPr>
      </w:pPr>
      <w:r>
        <w:rPr>
          <w:lang w:val="ru-RU"/>
        </w:rPr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 xml:space="preserve">$ </w:t>
      </w:r>
      <w:r>
        <w:rPr>
          <w:rStyle w:val="HTMLCode"/>
          <w:rFonts w:ascii="TlwgMono" w:hAnsi="TlwgMono"/>
          <w:sz w:val="24"/>
          <w:szCs w:val="24"/>
          <w:lang w:val="ru-RU"/>
        </w:rPr>
        <w:t>ls *Z.txt</w:t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rFonts w:ascii="TlwgMono" w:hAnsi="TlwgMono"/>
          <w:sz w:val="24"/>
          <w:szCs w:val="24"/>
          <w:lang w:val="ru-RU"/>
        </w:rPr>
        <w:t>MA01971Z.txt MA02040Z.txt</w:t>
      </w:r>
    </w:p>
    <w:p>
      <w:pPr>
        <w:pStyle w:val="Style18"/>
        <w:spacing w:lineRule="auto" w:line="240" w:before="0" w:after="0"/>
        <w:rPr>
          <w:rStyle w:val="HTMLCode"/>
          <w:rFonts w:ascii="TlwgMono" w:hAnsi="TlwgMono"/>
          <w:sz w:val="24"/>
          <w:szCs w:val="24"/>
        </w:rPr>
      </w:pPr>
      <w:r>
        <w:rPr>
          <w:lang w:val="ru-RU"/>
        </w:rPr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sz w:val="24"/>
          <w:szCs w:val="24"/>
          <w:lang w:val="ru-RU"/>
        </w:rPr>
        <w:t xml:space="preserve">Маша могла бы просто стереть эти файлы командой rm, но, с другой стороны в анализе, где недостоверность данных не имела бы значения они могли бы быть полезны, поэтому Маша решает их оставить и остальные операции проводить над подвыборкой файлов используя выражение </w:t>
      </w:r>
      <w:r>
        <w:rPr>
          <w:rStyle w:val="HTMLCode"/>
          <w:rFonts w:ascii="TlwgMono" w:hAnsi="TlwgMono"/>
          <w:sz w:val="24"/>
          <w:szCs w:val="24"/>
          <w:lang w:val="ru-RU"/>
        </w:rPr>
        <w:t>*[AB].txt</w:t>
      </w:r>
      <w:r>
        <w:rPr>
          <w:rStyle w:val="HTMLCode"/>
          <w:sz w:val="24"/>
          <w:szCs w:val="24"/>
          <w:lang w:val="ru-RU"/>
        </w:rPr>
        <w:t xml:space="preserve">. В таком выражение * означает любые символы, а [AB] — только литеры А и В, делая подвыборку корректной.  </w:t>
      </w:r>
    </w:p>
    <w:p>
      <w:pPr>
        <w:pStyle w:val="Style18"/>
        <w:spacing w:lineRule="auto" w:line="240" w:before="0" w:after="0"/>
        <w:rPr>
          <w:rStyle w:val="HTMLCode"/>
          <w:rFonts w:ascii="Liberation Serif" w:hAnsi="Liberation Serif"/>
          <w:b/>
          <w:b/>
          <w:bCs/>
          <w:sz w:val="28"/>
          <w:szCs w:val="28"/>
        </w:rPr>
      </w:pPr>
      <w:r>
        <w:rPr>
          <w:lang w:val="ru-RU"/>
        </w:rPr>
      </w:r>
    </w:p>
    <w:p>
      <w:pPr>
        <w:pStyle w:val="Style18"/>
        <w:spacing w:lineRule="auto" w:line="240" w:before="0" w:after="0"/>
        <w:rPr>
          <w:lang w:val="ru-RU"/>
        </w:rPr>
      </w:pPr>
      <w:r>
        <w:rPr>
          <w:rStyle w:val="HTMLCode"/>
          <w:b/>
          <w:bCs/>
          <w:sz w:val="28"/>
          <w:szCs w:val="28"/>
          <w:lang w:val="ru-RU"/>
        </w:rPr>
        <w:t>Обработка файлов</w:t>
      </w:r>
    </w:p>
    <w:p>
      <w:pPr>
        <w:pStyle w:val="Style18"/>
        <w:bidi w:val="0"/>
        <w:spacing w:lineRule="auto" w:line="288" w:before="280" w:after="2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Наконец-то Маша готова к запуску программы protstats — shell скрипт написанный ее начальником. Скрипт вычисляет некоторые статистические параметры и принимает на вход два агрумента:</w:t>
      </w:r>
    </w:p>
    <w:p>
      <w:pPr>
        <w:pStyle w:val="Style18"/>
        <w:numPr>
          <w:ilvl w:val="0"/>
          <w:numId w:val="1"/>
        </w:numPr>
        <w:bidi w:val="0"/>
        <w:spacing w:lineRule="auto" w:line="288" w:before="280" w:after="2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входной файл </w:t>
      </w:r>
    </w:p>
    <w:p>
      <w:pPr>
        <w:pStyle w:val="Style18"/>
        <w:numPr>
          <w:ilvl w:val="0"/>
          <w:numId w:val="1"/>
        </w:numPr>
        <w:bidi w:val="0"/>
        <w:spacing w:lineRule="auto" w:line="288" w:before="280" w:after="2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выходной файл(куда будут записаны результаты)</w:t>
      </w:r>
    </w:p>
    <w:p>
      <w:pPr>
        <w:pStyle w:val="Style18"/>
        <w:bidi w:val="0"/>
        <w:spacing w:lineRule="auto" w:line="288" w:before="280" w:after="2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Так Маша все ее обучается премудростям написать shell скриптов она решает составить нужную команду последовательно. На первом этапе она должна убедиться, что выделяет необходимые файлы правильно (файлы с литеров А или В, игнорируя файлы с литерой Z). Начиная из корневой для проекта директории, Маша пишет следующие команды: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$ cd  </w:t>
      </w:r>
      <w:r>
        <w:rPr>
          <w:rStyle w:val="Nb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barents-sea-samples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/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201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9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-0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5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-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1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3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$ for datafile in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*[AB].txt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 do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&gt; </w:t>
        <w:tab/>
        <w:t>echo $datafile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 done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01729A.txt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01729B.txt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01736A.txt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...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02043A.txt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02043B.txt</w:t>
      </w:r>
    </w:p>
    <w:p>
      <w:pPr>
        <w:pStyle w:val="Style18"/>
        <w:bidi w:val="0"/>
        <w:spacing w:lineRule="auto" w:line="288" w:before="280" w:after="28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Следующим шагом Маша решает как назвать выходные файлы, полученные в результате работы программы protstats. Она решает д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обавить префикс “stats-”.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$ for datafile in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*[AB].txt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 do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&gt; </w:t>
        <w:tab/>
        <w:t>echo $datafile stats-$datafile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 done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01729A.txt stats-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01729A.txt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01729B.txt stats-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01729B.txt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01736A.txt stats-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01736A.txt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...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02043A.txt stats-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02043A.txt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02043B.txt stats-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02043B.txt</w:t>
      </w:r>
    </w:p>
    <w:p>
      <w:pPr>
        <w:pStyle w:val="Style18"/>
        <w:bidi w:val="0"/>
        <w:spacing w:lineRule="auto" w:line="288" w:before="280" w:after="2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Надо заметить, что Маша пока что не запускала программу, но теперь она может быть уверена, что будут выделены нужные файлы и опять же нужные файлы будут созданы.</w:t>
      </w:r>
    </w:p>
    <w:p>
      <w:pPr>
        <w:pStyle w:val="Style18"/>
        <w:bidi w:val="0"/>
        <w:spacing w:lineRule="auto" w:line="288" w:before="280" w:after="28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Набор команд раз за разом может быть утомительным и приводить к ошибкам. Поэтому, чтобы запустить обсчет, Маша, вместо того, чтобы заново писать цикл нажимает на клавишу вверх. В результате 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командной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строке появляется следующая команда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(результат агрегирования цикла):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$ for datafile in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*[AB].txt; do echo $datafile stats-$datafile; done</w:t>
      </w:r>
    </w:p>
    <w:p>
      <w:pPr>
        <w:pStyle w:val="Style18"/>
        <w:bidi w:val="0"/>
        <w:spacing w:lineRule="auto" w:line="288" w:before="280" w:after="28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Используя курсор Маша меняет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echo</w:t>
      </w:r>
      <w:r>
        <w:rPr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на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bash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prot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stats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: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$ for datafile in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*[AB].txt; do bash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prots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tats $datafile stats-$datafile; done</w:t>
      </w:r>
    </w:p>
    <w:p>
      <w:pPr>
        <w:pStyle w:val="Style18"/>
        <w:bidi w:val="0"/>
        <w:spacing w:lineRule="auto" w:line="288" w:before="280" w:after="28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Тепер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ь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когда она нажимает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Enter,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bash начинает обрабатывать модифицированную команду.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Однако на экране ничего не происходит — непонятно идет ли программа, как быстро… Маша прерывает обработку нажав комбинацию клавиш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Ctrl-C,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и модифицирует команду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: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$ for datafile in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*[AB].txt; do echo $datafile; bash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prot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stats $datafile stats-$datafile; done</w:t>
      </w:r>
    </w:p>
    <w:p>
      <w:pPr>
        <w:pStyle w:val="Style18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Style18"/>
        <w:bidi w:val="0"/>
        <w:spacing w:lineRule="auto" w:line="288" w:before="280" w:after="280"/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История</w:t>
      </w:r>
    </w:p>
    <w:p>
      <w:pPr>
        <w:pStyle w:val="Style18"/>
        <w:bidi w:val="0"/>
        <w:spacing w:lineRule="auto" w:line="288" w:before="280" w:after="28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Еще один способ повторения набранного когда-либо выражения использовать команду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history</w:t>
      </w:r>
      <w:r>
        <w:rPr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чтобы вывести список уже выполненных команд и затем использовать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!123</w:t>
      </w:r>
      <w:r>
        <w:rPr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(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где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“123”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должно быть заменено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нужным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числом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).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Например,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Маша могла бы написать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: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$ history | tail -n 5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456 ls -l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0*.txt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457 rm stats-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01729B.txt.txt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458 bash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protstats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01729B.txt stats-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01729B.txt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459 ls -l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0*.txt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460 history</w:t>
      </w:r>
    </w:p>
    <w:p>
      <w:pPr>
        <w:pStyle w:val="Style18"/>
        <w:bidi w:val="0"/>
        <w:spacing w:lineRule="auto" w:line="288" w:before="280" w:after="28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Теперь можно повторить анализ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MA01729B.txt просто набрав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!458.</w:t>
      </w:r>
    </w:p>
    <w:p>
      <w:pPr>
        <w:pStyle w:val="Style18"/>
        <w:bidi w:val="0"/>
        <w:spacing w:lineRule="auto" w:line="288" w:before="280" w:after="28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Существуют и другие быстрые команды для работы с history:</w:t>
      </w:r>
    </w:p>
    <w:p>
      <w:pPr>
        <w:pStyle w:val="Style18"/>
        <w:numPr>
          <w:ilvl w:val="0"/>
          <w:numId w:val="2"/>
        </w:numPr>
        <w:tabs>
          <w:tab w:val="left" w:pos="0" w:leader="none"/>
        </w:tabs>
        <w:bidi w:val="0"/>
        <w:spacing w:lineRule="auto" w:line="288" w:before="280" w:after="0"/>
        <w:ind w:start="1427" w:end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Ctrl-R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позволяет пользоваться историей в стиле контекстного поиска предоставля последнюю использованную команду с таким словосочетанием. Дополнительно нажатие Ctrl-R позволяет посмотреть более ранние команды.</w:t>
      </w:r>
    </w:p>
    <w:p>
      <w:pPr>
        <w:pStyle w:val="Style18"/>
        <w:numPr>
          <w:ilvl w:val="0"/>
          <w:numId w:val="2"/>
        </w:numPr>
        <w:tabs>
          <w:tab w:val="left" w:pos="0" w:leader="none"/>
        </w:tabs>
        <w:bidi w:val="0"/>
        <w:spacing w:lineRule="auto" w:line="288" w:before="0" w:after="280"/>
        <w:ind w:start="1427" w:end="0" w:hanging="283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!$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позволяет получить последнее слово последней исполненной команды</w:t>
      </w:r>
      <w:r>
        <w:rPr>
          <w:rStyle w:val="HTMLCod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.</w:t>
      </w:r>
    </w:p>
    <w:p>
      <w:pPr>
        <w:pStyle w:val="Style18"/>
        <w:bidi w:val="0"/>
        <w:spacing w:lineRule="auto" w:line="288" w:before="0" w:after="280"/>
        <w:ind w:start="0" w:end="0" w:hanging="0"/>
        <w:rPr/>
      </w:pPr>
      <w:bookmarkStart w:id="0" w:name="docs-internal-guid-b9e2993f-7fff-97e1-72"/>
      <w:bookmarkEnd w:id="0"/>
      <w:r>
        <w:rPr>
          <w:rStyle w:val="HTMLCode"/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Написание собственных скриптов</w:t>
      </w:r>
    </w:p>
    <w:p>
      <w:pPr>
        <w:pStyle w:val="Style18"/>
        <w:bidi w:val="0"/>
        <w:spacing w:lineRule="auto" w:line="288" w:before="0" w:after="280"/>
        <w:ind w:start="0" w:end="0" w:hanging="0"/>
        <w:rPr/>
      </w:pPr>
      <w:r>
        <w:rPr>
          <w:rStyle w:val="HTMLCode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Руководитель</w:t>
      </w:r>
      <w:r>
        <w:rPr>
          <w:rStyle w:val="HTMLCode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 xml:space="preserve"> Маши, настаивает, чтобы все что она делала было воспроизводимым. Один из легких путей для этого — написание собственных скриптов.</w:t>
      </w:r>
    </w:p>
    <w:p>
      <w:pPr>
        <w:pStyle w:val="Style18"/>
        <w:bidi w:val="0"/>
        <w:spacing w:lineRule="auto" w:line="288" w:before="280" w:after="2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Для начала надо переместиться в директорию с данными.</w:t>
      </w:r>
    </w:p>
    <w:p>
      <w:pPr>
        <w:pStyle w:val="Style18"/>
        <w:bidi w:val="0"/>
        <w:spacing w:lineRule="auto" w:line="288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$ cd ../</w:t>
      </w:r>
      <w:r>
        <w:rPr>
          <w:rStyle w:val="Nb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barents-sea-samples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/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201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9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-0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5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-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1</w:t>
      </w:r>
      <w:r>
        <w:rPr>
          <w:rStyle w:val="HTMLCode"/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3</w:t>
      </w:r>
    </w:p>
    <w:p>
      <w:pPr>
        <w:pStyle w:val="Style18"/>
        <w:bidi w:val="0"/>
        <w:spacing w:lineRule="auto" w:line="288" w:before="280" w:after="2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Затем, Маша запускает редактор и пишет следующее:</w:t>
      </w:r>
    </w:p>
    <w:p>
      <w:pPr>
        <w:pStyle w:val="Style18"/>
        <w:bidi w:val="0"/>
        <w:spacing w:lineRule="auto" w:line="288" w:before="280" w:after="28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# Calculate stats for data files.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for datafile in "$@"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do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echo $datafile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bash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prot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stats $datafile stats-$datafile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done</w:t>
      </w:r>
    </w:p>
    <w:p>
      <w:pPr>
        <w:pStyle w:val="Style18"/>
        <w:bidi w:val="0"/>
        <w:spacing w:lineRule="auto" w:line="288" w:before="280" w:after="28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Она сохраняет скрипт в в файле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do-stats.sh,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так что теперь она может воспроизвести первую часть анализа написать в терминале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$ bash do-stats.sh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*[AB].txt</w:t>
      </w:r>
    </w:p>
    <w:p>
      <w:pPr>
        <w:pStyle w:val="Style18"/>
        <w:bidi w:val="0"/>
        <w:spacing w:lineRule="auto" w:line="288" w:before="280" w:after="2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Кроме того, она может написать вот так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Style18"/>
        <w:bidi w:val="0"/>
        <w:spacing w:lineRule="auto" w:line="288" w:before="0" w:after="0"/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$ bash do-stats.sh 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</w:t>
      </w:r>
      <w:r>
        <w:rPr>
          <w:rFonts w:ascii="TlwgMono" w:hAnsi="TlwgMon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*[AB].txt | wc -l</w:t>
      </w:r>
    </w:p>
    <w:p>
      <w:pPr>
        <w:pStyle w:val="Style18"/>
        <w:bidi w:val="0"/>
        <w:spacing w:lineRule="auto" w:line="288" w:before="280" w:after="2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так что на выход будет выведены число обработанных файлов заместо их имен.</w:t>
      </w:r>
    </w:p>
    <w:p>
      <w:pPr>
        <w:pStyle w:val="Style18"/>
        <w:bidi w:val="0"/>
        <w:spacing w:lineRule="auto" w:line="288" w:before="0" w:after="280"/>
        <w:ind w:start="0" w:end="0" w:hanging="0"/>
        <w:rPr>
          <w:rStyle w:val="HTMLCode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lwgMono">
    <w:charset w:val="01" w:characterSet="utf-8"/>
    <w:family w:val="auto"/>
    <w:pitch w:val="fixed"/>
  </w:font>
  <w:font w:name="Times New Roman">
    <w:charset w:val="01" w:characterSet="utf-8"/>
    <w:family w:val="auto"/>
    <w:pitch w:val="default"/>
  </w:font>
  <w:font w:name="Courier New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Nv">
    <w:name w:val="nv"/>
    <w:basedOn w:val="DefaultParagraphFont"/>
    <w:qFormat/>
    <w:rPr/>
  </w:style>
  <w:style w:type="character" w:styleId="Nb">
    <w:name w:val="nb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Title"/>
    <w:basedOn w:val="Style17"/>
    <w:next w:val="Style18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6</Pages>
  <Words>1305</Words>
  <Characters>8085</Characters>
  <CharactersWithSpaces>9318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2019-05-12T18:25:50Z</dcterms:created>
  <dc:creator/>
  <dc:description/>
  <dc:language>ru-RU</dc:language>
  <cp:lastModifiedBy/>
  <dcterms:modified xsi:type="dcterms:W3CDTF">2019-05-13T08:34:52Z</dcterms:modified>
  <cp:revision>4</cp:revision>
  <dc:subject/>
  <dc:title/>
</cp:coreProperties>
</file>