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11A4A" w14:textId="77777777" w:rsidR="00CC12D8" w:rsidRPr="00334386" w:rsidRDefault="00CC12D8" w:rsidP="00CC12D8">
      <w:pPr>
        <w:rPr>
          <w:b/>
          <w:bCs/>
        </w:rPr>
      </w:pPr>
      <w:r w:rsidRPr="00334386">
        <w:rPr>
          <w:b/>
          <w:bCs/>
        </w:rPr>
        <w:t>Probleemstelling</w:t>
      </w:r>
    </w:p>
    <w:p w14:paraId="43EA736E" w14:textId="77777777" w:rsidR="00CC12D8" w:rsidRPr="00334386" w:rsidRDefault="00CC12D8" w:rsidP="00CC12D8">
      <w:r w:rsidRPr="00334386">
        <w:t>Veel mensen slapen in ruimtes met een slechte luchtkwaliteit zonder dat ze dit merken. Een te hoge luchtvochtigheid, een oncomfortabele temperatuur of een verhoogde CO₂-concentratie kan zorgen voor een mindere slaapkwaliteit. Omdat deze factoren vaak niet zichtbaar zijn, weten gebruikers niet wanneer er geventileerd of verwarmd moet worden. Daarom is er behoefte aan een systeem dat deze waarden continu meet en de gebruiker eenvoudig informeert over de kwaliteit van de slaapomgeving.</w:t>
      </w:r>
    </w:p>
    <w:p w14:paraId="145B2831" w14:textId="77777777" w:rsidR="00CC12D8" w:rsidRPr="00334386" w:rsidRDefault="00CC12D8" w:rsidP="00CC12D8">
      <w:pPr>
        <w:rPr>
          <w:b/>
          <w:bCs/>
        </w:rPr>
      </w:pPr>
      <w:r w:rsidRPr="00334386">
        <w:rPr>
          <w:b/>
          <w:bCs/>
        </w:rPr>
        <w:t>Doelgroep</w:t>
      </w:r>
    </w:p>
    <w:p w14:paraId="0821A27E" w14:textId="77777777" w:rsidR="00CC12D8" w:rsidRPr="00334386" w:rsidRDefault="00CC12D8" w:rsidP="00CC12D8">
      <w:r w:rsidRPr="00334386">
        <w:t>Dit systeem is ontwikkeld voor:</w:t>
      </w:r>
    </w:p>
    <w:p w14:paraId="0D636237" w14:textId="77777777" w:rsidR="00CC12D8" w:rsidRPr="00334386" w:rsidRDefault="00CC12D8" w:rsidP="00CC12D8">
      <w:pPr>
        <w:numPr>
          <w:ilvl w:val="0"/>
          <w:numId w:val="3"/>
        </w:numPr>
      </w:pPr>
      <w:r w:rsidRPr="00334386">
        <w:t>Studenten</w:t>
      </w:r>
    </w:p>
    <w:p w14:paraId="38BB926D" w14:textId="77777777" w:rsidR="00CC12D8" w:rsidRPr="00334386" w:rsidRDefault="00CC12D8" w:rsidP="00CC12D8">
      <w:pPr>
        <w:numPr>
          <w:ilvl w:val="0"/>
          <w:numId w:val="3"/>
        </w:numPr>
      </w:pPr>
      <w:r w:rsidRPr="00334386">
        <w:t>Gezinnen</w:t>
      </w:r>
    </w:p>
    <w:p w14:paraId="0EED2D27" w14:textId="77777777" w:rsidR="00CC12D8" w:rsidRPr="00334386" w:rsidRDefault="00CC12D8" w:rsidP="00CC12D8">
      <w:pPr>
        <w:numPr>
          <w:ilvl w:val="0"/>
          <w:numId w:val="3"/>
        </w:numPr>
      </w:pPr>
      <w:r w:rsidRPr="00334386">
        <w:t>Mensen die hun slaapkwaliteit willen verbeteren</w:t>
      </w:r>
    </w:p>
    <w:p w14:paraId="3BE9E492" w14:textId="77777777" w:rsidR="00CC12D8" w:rsidRPr="00334386" w:rsidRDefault="00CC12D8" w:rsidP="00CC12D8">
      <w:pPr>
        <w:numPr>
          <w:ilvl w:val="0"/>
          <w:numId w:val="3"/>
        </w:numPr>
        <w:rPr>
          <w:b/>
          <w:bCs/>
        </w:rPr>
      </w:pPr>
      <w:r w:rsidRPr="00334386">
        <w:t>Gebruikers van slaapkamers, studentenkamers en appartementen</w:t>
      </w:r>
    </w:p>
    <w:p w14:paraId="16F27FBF" w14:textId="77777777" w:rsidR="00CC12D8" w:rsidRPr="00334386" w:rsidRDefault="00CC12D8" w:rsidP="00CC12D8">
      <w:pPr>
        <w:rPr>
          <w:b/>
          <w:bCs/>
        </w:rPr>
      </w:pPr>
      <w:r w:rsidRPr="00334386">
        <w:rPr>
          <w:b/>
          <w:bCs/>
        </w:rPr>
        <w:t>Onderzoeksvraag</w:t>
      </w:r>
    </w:p>
    <w:p w14:paraId="701B7988" w14:textId="77777777" w:rsidR="00CC12D8" w:rsidRPr="00334386" w:rsidRDefault="00CC12D8" w:rsidP="00CC12D8">
      <w:r w:rsidRPr="00334386">
        <w:t>Hoe kunnen gebruikers eenvoudig geïnformeerd worden over de luchtkwaliteit, temperatuur en luchtvochtigheid van een slaapkamer zodat zij hun slaapomgeving kunnen optimaliseren?</w:t>
      </w:r>
    </w:p>
    <w:p w14:paraId="69124A9E" w14:textId="77777777" w:rsidR="00CC12D8" w:rsidRPr="00334386" w:rsidRDefault="00CC12D8" w:rsidP="00CC12D8">
      <w:pPr>
        <w:rPr>
          <w:b/>
          <w:bCs/>
        </w:rPr>
      </w:pPr>
      <w:r w:rsidRPr="00334386">
        <w:rPr>
          <w:b/>
          <w:bCs/>
        </w:rPr>
        <w:t>Technologiekeuzes</w:t>
      </w:r>
    </w:p>
    <w:p w14:paraId="7DC5851B" w14:textId="77777777" w:rsidR="00CC12D8" w:rsidRPr="00334386" w:rsidRDefault="00CC12D8" w:rsidP="00CC12D8">
      <w:pPr>
        <w:rPr>
          <w:b/>
          <w:bCs/>
        </w:rPr>
      </w:pPr>
      <w:r w:rsidRPr="00334386">
        <w:rPr>
          <w:b/>
          <w:bCs/>
        </w:rPr>
        <w:t>ESP32-S3</w:t>
      </w:r>
    </w:p>
    <w:p w14:paraId="1D906ABA" w14:textId="77777777" w:rsidR="00CC12D8" w:rsidRPr="00334386" w:rsidRDefault="00CC12D8" w:rsidP="00CC12D8">
      <w:r w:rsidRPr="00334386">
        <w:t>De ESP32-S3 wordt gebruikt als edge device omdat deze voldoende rekenkracht heeft en ingebouwde wifi bevat. Hierdoor kan het toestel de sensordata verwerken en via MQTT versturen.</w:t>
      </w:r>
    </w:p>
    <w:p w14:paraId="485B163F" w14:textId="77777777" w:rsidR="00CC12D8" w:rsidRPr="00334386" w:rsidRDefault="00CC12D8" w:rsidP="00CC12D8">
      <w:pPr>
        <w:rPr>
          <w:b/>
          <w:bCs/>
        </w:rPr>
      </w:pPr>
      <w:r w:rsidRPr="00334386">
        <w:rPr>
          <w:b/>
          <w:bCs/>
        </w:rPr>
        <w:t>AHT20</w:t>
      </w:r>
    </w:p>
    <w:p w14:paraId="69713CF6" w14:textId="77777777" w:rsidR="00CC12D8" w:rsidRPr="00334386" w:rsidRDefault="00CC12D8" w:rsidP="00CC12D8">
      <w:r w:rsidRPr="00334386">
        <w:t>De AHT20 wordt gebruikt om de temperatuur en luchtvochtigheid in de slaapkamer te meten.</w:t>
      </w:r>
    </w:p>
    <w:p w14:paraId="383C8D8C" w14:textId="77777777" w:rsidR="00CC12D8" w:rsidRPr="00334386" w:rsidRDefault="00CC12D8" w:rsidP="00CC12D8">
      <w:pPr>
        <w:rPr>
          <w:b/>
          <w:bCs/>
        </w:rPr>
      </w:pPr>
      <w:r w:rsidRPr="00334386">
        <w:rPr>
          <w:b/>
          <w:bCs/>
        </w:rPr>
        <w:t>BMP280</w:t>
      </w:r>
    </w:p>
    <w:p w14:paraId="060F0815" w14:textId="77777777" w:rsidR="00CC12D8" w:rsidRPr="00334386" w:rsidRDefault="00CC12D8" w:rsidP="00CC12D8">
      <w:r w:rsidRPr="00334386">
        <w:t>De BMP280 meet de luchtdruk en levert extra informatie over de omgeving.</w:t>
      </w:r>
    </w:p>
    <w:p w14:paraId="09B5C767" w14:textId="77777777" w:rsidR="00CC12D8" w:rsidRPr="00334386" w:rsidRDefault="00CC12D8" w:rsidP="00CC12D8">
      <w:pPr>
        <w:rPr>
          <w:b/>
          <w:bCs/>
        </w:rPr>
      </w:pPr>
      <w:r w:rsidRPr="00334386">
        <w:rPr>
          <w:b/>
          <w:bCs/>
        </w:rPr>
        <w:t>MH-Z19B</w:t>
      </w:r>
    </w:p>
    <w:p w14:paraId="1DAF6F9F" w14:textId="77777777" w:rsidR="00CC12D8" w:rsidRPr="00334386" w:rsidRDefault="00CC12D8" w:rsidP="00CC12D8">
      <w:r w:rsidRPr="00334386">
        <w:t>De MH-Z19B meet de CO₂-concentratie. Dit is belangrijk omdat een hoge CO₂-waarde kan wijzen op onvoldoende ventilatie.</w:t>
      </w:r>
    </w:p>
    <w:p w14:paraId="6E59D8E3" w14:textId="77777777" w:rsidR="00CC12D8" w:rsidRPr="00334386" w:rsidRDefault="00CC12D8" w:rsidP="00CC12D8">
      <w:pPr>
        <w:rPr>
          <w:b/>
          <w:bCs/>
        </w:rPr>
      </w:pPr>
      <w:r w:rsidRPr="00334386">
        <w:rPr>
          <w:b/>
          <w:bCs/>
        </w:rPr>
        <w:t>OLED Display</w:t>
      </w:r>
    </w:p>
    <w:p w14:paraId="07E26A2A" w14:textId="77777777" w:rsidR="00CC12D8" w:rsidRPr="00334386" w:rsidRDefault="00CC12D8" w:rsidP="00CC12D8">
      <w:r w:rsidRPr="00334386">
        <w:lastRenderedPageBreak/>
        <w:t>Het OLED-scherm toont de tijd en de actuele meetwaarden zodat gebruikers deze direct kunnen aflezen.</w:t>
      </w:r>
    </w:p>
    <w:p w14:paraId="140F7DBD" w14:textId="77777777" w:rsidR="00CC12D8" w:rsidRPr="00334386" w:rsidRDefault="00CC12D8" w:rsidP="00CC12D8">
      <w:pPr>
        <w:rPr>
          <w:b/>
          <w:bCs/>
        </w:rPr>
      </w:pPr>
      <w:r w:rsidRPr="00334386">
        <w:rPr>
          <w:b/>
          <w:bCs/>
        </w:rPr>
        <w:t>RGB LED</w:t>
      </w:r>
    </w:p>
    <w:p w14:paraId="31578325" w14:textId="77777777" w:rsidR="00CC12D8" w:rsidRPr="00334386" w:rsidRDefault="00CC12D8" w:rsidP="00CC12D8">
      <w:r w:rsidRPr="00334386">
        <w:t>De RGB-led geeft de luchtkwaliteit weer met kleuren:</w:t>
      </w:r>
    </w:p>
    <w:p w14:paraId="054EE0DC" w14:textId="77777777" w:rsidR="00CC12D8" w:rsidRPr="00334386" w:rsidRDefault="00CC12D8" w:rsidP="00CC12D8">
      <w:pPr>
        <w:numPr>
          <w:ilvl w:val="0"/>
          <w:numId w:val="4"/>
        </w:numPr>
      </w:pPr>
      <w:r w:rsidRPr="00334386">
        <w:t>Groen: goede luchtkwaliteit</w:t>
      </w:r>
    </w:p>
    <w:p w14:paraId="3E151729" w14:textId="77777777" w:rsidR="00CC12D8" w:rsidRPr="00334386" w:rsidRDefault="00CC12D8" w:rsidP="00CC12D8">
      <w:pPr>
        <w:numPr>
          <w:ilvl w:val="0"/>
          <w:numId w:val="4"/>
        </w:numPr>
      </w:pPr>
      <w:r w:rsidRPr="00334386">
        <w:t>Oranje: matige luchtkwaliteit</w:t>
      </w:r>
    </w:p>
    <w:p w14:paraId="4A26656C" w14:textId="77777777" w:rsidR="00CC12D8" w:rsidRDefault="00CC12D8" w:rsidP="00CC12D8">
      <w:pPr>
        <w:numPr>
          <w:ilvl w:val="0"/>
          <w:numId w:val="4"/>
        </w:numPr>
      </w:pPr>
      <w:r w:rsidRPr="00334386">
        <w:t>Rood: slechte luchtkwaliteit</w:t>
      </w:r>
    </w:p>
    <w:p w14:paraId="16393FA2" w14:textId="578DA65F" w:rsidR="00606577" w:rsidRPr="00CC12D8" w:rsidRDefault="00606577" w:rsidP="00CC12D8"/>
    <w:sectPr w:rsidR="00606577" w:rsidRPr="00CC12D8" w:rsidSect="00CC12D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CD2CAE"/>
    <w:multiLevelType w:val="multilevel"/>
    <w:tmpl w:val="B044B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B9A6D09"/>
    <w:multiLevelType w:val="multilevel"/>
    <w:tmpl w:val="9F3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CB71C65"/>
    <w:multiLevelType w:val="multilevel"/>
    <w:tmpl w:val="E90AE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5161468"/>
    <w:multiLevelType w:val="multilevel"/>
    <w:tmpl w:val="00E49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5224900">
    <w:abstractNumId w:val="3"/>
  </w:num>
  <w:num w:numId="2" w16cid:durableId="1748645789">
    <w:abstractNumId w:val="2"/>
  </w:num>
  <w:num w:numId="3" w16cid:durableId="2101171626">
    <w:abstractNumId w:val="1"/>
  </w:num>
  <w:num w:numId="4" w16cid:durableId="10272159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3E97"/>
    <w:rsid w:val="000E20EF"/>
    <w:rsid w:val="00113967"/>
    <w:rsid w:val="0019191B"/>
    <w:rsid w:val="00231AF5"/>
    <w:rsid w:val="00334386"/>
    <w:rsid w:val="00606577"/>
    <w:rsid w:val="009A025C"/>
    <w:rsid w:val="009E149F"/>
    <w:rsid w:val="009F3E97"/>
    <w:rsid w:val="00A03404"/>
    <w:rsid w:val="00CC12D8"/>
    <w:rsid w:val="00E5211A"/>
    <w:rsid w:val="00F7166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F5299"/>
  <w15:chartTrackingRefBased/>
  <w15:docId w15:val="{813B339C-8A29-4A5E-86D9-8AE85598D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12D8"/>
  </w:style>
  <w:style w:type="paragraph" w:styleId="Heading1">
    <w:name w:val="heading 1"/>
    <w:basedOn w:val="Normal"/>
    <w:next w:val="Normal"/>
    <w:link w:val="Heading1Char"/>
    <w:uiPriority w:val="9"/>
    <w:qFormat/>
    <w:rsid w:val="009F3E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3E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3E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3E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3E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3E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3E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3E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3E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3E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3E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3E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3E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3E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3E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3E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3E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3E97"/>
    <w:rPr>
      <w:rFonts w:eastAsiaTheme="majorEastAsia" w:cstheme="majorBidi"/>
      <w:color w:val="272727" w:themeColor="text1" w:themeTint="D8"/>
    </w:rPr>
  </w:style>
  <w:style w:type="paragraph" w:styleId="Title">
    <w:name w:val="Title"/>
    <w:basedOn w:val="Normal"/>
    <w:next w:val="Normal"/>
    <w:link w:val="TitleChar"/>
    <w:uiPriority w:val="10"/>
    <w:qFormat/>
    <w:rsid w:val="009F3E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3E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3E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3E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3E97"/>
    <w:pPr>
      <w:spacing w:before="160"/>
      <w:jc w:val="center"/>
    </w:pPr>
    <w:rPr>
      <w:i/>
      <w:iCs/>
      <w:color w:val="404040" w:themeColor="text1" w:themeTint="BF"/>
    </w:rPr>
  </w:style>
  <w:style w:type="character" w:customStyle="1" w:styleId="QuoteChar">
    <w:name w:val="Quote Char"/>
    <w:basedOn w:val="DefaultParagraphFont"/>
    <w:link w:val="Quote"/>
    <w:uiPriority w:val="29"/>
    <w:rsid w:val="009F3E97"/>
    <w:rPr>
      <w:i/>
      <w:iCs/>
      <w:color w:val="404040" w:themeColor="text1" w:themeTint="BF"/>
    </w:rPr>
  </w:style>
  <w:style w:type="paragraph" w:styleId="ListParagraph">
    <w:name w:val="List Paragraph"/>
    <w:basedOn w:val="Normal"/>
    <w:uiPriority w:val="34"/>
    <w:qFormat/>
    <w:rsid w:val="009F3E97"/>
    <w:pPr>
      <w:ind w:left="720"/>
      <w:contextualSpacing/>
    </w:pPr>
  </w:style>
  <w:style w:type="character" w:styleId="IntenseEmphasis">
    <w:name w:val="Intense Emphasis"/>
    <w:basedOn w:val="DefaultParagraphFont"/>
    <w:uiPriority w:val="21"/>
    <w:qFormat/>
    <w:rsid w:val="009F3E97"/>
    <w:rPr>
      <w:i/>
      <w:iCs/>
      <w:color w:val="0F4761" w:themeColor="accent1" w:themeShade="BF"/>
    </w:rPr>
  </w:style>
  <w:style w:type="paragraph" w:styleId="IntenseQuote">
    <w:name w:val="Intense Quote"/>
    <w:basedOn w:val="Normal"/>
    <w:next w:val="Normal"/>
    <w:link w:val="IntenseQuoteChar"/>
    <w:uiPriority w:val="30"/>
    <w:qFormat/>
    <w:rsid w:val="009F3E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3E97"/>
    <w:rPr>
      <w:i/>
      <w:iCs/>
      <w:color w:val="0F4761" w:themeColor="accent1" w:themeShade="BF"/>
    </w:rPr>
  </w:style>
  <w:style w:type="character" w:styleId="IntenseReference">
    <w:name w:val="Intense Reference"/>
    <w:basedOn w:val="DefaultParagraphFont"/>
    <w:uiPriority w:val="32"/>
    <w:qFormat/>
    <w:rsid w:val="009F3E9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252</Words>
  <Characters>1388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Ties Berghs</dc:creator>
  <cp:keywords/>
  <dc:description/>
  <cp:lastModifiedBy>Ties Berghs</cp:lastModifiedBy>
  <cp:revision>3</cp:revision>
  <dcterms:created xsi:type="dcterms:W3CDTF">2026-09-22T15:11:00Z</dcterms:created>
  <dcterms:modified xsi:type="dcterms:W3CDTF">2026-09-23T21:58:00Z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3a176430-0193-4064-94b1-a66b71bbeafa</vt:lpwstr>
  </property>
</Properties>
</file>