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17870" w14:textId="5A307FB2" w:rsidR="00DE73A8" w:rsidRPr="00DE73A8" w:rsidRDefault="00476670" w:rsidP="00DE73A8">
      <w:pPr>
        <w:pStyle w:val="Heading1"/>
        <w:rPr>
          <w:lang w:val="nl-NL"/>
        </w:rPr>
      </w:pPr>
      <w:r>
        <w:rPr>
          <w:lang w:val="nl-NL"/>
        </w:rPr>
        <w:t xml:space="preserve">Invloed Lichtintensiteit op verschillende </w:t>
      </w:r>
      <w:proofErr w:type="spellStart"/>
      <w:r>
        <w:rPr>
          <w:lang w:val="nl-NL"/>
        </w:rPr>
        <w:t>grayscale</w:t>
      </w:r>
      <w:proofErr w:type="spellEnd"/>
      <w:r>
        <w:rPr>
          <w:lang w:val="nl-NL"/>
        </w:rPr>
        <w:t xml:space="preserve"> algoritmes</w:t>
      </w:r>
    </w:p>
    <w:p w14:paraId="63F63ECC" w14:textId="77777777" w:rsidR="00DE73A8" w:rsidRPr="00DE73A8" w:rsidRDefault="00DE73A8" w:rsidP="00DE73A8">
      <w:pPr>
        <w:pStyle w:val="Heading2"/>
        <w:rPr>
          <w:lang w:val="nl-NL"/>
        </w:rPr>
      </w:pPr>
      <w:r>
        <w:rPr>
          <w:lang w:val="nl-NL"/>
        </w:rPr>
        <w:t>N</w:t>
      </w:r>
      <w:r w:rsidRPr="00DE73A8">
        <w:rPr>
          <w:lang w:val="nl-NL"/>
        </w:rPr>
        <w:t>amen en datum</w:t>
      </w:r>
    </w:p>
    <w:p w14:paraId="2635D9A3" w14:textId="2FE28FAA" w:rsidR="00FE0421" w:rsidRDefault="00FE0421" w:rsidP="00DE73A8">
      <w:pPr>
        <w:rPr>
          <w:lang w:val="nl-NL"/>
        </w:rPr>
      </w:pPr>
      <w:r>
        <w:rPr>
          <w:lang w:val="nl-NL"/>
        </w:rPr>
        <w:t>Mick Bos</w:t>
      </w:r>
    </w:p>
    <w:p w14:paraId="46A40DE4" w14:textId="40520926" w:rsidR="00FE0421" w:rsidRDefault="00FE0421" w:rsidP="00DE73A8">
      <w:pPr>
        <w:rPr>
          <w:lang w:val="nl-NL"/>
        </w:rPr>
      </w:pPr>
      <w:r>
        <w:rPr>
          <w:lang w:val="nl-NL"/>
        </w:rPr>
        <w:t>Ties Brouwer</w:t>
      </w:r>
    </w:p>
    <w:p w14:paraId="2FE3597F" w14:textId="41976B54" w:rsidR="00FE0421" w:rsidRPr="00DE73A8" w:rsidRDefault="00FE0421" w:rsidP="00DE73A8">
      <w:pPr>
        <w:rPr>
          <w:lang w:val="nl-NL"/>
        </w:rPr>
      </w:pPr>
      <w:r>
        <w:rPr>
          <w:lang w:val="nl-NL"/>
        </w:rPr>
        <w:t xml:space="preserve">12 </w:t>
      </w:r>
      <w:bookmarkStart w:id="0" w:name="_GoBack"/>
      <w:bookmarkEnd w:id="0"/>
      <w:r>
        <w:rPr>
          <w:lang w:val="nl-NL"/>
        </w:rPr>
        <w:t>- Mar - 20</w:t>
      </w:r>
    </w:p>
    <w:p w14:paraId="76C4BFA2" w14:textId="77777777" w:rsidR="00DE73A8" w:rsidRPr="00DE73A8" w:rsidRDefault="00DE73A8" w:rsidP="00DE73A8">
      <w:pPr>
        <w:pStyle w:val="Heading2"/>
        <w:rPr>
          <w:lang w:val="nl-NL"/>
        </w:rPr>
      </w:pPr>
      <w:r w:rsidRPr="00DE73A8">
        <w:rPr>
          <w:lang w:val="nl-NL"/>
        </w:rPr>
        <w:t>Doel</w:t>
      </w:r>
    </w:p>
    <w:p w14:paraId="74F8B3F1" w14:textId="77777777" w:rsidR="00DE73A8" w:rsidRPr="00DE73A8" w:rsidRDefault="00DE73A8" w:rsidP="00DE73A8">
      <w:pPr>
        <w:rPr>
          <w:lang w:val="nl-NL"/>
        </w:rPr>
      </w:pPr>
      <w:r w:rsidRPr="00DE73A8">
        <w:rPr>
          <w:lang w:val="nl-NL"/>
        </w:rPr>
        <w:t>Geef aan wat het doel van het experiment is, bijvoorbeeld in de vorm van een te controleren hypothese.</w:t>
      </w:r>
    </w:p>
    <w:p w14:paraId="041C1BC4" w14:textId="77777777" w:rsidR="00DE73A8" w:rsidRPr="00DE73A8" w:rsidRDefault="00DE73A8" w:rsidP="00DE73A8">
      <w:pPr>
        <w:pStyle w:val="Heading2"/>
        <w:rPr>
          <w:lang w:val="nl-NL"/>
        </w:rPr>
      </w:pPr>
      <w:r w:rsidRPr="00DE73A8">
        <w:rPr>
          <w:lang w:val="nl-NL"/>
        </w:rPr>
        <w:t>Hypothese</w:t>
      </w:r>
    </w:p>
    <w:p w14:paraId="4561E161" w14:textId="77777777" w:rsidR="00DE73A8" w:rsidRP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14:paraId="57102266" w14:textId="77777777" w:rsidR="00DE73A8" w:rsidRPr="00DE73A8" w:rsidRDefault="00DE73A8" w:rsidP="00DE73A8">
      <w:pPr>
        <w:pStyle w:val="Heading2"/>
        <w:rPr>
          <w:lang w:val="nl-NL"/>
        </w:rPr>
      </w:pPr>
      <w:r w:rsidRPr="00DE73A8">
        <w:rPr>
          <w:lang w:val="nl-NL"/>
        </w:rPr>
        <w:t>Werkwijze</w:t>
      </w:r>
    </w:p>
    <w:p w14:paraId="21048CEE" w14:textId="77777777" w:rsidR="00DE73A8" w:rsidRP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14:paraId="469F5330" w14:textId="77777777" w:rsidR="00DE73A8" w:rsidRPr="00DE73A8" w:rsidRDefault="00DE73A8" w:rsidP="00DE73A8">
      <w:pPr>
        <w:pStyle w:val="Heading2"/>
        <w:rPr>
          <w:lang w:val="nl-NL"/>
        </w:rPr>
      </w:pPr>
      <w:r w:rsidRPr="00DE73A8">
        <w:rPr>
          <w:lang w:val="nl-NL"/>
        </w:rPr>
        <w:t>Resultaten</w:t>
      </w:r>
    </w:p>
    <w:p w14:paraId="69473246" w14:textId="77777777" w:rsidR="00DE73A8" w:rsidRPr="00DE73A8" w:rsidRDefault="00DE73A8" w:rsidP="00DE73A8">
      <w:pPr>
        <w:rPr>
          <w:lang w:val="nl-NL"/>
        </w:rPr>
      </w:pPr>
      <w:r w:rsidRPr="00DE73A8">
        <w:rPr>
          <w:lang w:val="nl-NL"/>
        </w:rPr>
        <w:t>Geef de meetresultaten overzichtelijk weer in de vorm van een tabel en/of diagram.</w:t>
      </w:r>
    </w:p>
    <w:p w14:paraId="6B609F76" w14:textId="77777777" w:rsidR="00DE73A8" w:rsidRPr="00DE73A8" w:rsidRDefault="00DE73A8" w:rsidP="00DE73A8">
      <w:pPr>
        <w:pStyle w:val="Heading2"/>
        <w:rPr>
          <w:lang w:val="nl-NL"/>
        </w:rPr>
      </w:pPr>
      <w:r>
        <w:rPr>
          <w:lang w:val="nl-NL"/>
        </w:rPr>
        <w:t>V</w:t>
      </w:r>
      <w:r w:rsidRPr="00DE73A8">
        <w:rPr>
          <w:lang w:val="nl-NL"/>
        </w:rPr>
        <w:t>erwerking</w:t>
      </w:r>
    </w:p>
    <w:p w14:paraId="74D2719E" w14:textId="77777777"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14:paraId="485DAF10" w14:textId="77777777" w:rsidR="00DE73A8" w:rsidRPr="00DE73A8" w:rsidRDefault="00DE73A8" w:rsidP="00DE73A8">
      <w:pPr>
        <w:pStyle w:val="Heading2"/>
        <w:rPr>
          <w:lang w:val="nl-NL"/>
        </w:rPr>
      </w:pPr>
      <w:r>
        <w:rPr>
          <w:lang w:val="nl-NL"/>
        </w:rPr>
        <w:t>C</w:t>
      </w:r>
      <w:r w:rsidRPr="00DE73A8">
        <w:rPr>
          <w:lang w:val="nl-NL"/>
        </w:rPr>
        <w:t>onclusie</w:t>
      </w:r>
    </w:p>
    <w:p w14:paraId="4D11CB9C" w14:textId="77777777" w:rsidR="00DE73A8" w:rsidRPr="00DE73A8" w:rsidRDefault="00DE73A8" w:rsidP="00DE73A8">
      <w:pPr>
        <w:rPr>
          <w:lang w:val="nl-NL"/>
        </w:rPr>
      </w:pPr>
      <w:r w:rsidRPr="00DE73A8">
        <w:rPr>
          <w:lang w:val="nl-NL"/>
        </w:rPr>
        <w:t>Geef aan welke conclusie kan worden getrokken uit de verwerking van de meetresultaten.</w:t>
      </w:r>
    </w:p>
    <w:p w14:paraId="3EBCEE7F" w14:textId="77777777" w:rsidR="00DE73A8" w:rsidRPr="00DE73A8" w:rsidRDefault="00DE73A8" w:rsidP="00DE73A8">
      <w:pPr>
        <w:pStyle w:val="Heading2"/>
        <w:rPr>
          <w:lang w:val="nl-NL"/>
        </w:rPr>
      </w:pPr>
      <w:r>
        <w:rPr>
          <w:lang w:val="nl-NL"/>
        </w:rPr>
        <w:t>E</w:t>
      </w:r>
      <w:r w:rsidRPr="00DE73A8">
        <w:rPr>
          <w:lang w:val="nl-NL"/>
        </w:rPr>
        <w:t>valuatie</w:t>
      </w:r>
    </w:p>
    <w:p w14:paraId="71165B45" w14:textId="77777777"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476670"/>
    <w:rsid w:val="00DE73A8"/>
    <w:rsid w:val="00FE0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6581"/>
  <w15:docId w15:val="{05695D9B-B13C-4B7B-AE16-03DEAB27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ties brouwer</cp:lastModifiedBy>
  <cp:revision>3</cp:revision>
  <dcterms:created xsi:type="dcterms:W3CDTF">2014-02-03T15:45:00Z</dcterms:created>
  <dcterms:modified xsi:type="dcterms:W3CDTF">2020-03-12T13:15:00Z</dcterms:modified>
</cp:coreProperties>
</file>