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80554" w14:textId="77777777" w:rsidR="003356BA" w:rsidRDefault="0028261A" w:rsidP="0028261A">
      <w:pPr>
        <w:pStyle w:val="Title"/>
      </w:pPr>
      <w:r>
        <w:t>VDAB Team Meeting (17/12/2018)</w:t>
      </w:r>
    </w:p>
    <w:p w14:paraId="43E14AA5" w14:textId="77777777" w:rsidR="0028261A" w:rsidRDefault="0028261A" w:rsidP="0028261A"/>
    <w:p w14:paraId="34F981B2" w14:textId="77777777" w:rsidR="0028261A" w:rsidRDefault="0028261A" w:rsidP="00965206">
      <w:pPr>
        <w:pStyle w:val="Heading1"/>
      </w:pPr>
      <w:r>
        <w:t>Functies:</w:t>
      </w:r>
    </w:p>
    <w:p w14:paraId="62F156C3" w14:textId="77777777" w:rsidR="0028261A" w:rsidRPr="00965206" w:rsidRDefault="0028261A" w:rsidP="0028261A">
      <w:pPr>
        <w:rPr>
          <w:b/>
        </w:rPr>
      </w:pPr>
      <w:r w:rsidRPr="00965206">
        <w:rPr>
          <w:b/>
        </w:rPr>
        <w:t>Jan:</w:t>
      </w:r>
    </w:p>
    <w:p w14:paraId="5F9A7385" w14:textId="77777777" w:rsidR="0028261A" w:rsidRDefault="0028261A" w:rsidP="0028261A">
      <w:pPr>
        <w:pStyle w:val="ListParagraph"/>
        <w:numPr>
          <w:ilvl w:val="0"/>
          <w:numId w:val="1"/>
        </w:numPr>
      </w:pPr>
      <w:r>
        <w:t>Afbouwen legacy, van de oude systemen naar de nieuwe systemen.</w:t>
      </w:r>
    </w:p>
    <w:p w14:paraId="434E98BF" w14:textId="77777777" w:rsidR="0028261A" w:rsidRPr="00965206" w:rsidRDefault="0028261A" w:rsidP="0028261A">
      <w:pPr>
        <w:rPr>
          <w:b/>
        </w:rPr>
      </w:pPr>
      <w:r w:rsidRPr="00965206">
        <w:rPr>
          <w:b/>
        </w:rPr>
        <w:t>Dimi:</w:t>
      </w:r>
    </w:p>
    <w:p w14:paraId="3946B2A6" w14:textId="77777777" w:rsidR="0028261A" w:rsidRDefault="0028261A" w:rsidP="0028261A">
      <w:pPr>
        <w:pStyle w:val="ListParagraph"/>
        <w:numPr>
          <w:ilvl w:val="0"/>
          <w:numId w:val="1"/>
        </w:numPr>
      </w:pPr>
      <w:r>
        <w:t>Afbouwen legacy</w:t>
      </w:r>
    </w:p>
    <w:p w14:paraId="68406D48" w14:textId="77777777" w:rsidR="0028261A" w:rsidRDefault="0028261A" w:rsidP="0028261A">
      <w:pPr>
        <w:pStyle w:val="ListParagraph"/>
        <w:numPr>
          <w:ilvl w:val="0"/>
          <w:numId w:val="1"/>
        </w:numPr>
      </w:pPr>
      <w:r>
        <w:t>Diensten-, Contacten-, Boekingscomponent</w:t>
      </w:r>
    </w:p>
    <w:p w14:paraId="0AAD6157" w14:textId="77777777" w:rsidR="0028261A" w:rsidRPr="00965206" w:rsidRDefault="0028261A" w:rsidP="0028261A">
      <w:pPr>
        <w:rPr>
          <w:b/>
        </w:rPr>
      </w:pPr>
      <w:r w:rsidRPr="00965206">
        <w:rPr>
          <w:b/>
        </w:rPr>
        <w:t>Christiaan:</w:t>
      </w:r>
    </w:p>
    <w:p w14:paraId="387BF596" w14:textId="77777777" w:rsidR="0028261A" w:rsidRDefault="0028261A" w:rsidP="0028261A">
      <w:pPr>
        <w:pStyle w:val="ListParagraph"/>
        <w:numPr>
          <w:ilvl w:val="0"/>
          <w:numId w:val="1"/>
        </w:numPr>
      </w:pPr>
      <w:r>
        <w:t>Ondersteuning monitoring, hoe kan de nieuwe contactstrategie beter gaan opvolgen en testen?</w:t>
      </w:r>
    </w:p>
    <w:p w14:paraId="06895110" w14:textId="49879942" w:rsidR="0028261A" w:rsidRDefault="0028261A" w:rsidP="00965206">
      <w:pPr>
        <w:ind w:left="708"/>
      </w:pPr>
      <w:r>
        <w:t>→ Grootste uitdaging data collection, op een structurele manier</w:t>
      </w:r>
    </w:p>
    <w:p w14:paraId="61A3B601" w14:textId="424058B1" w:rsidR="006A790D" w:rsidRDefault="006A790D" w:rsidP="006A790D">
      <w:pPr>
        <w:pStyle w:val="ListParagraph"/>
        <w:numPr>
          <w:ilvl w:val="0"/>
          <w:numId w:val="1"/>
        </w:numPr>
      </w:pPr>
      <w:r>
        <w:t>Dashboarding: bestaan al, maar dienen aangepast te worden aan de nieuwe structuur. Korte termijn, eind januari zou het afgerond moeten worden. Wat willen we zien, het concept samen met Bart.</w:t>
      </w:r>
    </w:p>
    <w:p w14:paraId="3997615C" w14:textId="33F8A27B" w:rsidR="006A790D" w:rsidRDefault="006A790D" w:rsidP="006A790D">
      <w:pPr>
        <w:pStyle w:val="ListParagraph"/>
        <w:numPr>
          <w:ilvl w:val="0"/>
          <w:numId w:val="1"/>
        </w:numPr>
      </w:pPr>
      <w:r>
        <w:t>Ondersteuning boekingscomponent, tijdslot om bepaalde diensten te doen op een bepaalde plaats. VDAB (4 IT diensten, …)</w:t>
      </w:r>
    </w:p>
    <w:p w14:paraId="47FC28AE" w14:textId="2FB189A8" w:rsidR="006A790D" w:rsidRDefault="006A790D" w:rsidP="006A790D">
      <w:pPr>
        <w:pStyle w:val="ListParagraph"/>
      </w:pPr>
    </w:p>
    <w:p w14:paraId="48FAC1D4" w14:textId="43F76C45" w:rsidR="006A790D" w:rsidRDefault="006A790D" w:rsidP="006A790D">
      <w:pPr>
        <w:pStyle w:val="ListParagraph"/>
        <w:ind w:left="0"/>
        <w:rPr>
          <w:b/>
        </w:rPr>
      </w:pPr>
      <w:r>
        <w:rPr>
          <w:b/>
        </w:rPr>
        <w:t>Daan:</w:t>
      </w:r>
    </w:p>
    <w:p w14:paraId="06017DC5" w14:textId="024294DC" w:rsidR="006A790D" w:rsidRDefault="006A790D" w:rsidP="006A790D">
      <w:pPr>
        <w:pStyle w:val="ListParagraph"/>
        <w:ind w:left="0"/>
      </w:pPr>
    </w:p>
    <w:p w14:paraId="4F55686E" w14:textId="08D04F44" w:rsidR="006A790D" w:rsidRDefault="006A790D" w:rsidP="006A790D">
      <w:pPr>
        <w:pStyle w:val="ListParagraph"/>
        <w:numPr>
          <w:ilvl w:val="0"/>
          <w:numId w:val="1"/>
        </w:numPr>
      </w:pPr>
      <w:r>
        <w:t>Customer journeys over domeinen</w:t>
      </w:r>
    </w:p>
    <w:p w14:paraId="3A7D9994" w14:textId="15EEF29B" w:rsidR="006A790D" w:rsidRDefault="006A790D" w:rsidP="006A790D">
      <w:pPr>
        <w:pStyle w:val="ListParagraph"/>
        <w:numPr>
          <w:ilvl w:val="0"/>
          <w:numId w:val="1"/>
        </w:numPr>
      </w:pPr>
      <w:r>
        <w:t>Ondersteuning afbouw legacy</w:t>
      </w:r>
    </w:p>
    <w:p w14:paraId="0ADDD803" w14:textId="1C9BA98F" w:rsidR="006A790D" w:rsidRPr="006A790D" w:rsidRDefault="006A790D" w:rsidP="006A790D">
      <w:pPr>
        <w:pStyle w:val="ListParagraph"/>
        <w:numPr>
          <w:ilvl w:val="0"/>
          <w:numId w:val="1"/>
        </w:numPr>
      </w:pPr>
      <w:r>
        <w:t>Transmissies (van normale werkzoekende n</w:t>
      </w:r>
      <w:r w:rsidR="00854B61">
        <w:t>aar</w:t>
      </w:r>
    </w:p>
    <w:p w14:paraId="5CF796EC" w14:textId="77777777" w:rsidR="00965206" w:rsidRDefault="00965206" w:rsidP="00965206">
      <w:pPr>
        <w:ind w:left="708"/>
      </w:pPr>
    </w:p>
    <w:p w14:paraId="2165B9D9" w14:textId="77777777" w:rsidR="00965206" w:rsidRPr="00965206" w:rsidRDefault="00965206" w:rsidP="00965206">
      <w:pPr>
        <w:rPr>
          <w:b/>
        </w:rPr>
      </w:pPr>
      <w:r w:rsidRPr="00965206">
        <w:rPr>
          <w:b/>
        </w:rPr>
        <w:t>Anneleen:</w:t>
      </w:r>
    </w:p>
    <w:p w14:paraId="569772B4" w14:textId="77777777" w:rsidR="00965206" w:rsidRDefault="00965206" w:rsidP="00965206">
      <w:r>
        <w:t>Afsprakenbladen: Afspraken tussen de werkzoekende en de bemiddelaar. Doel is om het digitaal te maken.</w:t>
      </w:r>
    </w:p>
    <w:p w14:paraId="0B183810" w14:textId="77777777" w:rsidR="00965206" w:rsidRDefault="00965206" w:rsidP="00965206">
      <w:pPr>
        <w:rPr>
          <w:b/>
        </w:rPr>
      </w:pPr>
      <w:r w:rsidRPr="00965206">
        <w:rPr>
          <w:b/>
        </w:rPr>
        <w:t>Alissa:</w:t>
      </w:r>
    </w:p>
    <w:p w14:paraId="3B2B7B08" w14:textId="77777777" w:rsidR="00965206" w:rsidRDefault="00965206" w:rsidP="00965206">
      <w:r>
        <w:rPr>
          <w:b/>
        </w:rPr>
        <w:t xml:space="preserve">- </w:t>
      </w:r>
      <w:r>
        <w:t>Implementatie Vl. Brabant</w:t>
      </w:r>
    </w:p>
    <w:p w14:paraId="0E1BA4BF" w14:textId="77777777" w:rsidR="00965206" w:rsidRDefault="00965206" w:rsidP="00965206">
      <w:pPr>
        <w:ind w:left="708"/>
      </w:pPr>
      <w:r>
        <w:t>→ Verhuis, clustering, …</w:t>
      </w:r>
    </w:p>
    <w:p w14:paraId="558BE7C3" w14:textId="77777777" w:rsidR="00965206" w:rsidRDefault="00965206" w:rsidP="00965206">
      <w:pPr>
        <w:rPr>
          <w:b/>
        </w:rPr>
      </w:pPr>
      <w:r>
        <w:rPr>
          <w:b/>
        </w:rPr>
        <w:t>Bart:</w:t>
      </w:r>
    </w:p>
    <w:p w14:paraId="7346FC67" w14:textId="1AC48501" w:rsidR="00965206" w:rsidRDefault="00965206" w:rsidP="00965206">
      <w:pPr>
        <w:pStyle w:val="ListParagraph"/>
        <w:numPr>
          <w:ilvl w:val="0"/>
          <w:numId w:val="1"/>
        </w:numPr>
        <w:rPr>
          <w:lang w:val="en-US"/>
        </w:rPr>
      </w:pPr>
      <w:r w:rsidRPr="006A790D">
        <w:rPr>
          <w:lang w:val="en-US"/>
        </w:rPr>
        <w:t xml:space="preserve">BDV: </w:t>
      </w:r>
      <w:proofErr w:type="spellStart"/>
      <w:r w:rsidRPr="006A790D">
        <w:rPr>
          <w:lang w:val="en-US"/>
        </w:rPr>
        <w:t>werkwinkels</w:t>
      </w:r>
      <w:proofErr w:type="spellEnd"/>
      <w:r w:rsidRPr="006A790D">
        <w:rPr>
          <w:lang w:val="en-US"/>
        </w:rPr>
        <w:t xml:space="preserve"> revamps</w:t>
      </w:r>
      <w:r w:rsidR="006A790D" w:rsidRPr="006A790D">
        <w:rPr>
          <w:lang w:val="en-US"/>
        </w:rPr>
        <w:t>, point-of-</w:t>
      </w:r>
      <w:r w:rsidR="006A790D">
        <w:rPr>
          <w:lang w:val="en-US"/>
        </w:rPr>
        <w:t>sales</w:t>
      </w:r>
    </w:p>
    <w:p w14:paraId="398A2010" w14:textId="24AC8F86" w:rsidR="00854B61" w:rsidRDefault="00854B61" w:rsidP="00854B61">
      <w:pPr>
        <w:pStyle w:val="Heading1"/>
        <w:rPr>
          <w:lang w:val="en-US"/>
        </w:rPr>
      </w:pPr>
      <w:r>
        <w:rPr>
          <w:lang w:val="en-US"/>
        </w:rPr>
        <w:t>Lessons learned</w:t>
      </w:r>
    </w:p>
    <w:p w14:paraId="0B0ABD08" w14:textId="33134D92" w:rsidR="00854B61" w:rsidRDefault="00854B61" w:rsidP="00854B61">
      <w:pPr>
        <w:pStyle w:val="ListParagraph"/>
        <w:numPr>
          <w:ilvl w:val="0"/>
          <w:numId w:val="1"/>
        </w:numPr>
      </w:pPr>
      <w:r w:rsidRPr="00854B61">
        <w:t>Te weinig structuur (programme, p</w:t>
      </w:r>
      <w:r>
        <w:t>roject, overzicht, …)</w:t>
      </w:r>
      <w:r w:rsidR="000A6875">
        <w:t>, duidelijke afspraken binnen project (consultant kan wel iets leiden), beslissingen steeds terug in vraag stellen</w:t>
      </w:r>
    </w:p>
    <w:p w14:paraId="2D22948D" w14:textId="4A7EEB46" w:rsidR="00854B61" w:rsidRDefault="00854B61" w:rsidP="00854B61">
      <w:pPr>
        <w:pStyle w:val="ListParagraph"/>
        <w:numPr>
          <w:ilvl w:val="0"/>
          <w:numId w:val="1"/>
        </w:numPr>
      </w:pPr>
      <w:r>
        <w:t>Consensus cultuur, iedereen recht op eigen mening, vergadercultuur</w:t>
      </w:r>
    </w:p>
    <w:p w14:paraId="0214ACD5" w14:textId="365E6F95" w:rsidR="00854B61" w:rsidRPr="00854B61" w:rsidRDefault="00854B61" w:rsidP="00854B61">
      <w:pPr>
        <w:pStyle w:val="ListParagraph"/>
        <w:numPr>
          <w:ilvl w:val="0"/>
          <w:numId w:val="1"/>
        </w:numPr>
      </w:pPr>
      <w:r>
        <w:lastRenderedPageBreak/>
        <w:t>Documentatie: geen procesbibliotheek, googledoc-chaos</w:t>
      </w:r>
    </w:p>
    <w:p w14:paraId="002F37BB" w14:textId="5C354AC5" w:rsidR="00854B61" w:rsidRDefault="00854B61" w:rsidP="00854B61">
      <w:pPr>
        <w:pStyle w:val="Heading1"/>
        <w:rPr>
          <w:lang w:val="en-US"/>
        </w:rPr>
      </w:pPr>
      <w:r>
        <w:rPr>
          <w:lang w:val="en-US"/>
        </w:rPr>
        <w:t>Best practices</w:t>
      </w:r>
    </w:p>
    <w:p w14:paraId="03824395" w14:textId="36FBB8F9" w:rsidR="00854B61" w:rsidRDefault="00854B61" w:rsidP="00854B6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Projectcharter</w:t>
      </w:r>
      <w:proofErr w:type="spellEnd"/>
    </w:p>
    <w:p w14:paraId="71F3F628" w14:textId="06477A11" w:rsidR="00854B61" w:rsidRDefault="00854B61" w:rsidP="00854B61">
      <w:pPr>
        <w:pStyle w:val="ListParagraph"/>
        <w:numPr>
          <w:ilvl w:val="0"/>
          <w:numId w:val="1"/>
        </w:numPr>
      </w:pPr>
      <w:r w:rsidRPr="00854B61">
        <w:t>Vergadering: voorbereiding, geen toeristen, k</w:t>
      </w:r>
      <w:r>
        <w:t xml:space="preserve">ortere duur, minutes beslissen (en leading by </w:t>
      </w:r>
      <w:bookmarkStart w:id="0" w:name="_GoBack"/>
      <w:bookmarkEnd w:id="0"/>
      <w:r>
        <w:t>example door consultants)</w:t>
      </w:r>
    </w:p>
    <w:p w14:paraId="7F229F23" w14:textId="07730C4D" w:rsidR="00203ADE" w:rsidRDefault="00203ADE" w:rsidP="00203ADE"/>
    <w:p w14:paraId="63AB9C72" w14:textId="7F01630E" w:rsidR="00203ADE" w:rsidRPr="00854B61" w:rsidRDefault="00203ADE" w:rsidP="00203ADE">
      <w:pPr>
        <w:pStyle w:val="ListParagraph"/>
        <w:numPr>
          <w:ilvl w:val="0"/>
          <w:numId w:val="1"/>
        </w:numPr>
      </w:pPr>
      <w:r>
        <w:t xml:space="preserve">Moeilijke vergadercultuur: </w:t>
      </w:r>
      <w:r w:rsidR="00160187">
        <w:t>strakke agenda houden, on topic blijven, …</w:t>
      </w:r>
    </w:p>
    <w:p w14:paraId="33B8AB53" w14:textId="77777777" w:rsidR="00854B61" w:rsidRPr="00854B61" w:rsidRDefault="00854B61" w:rsidP="00854B61"/>
    <w:p w14:paraId="054DF016" w14:textId="77777777" w:rsidR="00965206" w:rsidRPr="00854B61" w:rsidRDefault="00965206" w:rsidP="00965206"/>
    <w:sectPr w:rsidR="00965206" w:rsidRPr="00854B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F6ECE"/>
    <w:multiLevelType w:val="hybridMultilevel"/>
    <w:tmpl w:val="393AD672"/>
    <w:lvl w:ilvl="0" w:tplc="FEC8D5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61A"/>
    <w:rsid w:val="000A07E4"/>
    <w:rsid w:val="000A6875"/>
    <w:rsid w:val="00160187"/>
    <w:rsid w:val="00203ADE"/>
    <w:rsid w:val="0028261A"/>
    <w:rsid w:val="003356BA"/>
    <w:rsid w:val="006A790D"/>
    <w:rsid w:val="00854B61"/>
    <w:rsid w:val="0096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CA020"/>
  <w15:chartTrackingRefBased/>
  <w15:docId w15:val="{84CB6558-D87F-46E3-B69C-CD6D2702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2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26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826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52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2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Tiesters, Christiaan</dc:creator>
  <cp:keywords/>
  <dc:description/>
  <cp:lastModifiedBy>Tiesters, Christiaan</cp:lastModifiedBy>
  <cp:revision>1</cp:revision>
  <dcterms:created xsi:type="dcterms:W3CDTF">2018-12-17T15:24:00Z</dcterms:created>
  <dcterms:modified xsi:type="dcterms:W3CDTF">2018-12-18T07:41:00Z</dcterms:modified>
</cp:coreProperties>
</file>