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3E49" w14:textId="2A917736" w:rsidR="00E84EBB" w:rsidRDefault="003B1BDD">
      <w:r>
        <w:rPr>
          <w:noProof/>
        </w:rPr>
        <w:drawing>
          <wp:inline distT="0" distB="0" distL="0" distR="0" wp14:anchorId="740E84D3" wp14:editId="25A417A8">
            <wp:extent cx="5760720" cy="4236085"/>
            <wp:effectExtent l="0" t="0" r="0" b="0"/>
            <wp:docPr id="21429357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236085"/>
                    </a:xfrm>
                    <a:prstGeom prst="rect">
                      <a:avLst/>
                    </a:prstGeom>
                    <a:noFill/>
                    <a:ln>
                      <a:noFill/>
                    </a:ln>
                  </pic:spPr>
                </pic:pic>
              </a:graphicData>
            </a:graphic>
          </wp:inline>
        </w:drawing>
      </w:r>
    </w:p>
    <w:p w14:paraId="1B86AEC4" w14:textId="77777777" w:rsidR="00C60A9B" w:rsidRPr="00C60A9B" w:rsidRDefault="00C60A9B" w:rsidP="00C60A9B">
      <w:pPr>
        <w:rPr>
          <w:b/>
          <w:bCs/>
          <w:lang w:val="en-US"/>
        </w:rPr>
      </w:pPr>
      <w:r w:rsidRPr="00C60A9B">
        <w:rPr>
          <w:b/>
          <w:bCs/>
          <w:lang w:val="en-US"/>
        </w:rPr>
        <w:t>Ingrediënten</w:t>
      </w:r>
    </w:p>
    <w:p w14:paraId="18EB67B4" w14:textId="77777777" w:rsidR="00C60A9B" w:rsidRPr="00C60A9B" w:rsidRDefault="00C60A9B" w:rsidP="00C60A9B">
      <w:pPr>
        <w:rPr>
          <w:b/>
          <w:bCs/>
          <w:lang w:val="en-US"/>
        </w:rPr>
      </w:pPr>
      <w:r w:rsidRPr="00C60A9B">
        <w:rPr>
          <w:b/>
          <w:bCs/>
          <w:lang w:val="en-US"/>
        </w:rPr>
        <w:t>Aantal personen</w:t>
      </w:r>
    </w:p>
    <w:p w14:paraId="19F61758" w14:textId="77777777" w:rsidR="00C60A9B" w:rsidRPr="00C60A9B" w:rsidRDefault="00C60A9B" w:rsidP="00C60A9B">
      <w:pPr>
        <w:rPr>
          <w:b/>
          <w:bCs/>
          <w:lang w:val="en-US"/>
        </w:rPr>
      </w:pPr>
      <w:r w:rsidRPr="00C60A9B">
        <w:rPr>
          <w:b/>
          <w:bCs/>
          <w:lang w:val="en-US"/>
        </w:rPr>
        <w:t>4</w:t>
      </w:r>
    </w:p>
    <w:p w14:paraId="10EA523B" w14:textId="77777777" w:rsidR="00C60A9B" w:rsidRPr="00C60A9B" w:rsidRDefault="00C60A9B" w:rsidP="00C60A9B">
      <w:pPr>
        <w:numPr>
          <w:ilvl w:val="0"/>
          <w:numId w:val="3"/>
        </w:numPr>
        <w:rPr>
          <w:lang w:val="en-US"/>
        </w:rPr>
      </w:pPr>
      <w:r w:rsidRPr="00C60A9B">
        <w:rPr>
          <w:b/>
          <w:bCs/>
          <w:lang w:val="en-US"/>
        </w:rPr>
        <w:t>2 l</w:t>
      </w:r>
      <w:r w:rsidRPr="00C60A9B">
        <w:rPr>
          <w:lang w:val="en-US"/>
        </w:rPr>
        <w:t>kraanwater</w:t>
      </w:r>
    </w:p>
    <w:p w14:paraId="08614AF3" w14:textId="77777777" w:rsidR="00C60A9B" w:rsidRPr="00C60A9B" w:rsidRDefault="00C60A9B" w:rsidP="00C60A9B">
      <w:pPr>
        <w:numPr>
          <w:ilvl w:val="0"/>
          <w:numId w:val="3"/>
        </w:numPr>
        <w:rPr>
          <w:lang w:val="en-US"/>
        </w:rPr>
      </w:pPr>
      <w:r w:rsidRPr="00C60A9B">
        <w:rPr>
          <w:b/>
          <w:bCs/>
          <w:lang w:val="en-US"/>
        </w:rPr>
        <w:t>200 g</w:t>
      </w:r>
      <w:r w:rsidRPr="00C60A9B">
        <w:rPr>
          <w:lang w:val="en-US"/>
        </w:rPr>
        <w:t>parel couscous</w:t>
      </w:r>
    </w:p>
    <w:p w14:paraId="1784F185" w14:textId="77777777" w:rsidR="00C60A9B" w:rsidRPr="00C60A9B" w:rsidRDefault="00C60A9B" w:rsidP="00C60A9B">
      <w:pPr>
        <w:numPr>
          <w:ilvl w:val="0"/>
          <w:numId w:val="3"/>
        </w:numPr>
        <w:rPr>
          <w:lang w:val="en-US"/>
        </w:rPr>
      </w:pPr>
      <w:r w:rsidRPr="00C60A9B">
        <w:rPr>
          <w:b/>
          <w:bCs/>
          <w:lang w:val="en-US"/>
        </w:rPr>
        <w:t>70 g</w:t>
      </w:r>
      <w:r w:rsidRPr="00C60A9B">
        <w:rPr>
          <w:lang w:val="en-US"/>
        </w:rPr>
        <w:t>tomatenpuree</w:t>
      </w:r>
    </w:p>
    <w:p w14:paraId="6232395B" w14:textId="77777777" w:rsidR="00C60A9B" w:rsidRPr="00C60A9B" w:rsidRDefault="00C60A9B" w:rsidP="00C60A9B">
      <w:pPr>
        <w:numPr>
          <w:ilvl w:val="0"/>
          <w:numId w:val="3"/>
        </w:numPr>
        <w:rPr>
          <w:lang w:val="en-US"/>
        </w:rPr>
      </w:pPr>
      <w:r w:rsidRPr="00C60A9B">
        <w:rPr>
          <w:b/>
          <w:bCs/>
          <w:lang w:val="en-US"/>
        </w:rPr>
        <w:t>200 g</w:t>
      </w:r>
      <w:r w:rsidRPr="00C60A9B">
        <w:rPr>
          <w:lang w:val="en-US"/>
        </w:rPr>
        <w:t>verse peultjes</w:t>
      </w:r>
    </w:p>
    <w:p w14:paraId="3BCF412F" w14:textId="77777777" w:rsidR="00C60A9B" w:rsidRPr="00C60A9B" w:rsidRDefault="00C60A9B" w:rsidP="00C60A9B">
      <w:pPr>
        <w:numPr>
          <w:ilvl w:val="0"/>
          <w:numId w:val="3"/>
        </w:numPr>
        <w:rPr>
          <w:lang w:val="en-US"/>
        </w:rPr>
      </w:pPr>
      <w:r w:rsidRPr="00C60A9B">
        <w:rPr>
          <w:b/>
          <w:bCs/>
          <w:lang w:val="en-US"/>
        </w:rPr>
        <w:t>2</w:t>
      </w:r>
      <w:r w:rsidRPr="00C60A9B">
        <w:rPr>
          <w:lang w:val="en-US"/>
        </w:rPr>
        <w:t>courgette</w:t>
      </w:r>
    </w:p>
    <w:p w14:paraId="19047BD9" w14:textId="77777777" w:rsidR="00C60A9B" w:rsidRPr="00C60A9B" w:rsidRDefault="00C60A9B" w:rsidP="00C60A9B">
      <w:pPr>
        <w:numPr>
          <w:ilvl w:val="0"/>
          <w:numId w:val="3"/>
        </w:numPr>
        <w:rPr>
          <w:lang w:val="en-US"/>
        </w:rPr>
      </w:pPr>
      <w:r w:rsidRPr="00C60A9B">
        <w:rPr>
          <w:b/>
          <w:bCs/>
          <w:lang w:val="en-US"/>
        </w:rPr>
        <w:t>295 g</w:t>
      </w:r>
      <w:r w:rsidRPr="00C60A9B">
        <w:rPr>
          <w:lang w:val="en-US"/>
        </w:rPr>
        <w:t>zongedroogde tomaten in pot</w:t>
      </w:r>
    </w:p>
    <w:p w14:paraId="5C0FEA27" w14:textId="77777777" w:rsidR="00C60A9B" w:rsidRPr="00C60A9B" w:rsidRDefault="00C60A9B" w:rsidP="00C60A9B">
      <w:pPr>
        <w:numPr>
          <w:ilvl w:val="0"/>
          <w:numId w:val="3"/>
        </w:numPr>
        <w:rPr>
          <w:lang w:val="en-US"/>
        </w:rPr>
      </w:pPr>
      <w:r w:rsidRPr="00C60A9B">
        <w:rPr>
          <w:b/>
          <w:bCs/>
          <w:lang w:val="en-US"/>
        </w:rPr>
        <w:t>15 g</w:t>
      </w:r>
      <w:r w:rsidRPr="00C60A9B">
        <w:rPr>
          <w:lang w:val="en-US"/>
        </w:rPr>
        <w:t>verse munt</w:t>
      </w:r>
    </w:p>
    <w:p w14:paraId="6996CE74" w14:textId="77777777" w:rsidR="00C60A9B" w:rsidRPr="00C60A9B" w:rsidRDefault="00C60A9B" w:rsidP="00C60A9B">
      <w:pPr>
        <w:numPr>
          <w:ilvl w:val="0"/>
          <w:numId w:val="3"/>
        </w:numPr>
        <w:rPr>
          <w:lang w:val="en-US"/>
        </w:rPr>
      </w:pPr>
      <w:r w:rsidRPr="00C60A9B">
        <w:rPr>
          <w:b/>
          <w:bCs/>
          <w:lang w:val="en-US"/>
        </w:rPr>
        <w:t>2 el</w:t>
      </w:r>
      <w:r w:rsidRPr="00C60A9B">
        <w:rPr>
          <w:lang w:val="en-US"/>
        </w:rPr>
        <w:t>rodewijnazijn</w:t>
      </w:r>
    </w:p>
    <w:p w14:paraId="597B34BF" w14:textId="77777777" w:rsidR="00C60A9B" w:rsidRPr="00C60A9B" w:rsidRDefault="00C60A9B" w:rsidP="00C60A9B">
      <w:pPr>
        <w:numPr>
          <w:ilvl w:val="0"/>
          <w:numId w:val="3"/>
        </w:numPr>
        <w:rPr>
          <w:lang w:val="en-US"/>
        </w:rPr>
      </w:pPr>
      <w:r w:rsidRPr="00C60A9B">
        <w:rPr>
          <w:b/>
          <w:bCs/>
          <w:lang w:val="en-US"/>
        </w:rPr>
        <w:t>165 g</w:t>
      </w:r>
      <w:r w:rsidRPr="00C60A9B">
        <w:rPr>
          <w:lang w:val="en-US"/>
        </w:rPr>
        <w:t>groene olijven met knoflook</w:t>
      </w:r>
    </w:p>
    <w:p w14:paraId="66A35FD9" w14:textId="77777777" w:rsidR="00C60A9B" w:rsidRPr="00C60A9B" w:rsidRDefault="00C60A9B" w:rsidP="00C60A9B">
      <w:pPr>
        <w:numPr>
          <w:ilvl w:val="0"/>
          <w:numId w:val="3"/>
        </w:numPr>
        <w:rPr>
          <w:lang w:val="en-US"/>
        </w:rPr>
      </w:pPr>
      <w:r w:rsidRPr="00C60A9B">
        <w:rPr>
          <w:b/>
          <w:bCs/>
          <w:lang w:val="en-US"/>
        </w:rPr>
        <w:t>2 el</w:t>
      </w:r>
      <w:r w:rsidRPr="00C60A9B">
        <w:rPr>
          <w:lang w:val="en-US"/>
        </w:rPr>
        <w:t>(olijf)olie</w:t>
      </w:r>
    </w:p>
    <w:p w14:paraId="24A0E738" w14:textId="77777777" w:rsidR="00C60A9B" w:rsidRPr="00C60A9B" w:rsidRDefault="00C60A9B" w:rsidP="00C60A9B">
      <w:pPr>
        <w:numPr>
          <w:ilvl w:val="0"/>
          <w:numId w:val="3"/>
        </w:numPr>
        <w:rPr>
          <w:lang w:val="en-US"/>
        </w:rPr>
      </w:pPr>
      <w:r w:rsidRPr="00C60A9B">
        <w:rPr>
          <w:b/>
          <w:bCs/>
          <w:lang w:val="en-US"/>
        </w:rPr>
        <w:t>200 g</w:t>
      </w:r>
      <w:r w:rsidRPr="00C60A9B">
        <w:rPr>
          <w:lang w:val="en-US"/>
        </w:rPr>
        <w:t>witte kaasblokjes met zongedroogde tomaat</w:t>
      </w:r>
    </w:p>
    <w:p w14:paraId="06E3B3D7" w14:textId="77777777" w:rsidR="00C60A9B" w:rsidRPr="00C60A9B" w:rsidRDefault="00C60A9B" w:rsidP="00C60A9B">
      <w:pPr>
        <w:rPr>
          <w:b/>
          <w:bCs/>
          <w:lang w:val="en-US"/>
        </w:rPr>
      </w:pPr>
      <w:r w:rsidRPr="00C60A9B">
        <w:rPr>
          <w:b/>
          <w:bCs/>
          <w:lang w:val="en-US"/>
        </w:rPr>
        <w:lastRenderedPageBreak/>
        <w:t>Aan de slag</w:t>
      </w:r>
    </w:p>
    <w:p w14:paraId="6876F055" w14:textId="77777777" w:rsidR="00C60A9B" w:rsidRPr="00C60A9B" w:rsidRDefault="00C60A9B" w:rsidP="00C60A9B">
      <w:pPr>
        <w:rPr>
          <w:lang w:val="en-US"/>
        </w:rPr>
      </w:pPr>
      <w:r w:rsidRPr="00C60A9B">
        <w:rPr>
          <w:b/>
          <w:bCs/>
          <w:lang w:val="en-US"/>
        </w:rPr>
        <w:t>PrintenRecept delen</w:t>
      </w:r>
    </w:p>
    <w:p w14:paraId="35EED3AE" w14:textId="77777777" w:rsidR="00C60A9B" w:rsidRPr="00C60A9B" w:rsidRDefault="00C60A9B" w:rsidP="00C60A9B">
      <w:pPr>
        <w:numPr>
          <w:ilvl w:val="0"/>
          <w:numId w:val="4"/>
        </w:numPr>
        <w:rPr>
          <w:b/>
          <w:bCs/>
          <w:lang w:val="en-US"/>
        </w:rPr>
      </w:pPr>
      <w:r w:rsidRPr="00C60A9B">
        <w:rPr>
          <w:b/>
          <w:bCs/>
          <w:lang w:val="en-US"/>
        </w:rPr>
        <w:t>1</w:t>
      </w:r>
    </w:p>
    <w:p w14:paraId="263B9C25" w14:textId="77777777" w:rsidR="00C60A9B" w:rsidRPr="00C60A9B" w:rsidRDefault="00C60A9B" w:rsidP="00C60A9B">
      <w:r w:rsidRPr="00C60A9B">
        <w:t>Breng het water aan de kook. Voeg de couscous, tomatenpuree en eventueel zout toe en kook in 12 min. gaar. Giet af en laat uitlekken. Doe in een ruime kom. Kook ondertussen de peultjes 4 min. en giet af. Rasp ondertussen de courgettes grof in de keukenmachine of met een rasp. Laat de tomaten uitlekken en halveer. Snijd de muntblaadjes fijn.</w:t>
      </w:r>
    </w:p>
    <w:p w14:paraId="57E1FA6D" w14:textId="77777777" w:rsidR="00C60A9B" w:rsidRPr="00C60A9B" w:rsidRDefault="00C60A9B" w:rsidP="00C60A9B">
      <w:pPr>
        <w:numPr>
          <w:ilvl w:val="0"/>
          <w:numId w:val="4"/>
        </w:numPr>
        <w:rPr>
          <w:b/>
          <w:bCs/>
          <w:lang w:val="en-US"/>
        </w:rPr>
      </w:pPr>
      <w:r w:rsidRPr="00C60A9B">
        <w:rPr>
          <w:b/>
          <w:bCs/>
          <w:lang w:val="en-US"/>
        </w:rPr>
        <w:t>2</w:t>
      </w:r>
    </w:p>
    <w:p w14:paraId="13511047" w14:textId="77777777" w:rsidR="00C60A9B" w:rsidRPr="00C60A9B" w:rsidRDefault="00C60A9B" w:rsidP="00C60A9B">
      <w:r w:rsidRPr="00C60A9B">
        <w:t>Roer de couscous los met een vork en voeg de courgette, munt en azijn toe. Meng de peultjes, olijven en de olie door de couscous. Laat de kaasblokjes uitlekken en schep er voorzichtig door. Breng op smaak met peper.</w:t>
      </w:r>
    </w:p>
    <w:p w14:paraId="27EA1DC1" w14:textId="77777777" w:rsidR="00C60A9B" w:rsidRPr="00C60A9B" w:rsidRDefault="00C60A9B" w:rsidP="00C60A9B">
      <w:pPr>
        <w:numPr>
          <w:ilvl w:val="0"/>
          <w:numId w:val="5"/>
        </w:numPr>
        <w:rPr>
          <w:lang w:val="en-US"/>
        </w:rPr>
      </w:pPr>
      <w:r w:rsidRPr="00C60A9B">
        <w:rPr>
          <w:b/>
          <w:bCs/>
        </w:rPr>
        <w:t>variatietip</w:t>
      </w:r>
      <w:r w:rsidRPr="00C60A9B">
        <w:t xml:space="preserve">Je kunt ook 300 g gewone couscous gebruiken. Van parelcouscous gebruik je minder, omdat dit meer vocht opneemt. Schenk 325 ml kokend water over de couscous in een ruime kom en schep de tomatenpuree erdoor. </w:t>
      </w:r>
      <w:r w:rsidRPr="00C60A9B">
        <w:rPr>
          <w:lang w:val="en-US"/>
        </w:rPr>
        <w:t>Dek af en laat 10 min. staan.</w:t>
      </w:r>
    </w:p>
    <w:p w14:paraId="716C6AEF" w14:textId="77777777" w:rsidR="003B1BDD" w:rsidRDefault="003B1BDD"/>
    <w:sectPr w:rsidR="003B1BDD" w:rsidSect="002108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A25DC"/>
    <w:multiLevelType w:val="multilevel"/>
    <w:tmpl w:val="6278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97B05"/>
    <w:multiLevelType w:val="multilevel"/>
    <w:tmpl w:val="688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06785"/>
    <w:multiLevelType w:val="hybridMultilevel"/>
    <w:tmpl w:val="E4C03C56"/>
    <w:lvl w:ilvl="0" w:tplc="C706D33A">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B8357AA"/>
    <w:multiLevelType w:val="multilevel"/>
    <w:tmpl w:val="9CFA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B53119"/>
    <w:multiLevelType w:val="multilevel"/>
    <w:tmpl w:val="7C5C3690"/>
    <w:lvl w:ilvl="0">
      <w:start w:val="1"/>
      <w:numFmt w:val="decimal"/>
      <w:pStyle w:val="Kop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74821509">
    <w:abstractNumId w:val="2"/>
  </w:num>
  <w:num w:numId="2" w16cid:durableId="1051079086">
    <w:abstractNumId w:val="4"/>
  </w:num>
  <w:num w:numId="3" w16cid:durableId="594362297">
    <w:abstractNumId w:val="1"/>
  </w:num>
  <w:num w:numId="4" w16cid:durableId="1591965878">
    <w:abstractNumId w:val="3"/>
  </w:num>
  <w:num w:numId="5" w16cid:durableId="150597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D3"/>
    <w:rsid w:val="0008774D"/>
    <w:rsid w:val="0009069F"/>
    <w:rsid w:val="002108EA"/>
    <w:rsid w:val="003360C9"/>
    <w:rsid w:val="003B1BDD"/>
    <w:rsid w:val="0049041C"/>
    <w:rsid w:val="00506005"/>
    <w:rsid w:val="00596E73"/>
    <w:rsid w:val="005A66C4"/>
    <w:rsid w:val="0084170D"/>
    <w:rsid w:val="00921B12"/>
    <w:rsid w:val="0094494A"/>
    <w:rsid w:val="00A12ED3"/>
    <w:rsid w:val="00A93770"/>
    <w:rsid w:val="00AD0428"/>
    <w:rsid w:val="00B95A0B"/>
    <w:rsid w:val="00C60A9B"/>
    <w:rsid w:val="00CA1649"/>
    <w:rsid w:val="00E84EBB"/>
    <w:rsid w:val="00EA652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4E04"/>
  <w15:chartTrackingRefBased/>
  <w15:docId w15:val="{F86516BB-BDF1-431B-BBA0-D88EFB7C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A12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autoRedefine/>
    <w:uiPriority w:val="9"/>
    <w:unhideWhenUsed/>
    <w:qFormat/>
    <w:rsid w:val="00E84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84EBB"/>
    <w:pPr>
      <w:keepNext/>
      <w:keepLines/>
      <w:numPr>
        <w:numId w:val="2"/>
      </w:numPr>
      <w:spacing w:before="160" w:after="80"/>
      <w:ind w:hanging="36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12ED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12ED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12E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12E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12E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12E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E84EB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84EBB"/>
    <w:rPr>
      <w:rFonts w:eastAsiaTheme="majorEastAsia" w:cstheme="majorBidi"/>
      <w:color w:val="0F4761" w:themeColor="accent1" w:themeShade="BF"/>
      <w:sz w:val="28"/>
      <w:szCs w:val="28"/>
    </w:rPr>
  </w:style>
  <w:style w:type="character" w:customStyle="1" w:styleId="Kop1Char">
    <w:name w:val="Kop 1 Char"/>
    <w:basedOn w:val="Standaardalinea-lettertype"/>
    <w:link w:val="Kop1"/>
    <w:uiPriority w:val="9"/>
    <w:rsid w:val="00A12ED3"/>
    <w:rPr>
      <w:rFonts w:asciiTheme="majorHAnsi" w:eastAsiaTheme="majorEastAsia" w:hAnsiTheme="majorHAnsi" w:cstheme="majorBidi"/>
      <w:color w:val="0F4761" w:themeColor="accent1" w:themeShade="BF"/>
      <w:sz w:val="40"/>
      <w:szCs w:val="40"/>
      <w:lang w:val="nl-NL"/>
    </w:rPr>
  </w:style>
  <w:style w:type="character" w:customStyle="1" w:styleId="Kop4Char">
    <w:name w:val="Kop 4 Char"/>
    <w:basedOn w:val="Standaardalinea-lettertype"/>
    <w:link w:val="Kop4"/>
    <w:uiPriority w:val="9"/>
    <w:semiHidden/>
    <w:rsid w:val="00A12ED3"/>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A12ED3"/>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A12ED3"/>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A12ED3"/>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A12ED3"/>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A12ED3"/>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A12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2ED3"/>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A12E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12ED3"/>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A12E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12ED3"/>
    <w:rPr>
      <w:i/>
      <w:iCs/>
      <w:color w:val="404040" w:themeColor="text1" w:themeTint="BF"/>
      <w:lang w:val="nl-NL"/>
    </w:rPr>
  </w:style>
  <w:style w:type="paragraph" w:styleId="Lijstalinea">
    <w:name w:val="List Paragraph"/>
    <w:basedOn w:val="Standaard"/>
    <w:uiPriority w:val="34"/>
    <w:qFormat/>
    <w:rsid w:val="00A12ED3"/>
    <w:pPr>
      <w:ind w:left="720"/>
      <w:contextualSpacing/>
    </w:pPr>
  </w:style>
  <w:style w:type="character" w:styleId="Intensievebenadrukking">
    <w:name w:val="Intense Emphasis"/>
    <w:basedOn w:val="Standaardalinea-lettertype"/>
    <w:uiPriority w:val="21"/>
    <w:qFormat/>
    <w:rsid w:val="00A12ED3"/>
    <w:rPr>
      <w:i/>
      <w:iCs/>
      <w:color w:val="0F4761" w:themeColor="accent1" w:themeShade="BF"/>
    </w:rPr>
  </w:style>
  <w:style w:type="paragraph" w:styleId="Duidelijkcitaat">
    <w:name w:val="Intense Quote"/>
    <w:basedOn w:val="Standaard"/>
    <w:next w:val="Standaard"/>
    <w:link w:val="DuidelijkcitaatChar"/>
    <w:uiPriority w:val="30"/>
    <w:qFormat/>
    <w:rsid w:val="00A12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12ED3"/>
    <w:rPr>
      <w:i/>
      <w:iCs/>
      <w:color w:val="0F4761" w:themeColor="accent1" w:themeShade="BF"/>
      <w:lang w:val="nl-NL"/>
    </w:rPr>
  </w:style>
  <w:style w:type="character" w:styleId="Intensieveverwijzing">
    <w:name w:val="Intense Reference"/>
    <w:basedOn w:val="Standaardalinea-lettertype"/>
    <w:uiPriority w:val="32"/>
    <w:qFormat/>
    <w:rsid w:val="00A12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Ties van der Sar</dc:creator>
  <cp:keywords/>
  <dc:description/>
  <cp:lastModifiedBy>Ties van der Sar</cp:lastModifiedBy>
  <cp:revision>3</cp:revision>
  <dcterms:created xsi:type="dcterms:W3CDTF">2026-06-08T19:26:00Z</dcterms:created>
  <dcterms:modified xsi:type="dcterms:W3CDTF">2026-06-08T19:26:00Z</dcterms:modified>
</cp:coreProperties>
</file>