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0745" w:rsidRDefault="00860745">
      <w:pPr>
        <w:spacing w:after="312"/>
      </w:pPr>
    </w:p>
    <w:p w:rsidR="00860745" w:rsidRDefault="00860745">
      <w:pPr>
        <w:spacing w:after="312"/>
      </w:pPr>
    </w:p>
    <w:p w:rsidR="00860745" w:rsidRDefault="00860745">
      <w:pPr>
        <w:spacing w:after="312"/>
      </w:pPr>
    </w:p>
    <w:p w:rsidR="00860745" w:rsidRDefault="00860745">
      <w:pPr>
        <w:spacing w:after="312"/>
      </w:pPr>
    </w:p>
    <w:p w:rsidR="00860745" w:rsidRDefault="00860745">
      <w:pPr>
        <w:spacing w:after="312"/>
      </w:pPr>
    </w:p>
    <w:p w:rsidR="00860745" w:rsidRDefault="00860745">
      <w:pPr>
        <w:spacing w:after="312"/>
      </w:pPr>
    </w:p>
    <w:p w:rsidR="00860745" w:rsidRDefault="00860745">
      <w:pPr>
        <w:spacing w:after="312"/>
      </w:pPr>
    </w:p>
    <w:p w:rsidR="00860745" w:rsidRDefault="00860745">
      <w:pPr>
        <w:spacing w:after="312"/>
      </w:pPr>
    </w:p>
    <w:p w:rsidR="00860745" w:rsidRDefault="00860745">
      <w:pPr>
        <w:spacing w:after="312"/>
        <w:jc w:val="center"/>
      </w:pPr>
      <w:r>
        <w:t>#################################################</w:t>
      </w:r>
    </w:p>
    <w:p w:rsidR="00860745" w:rsidRDefault="00860745">
      <w:pPr>
        <w:spacing w:after="312"/>
        <w:jc w:val="center"/>
      </w:pPr>
    </w:p>
    <w:p w:rsidR="00860745" w:rsidRDefault="00A40761">
      <w:pPr>
        <w:spacing w:after="312"/>
        <w:jc w:val="center"/>
      </w:pPr>
      <w:r>
        <w:rPr>
          <w:rFonts w:hint="eastAsia"/>
          <w:b/>
          <w:sz w:val="64"/>
          <w:szCs w:val="64"/>
        </w:rPr>
        <w:t>3C-seq data analysis by</w:t>
      </w:r>
      <w:r w:rsidR="0080266D">
        <w:rPr>
          <w:rFonts w:hint="eastAsia"/>
          <w:b/>
          <w:sz w:val="64"/>
          <w:szCs w:val="64"/>
        </w:rPr>
        <w:t xml:space="preserve"> </w:t>
      </w:r>
      <w:r>
        <w:rPr>
          <w:rFonts w:hint="eastAsia"/>
          <w:b/>
          <w:sz w:val="64"/>
          <w:szCs w:val="64"/>
        </w:rPr>
        <w:t>3C-analyzer</w:t>
      </w:r>
    </w:p>
    <w:p w:rsidR="00860745" w:rsidRDefault="00860745">
      <w:pPr>
        <w:spacing w:after="312"/>
        <w:jc w:val="center"/>
      </w:pPr>
    </w:p>
    <w:p w:rsidR="00860745" w:rsidRDefault="00860745">
      <w:pPr>
        <w:spacing w:after="312"/>
        <w:jc w:val="center"/>
      </w:pPr>
    </w:p>
    <w:p w:rsidR="00860745" w:rsidRDefault="00860745">
      <w:pPr>
        <w:spacing w:after="312"/>
        <w:jc w:val="center"/>
      </w:pPr>
      <w:r>
        <w:rPr>
          <w:b/>
        </w:rPr>
        <w:t>Tiezheng Yuan</w:t>
      </w:r>
    </w:p>
    <w:p w:rsidR="00860745" w:rsidRDefault="00860745">
      <w:pPr>
        <w:spacing w:after="312"/>
        <w:jc w:val="center"/>
      </w:pPr>
    </w:p>
    <w:p w:rsidR="00860745" w:rsidRDefault="00003FD4">
      <w:pPr>
        <w:spacing w:after="312"/>
        <w:jc w:val="center"/>
      </w:pPr>
      <w:r>
        <w:rPr>
          <w:rFonts w:hint="eastAsia"/>
        </w:rPr>
        <w:t>V</w:t>
      </w:r>
      <w:r w:rsidR="00011E62">
        <w:t>ersion 1.</w:t>
      </w:r>
      <w:r w:rsidR="00011E62">
        <w:rPr>
          <w:rFonts w:hint="eastAsia"/>
        </w:rPr>
        <w:t>1</w:t>
      </w:r>
      <w:r w:rsidR="00860745">
        <w:t xml:space="preserve"> </w:t>
      </w:r>
    </w:p>
    <w:p w:rsidR="00860745" w:rsidRDefault="00E44DF7">
      <w:pPr>
        <w:spacing w:after="312"/>
        <w:jc w:val="center"/>
        <w:rPr>
          <w:rFonts w:hint="eastAsia"/>
        </w:rPr>
      </w:pPr>
      <w:r>
        <w:t>Copyright</w:t>
      </w:r>
      <w:r>
        <w:rPr>
          <w:rFonts w:hint="eastAsia"/>
        </w:rPr>
        <w:t>.</w:t>
      </w:r>
      <w:r w:rsidR="00A40761">
        <w:t xml:space="preserve"> 201</w:t>
      </w:r>
      <w:r w:rsidR="00A40761">
        <w:rPr>
          <w:rFonts w:hint="eastAsia"/>
        </w:rPr>
        <w:t>3</w:t>
      </w:r>
      <w:r w:rsidR="00A40761">
        <w:t>.0</w:t>
      </w:r>
      <w:r w:rsidR="00A40761">
        <w:rPr>
          <w:rFonts w:hint="eastAsia"/>
        </w:rPr>
        <w:t>1</w:t>
      </w:r>
      <w:r w:rsidR="00C547DC">
        <w:t>-201</w:t>
      </w:r>
      <w:r w:rsidR="00C547DC">
        <w:rPr>
          <w:rFonts w:hint="eastAsia"/>
        </w:rPr>
        <w:t>4</w:t>
      </w:r>
      <w:r w:rsidR="00860745">
        <w:t>.</w:t>
      </w:r>
      <w:r w:rsidR="00A40761">
        <w:rPr>
          <w:rFonts w:hint="eastAsia"/>
        </w:rPr>
        <w:t>11</w:t>
      </w:r>
    </w:p>
    <w:p w:rsidR="00860745" w:rsidRDefault="00860745">
      <w:pPr>
        <w:spacing w:after="312"/>
        <w:jc w:val="center"/>
      </w:pPr>
    </w:p>
    <w:p w:rsidR="005D179B" w:rsidRDefault="00860745" w:rsidP="005D179B">
      <w:pPr>
        <w:spacing w:after="312"/>
        <w:jc w:val="center"/>
        <w:sectPr w:rsidR="005D179B">
          <w:footerReference w:type="even" r:id="rId7"/>
          <w:footerReference w:type="default" r:id="rId8"/>
          <w:footerReference w:type="first" r:id="rId9"/>
          <w:type w:val="continuous"/>
          <w:pgSz w:w="11906" w:h="16838"/>
          <w:pgMar w:top="1440" w:right="1800" w:bottom="1440" w:left="1800" w:header="720" w:footer="992" w:gutter="0"/>
          <w:cols w:space="720"/>
          <w:docGrid w:type="lines" w:linePitch="312"/>
        </w:sectPr>
      </w:pPr>
      <w:r>
        <w:t>#################################################</w:t>
      </w:r>
    </w:p>
    <w:p w:rsidR="00860745" w:rsidRDefault="00860745" w:rsidP="005D179B">
      <w:pPr>
        <w:pStyle w:val="1"/>
        <w:numPr>
          <w:ilvl w:val="0"/>
          <w:numId w:val="0"/>
        </w:numPr>
      </w:pPr>
      <w:bookmarkStart w:id="0" w:name="_Toc402883788"/>
      <w:r>
        <w:lastRenderedPageBreak/>
        <w:t>Contents</w:t>
      </w:r>
      <w:bookmarkEnd w:id="0"/>
    </w:p>
    <w:p w:rsidR="00860745" w:rsidRDefault="00860745">
      <w:pPr>
        <w:spacing w:after="312"/>
        <w:jc w:val="center"/>
        <w:rPr>
          <w:b/>
          <w:sz w:val="36"/>
          <w:szCs w:val="36"/>
        </w:rPr>
      </w:pPr>
    </w:p>
    <w:p w:rsidR="00B60E7C" w:rsidRDefault="00860745">
      <w:pPr>
        <w:pStyle w:val="10"/>
        <w:tabs>
          <w:tab w:val="right" w:leader="dot" w:pos="8296"/>
        </w:tabs>
        <w:rPr>
          <w:rFonts w:ascii="Calibri" w:hAnsi="Calibri"/>
          <w:noProof/>
          <w:kern w:val="2"/>
          <w:sz w:val="21"/>
          <w:szCs w:val="22"/>
        </w:rPr>
      </w:pPr>
      <w:r>
        <w:fldChar w:fldCharType="begin"/>
      </w:r>
      <w:r>
        <w:instrText xml:space="preserve"> TOC \o </w:instrText>
      </w:r>
      <w:r>
        <w:fldChar w:fldCharType="separate"/>
      </w:r>
      <w:r w:rsidR="00B60E7C">
        <w:rPr>
          <w:noProof/>
        </w:rPr>
        <w:t>Contents</w:t>
      </w:r>
      <w:r w:rsidR="00B60E7C">
        <w:rPr>
          <w:noProof/>
        </w:rPr>
        <w:tab/>
      </w:r>
      <w:r w:rsidR="00B60E7C">
        <w:rPr>
          <w:noProof/>
        </w:rPr>
        <w:fldChar w:fldCharType="begin"/>
      </w:r>
      <w:r w:rsidR="00B60E7C">
        <w:rPr>
          <w:noProof/>
        </w:rPr>
        <w:instrText xml:space="preserve"> PAGEREF _Toc402883788 \h </w:instrText>
      </w:r>
      <w:r w:rsidR="00B60E7C">
        <w:rPr>
          <w:noProof/>
        </w:rPr>
      </w:r>
      <w:r w:rsidR="00B60E7C">
        <w:rPr>
          <w:noProof/>
        </w:rPr>
        <w:fldChar w:fldCharType="separate"/>
      </w:r>
      <w:r w:rsidR="00B60E7C">
        <w:rPr>
          <w:noProof/>
        </w:rPr>
        <w:t>I</w:t>
      </w:r>
      <w:r w:rsidR="00B60E7C">
        <w:rPr>
          <w:noProof/>
        </w:rPr>
        <w:fldChar w:fldCharType="end"/>
      </w:r>
    </w:p>
    <w:p w:rsidR="00B60E7C" w:rsidRDefault="00B60E7C">
      <w:pPr>
        <w:pStyle w:val="10"/>
        <w:tabs>
          <w:tab w:val="right" w:leader="dot" w:pos="8296"/>
        </w:tabs>
        <w:rPr>
          <w:rFonts w:ascii="Calibri" w:hAnsi="Calibri"/>
          <w:noProof/>
          <w:kern w:val="2"/>
          <w:sz w:val="21"/>
          <w:szCs w:val="22"/>
        </w:rPr>
      </w:pPr>
      <w:r w:rsidRPr="001841EC">
        <w:rPr>
          <w:noProof/>
        </w:rPr>
        <w:t>F</w:t>
      </w:r>
      <w:r>
        <w:rPr>
          <w:noProof/>
        </w:rPr>
        <w:t>igures</w:t>
      </w:r>
      <w:r>
        <w:rPr>
          <w:noProof/>
        </w:rPr>
        <w:tab/>
      </w:r>
      <w:r>
        <w:rPr>
          <w:noProof/>
        </w:rPr>
        <w:fldChar w:fldCharType="begin"/>
      </w:r>
      <w:r>
        <w:rPr>
          <w:noProof/>
        </w:rPr>
        <w:instrText xml:space="preserve"> PAGEREF _Toc402883789 \h </w:instrText>
      </w:r>
      <w:r>
        <w:rPr>
          <w:noProof/>
        </w:rPr>
      </w:r>
      <w:r>
        <w:rPr>
          <w:noProof/>
        </w:rPr>
        <w:fldChar w:fldCharType="separate"/>
      </w:r>
      <w:r>
        <w:rPr>
          <w:noProof/>
        </w:rPr>
        <w:t>III</w:t>
      </w:r>
      <w:r>
        <w:rPr>
          <w:noProof/>
        </w:rPr>
        <w:fldChar w:fldCharType="end"/>
      </w:r>
    </w:p>
    <w:p w:rsidR="00B60E7C" w:rsidRDefault="00B60E7C">
      <w:pPr>
        <w:pStyle w:val="10"/>
        <w:tabs>
          <w:tab w:val="right" w:leader="dot" w:pos="8296"/>
        </w:tabs>
        <w:rPr>
          <w:rFonts w:ascii="Calibri" w:hAnsi="Calibri"/>
          <w:noProof/>
          <w:kern w:val="2"/>
          <w:sz w:val="21"/>
          <w:szCs w:val="22"/>
        </w:rPr>
      </w:pPr>
      <w:r>
        <w:rPr>
          <w:noProof/>
        </w:rPr>
        <w:t>Tables</w:t>
      </w:r>
      <w:r>
        <w:rPr>
          <w:noProof/>
        </w:rPr>
        <w:tab/>
      </w:r>
      <w:r>
        <w:rPr>
          <w:noProof/>
        </w:rPr>
        <w:fldChar w:fldCharType="begin"/>
      </w:r>
      <w:r>
        <w:rPr>
          <w:noProof/>
        </w:rPr>
        <w:instrText xml:space="preserve"> PAGEREF _Toc402883790 \h </w:instrText>
      </w:r>
      <w:r>
        <w:rPr>
          <w:noProof/>
        </w:rPr>
      </w:r>
      <w:r>
        <w:rPr>
          <w:noProof/>
        </w:rPr>
        <w:fldChar w:fldCharType="separate"/>
      </w:r>
      <w:r>
        <w:rPr>
          <w:noProof/>
        </w:rPr>
        <w:t>IV</w:t>
      </w:r>
      <w:r>
        <w:rPr>
          <w:noProof/>
        </w:rPr>
        <w:fldChar w:fldCharType="end"/>
      </w:r>
    </w:p>
    <w:p w:rsidR="00B60E7C" w:rsidRDefault="00B60E7C">
      <w:pPr>
        <w:pStyle w:val="10"/>
        <w:tabs>
          <w:tab w:val="right" w:leader="dot" w:pos="8296"/>
        </w:tabs>
        <w:rPr>
          <w:rFonts w:ascii="Calibri" w:hAnsi="Calibri"/>
          <w:noProof/>
          <w:kern w:val="2"/>
          <w:sz w:val="21"/>
          <w:szCs w:val="22"/>
        </w:rPr>
      </w:pPr>
      <w:r>
        <w:rPr>
          <w:noProof/>
        </w:rPr>
        <w:t>Abbreviations</w:t>
      </w:r>
      <w:r>
        <w:rPr>
          <w:noProof/>
        </w:rPr>
        <w:tab/>
      </w:r>
      <w:r>
        <w:rPr>
          <w:noProof/>
        </w:rPr>
        <w:fldChar w:fldCharType="begin"/>
      </w:r>
      <w:r>
        <w:rPr>
          <w:noProof/>
        </w:rPr>
        <w:instrText xml:space="preserve"> PAGEREF _Toc402883791 \h </w:instrText>
      </w:r>
      <w:r>
        <w:rPr>
          <w:noProof/>
        </w:rPr>
      </w:r>
      <w:r>
        <w:rPr>
          <w:noProof/>
        </w:rPr>
        <w:fldChar w:fldCharType="separate"/>
      </w:r>
      <w:r>
        <w:rPr>
          <w:noProof/>
        </w:rPr>
        <w:t>V</w:t>
      </w:r>
      <w:r>
        <w:rPr>
          <w:noProof/>
        </w:rPr>
        <w:fldChar w:fldCharType="end"/>
      </w:r>
    </w:p>
    <w:p w:rsidR="00B60E7C" w:rsidRDefault="00B60E7C">
      <w:pPr>
        <w:pStyle w:val="10"/>
        <w:tabs>
          <w:tab w:val="left" w:pos="420"/>
          <w:tab w:val="right" w:leader="dot" w:pos="8296"/>
        </w:tabs>
        <w:rPr>
          <w:rFonts w:ascii="Calibri" w:hAnsi="Calibri"/>
          <w:noProof/>
          <w:kern w:val="2"/>
          <w:sz w:val="21"/>
          <w:szCs w:val="22"/>
        </w:rPr>
      </w:pPr>
      <w:r w:rsidRPr="001841EC">
        <w:rPr>
          <w:noProof/>
        </w:rPr>
        <w:t>1.</w:t>
      </w:r>
      <w:r>
        <w:rPr>
          <w:rFonts w:ascii="Calibri" w:hAnsi="Calibri"/>
          <w:noProof/>
          <w:kern w:val="2"/>
          <w:sz w:val="21"/>
          <w:szCs w:val="22"/>
        </w:rPr>
        <w:tab/>
      </w:r>
      <w:r w:rsidRPr="001841EC">
        <w:rPr>
          <w:noProof/>
        </w:rPr>
        <w:t>Introduction of 3C-seq</w:t>
      </w:r>
      <w:r>
        <w:rPr>
          <w:noProof/>
        </w:rPr>
        <w:tab/>
      </w:r>
      <w:r>
        <w:rPr>
          <w:noProof/>
        </w:rPr>
        <w:fldChar w:fldCharType="begin"/>
      </w:r>
      <w:r>
        <w:rPr>
          <w:noProof/>
        </w:rPr>
        <w:instrText xml:space="preserve"> PAGEREF _Toc402883792 \h </w:instrText>
      </w:r>
      <w:r>
        <w:rPr>
          <w:noProof/>
        </w:rPr>
      </w:r>
      <w:r>
        <w:rPr>
          <w:noProof/>
        </w:rPr>
        <w:fldChar w:fldCharType="separate"/>
      </w:r>
      <w:r>
        <w:rPr>
          <w:noProof/>
        </w:rPr>
        <w:t>1</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1.1.</w:t>
      </w:r>
      <w:r>
        <w:rPr>
          <w:rFonts w:ascii="Calibri" w:hAnsi="Calibri"/>
          <w:noProof/>
          <w:kern w:val="2"/>
          <w:sz w:val="21"/>
          <w:szCs w:val="22"/>
        </w:rPr>
        <w:tab/>
      </w:r>
      <w:r>
        <w:rPr>
          <w:noProof/>
        </w:rPr>
        <w:t>Chromosome conformation capture</w:t>
      </w:r>
      <w:r>
        <w:rPr>
          <w:noProof/>
        </w:rPr>
        <w:tab/>
      </w:r>
      <w:r>
        <w:rPr>
          <w:noProof/>
        </w:rPr>
        <w:fldChar w:fldCharType="begin"/>
      </w:r>
      <w:r>
        <w:rPr>
          <w:noProof/>
        </w:rPr>
        <w:instrText xml:space="preserve"> PAGEREF _Toc402883793 \h </w:instrText>
      </w:r>
      <w:r>
        <w:rPr>
          <w:noProof/>
        </w:rPr>
      </w:r>
      <w:r>
        <w:rPr>
          <w:noProof/>
        </w:rPr>
        <w:fldChar w:fldCharType="separate"/>
      </w:r>
      <w:r>
        <w:rPr>
          <w:noProof/>
        </w:rPr>
        <w:t>1</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1.2.</w:t>
      </w:r>
      <w:r>
        <w:rPr>
          <w:rFonts w:ascii="Calibri" w:hAnsi="Calibri"/>
          <w:noProof/>
          <w:kern w:val="2"/>
          <w:sz w:val="21"/>
          <w:szCs w:val="22"/>
        </w:rPr>
        <w:tab/>
      </w:r>
      <w:r>
        <w:rPr>
          <w:noProof/>
        </w:rPr>
        <w:t>The analytic methods for 3C-seq analysis</w:t>
      </w:r>
      <w:r>
        <w:rPr>
          <w:noProof/>
        </w:rPr>
        <w:tab/>
      </w:r>
      <w:r>
        <w:rPr>
          <w:noProof/>
        </w:rPr>
        <w:fldChar w:fldCharType="begin"/>
      </w:r>
      <w:r>
        <w:rPr>
          <w:noProof/>
        </w:rPr>
        <w:instrText xml:space="preserve"> PAGEREF _Toc402883794 \h </w:instrText>
      </w:r>
      <w:r>
        <w:rPr>
          <w:noProof/>
        </w:rPr>
      </w:r>
      <w:r>
        <w:rPr>
          <w:noProof/>
        </w:rPr>
        <w:fldChar w:fldCharType="separate"/>
      </w:r>
      <w:r>
        <w:rPr>
          <w:noProof/>
        </w:rPr>
        <w:t>1</w:t>
      </w:r>
      <w:r>
        <w:rPr>
          <w:noProof/>
        </w:rPr>
        <w:fldChar w:fldCharType="end"/>
      </w:r>
    </w:p>
    <w:p w:rsidR="00B60E7C" w:rsidRDefault="00B60E7C">
      <w:pPr>
        <w:pStyle w:val="10"/>
        <w:tabs>
          <w:tab w:val="left" w:pos="420"/>
          <w:tab w:val="right" w:leader="dot" w:pos="8296"/>
        </w:tabs>
        <w:rPr>
          <w:rFonts w:ascii="Calibri" w:hAnsi="Calibri"/>
          <w:noProof/>
          <w:kern w:val="2"/>
          <w:sz w:val="21"/>
          <w:szCs w:val="22"/>
        </w:rPr>
      </w:pPr>
      <w:r>
        <w:rPr>
          <w:noProof/>
        </w:rPr>
        <w:t>2.</w:t>
      </w:r>
      <w:r>
        <w:rPr>
          <w:rFonts w:ascii="Calibri" w:hAnsi="Calibri"/>
          <w:noProof/>
          <w:kern w:val="2"/>
          <w:sz w:val="21"/>
          <w:szCs w:val="22"/>
        </w:rPr>
        <w:tab/>
      </w:r>
      <w:r w:rsidRPr="001841EC">
        <w:rPr>
          <w:noProof/>
        </w:rPr>
        <w:t>Introduction of 3C-analyzer</w:t>
      </w:r>
      <w:r>
        <w:rPr>
          <w:noProof/>
        </w:rPr>
        <w:tab/>
      </w:r>
      <w:r>
        <w:rPr>
          <w:noProof/>
        </w:rPr>
        <w:fldChar w:fldCharType="begin"/>
      </w:r>
      <w:r>
        <w:rPr>
          <w:noProof/>
        </w:rPr>
        <w:instrText xml:space="preserve"> PAGEREF _Toc402883795 \h </w:instrText>
      </w:r>
      <w:r>
        <w:rPr>
          <w:noProof/>
        </w:rPr>
      </w:r>
      <w:r>
        <w:rPr>
          <w:noProof/>
        </w:rPr>
        <w:fldChar w:fldCharType="separate"/>
      </w:r>
      <w:r>
        <w:rPr>
          <w:noProof/>
        </w:rPr>
        <w:t>2</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2.1.</w:t>
      </w:r>
      <w:r>
        <w:rPr>
          <w:rFonts w:ascii="Calibri" w:hAnsi="Calibri"/>
          <w:noProof/>
          <w:kern w:val="2"/>
          <w:sz w:val="21"/>
          <w:szCs w:val="22"/>
        </w:rPr>
        <w:tab/>
      </w:r>
      <w:r>
        <w:rPr>
          <w:noProof/>
        </w:rPr>
        <w:t>Functions of 3C-analyzer</w:t>
      </w:r>
      <w:r>
        <w:rPr>
          <w:noProof/>
        </w:rPr>
        <w:tab/>
      </w:r>
      <w:r>
        <w:rPr>
          <w:noProof/>
        </w:rPr>
        <w:fldChar w:fldCharType="begin"/>
      </w:r>
      <w:r>
        <w:rPr>
          <w:noProof/>
        </w:rPr>
        <w:instrText xml:space="preserve"> PAGEREF _Toc402883796 \h </w:instrText>
      </w:r>
      <w:r>
        <w:rPr>
          <w:noProof/>
        </w:rPr>
      </w:r>
      <w:r>
        <w:rPr>
          <w:noProof/>
        </w:rPr>
        <w:fldChar w:fldCharType="separate"/>
      </w:r>
      <w:r>
        <w:rPr>
          <w:noProof/>
        </w:rPr>
        <w:t>2</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2.2.</w:t>
      </w:r>
      <w:r>
        <w:rPr>
          <w:rFonts w:ascii="Calibri" w:hAnsi="Calibri"/>
          <w:noProof/>
          <w:kern w:val="2"/>
          <w:sz w:val="21"/>
          <w:szCs w:val="22"/>
        </w:rPr>
        <w:tab/>
      </w:r>
      <w:r>
        <w:rPr>
          <w:noProof/>
        </w:rPr>
        <w:t>The method of significance analysis in 3C-analyzer</w:t>
      </w:r>
      <w:r>
        <w:rPr>
          <w:noProof/>
        </w:rPr>
        <w:tab/>
      </w:r>
      <w:r>
        <w:rPr>
          <w:noProof/>
        </w:rPr>
        <w:fldChar w:fldCharType="begin"/>
      </w:r>
      <w:r>
        <w:rPr>
          <w:noProof/>
        </w:rPr>
        <w:instrText xml:space="preserve"> PAGEREF _Toc402883797 \h </w:instrText>
      </w:r>
      <w:r>
        <w:rPr>
          <w:noProof/>
        </w:rPr>
      </w:r>
      <w:r>
        <w:rPr>
          <w:noProof/>
        </w:rPr>
        <w:fldChar w:fldCharType="separate"/>
      </w:r>
      <w:r>
        <w:rPr>
          <w:noProof/>
        </w:rPr>
        <w:t>3</w:t>
      </w:r>
      <w:r>
        <w:rPr>
          <w:noProof/>
        </w:rPr>
        <w:fldChar w:fldCharType="end"/>
      </w:r>
    </w:p>
    <w:p w:rsidR="00B60E7C" w:rsidRDefault="00B60E7C">
      <w:pPr>
        <w:pStyle w:val="30"/>
        <w:rPr>
          <w:rFonts w:ascii="Calibri" w:hAnsi="Calibri" w:cs="Times New Roman"/>
          <w:noProof/>
          <w:kern w:val="2"/>
          <w:sz w:val="21"/>
          <w:szCs w:val="22"/>
        </w:rPr>
      </w:pPr>
      <w:r>
        <w:rPr>
          <w:noProof/>
        </w:rPr>
        <w:t xml:space="preserve">RC correction of </w:t>
      </w:r>
      <w:r w:rsidRPr="001841EC">
        <w:rPr>
          <w:i/>
          <w:noProof/>
        </w:rPr>
        <w:t>cis-</w:t>
      </w:r>
      <w:r>
        <w:rPr>
          <w:noProof/>
        </w:rPr>
        <w:t>interactions</w:t>
      </w:r>
      <w:r>
        <w:rPr>
          <w:noProof/>
        </w:rPr>
        <w:tab/>
      </w:r>
      <w:r>
        <w:rPr>
          <w:noProof/>
        </w:rPr>
        <w:fldChar w:fldCharType="begin"/>
      </w:r>
      <w:r>
        <w:rPr>
          <w:noProof/>
        </w:rPr>
        <w:instrText xml:space="preserve"> PAGEREF _Toc402883798 \h </w:instrText>
      </w:r>
      <w:r>
        <w:rPr>
          <w:noProof/>
        </w:rPr>
      </w:r>
      <w:r>
        <w:rPr>
          <w:noProof/>
        </w:rPr>
        <w:fldChar w:fldCharType="separate"/>
      </w:r>
      <w:r>
        <w:rPr>
          <w:noProof/>
        </w:rPr>
        <w:t>3</w:t>
      </w:r>
      <w:r>
        <w:rPr>
          <w:noProof/>
        </w:rPr>
        <w:fldChar w:fldCharType="end"/>
      </w:r>
    </w:p>
    <w:p w:rsidR="00B60E7C" w:rsidRDefault="00B60E7C">
      <w:pPr>
        <w:pStyle w:val="30"/>
        <w:rPr>
          <w:rFonts w:ascii="Calibri" w:hAnsi="Calibri" w:cs="Times New Roman"/>
          <w:noProof/>
          <w:kern w:val="2"/>
          <w:sz w:val="21"/>
          <w:szCs w:val="22"/>
        </w:rPr>
      </w:pPr>
      <w:r>
        <w:rPr>
          <w:noProof/>
        </w:rPr>
        <w:t>Significance detection of chromatin interactions</w:t>
      </w:r>
      <w:r>
        <w:rPr>
          <w:noProof/>
        </w:rPr>
        <w:tab/>
      </w:r>
      <w:r>
        <w:rPr>
          <w:noProof/>
        </w:rPr>
        <w:fldChar w:fldCharType="begin"/>
      </w:r>
      <w:r>
        <w:rPr>
          <w:noProof/>
        </w:rPr>
        <w:instrText xml:space="preserve"> PAGEREF _Toc402883799 \h </w:instrText>
      </w:r>
      <w:r>
        <w:rPr>
          <w:noProof/>
        </w:rPr>
      </w:r>
      <w:r>
        <w:rPr>
          <w:noProof/>
        </w:rPr>
        <w:fldChar w:fldCharType="separate"/>
      </w:r>
      <w:r>
        <w:rPr>
          <w:noProof/>
        </w:rPr>
        <w:t>4</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2.3.</w:t>
      </w:r>
      <w:r>
        <w:rPr>
          <w:rFonts w:ascii="Calibri" w:hAnsi="Calibri"/>
          <w:noProof/>
          <w:kern w:val="2"/>
          <w:sz w:val="21"/>
          <w:szCs w:val="22"/>
        </w:rPr>
        <w:tab/>
      </w:r>
      <w:r>
        <w:rPr>
          <w:noProof/>
        </w:rPr>
        <w:t>Running environments of 3C-analyzer</w:t>
      </w:r>
      <w:r>
        <w:rPr>
          <w:noProof/>
        </w:rPr>
        <w:tab/>
      </w:r>
      <w:r>
        <w:rPr>
          <w:noProof/>
        </w:rPr>
        <w:fldChar w:fldCharType="begin"/>
      </w:r>
      <w:r>
        <w:rPr>
          <w:noProof/>
        </w:rPr>
        <w:instrText xml:space="preserve"> PAGEREF _Toc402883800 \h </w:instrText>
      </w:r>
      <w:r>
        <w:rPr>
          <w:noProof/>
        </w:rPr>
      </w:r>
      <w:r>
        <w:rPr>
          <w:noProof/>
        </w:rPr>
        <w:fldChar w:fldCharType="separate"/>
      </w:r>
      <w:r>
        <w:rPr>
          <w:noProof/>
        </w:rPr>
        <w:t>4</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2.4.</w:t>
      </w:r>
      <w:r>
        <w:rPr>
          <w:rFonts w:ascii="Calibri" w:hAnsi="Calibri"/>
          <w:noProof/>
          <w:kern w:val="2"/>
          <w:sz w:val="21"/>
          <w:szCs w:val="22"/>
        </w:rPr>
        <w:tab/>
      </w:r>
      <w:r>
        <w:rPr>
          <w:noProof/>
        </w:rPr>
        <w:t>Requirements on the dependent packages and the third tools</w:t>
      </w:r>
      <w:r>
        <w:rPr>
          <w:noProof/>
        </w:rPr>
        <w:tab/>
      </w:r>
      <w:r>
        <w:rPr>
          <w:noProof/>
        </w:rPr>
        <w:fldChar w:fldCharType="begin"/>
      </w:r>
      <w:r>
        <w:rPr>
          <w:noProof/>
        </w:rPr>
        <w:instrText xml:space="preserve"> PAGEREF _Toc402883801 \h </w:instrText>
      </w:r>
      <w:r>
        <w:rPr>
          <w:noProof/>
        </w:rPr>
      </w:r>
      <w:r>
        <w:rPr>
          <w:noProof/>
        </w:rPr>
        <w:fldChar w:fldCharType="separate"/>
      </w:r>
      <w:r>
        <w:rPr>
          <w:noProof/>
        </w:rPr>
        <w:t>5</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2.5.</w:t>
      </w:r>
      <w:r>
        <w:rPr>
          <w:rFonts w:ascii="Calibri" w:hAnsi="Calibri"/>
          <w:noProof/>
          <w:kern w:val="2"/>
          <w:sz w:val="21"/>
          <w:szCs w:val="22"/>
        </w:rPr>
        <w:tab/>
      </w:r>
      <w:r>
        <w:rPr>
          <w:noProof/>
        </w:rPr>
        <w:t>Installation of Perl modules</w:t>
      </w:r>
      <w:r>
        <w:rPr>
          <w:noProof/>
        </w:rPr>
        <w:tab/>
      </w:r>
      <w:r>
        <w:rPr>
          <w:noProof/>
        </w:rPr>
        <w:fldChar w:fldCharType="begin"/>
      </w:r>
      <w:r>
        <w:rPr>
          <w:noProof/>
        </w:rPr>
        <w:instrText xml:space="preserve"> PAGEREF _Toc402883802 \h </w:instrText>
      </w:r>
      <w:r>
        <w:rPr>
          <w:noProof/>
        </w:rPr>
      </w:r>
      <w:r>
        <w:rPr>
          <w:noProof/>
        </w:rPr>
        <w:fldChar w:fldCharType="separate"/>
      </w:r>
      <w:r>
        <w:rPr>
          <w:noProof/>
        </w:rPr>
        <w:t>5</w:t>
      </w:r>
      <w:r>
        <w:rPr>
          <w:noProof/>
        </w:rPr>
        <w:fldChar w:fldCharType="end"/>
      </w:r>
    </w:p>
    <w:p w:rsidR="00B60E7C" w:rsidRDefault="00B60E7C">
      <w:pPr>
        <w:pStyle w:val="10"/>
        <w:tabs>
          <w:tab w:val="left" w:pos="420"/>
          <w:tab w:val="right" w:leader="dot" w:pos="8296"/>
        </w:tabs>
        <w:rPr>
          <w:rFonts w:ascii="Calibri" w:hAnsi="Calibri"/>
          <w:noProof/>
          <w:kern w:val="2"/>
          <w:sz w:val="21"/>
          <w:szCs w:val="22"/>
        </w:rPr>
      </w:pPr>
      <w:r>
        <w:rPr>
          <w:noProof/>
        </w:rPr>
        <w:t>3.</w:t>
      </w:r>
      <w:r>
        <w:rPr>
          <w:rFonts w:ascii="Calibri" w:hAnsi="Calibri"/>
          <w:noProof/>
          <w:kern w:val="2"/>
          <w:sz w:val="21"/>
          <w:szCs w:val="22"/>
        </w:rPr>
        <w:tab/>
      </w:r>
      <w:r>
        <w:rPr>
          <w:noProof/>
        </w:rPr>
        <w:t>Startup of 3C-analyzer</w:t>
      </w:r>
      <w:r>
        <w:rPr>
          <w:noProof/>
        </w:rPr>
        <w:tab/>
      </w:r>
      <w:r>
        <w:rPr>
          <w:noProof/>
        </w:rPr>
        <w:fldChar w:fldCharType="begin"/>
      </w:r>
      <w:r>
        <w:rPr>
          <w:noProof/>
        </w:rPr>
        <w:instrText xml:space="preserve"> PAGEREF _Toc402883803 \h </w:instrText>
      </w:r>
      <w:r>
        <w:rPr>
          <w:noProof/>
        </w:rPr>
      </w:r>
      <w:r>
        <w:rPr>
          <w:noProof/>
        </w:rPr>
        <w:fldChar w:fldCharType="separate"/>
      </w:r>
      <w:r>
        <w:rPr>
          <w:noProof/>
        </w:rPr>
        <w:t>7</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3.1.</w:t>
      </w:r>
      <w:r>
        <w:rPr>
          <w:rFonts w:ascii="Calibri" w:hAnsi="Calibri"/>
          <w:noProof/>
          <w:kern w:val="2"/>
          <w:sz w:val="21"/>
          <w:szCs w:val="22"/>
        </w:rPr>
        <w:tab/>
      </w:r>
      <w:r>
        <w:rPr>
          <w:noProof/>
        </w:rPr>
        <w:t>Check list of 3C-analyzer preparation</w:t>
      </w:r>
      <w:r>
        <w:rPr>
          <w:noProof/>
        </w:rPr>
        <w:tab/>
      </w:r>
      <w:r>
        <w:rPr>
          <w:noProof/>
        </w:rPr>
        <w:fldChar w:fldCharType="begin"/>
      </w:r>
      <w:r>
        <w:rPr>
          <w:noProof/>
        </w:rPr>
        <w:instrText xml:space="preserve"> PAGEREF _Toc402883804 \h </w:instrText>
      </w:r>
      <w:r>
        <w:rPr>
          <w:noProof/>
        </w:rPr>
      </w:r>
      <w:r>
        <w:rPr>
          <w:noProof/>
        </w:rPr>
        <w:fldChar w:fldCharType="separate"/>
      </w:r>
      <w:r>
        <w:rPr>
          <w:noProof/>
        </w:rPr>
        <w:t>7</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3.2.</w:t>
      </w:r>
      <w:r>
        <w:rPr>
          <w:rFonts w:ascii="Calibri" w:hAnsi="Calibri"/>
          <w:noProof/>
          <w:kern w:val="2"/>
          <w:sz w:val="21"/>
          <w:szCs w:val="22"/>
        </w:rPr>
        <w:tab/>
      </w:r>
      <w:r>
        <w:rPr>
          <w:noProof/>
        </w:rPr>
        <w:t>Raw data preparation</w:t>
      </w:r>
      <w:r>
        <w:rPr>
          <w:noProof/>
        </w:rPr>
        <w:tab/>
      </w:r>
      <w:r>
        <w:rPr>
          <w:noProof/>
        </w:rPr>
        <w:fldChar w:fldCharType="begin"/>
      </w:r>
      <w:r>
        <w:rPr>
          <w:noProof/>
        </w:rPr>
        <w:instrText xml:space="preserve"> PAGEREF _Toc402883805 \h </w:instrText>
      </w:r>
      <w:r>
        <w:rPr>
          <w:noProof/>
        </w:rPr>
      </w:r>
      <w:r>
        <w:rPr>
          <w:noProof/>
        </w:rPr>
        <w:fldChar w:fldCharType="separate"/>
      </w:r>
      <w:r>
        <w:rPr>
          <w:noProof/>
        </w:rPr>
        <w:t>7</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3.3.</w:t>
      </w:r>
      <w:r>
        <w:rPr>
          <w:rFonts w:ascii="Calibri" w:hAnsi="Calibri"/>
          <w:noProof/>
          <w:kern w:val="2"/>
          <w:sz w:val="21"/>
          <w:szCs w:val="22"/>
        </w:rPr>
        <w:tab/>
      </w:r>
      <w:r>
        <w:rPr>
          <w:noProof/>
        </w:rPr>
        <w:t>Reference sequences preparation</w:t>
      </w:r>
      <w:r>
        <w:rPr>
          <w:noProof/>
        </w:rPr>
        <w:tab/>
      </w:r>
      <w:r>
        <w:rPr>
          <w:noProof/>
        </w:rPr>
        <w:fldChar w:fldCharType="begin"/>
      </w:r>
      <w:r>
        <w:rPr>
          <w:noProof/>
        </w:rPr>
        <w:instrText xml:space="preserve"> PAGEREF _Toc402883806 \h </w:instrText>
      </w:r>
      <w:r>
        <w:rPr>
          <w:noProof/>
        </w:rPr>
      </w:r>
      <w:r>
        <w:rPr>
          <w:noProof/>
        </w:rPr>
        <w:fldChar w:fldCharType="separate"/>
      </w:r>
      <w:r>
        <w:rPr>
          <w:noProof/>
        </w:rPr>
        <w:t>7</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3.4.</w:t>
      </w:r>
      <w:r>
        <w:rPr>
          <w:rFonts w:ascii="Calibri" w:hAnsi="Calibri"/>
          <w:noProof/>
          <w:kern w:val="2"/>
          <w:sz w:val="21"/>
          <w:szCs w:val="22"/>
        </w:rPr>
        <w:tab/>
      </w:r>
      <w:r>
        <w:rPr>
          <w:noProof/>
        </w:rPr>
        <w:t>Startup of 3C-analyzer</w:t>
      </w:r>
      <w:r>
        <w:rPr>
          <w:noProof/>
        </w:rPr>
        <w:tab/>
      </w:r>
      <w:r>
        <w:rPr>
          <w:noProof/>
        </w:rPr>
        <w:fldChar w:fldCharType="begin"/>
      </w:r>
      <w:r>
        <w:rPr>
          <w:noProof/>
        </w:rPr>
        <w:instrText xml:space="preserve"> PAGEREF _Toc402883807 \h </w:instrText>
      </w:r>
      <w:r>
        <w:rPr>
          <w:noProof/>
        </w:rPr>
      </w:r>
      <w:r>
        <w:rPr>
          <w:noProof/>
        </w:rPr>
        <w:fldChar w:fldCharType="separate"/>
      </w:r>
      <w:r>
        <w:rPr>
          <w:noProof/>
        </w:rPr>
        <w:t>8</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3.5.</w:t>
      </w:r>
      <w:r>
        <w:rPr>
          <w:rFonts w:ascii="Calibri" w:hAnsi="Calibri"/>
          <w:noProof/>
          <w:kern w:val="2"/>
          <w:sz w:val="21"/>
          <w:szCs w:val="22"/>
        </w:rPr>
        <w:tab/>
      </w:r>
      <w:r>
        <w:rPr>
          <w:noProof/>
        </w:rPr>
        <w:t>The command-line mode of 3C-analyzer</w:t>
      </w:r>
      <w:r>
        <w:rPr>
          <w:noProof/>
        </w:rPr>
        <w:tab/>
      </w:r>
      <w:r>
        <w:rPr>
          <w:noProof/>
        </w:rPr>
        <w:fldChar w:fldCharType="begin"/>
      </w:r>
      <w:r>
        <w:rPr>
          <w:noProof/>
        </w:rPr>
        <w:instrText xml:space="preserve"> PAGEREF _Toc402883808 \h </w:instrText>
      </w:r>
      <w:r>
        <w:rPr>
          <w:noProof/>
        </w:rPr>
      </w:r>
      <w:r>
        <w:rPr>
          <w:noProof/>
        </w:rPr>
        <w:fldChar w:fldCharType="separate"/>
      </w:r>
      <w:r>
        <w:rPr>
          <w:noProof/>
        </w:rPr>
        <w:t>10</w:t>
      </w:r>
      <w:r>
        <w:rPr>
          <w:noProof/>
        </w:rPr>
        <w:fldChar w:fldCharType="end"/>
      </w:r>
    </w:p>
    <w:p w:rsidR="00B60E7C" w:rsidRDefault="00B60E7C">
      <w:pPr>
        <w:pStyle w:val="10"/>
        <w:tabs>
          <w:tab w:val="left" w:pos="420"/>
          <w:tab w:val="right" w:leader="dot" w:pos="8296"/>
        </w:tabs>
        <w:rPr>
          <w:rFonts w:ascii="Calibri" w:hAnsi="Calibri"/>
          <w:noProof/>
          <w:kern w:val="2"/>
          <w:sz w:val="21"/>
          <w:szCs w:val="22"/>
        </w:rPr>
      </w:pPr>
      <w:r>
        <w:rPr>
          <w:noProof/>
        </w:rPr>
        <w:t>4.</w:t>
      </w:r>
      <w:r>
        <w:rPr>
          <w:rFonts w:ascii="Calibri" w:hAnsi="Calibri"/>
          <w:noProof/>
          <w:kern w:val="2"/>
          <w:sz w:val="21"/>
          <w:szCs w:val="22"/>
        </w:rPr>
        <w:tab/>
      </w:r>
      <w:r>
        <w:rPr>
          <w:noProof/>
        </w:rPr>
        <w:t>The module 'Pre-processing'</w:t>
      </w:r>
      <w:r>
        <w:rPr>
          <w:noProof/>
        </w:rPr>
        <w:tab/>
      </w:r>
      <w:r>
        <w:rPr>
          <w:noProof/>
        </w:rPr>
        <w:fldChar w:fldCharType="begin"/>
      </w:r>
      <w:r>
        <w:rPr>
          <w:noProof/>
        </w:rPr>
        <w:instrText xml:space="preserve"> PAGEREF _Toc402883809 \h </w:instrText>
      </w:r>
      <w:r>
        <w:rPr>
          <w:noProof/>
        </w:rPr>
      </w:r>
      <w:r>
        <w:rPr>
          <w:noProof/>
        </w:rPr>
        <w:fldChar w:fldCharType="separate"/>
      </w:r>
      <w:r>
        <w:rPr>
          <w:noProof/>
        </w:rPr>
        <w:t>11</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4.1.</w:t>
      </w:r>
      <w:r>
        <w:rPr>
          <w:rFonts w:ascii="Calibri" w:hAnsi="Calibri"/>
          <w:noProof/>
          <w:kern w:val="2"/>
          <w:sz w:val="21"/>
          <w:szCs w:val="22"/>
        </w:rPr>
        <w:tab/>
      </w:r>
      <w:r>
        <w:rPr>
          <w:noProof/>
        </w:rPr>
        <w:t>Basic setup</w:t>
      </w:r>
      <w:r>
        <w:rPr>
          <w:noProof/>
        </w:rPr>
        <w:tab/>
      </w:r>
      <w:r>
        <w:rPr>
          <w:noProof/>
        </w:rPr>
        <w:fldChar w:fldCharType="begin"/>
      </w:r>
      <w:r>
        <w:rPr>
          <w:noProof/>
        </w:rPr>
        <w:instrText xml:space="preserve"> PAGEREF _Toc402883810 \h </w:instrText>
      </w:r>
      <w:r>
        <w:rPr>
          <w:noProof/>
        </w:rPr>
      </w:r>
      <w:r>
        <w:rPr>
          <w:noProof/>
        </w:rPr>
        <w:fldChar w:fldCharType="separate"/>
      </w:r>
      <w:r>
        <w:rPr>
          <w:noProof/>
        </w:rPr>
        <w:t>11</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4.2.</w:t>
      </w:r>
      <w:r>
        <w:rPr>
          <w:rFonts w:ascii="Calibri" w:hAnsi="Calibri"/>
          <w:noProof/>
          <w:kern w:val="2"/>
          <w:sz w:val="21"/>
          <w:szCs w:val="22"/>
        </w:rPr>
        <w:tab/>
      </w:r>
      <w:r>
        <w:rPr>
          <w:noProof/>
        </w:rPr>
        <w:t>Sample management</w:t>
      </w:r>
      <w:r>
        <w:rPr>
          <w:noProof/>
        </w:rPr>
        <w:tab/>
      </w:r>
      <w:r>
        <w:rPr>
          <w:noProof/>
        </w:rPr>
        <w:fldChar w:fldCharType="begin"/>
      </w:r>
      <w:r>
        <w:rPr>
          <w:noProof/>
        </w:rPr>
        <w:instrText xml:space="preserve"> PAGEREF _Toc402883811 \h </w:instrText>
      </w:r>
      <w:r>
        <w:rPr>
          <w:noProof/>
        </w:rPr>
      </w:r>
      <w:r>
        <w:rPr>
          <w:noProof/>
        </w:rPr>
        <w:fldChar w:fldCharType="separate"/>
      </w:r>
      <w:r>
        <w:rPr>
          <w:noProof/>
        </w:rPr>
        <w:t>12</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4.3.</w:t>
      </w:r>
      <w:r>
        <w:rPr>
          <w:rFonts w:ascii="Calibri" w:hAnsi="Calibri"/>
          <w:noProof/>
          <w:kern w:val="2"/>
          <w:sz w:val="21"/>
          <w:szCs w:val="22"/>
        </w:rPr>
        <w:tab/>
      </w:r>
      <w:r>
        <w:rPr>
          <w:noProof/>
        </w:rPr>
        <w:t>Package dependency checking</w:t>
      </w:r>
      <w:r>
        <w:rPr>
          <w:noProof/>
        </w:rPr>
        <w:tab/>
      </w:r>
      <w:r>
        <w:rPr>
          <w:noProof/>
        </w:rPr>
        <w:fldChar w:fldCharType="begin"/>
      </w:r>
      <w:r>
        <w:rPr>
          <w:noProof/>
        </w:rPr>
        <w:instrText xml:space="preserve"> PAGEREF _Toc402883812 \h </w:instrText>
      </w:r>
      <w:r>
        <w:rPr>
          <w:noProof/>
        </w:rPr>
      </w:r>
      <w:r>
        <w:rPr>
          <w:noProof/>
        </w:rPr>
        <w:fldChar w:fldCharType="separate"/>
      </w:r>
      <w:r>
        <w:rPr>
          <w:noProof/>
        </w:rPr>
        <w:t>13</w:t>
      </w:r>
      <w:r>
        <w:rPr>
          <w:noProof/>
        </w:rPr>
        <w:fldChar w:fldCharType="end"/>
      </w:r>
    </w:p>
    <w:p w:rsidR="00B60E7C" w:rsidRDefault="00B60E7C">
      <w:pPr>
        <w:pStyle w:val="10"/>
        <w:tabs>
          <w:tab w:val="left" w:pos="420"/>
          <w:tab w:val="right" w:leader="dot" w:pos="8296"/>
        </w:tabs>
        <w:rPr>
          <w:rFonts w:ascii="Calibri" w:hAnsi="Calibri"/>
          <w:noProof/>
          <w:kern w:val="2"/>
          <w:sz w:val="21"/>
          <w:szCs w:val="22"/>
        </w:rPr>
      </w:pPr>
      <w:r>
        <w:rPr>
          <w:noProof/>
        </w:rPr>
        <w:t>5.</w:t>
      </w:r>
      <w:r>
        <w:rPr>
          <w:rFonts w:ascii="Calibri" w:hAnsi="Calibri"/>
          <w:noProof/>
          <w:kern w:val="2"/>
          <w:sz w:val="21"/>
          <w:szCs w:val="22"/>
        </w:rPr>
        <w:tab/>
      </w:r>
      <w:r>
        <w:rPr>
          <w:noProof/>
        </w:rPr>
        <w:t xml:space="preserve">The module </w:t>
      </w:r>
      <w:r w:rsidRPr="001841EC">
        <w:rPr>
          <w:noProof/>
        </w:rPr>
        <w:t>'One-to-All'</w:t>
      </w:r>
      <w:r>
        <w:rPr>
          <w:noProof/>
        </w:rPr>
        <w:tab/>
      </w:r>
      <w:r>
        <w:rPr>
          <w:noProof/>
        </w:rPr>
        <w:fldChar w:fldCharType="begin"/>
      </w:r>
      <w:r>
        <w:rPr>
          <w:noProof/>
        </w:rPr>
        <w:instrText xml:space="preserve"> PAGEREF _Toc402883813 \h </w:instrText>
      </w:r>
      <w:r>
        <w:rPr>
          <w:noProof/>
        </w:rPr>
      </w:r>
      <w:r>
        <w:rPr>
          <w:noProof/>
        </w:rPr>
        <w:fldChar w:fldCharType="separate"/>
      </w:r>
      <w:r>
        <w:rPr>
          <w:noProof/>
        </w:rPr>
        <w:t>14</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5.1.</w:t>
      </w:r>
      <w:r>
        <w:rPr>
          <w:rFonts w:ascii="Calibri" w:hAnsi="Calibri"/>
          <w:noProof/>
          <w:kern w:val="2"/>
          <w:sz w:val="21"/>
          <w:szCs w:val="22"/>
        </w:rPr>
        <w:tab/>
      </w:r>
      <w:r>
        <w:rPr>
          <w:noProof/>
        </w:rPr>
        <w:t>Viewpoints locking</w:t>
      </w:r>
      <w:r>
        <w:rPr>
          <w:noProof/>
        </w:rPr>
        <w:tab/>
      </w:r>
      <w:r>
        <w:rPr>
          <w:noProof/>
        </w:rPr>
        <w:fldChar w:fldCharType="begin"/>
      </w:r>
      <w:r>
        <w:rPr>
          <w:noProof/>
        </w:rPr>
        <w:instrText xml:space="preserve"> PAGEREF _Toc402883814 \h </w:instrText>
      </w:r>
      <w:r>
        <w:rPr>
          <w:noProof/>
        </w:rPr>
      </w:r>
      <w:r>
        <w:rPr>
          <w:noProof/>
        </w:rPr>
        <w:fldChar w:fldCharType="separate"/>
      </w:r>
      <w:r>
        <w:rPr>
          <w:noProof/>
        </w:rPr>
        <w:t>14</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5.2.</w:t>
      </w:r>
      <w:r>
        <w:rPr>
          <w:rFonts w:ascii="Calibri" w:hAnsi="Calibri"/>
          <w:noProof/>
          <w:kern w:val="2"/>
          <w:sz w:val="21"/>
          <w:szCs w:val="22"/>
        </w:rPr>
        <w:tab/>
      </w:r>
      <w:r>
        <w:rPr>
          <w:noProof/>
        </w:rPr>
        <w:t>Adapter trimming</w:t>
      </w:r>
      <w:r>
        <w:rPr>
          <w:noProof/>
        </w:rPr>
        <w:tab/>
      </w:r>
      <w:r>
        <w:rPr>
          <w:noProof/>
        </w:rPr>
        <w:fldChar w:fldCharType="begin"/>
      </w:r>
      <w:r>
        <w:rPr>
          <w:noProof/>
        </w:rPr>
        <w:instrText xml:space="preserve"> PAGEREF _Toc402883815 \h </w:instrText>
      </w:r>
      <w:r>
        <w:rPr>
          <w:noProof/>
        </w:rPr>
      </w:r>
      <w:r>
        <w:rPr>
          <w:noProof/>
        </w:rPr>
        <w:fldChar w:fldCharType="separate"/>
      </w:r>
      <w:r>
        <w:rPr>
          <w:noProof/>
        </w:rPr>
        <w:t>15</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5.3.</w:t>
      </w:r>
      <w:r>
        <w:rPr>
          <w:rFonts w:ascii="Calibri" w:hAnsi="Calibri"/>
          <w:noProof/>
          <w:kern w:val="2"/>
          <w:sz w:val="21"/>
          <w:szCs w:val="22"/>
        </w:rPr>
        <w:tab/>
      </w:r>
      <w:r>
        <w:rPr>
          <w:noProof/>
        </w:rPr>
        <w:t>Co-localization detection</w:t>
      </w:r>
      <w:r>
        <w:rPr>
          <w:noProof/>
        </w:rPr>
        <w:tab/>
      </w:r>
      <w:r>
        <w:rPr>
          <w:noProof/>
        </w:rPr>
        <w:fldChar w:fldCharType="begin"/>
      </w:r>
      <w:r>
        <w:rPr>
          <w:noProof/>
        </w:rPr>
        <w:instrText xml:space="preserve"> PAGEREF _Toc402883816 \h </w:instrText>
      </w:r>
      <w:r>
        <w:rPr>
          <w:noProof/>
        </w:rPr>
      </w:r>
      <w:r>
        <w:rPr>
          <w:noProof/>
        </w:rPr>
        <w:fldChar w:fldCharType="separate"/>
      </w:r>
      <w:r>
        <w:rPr>
          <w:noProof/>
        </w:rPr>
        <w:t>16</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5.4.</w:t>
      </w:r>
      <w:r>
        <w:rPr>
          <w:rFonts w:ascii="Calibri" w:hAnsi="Calibri"/>
          <w:noProof/>
          <w:kern w:val="2"/>
          <w:sz w:val="21"/>
          <w:szCs w:val="22"/>
        </w:rPr>
        <w:tab/>
      </w:r>
      <w:r>
        <w:rPr>
          <w:noProof/>
        </w:rPr>
        <w:t>Co-localization counting</w:t>
      </w:r>
      <w:r>
        <w:rPr>
          <w:noProof/>
        </w:rPr>
        <w:tab/>
      </w:r>
      <w:r>
        <w:rPr>
          <w:noProof/>
        </w:rPr>
        <w:fldChar w:fldCharType="begin"/>
      </w:r>
      <w:r>
        <w:rPr>
          <w:noProof/>
        </w:rPr>
        <w:instrText xml:space="preserve"> PAGEREF _Toc402883817 \h </w:instrText>
      </w:r>
      <w:r>
        <w:rPr>
          <w:noProof/>
        </w:rPr>
      </w:r>
      <w:r>
        <w:rPr>
          <w:noProof/>
        </w:rPr>
        <w:fldChar w:fldCharType="separate"/>
      </w:r>
      <w:r>
        <w:rPr>
          <w:noProof/>
        </w:rPr>
        <w:t>16</w:t>
      </w:r>
      <w:r>
        <w:rPr>
          <w:noProof/>
        </w:rPr>
        <w:fldChar w:fldCharType="end"/>
      </w:r>
    </w:p>
    <w:p w:rsidR="00B60E7C" w:rsidRDefault="00B60E7C">
      <w:pPr>
        <w:pStyle w:val="10"/>
        <w:tabs>
          <w:tab w:val="left" w:pos="420"/>
          <w:tab w:val="right" w:leader="dot" w:pos="8296"/>
        </w:tabs>
        <w:rPr>
          <w:rFonts w:ascii="Calibri" w:hAnsi="Calibri"/>
          <w:noProof/>
          <w:kern w:val="2"/>
          <w:sz w:val="21"/>
          <w:szCs w:val="22"/>
        </w:rPr>
      </w:pPr>
      <w:r>
        <w:rPr>
          <w:noProof/>
        </w:rPr>
        <w:t>6.</w:t>
      </w:r>
      <w:r>
        <w:rPr>
          <w:rFonts w:ascii="Calibri" w:hAnsi="Calibri"/>
          <w:noProof/>
          <w:kern w:val="2"/>
          <w:sz w:val="21"/>
          <w:szCs w:val="22"/>
        </w:rPr>
        <w:tab/>
      </w:r>
      <w:r>
        <w:rPr>
          <w:noProof/>
        </w:rPr>
        <w:t xml:space="preserve">The module </w:t>
      </w:r>
      <w:r w:rsidRPr="001841EC">
        <w:rPr>
          <w:noProof/>
        </w:rPr>
        <w:t>'Many-to-all'</w:t>
      </w:r>
      <w:r>
        <w:rPr>
          <w:noProof/>
        </w:rPr>
        <w:tab/>
      </w:r>
      <w:r>
        <w:rPr>
          <w:noProof/>
        </w:rPr>
        <w:fldChar w:fldCharType="begin"/>
      </w:r>
      <w:r>
        <w:rPr>
          <w:noProof/>
        </w:rPr>
        <w:instrText xml:space="preserve"> PAGEREF _Toc402883818 \h </w:instrText>
      </w:r>
      <w:r>
        <w:rPr>
          <w:noProof/>
        </w:rPr>
      </w:r>
      <w:r>
        <w:rPr>
          <w:noProof/>
        </w:rPr>
        <w:fldChar w:fldCharType="separate"/>
      </w:r>
      <w:r>
        <w:rPr>
          <w:noProof/>
        </w:rPr>
        <w:t>18</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6.1.</w:t>
      </w:r>
      <w:r>
        <w:rPr>
          <w:rFonts w:ascii="Calibri" w:hAnsi="Calibri"/>
          <w:noProof/>
          <w:kern w:val="2"/>
          <w:sz w:val="21"/>
          <w:szCs w:val="22"/>
        </w:rPr>
        <w:tab/>
      </w:r>
      <w:r>
        <w:rPr>
          <w:noProof/>
        </w:rPr>
        <w:t>Viewpoints locking</w:t>
      </w:r>
      <w:r>
        <w:rPr>
          <w:noProof/>
        </w:rPr>
        <w:tab/>
      </w:r>
      <w:r>
        <w:rPr>
          <w:noProof/>
        </w:rPr>
        <w:fldChar w:fldCharType="begin"/>
      </w:r>
      <w:r>
        <w:rPr>
          <w:noProof/>
        </w:rPr>
        <w:instrText xml:space="preserve"> PAGEREF _Toc402883819 \h </w:instrText>
      </w:r>
      <w:r>
        <w:rPr>
          <w:noProof/>
        </w:rPr>
      </w:r>
      <w:r>
        <w:rPr>
          <w:noProof/>
        </w:rPr>
        <w:fldChar w:fldCharType="separate"/>
      </w:r>
      <w:r>
        <w:rPr>
          <w:noProof/>
        </w:rPr>
        <w:t>18</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lastRenderedPageBreak/>
        <w:t>6.2.</w:t>
      </w:r>
      <w:r>
        <w:rPr>
          <w:rFonts w:ascii="Calibri" w:hAnsi="Calibri"/>
          <w:noProof/>
          <w:kern w:val="2"/>
          <w:sz w:val="21"/>
          <w:szCs w:val="22"/>
        </w:rPr>
        <w:tab/>
      </w:r>
      <w:r>
        <w:rPr>
          <w:noProof/>
        </w:rPr>
        <w:t>Adapter trimming</w:t>
      </w:r>
      <w:r>
        <w:rPr>
          <w:noProof/>
        </w:rPr>
        <w:tab/>
      </w:r>
      <w:r>
        <w:rPr>
          <w:noProof/>
        </w:rPr>
        <w:fldChar w:fldCharType="begin"/>
      </w:r>
      <w:r>
        <w:rPr>
          <w:noProof/>
        </w:rPr>
        <w:instrText xml:space="preserve"> PAGEREF _Toc402883820 \h </w:instrText>
      </w:r>
      <w:r>
        <w:rPr>
          <w:noProof/>
        </w:rPr>
      </w:r>
      <w:r>
        <w:rPr>
          <w:noProof/>
        </w:rPr>
        <w:fldChar w:fldCharType="separate"/>
      </w:r>
      <w:r>
        <w:rPr>
          <w:noProof/>
        </w:rPr>
        <w:t>19</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6.3.</w:t>
      </w:r>
      <w:r>
        <w:rPr>
          <w:rFonts w:ascii="Calibri" w:hAnsi="Calibri"/>
          <w:noProof/>
          <w:kern w:val="2"/>
          <w:sz w:val="21"/>
          <w:szCs w:val="22"/>
        </w:rPr>
        <w:tab/>
      </w:r>
      <w:r>
        <w:rPr>
          <w:noProof/>
        </w:rPr>
        <w:t>Co-localization detection</w:t>
      </w:r>
      <w:r>
        <w:rPr>
          <w:noProof/>
        </w:rPr>
        <w:tab/>
      </w:r>
      <w:r>
        <w:rPr>
          <w:noProof/>
        </w:rPr>
        <w:fldChar w:fldCharType="begin"/>
      </w:r>
      <w:r>
        <w:rPr>
          <w:noProof/>
        </w:rPr>
        <w:instrText xml:space="preserve"> PAGEREF _Toc402883821 \h </w:instrText>
      </w:r>
      <w:r>
        <w:rPr>
          <w:noProof/>
        </w:rPr>
      </w:r>
      <w:r>
        <w:rPr>
          <w:noProof/>
        </w:rPr>
        <w:fldChar w:fldCharType="separate"/>
      </w:r>
      <w:r>
        <w:rPr>
          <w:noProof/>
        </w:rPr>
        <w:t>19</w:t>
      </w:r>
      <w:r>
        <w:rPr>
          <w:noProof/>
        </w:rPr>
        <w:fldChar w:fldCharType="end"/>
      </w:r>
    </w:p>
    <w:p w:rsidR="00B60E7C" w:rsidRDefault="00B60E7C">
      <w:pPr>
        <w:pStyle w:val="20"/>
        <w:tabs>
          <w:tab w:val="left" w:pos="1132"/>
          <w:tab w:val="right" w:leader="dot" w:pos="8296"/>
        </w:tabs>
        <w:rPr>
          <w:rFonts w:ascii="Calibri" w:hAnsi="Calibri"/>
          <w:noProof/>
          <w:kern w:val="2"/>
          <w:sz w:val="21"/>
          <w:szCs w:val="22"/>
        </w:rPr>
      </w:pPr>
      <w:r>
        <w:rPr>
          <w:noProof/>
        </w:rPr>
        <w:t>6.4.</w:t>
      </w:r>
      <w:r>
        <w:rPr>
          <w:rFonts w:ascii="Calibri" w:hAnsi="Calibri"/>
          <w:noProof/>
          <w:kern w:val="2"/>
          <w:sz w:val="21"/>
          <w:szCs w:val="22"/>
        </w:rPr>
        <w:tab/>
      </w:r>
      <w:r>
        <w:rPr>
          <w:noProof/>
        </w:rPr>
        <w:t>Co-localization counting</w:t>
      </w:r>
      <w:r>
        <w:rPr>
          <w:noProof/>
        </w:rPr>
        <w:tab/>
      </w:r>
      <w:r>
        <w:rPr>
          <w:noProof/>
        </w:rPr>
        <w:fldChar w:fldCharType="begin"/>
      </w:r>
      <w:r>
        <w:rPr>
          <w:noProof/>
        </w:rPr>
        <w:instrText xml:space="preserve"> PAGEREF _Toc402883822 \h </w:instrText>
      </w:r>
      <w:r>
        <w:rPr>
          <w:noProof/>
        </w:rPr>
      </w:r>
      <w:r>
        <w:rPr>
          <w:noProof/>
        </w:rPr>
        <w:fldChar w:fldCharType="separate"/>
      </w:r>
      <w:r>
        <w:rPr>
          <w:noProof/>
        </w:rPr>
        <w:t>20</w:t>
      </w:r>
      <w:r>
        <w:rPr>
          <w:noProof/>
        </w:rPr>
        <w:fldChar w:fldCharType="end"/>
      </w:r>
    </w:p>
    <w:p w:rsidR="00B60E7C" w:rsidRDefault="00B60E7C">
      <w:pPr>
        <w:pStyle w:val="10"/>
        <w:tabs>
          <w:tab w:val="right" w:leader="dot" w:pos="8296"/>
        </w:tabs>
        <w:rPr>
          <w:rFonts w:ascii="Calibri" w:hAnsi="Calibri"/>
          <w:noProof/>
          <w:kern w:val="2"/>
          <w:sz w:val="21"/>
          <w:szCs w:val="22"/>
        </w:rPr>
      </w:pPr>
      <w:r>
        <w:rPr>
          <w:noProof/>
        </w:rPr>
        <w:t>References</w:t>
      </w:r>
      <w:r>
        <w:rPr>
          <w:noProof/>
        </w:rPr>
        <w:tab/>
      </w:r>
      <w:r>
        <w:rPr>
          <w:noProof/>
        </w:rPr>
        <w:fldChar w:fldCharType="begin"/>
      </w:r>
      <w:r>
        <w:rPr>
          <w:noProof/>
        </w:rPr>
        <w:instrText xml:space="preserve"> PAGEREF _Toc402883823 \h </w:instrText>
      </w:r>
      <w:r>
        <w:rPr>
          <w:noProof/>
        </w:rPr>
      </w:r>
      <w:r>
        <w:rPr>
          <w:noProof/>
        </w:rPr>
        <w:fldChar w:fldCharType="separate"/>
      </w:r>
      <w:r>
        <w:rPr>
          <w:noProof/>
        </w:rPr>
        <w:t>21</w:t>
      </w:r>
      <w:r>
        <w:rPr>
          <w:noProof/>
        </w:rPr>
        <w:fldChar w:fldCharType="end"/>
      </w:r>
    </w:p>
    <w:p w:rsidR="005D179B" w:rsidRDefault="00860745" w:rsidP="005D179B">
      <w:pPr>
        <w:pStyle w:val="20"/>
        <w:tabs>
          <w:tab w:val="right" w:leader="dot" w:pos="8306"/>
        </w:tabs>
        <w:sectPr w:rsidR="005D179B" w:rsidSect="00D20AC0">
          <w:headerReference w:type="default" r:id="rId10"/>
          <w:footerReference w:type="default" r:id="rId11"/>
          <w:footerReference w:type="first" r:id="rId12"/>
          <w:pgSz w:w="11906" w:h="16838"/>
          <w:pgMar w:top="1440" w:right="1800" w:bottom="1440" w:left="1800" w:header="720" w:footer="992" w:gutter="0"/>
          <w:pgNumType w:fmt="upperRoman" w:start="1"/>
          <w:cols w:space="720"/>
          <w:titlePg/>
          <w:docGrid w:type="lines" w:linePitch="312"/>
        </w:sectPr>
      </w:pPr>
      <w:r>
        <w:fldChar w:fldCharType="end"/>
      </w:r>
    </w:p>
    <w:p w:rsidR="00333EAF" w:rsidRDefault="00333EAF" w:rsidP="005D179B">
      <w:pPr>
        <w:pStyle w:val="1"/>
        <w:numPr>
          <w:ilvl w:val="0"/>
          <w:numId w:val="0"/>
        </w:numPr>
        <w:sectPr w:rsidR="00333EAF">
          <w:type w:val="continuous"/>
          <w:pgSz w:w="11906" w:h="16838"/>
          <w:pgMar w:top="1440" w:right="1800" w:bottom="1440" w:left="1800" w:header="720" w:footer="992" w:gutter="0"/>
          <w:cols w:space="720"/>
          <w:docGrid w:type="lines" w:linePitch="312"/>
        </w:sectPr>
      </w:pPr>
    </w:p>
    <w:p w:rsidR="00860745" w:rsidRDefault="00E44DF7" w:rsidP="005D179B">
      <w:pPr>
        <w:pStyle w:val="1"/>
        <w:numPr>
          <w:ilvl w:val="0"/>
          <w:numId w:val="0"/>
        </w:numPr>
        <w:rPr>
          <w:rFonts w:eastAsia="宋体" w:hint="eastAsia"/>
        </w:rPr>
      </w:pPr>
      <w:bookmarkStart w:id="1" w:name="_Toc402883789"/>
      <w:r>
        <w:rPr>
          <w:rFonts w:eastAsia="宋体" w:hint="eastAsia"/>
        </w:rPr>
        <w:lastRenderedPageBreak/>
        <w:t>F</w:t>
      </w:r>
      <w:r w:rsidR="00860745">
        <w:t>igures</w:t>
      </w:r>
      <w:bookmarkEnd w:id="1"/>
    </w:p>
    <w:p w:rsidR="00B60E7C" w:rsidRDefault="005D179B" w:rsidP="00B60E7C">
      <w:pPr>
        <w:pStyle w:val="af8"/>
        <w:tabs>
          <w:tab w:val="right" w:leader="dot" w:pos="8296"/>
        </w:tabs>
        <w:ind w:left="960" w:hanging="480"/>
        <w:rPr>
          <w:rFonts w:ascii="Calibri" w:hAnsi="Calibri"/>
          <w:noProof/>
          <w:kern w:val="2"/>
          <w:sz w:val="21"/>
          <w:szCs w:val="22"/>
        </w:rPr>
      </w:pPr>
      <w:r>
        <w:fldChar w:fldCharType="begin"/>
      </w:r>
      <w:r>
        <w:instrText xml:space="preserve"> TOC \h \z \c "Fig." </w:instrText>
      </w:r>
      <w:r>
        <w:fldChar w:fldCharType="separate"/>
      </w:r>
      <w:hyperlink w:anchor="_Toc402883769" w:history="1">
        <w:r w:rsidR="00B60E7C" w:rsidRPr="007A029C">
          <w:rPr>
            <w:rStyle w:val="a4"/>
            <w:noProof/>
          </w:rPr>
          <w:t>Fig. 1 Workflow of 3C-seq</w:t>
        </w:r>
        <w:r w:rsidR="00B60E7C">
          <w:rPr>
            <w:noProof/>
            <w:webHidden/>
          </w:rPr>
          <w:tab/>
        </w:r>
        <w:r w:rsidR="00B60E7C">
          <w:rPr>
            <w:noProof/>
            <w:webHidden/>
          </w:rPr>
          <w:fldChar w:fldCharType="begin"/>
        </w:r>
        <w:r w:rsidR="00B60E7C">
          <w:rPr>
            <w:noProof/>
            <w:webHidden/>
          </w:rPr>
          <w:instrText xml:space="preserve"> PAGEREF _Toc402883769 \h </w:instrText>
        </w:r>
        <w:r w:rsidR="00B60E7C">
          <w:rPr>
            <w:noProof/>
            <w:webHidden/>
          </w:rPr>
        </w:r>
        <w:r w:rsidR="00B60E7C">
          <w:rPr>
            <w:noProof/>
            <w:webHidden/>
          </w:rPr>
          <w:fldChar w:fldCharType="separate"/>
        </w:r>
        <w:r w:rsidR="00B60E7C">
          <w:rPr>
            <w:noProof/>
            <w:webHidden/>
          </w:rPr>
          <w:t>3</w:t>
        </w:r>
        <w:r w:rsidR="00B60E7C">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0" w:history="1">
        <w:r w:rsidRPr="007A029C">
          <w:rPr>
            <w:rStyle w:val="a4"/>
            <w:noProof/>
          </w:rPr>
          <w:t>Fig. 2 The main GUIs of 3C-analyzer.</w:t>
        </w:r>
        <w:r>
          <w:rPr>
            <w:noProof/>
            <w:webHidden/>
          </w:rPr>
          <w:tab/>
        </w:r>
        <w:r>
          <w:rPr>
            <w:noProof/>
            <w:webHidden/>
          </w:rPr>
          <w:fldChar w:fldCharType="begin"/>
        </w:r>
        <w:r>
          <w:rPr>
            <w:noProof/>
            <w:webHidden/>
          </w:rPr>
          <w:instrText xml:space="preserve"> PAGEREF _Toc402883770 \h </w:instrText>
        </w:r>
        <w:r>
          <w:rPr>
            <w:noProof/>
            <w:webHidden/>
          </w:rPr>
        </w:r>
        <w:r>
          <w:rPr>
            <w:noProof/>
            <w:webHidden/>
          </w:rPr>
          <w:fldChar w:fldCharType="separate"/>
        </w:r>
        <w:r>
          <w:rPr>
            <w:noProof/>
            <w:webHidden/>
          </w:rPr>
          <w:t>9</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1" w:history="1">
        <w:r w:rsidRPr="007A029C">
          <w:rPr>
            <w:rStyle w:val="a4"/>
            <w:noProof/>
          </w:rPr>
          <w:t>Fig. 3 GUI of the progressing monitor.</w:t>
        </w:r>
        <w:r>
          <w:rPr>
            <w:noProof/>
            <w:webHidden/>
          </w:rPr>
          <w:tab/>
        </w:r>
        <w:r>
          <w:rPr>
            <w:noProof/>
            <w:webHidden/>
          </w:rPr>
          <w:fldChar w:fldCharType="begin"/>
        </w:r>
        <w:r>
          <w:rPr>
            <w:noProof/>
            <w:webHidden/>
          </w:rPr>
          <w:instrText xml:space="preserve"> PAGEREF _Toc402883771 \h </w:instrText>
        </w:r>
        <w:r>
          <w:rPr>
            <w:noProof/>
            <w:webHidden/>
          </w:rPr>
        </w:r>
        <w:r>
          <w:rPr>
            <w:noProof/>
            <w:webHidden/>
          </w:rPr>
          <w:fldChar w:fldCharType="separate"/>
        </w:r>
        <w:r>
          <w:rPr>
            <w:noProof/>
            <w:webHidden/>
          </w:rPr>
          <w:t>9</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2" w:history="1">
        <w:r w:rsidRPr="007A029C">
          <w:rPr>
            <w:rStyle w:val="a4"/>
            <w:noProof/>
          </w:rPr>
          <w:t>Fig. 4 GUI of Basic setup.</w:t>
        </w:r>
        <w:r>
          <w:rPr>
            <w:noProof/>
            <w:webHidden/>
          </w:rPr>
          <w:tab/>
        </w:r>
        <w:r>
          <w:rPr>
            <w:noProof/>
            <w:webHidden/>
          </w:rPr>
          <w:fldChar w:fldCharType="begin"/>
        </w:r>
        <w:r>
          <w:rPr>
            <w:noProof/>
            <w:webHidden/>
          </w:rPr>
          <w:instrText xml:space="preserve"> PAGEREF _Toc402883772 \h </w:instrText>
        </w:r>
        <w:r>
          <w:rPr>
            <w:noProof/>
            <w:webHidden/>
          </w:rPr>
        </w:r>
        <w:r>
          <w:rPr>
            <w:noProof/>
            <w:webHidden/>
          </w:rPr>
          <w:fldChar w:fldCharType="separate"/>
        </w:r>
        <w:r>
          <w:rPr>
            <w:noProof/>
            <w:webHidden/>
          </w:rPr>
          <w:t>11</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3" w:history="1">
        <w:r w:rsidRPr="007A029C">
          <w:rPr>
            <w:rStyle w:val="a4"/>
            <w:noProof/>
          </w:rPr>
          <w:t>Fig. 5 GUI of sample management checking</w:t>
        </w:r>
        <w:r>
          <w:rPr>
            <w:noProof/>
            <w:webHidden/>
          </w:rPr>
          <w:tab/>
        </w:r>
        <w:r>
          <w:rPr>
            <w:noProof/>
            <w:webHidden/>
          </w:rPr>
          <w:fldChar w:fldCharType="begin"/>
        </w:r>
        <w:r>
          <w:rPr>
            <w:noProof/>
            <w:webHidden/>
          </w:rPr>
          <w:instrText xml:space="preserve"> PAGEREF _Toc402883773 \h </w:instrText>
        </w:r>
        <w:r>
          <w:rPr>
            <w:noProof/>
            <w:webHidden/>
          </w:rPr>
        </w:r>
        <w:r>
          <w:rPr>
            <w:noProof/>
            <w:webHidden/>
          </w:rPr>
          <w:fldChar w:fldCharType="separate"/>
        </w:r>
        <w:r>
          <w:rPr>
            <w:noProof/>
            <w:webHidden/>
          </w:rPr>
          <w:t>12</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4" w:history="1">
        <w:r w:rsidRPr="007A029C">
          <w:rPr>
            <w:rStyle w:val="a4"/>
            <w:noProof/>
          </w:rPr>
          <w:t>Fig. 6 GUI of Package dependency checking.</w:t>
        </w:r>
        <w:r>
          <w:rPr>
            <w:noProof/>
            <w:webHidden/>
          </w:rPr>
          <w:tab/>
        </w:r>
        <w:r>
          <w:rPr>
            <w:noProof/>
            <w:webHidden/>
          </w:rPr>
          <w:fldChar w:fldCharType="begin"/>
        </w:r>
        <w:r>
          <w:rPr>
            <w:noProof/>
            <w:webHidden/>
          </w:rPr>
          <w:instrText xml:space="preserve"> PAGEREF _Toc402883774 \h </w:instrText>
        </w:r>
        <w:r>
          <w:rPr>
            <w:noProof/>
            <w:webHidden/>
          </w:rPr>
        </w:r>
        <w:r>
          <w:rPr>
            <w:noProof/>
            <w:webHidden/>
          </w:rPr>
          <w:fldChar w:fldCharType="separate"/>
        </w:r>
        <w:r>
          <w:rPr>
            <w:noProof/>
            <w:webHidden/>
          </w:rPr>
          <w:t>13</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5" w:history="1">
        <w:r w:rsidRPr="007A029C">
          <w:rPr>
            <w:rStyle w:val="a4"/>
            <w:noProof/>
          </w:rPr>
          <w:t>Fig. 7 GUI of 'One-to-All'.</w:t>
        </w:r>
        <w:r>
          <w:rPr>
            <w:noProof/>
            <w:webHidden/>
          </w:rPr>
          <w:tab/>
        </w:r>
        <w:r>
          <w:rPr>
            <w:noProof/>
            <w:webHidden/>
          </w:rPr>
          <w:fldChar w:fldCharType="begin"/>
        </w:r>
        <w:r>
          <w:rPr>
            <w:noProof/>
            <w:webHidden/>
          </w:rPr>
          <w:instrText xml:space="preserve"> PAGEREF _Toc402883775 \h </w:instrText>
        </w:r>
        <w:r>
          <w:rPr>
            <w:noProof/>
            <w:webHidden/>
          </w:rPr>
        </w:r>
        <w:r>
          <w:rPr>
            <w:noProof/>
            <w:webHidden/>
          </w:rPr>
          <w:fldChar w:fldCharType="separate"/>
        </w:r>
        <w:r>
          <w:rPr>
            <w:noProof/>
            <w:webHidden/>
          </w:rPr>
          <w:t>14</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6" w:history="1">
        <w:r w:rsidRPr="007A029C">
          <w:rPr>
            <w:rStyle w:val="a4"/>
            <w:noProof/>
          </w:rPr>
          <w:t>Fig. 8 GUI of 'Viewpoints locking' of the module 'One-to-All'.</w:t>
        </w:r>
        <w:r>
          <w:rPr>
            <w:noProof/>
            <w:webHidden/>
          </w:rPr>
          <w:tab/>
        </w:r>
        <w:r>
          <w:rPr>
            <w:noProof/>
            <w:webHidden/>
          </w:rPr>
          <w:fldChar w:fldCharType="begin"/>
        </w:r>
        <w:r>
          <w:rPr>
            <w:noProof/>
            <w:webHidden/>
          </w:rPr>
          <w:instrText xml:space="preserve"> PAGEREF _Toc402883776 \h </w:instrText>
        </w:r>
        <w:r>
          <w:rPr>
            <w:noProof/>
            <w:webHidden/>
          </w:rPr>
        </w:r>
        <w:r>
          <w:rPr>
            <w:noProof/>
            <w:webHidden/>
          </w:rPr>
          <w:fldChar w:fldCharType="separate"/>
        </w:r>
        <w:r>
          <w:rPr>
            <w:noProof/>
            <w:webHidden/>
          </w:rPr>
          <w:t>15</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7" w:history="1">
        <w:r w:rsidRPr="007A029C">
          <w:rPr>
            <w:rStyle w:val="a4"/>
            <w:noProof/>
          </w:rPr>
          <w:t>Fig. 9 GUI of adapter trimming.</w:t>
        </w:r>
        <w:r>
          <w:rPr>
            <w:noProof/>
            <w:webHidden/>
          </w:rPr>
          <w:tab/>
        </w:r>
        <w:r>
          <w:rPr>
            <w:noProof/>
            <w:webHidden/>
          </w:rPr>
          <w:fldChar w:fldCharType="begin"/>
        </w:r>
        <w:r>
          <w:rPr>
            <w:noProof/>
            <w:webHidden/>
          </w:rPr>
          <w:instrText xml:space="preserve"> PAGEREF _Toc402883777 \h </w:instrText>
        </w:r>
        <w:r>
          <w:rPr>
            <w:noProof/>
            <w:webHidden/>
          </w:rPr>
        </w:r>
        <w:r>
          <w:rPr>
            <w:noProof/>
            <w:webHidden/>
          </w:rPr>
          <w:fldChar w:fldCharType="separate"/>
        </w:r>
        <w:r>
          <w:rPr>
            <w:noProof/>
            <w:webHidden/>
          </w:rPr>
          <w:t>16</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8" w:history="1">
        <w:r w:rsidRPr="007A029C">
          <w:rPr>
            <w:rStyle w:val="a4"/>
            <w:noProof/>
          </w:rPr>
          <w:t>Fig. 10 GUI of sequence alignment.</w:t>
        </w:r>
        <w:r>
          <w:rPr>
            <w:noProof/>
            <w:webHidden/>
          </w:rPr>
          <w:tab/>
        </w:r>
        <w:r>
          <w:rPr>
            <w:noProof/>
            <w:webHidden/>
          </w:rPr>
          <w:fldChar w:fldCharType="begin"/>
        </w:r>
        <w:r>
          <w:rPr>
            <w:noProof/>
            <w:webHidden/>
          </w:rPr>
          <w:instrText xml:space="preserve"> PAGEREF _Toc402883778 \h </w:instrText>
        </w:r>
        <w:r>
          <w:rPr>
            <w:noProof/>
            <w:webHidden/>
          </w:rPr>
        </w:r>
        <w:r>
          <w:rPr>
            <w:noProof/>
            <w:webHidden/>
          </w:rPr>
          <w:fldChar w:fldCharType="separate"/>
        </w:r>
        <w:r>
          <w:rPr>
            <w:noProof/>
            <w:webHidden/>
          </w:rPr>
          <w:t>16</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79" w:history="1">
        <w:r w:rsidRPr="007A029C">
          <w:rPr>
            <w:rStyle w:val="a4"/>
            <w:noProof/>
          </w:rPr>
          <w:t>Fig. 11 GUI of co-localization counting.</w:t>
        </w:r>
        <w:r>
          <w:rPr>
            <w:noProof/>
            <w:webHidden/>
          </w:rPr>
          <w:tab/>
        </w:r>
        <w:r>
          <w:rPr>
            <w:noProof/>
            <w:webHidden/>
          </w:rPr>
          <w:fldChar w:fldCharType="begin"/>
        </w:r>
        <w:r>
          <w:rPr>
            <w:noProof/>
            <w:webHidden/>
          </w:rPr>
          <w:instrText xml:space="preserve"> PAGEREF _Toc402883779 \h </w:instrText>
        </w:r>
        <w:r>
          <w:rPr>
            <w:noProof/>
            <w:webHidden/>
          </w:rPr>
        </w:r>
        <w:r>
          <w:rPr>
            <w:noProof/>
            <w:webHidden/>
          </w:rPr>
          <w:fldChar w:fldCharType="separate"/>
        </w:r>
        <w:r>
          <w:rPr>
            <w:noProof/>
            <w:webHidden/>
          </w:rPr>
          <w:t>17</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80" w:history="1">
        <w:r w:rsidRPr="007A029C">
          <w:rPr>
            <w:rStyle w:val="a4"/>
            <w:noProof/>
          </w:rPr>
          <w:t>Fig. 12 GUI of Viewpoints locking in the module 'Many-to-All'.</w:t>
        </w:r>
        <w:r>
          <w:rPr>
            <w:noProof/>
            <w:webHidden/>
          </w:rPr>
          <w:tab/>
        </w:r>
        <w:r>
          <w:rPr>
            <w:noProof/>
            <w:webHidden/>
          </w:rPr>
          <w:fldChar w:fldCharType="begin"/>
        </w:r>
        <w:r>
          <w:rPr>
            <w:noProof/>
            <w:webHidden/>
          </w:rPr>
          <w:instrText xml:space="preserve"> PAGEREF _Toc402883780 \h </w:instrText>
        </w:r>
        <w:r>
          <w:rPr>
            <w:noProof/>
            <w:webHidden/>
          </w:rPr>
        </w:r>
        <w:r>
          <w:rPr>
            <w:noProof/>
            <w:webHidden/>
          </w:rPr>
          <w:fldChar w:fldCharType="separate"/>
        </w:r>
        <w:r>
          <w:rPr>
            <w:noProof/>
            <w:webHidden/>
          </w:rPr>
          <w:t>18</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81" w:history="1">
        <w:r w:rsidRPr="007A029C">
          <w:rPr>
            <w:rStyle w:val="a4"/>
            <w:noProof/>
          </w:rPr>
          <w:t>Fig. 13 GUI of reference genome mapping.</w:t>
        </w:r>
        <w:r>
          <w:rPr>
            <w:noProof/>
            <w:webHidden/>
          </w:rPr>
          <w:tab/>
        </w:r>
        <w:r>
          <w:rPr>
            <w:noProof/>
            <w:webHidden/>
          </w:rPr>
          <w:fldChar w:fldCharType="begin"/>
        </w:r>
        <w:r>
          <w:rPr>
            <w:noProof/>
            <w:webHidden/>
          </w:rPr>
          <w:instrText xml:space="preserve"> PAGEREF _Toc402883781 \h </w:instrText>
        </w:r>
        <w:r>
          <w:rPr>
            <w:noProof/>
            <w:webHidden/>
          </w:rPr>
        </w:r>
        <w:r>
          <w:rPr>
            <w:noProof/>
            <w:webHidden/>
          </w:rPr>
          <w:fldChar w:fldCharType="separate"/>
        </w:r>
        <w:r>
          <w:rPr>
            <w:noProof/>
            <w:webHidden/>
          </w:rPr>
          <w:t>19</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82" w:history="1">
        <w:r w:rsidRPr="007A029C">
          <w:rPr>
            <w:rStyle w:val="a4"/>
            <w:noProof/>
          </w:rPr>
          <w:t>Fig. 14 GUI of genome mapping.</w:t>
        </w:r>
        <w:r>
          <w:rPr>
            <w:noProof/>
            <w:webHidden/>
          </w:rPr>
          <w:tab/>
        </w:r>
        <w:r>
          <w:rPr>
            <w:noProof/>
            <w:webHidden/>
          </w:rPr>
          <w:fldChar w:fldCharType="begin"/>
        </w:r>
        <w:r>
          <w:rPr>
            <w:noProof/>
            <w:webHidden/>
          </w:rPr>
          <w:instrText xml:space="preserve"> PAGEREF _Toc402883782 \h </w:instrText>
        </w:r>
        <w:r>
          <w:rPr>
            <w:noProof/>
            <w:webHidden/>
          </w:rPr>
        </w:r>
        <w:r>
          <w:rPr>
            <w:noProof/>
            <w:webHidden/>
          </w:rPr>
          <w:fldChar w:fldCharType="separate"/>
        </w:r>
        <w:r>
          <w:rPr>
            <w:noProof/>
            <w:webHidden/>
          </w:rPr>
          <w:t>20</w:t>
        </w:r>
        <w:r>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83" w:history="1">
        <w:r w:rsidRPr="007A029C">
          <w:rPr>
            <w:rStyle w:val="a4"/>
            <w:noProof/>
          </w:rPr>
          <w:t>Fig. 15 GUI of Co-localization counting.</w:t>
        </w:r>
        <w:r>
          <w:rPr>
            <w:noProof/>
            <w:webHidden/>
          </w:rPr>
          <w:tab/>
        </w:r>
        <w:r>
          <w:rPr>
            <w:noProof/>
            <w:webHidden/>
          </w:rPr>
          <w:fldChar w:fldCharType="begin"/>
        </w:r>
        <w:r>
          <w:rPr>
            <w:noProof/>
            <w:webHidden/>
          </w:rPr>
          <w:instrText xml:space="preserve"> PAGEREF _Toc402883783 \h </w:instrText>
        </w:r>
        <w:r>
          <w:rPr>
            <w:noProof/>
            <w:webHidden/>
          </w:rPr>
        </w:r>
        <w:r>
          <w:rPr>
            <w:noProof/>
            <w:webHidden/>
          </w:rPr>
          <w:fldChar w:fldCharType="separate"/>
        </w:r>
        <w:r>
          <w:rPr>
            <w:noProof/>
            <w:webHidden/>
          </w:rPr>
          <w:t>20</w:t>
        </w:r>
        <w:r>
          <w:rPr>
            <w:noProof/>
            <w:webHidden/>
          </w:rPr>
          <w:fldChar w:fldCharType="end"/>
        </w:r>
      </w:hyperlink>
    </w:p>
    <w:p w:rsidR="00E44DF7" w:rsidRDefault="005D179B">
      <w:pPr>
        <w:tabs>
          <w:tab w:val="right" w:leader="dot" w:pos="8306"/>
        </w:tabs>
        <w:sectPr w:rsidR="00E44DF7" w:rsidSect="00333EAF">
          <w:pgSz w:w="11906" w:h="16838"/>
          <w:pgMar w:top="1440" w:right="1800" w:bottom="1440" w:left="1800" w:header="720" w:footer="992" w:gutter="0"/>
          <w:pgNumType w:fmt="upperRoman"/>
          <w:cols w:space="720"/>
          <w:docGrid w:type="lines" w:linePitch="312"/>
        </w:sectPr>
      </w:pPr>
      <w:r>
        <w:fldChar w:fldCharType="end"/>
      </w:r>
    </w:p>
    <w:p w:rsidR="00860745" w:rsidRDefault="00E44DF7" w:rsidP="00E44DF7">
      <w:pPr>
        <w:pStyle w:val="1"/>
        <w:numPr>
          <w:ilvl w:val="0"/>
          <w:numId w:val="0"/>
        </w:numPr>
        <w:rPr>
          <w:rFonts w:hint="eastAsia"/>
        </w:rPr>
      </w:pPr>
      <w:bookmarkStart w:id="2" w:name="_Toc402883790"/>
      <w:r>
        <w:rPr>
          <w:rFonts w:hint="eastAsia"/>
        </w:rPr>
        <w:lastRenderedPageBreak/>
        <w:t>Tables</w:t>
      </w:r>
      <w:bookmarkEnd w:id="2"/>
    </w:p>
    <w:p w:rsidR="00B60E7C" w:rsidRDefault="00E44DF7" w:rsidP="00B60E7C">
      <w:pPr>
        <w:pStyle w:val="af8"/>
        <w:tabs>
          <w:tab w:val="right" w:leader="dot" w:pos="8296"/>
        </w:tabs>
        <w:ind w:left="960" w:hanging="480"/>
        <w:rPr>
          <w:rFonts w:ascii="Calibri" w:hAnsi="Calibri"/>
          <w:noProof/>
          <w:kern w:val="2"/>
          <w:sz w:val="21"/>
          <w:szCs w:val="22"/>
        </w:rPr>
      </w:pPr>
      <w:r>
        <w:fldChar w:fldCharType="begin"/>
      </w:r>
      <w:r>
        <w:instrText xml:space="preserve"> TOC \h \z \c "Table" </w:instrText>
      </w:r>
      <w:r>
        <w:fldChar w:fldCharType="separate"/>
      </w:r>
      <w:hyperlink w:anchor="_Toc402883747" w:history="1">
        <w:r w:rsidR="00B60E7C" w:rsidRPr="00E51BD8">
          <w:rPr>
            <w:rStyle w:val="a4"/>
            <w:noProof/>
          </w:rPr>
          <w:t>Table 1. The analytic methods used for 3C-based studies.</w:t>
        </w:r>
        <w:r w:rsidR="00B60E7C">
          <w:rPr>
            <w:noProof/>
            <w:webHidden/>
          </w:rPr>
          <w:tab/>
        </w:r>
        <w:r w:rsidR="00B60E7C">
          <w:rPr>
            <w:noProof/>
            <w:webHidden/>
          </w:rPr>
          <w:fldChar w:fldCharType="begin"/>
        </w:r>
        <w:r w:rsidR="00B60E7C">
          <w:rPr>
            <w:noProof/>
            <w:webHidden/>
          </w:rPr>
          <w:instrText xml:space="preserve"> PAGEREF _Toc402883747 \h </w:instrText>
        </w:r>
        <w:r w:rsidR="00B60E7C">
          <w:rPr>
            <w:noProof/>
            <w:webHidden/>
          </w:rPr>
        </w:r>
        <w:r w:rsidR="00B60E7C">
          <w:rPr>
            <w:noProof/>
            <w:webHidden/>
          </w:rPr>
          <w:fldChar w:fldCharType="separate"/>
        </w:r>
        <w:r w:rsidR="00B60E7C">
          <w:rPr>
            <w:noProof/>
            <w:webHidden/>
          </w:rPr>
          <w:t>1</w:t>
        </w:r>
        <w:r w:rsidR="00B60E7C">
          <w:rPr>
            <w:noProof/>
            <w:webHidden/>
          </w:rPr>
          <w:fldChar w:fldCharType="end"/>
        </w:r>
      </w:hyperlink>
    </w:p>
    <w:p w:rsidR="00B60E7C" w:rsidRDefault="00B60E7C" w:rsidP="00B60E7C">
      <w:pPr>
        <w:pStyle w:val="af8"/>
        <w:tabs>
          <w:tab w:val="right" w:leader="dot" w:pos="8296"/>
        </w:tabs>
        <w:ind w:left="960" w:hanging="480"/>
        <w:rPr>
          <w:rFonts w:ascii="Calibri" w:hAnsi="Calibri"/>
          <w:noProof/>
          <w:kern w:val="2"/>
          <w:sz w:val="21"/>
          <w:szCs w:val="22"/>
        </w:rPr>
      </w:pPr>
      <w:hyperlink w:anchor="_Toc402883748" w:history="1">
        <w:r w:rsidRPr="00E51BD8">
          <w:rPr>
            <w:rStyle w:val="a4"/>
            <w:noProof/>
          </w:rPr>
          <w:t>Table 2 Dependent packages and the third tools used in 3C-analyzer</w:t>
        </w:r>
        <w:r>
          <w:rPr>
            <w:noProof/>
            <w:webHidden/>
          </w:rPr>
          <w:tab/>
        </w:r>
        <w:r>
          <w:rPr>
            <w:noProof/>
            <w:webHidden/>
          </w:rPr>
          <w:fldChar w:fldCharType="begin"/>
        </w:r>
        <w:r>
          <w:rPr>
            <w:noProof/>
            <w:webHidden/>
          </w:rPr>
          <w:instrText xml:space="preserve"> PAGEREF _Toc402883748 \h </w:instrText>
        </w:r>
        <w:r>
          <w:rPr>
            <w:noProof/>
            <w:webHidden/>
          </w:rPr>
        </w:r>
        <w:r>
          <w:rPr>
            <w:noProof/>
            <w:webHidden/>
          </w:rPr>
          <w:fldChar w:fldCharType="separate"/>
        </w:r>
        <w:r>
          <w:rPr>
            <w:noProof/>
            <w:webHidden/>
          </w:rPr>
          <w:t>5</w:t>
        </w:r>
        <w:r>
          <w:rPr>
            <w:noProof/>
            <w:webHidden/>
          </w:rPr>
          <w:fldChar w:fldCharType="end"/>
        </w:r>
      </w:hyperlink>
    </w:p>
    <w:p w:rsidR="00860745" w:rsidRDefault="00E44DF7">
      <w:pPr>
        <w:tabs>
          <w:tab w:val="right" w:leader="dot" w:pos="8306"/>
        </w:tabs>
      </w:pPr>
      <w:r>
        <w:fldChar w:fldCharType="end"/>
      </w:r>
    </w:p>
    <w:p w:rsidR="005D179B" w:rsidRDefault="005D179B" w:rsidP="005D179B">
      <w:pPr>
        <w:pStyle w:val="1"/>
        <w:numPr>
          <w:ilvl w:val="0"/>
          <w:numId w:val="0"/>
        </w:numPr>
        <w:sectPr w:rsidR="005D179B" w:rsidSect="00333EAF">
          <w:pgSz w:w="11906" w:h="16838"/>
          <w:pgMar w:top="1440" w:right="1800" w:bottom="1440" w:left="1800" w:header="720" w:footer="992" w:gutter="0"/>
          <w:pgNumType w:fmt="upperRoman"/>
          <w:cols w:space="720"/>
          <w:docGrid w:type="lines" w:linePitch="312"/>
        </w:sectPr>
      </w:pPr>
      <w:bookmarkStart w:id="3" w:name="__RefHeading__507_1369422891"/>
      <w:bookmarkEnd w:id="3"/>
    </w:p>
    <w:p w:rsidR="00860745" w:rsidRDefault="00860745" w:rsidP="005D179B">
      <w:pPr>
        <w:pStyle w:val="1"/>
        <w:numPr>
          <w:ilvl w:val="0"/>
          <w:numId w:val="0"/>
        </w:numPr>
      </w:pPr>
      <w:bookmarkStart w:id="4" w:name="_Toc402883791"/>
      <w:r>
        <w:lastRenderedPageBreak/>
        <w:t>Abbreviations</w:t>
      </w:r>
      <w:bookmarkEnd w:id="4"/>
    </w:p>
    <w:tbl>
      <w:tblPr>
        <w:tblW w:w="0" w:type="auto"/>
        <w:tblBorders>
          <w:top w:val="single" w:sz="12" w:space="0" w:color="008000"/>
          <w:bottom w:val="single" w:sz="12" w:space="0" w:color="008000"/>
        </w:tblBorders>
        <w:tblLayout w:type="fixed"/>
        <w:tblLook w:val="0020"/>
      </w:tblPr>
      <w:tblGrid>
        <w:gridCol w:w="1780"/>
        <w:gridCol w:w="6527"/>
      </w:tblGrid>
      <w:tr w:rsidR="00B433FA" w:rsidTr="00AD2D62">
        <w:tc>
          <w:tcPr>
            <w:tcW w:w="1780" w:type="dxa"/>
            <w:tcBorders>
              <w:bottom w:val="single" w:sz="6" w:space="0" w:color="008000"/>
            </w:tcBorders>
            <w:shd w:val="clear" w:color="auto" w:fill="auto"/>
          </w:tcPr>
          <w:p w:rsidR="00B433FA" w:rsidRPr="00AD2D62" w:rsidRDefault="00B433FA">
            <w:pPr>
              <w:pStyle w:val="af"/>
              <w:rPr>
                <w:b/>
                <w:bCs/>
              </w:rPr>
            </w:pPr>
            <w:r w:rsidRPr="00AD2D62">
              <w:rPr>
                <w:b/>
                <w:bCs/>
              </w:rPr>
              <w:t>Abbreviations</w:t>
            </w:r>
          </w:p>
        </w:tc>
        <w:tc>
          <w:tcPr>
            <w:tcW w:w="6527" w:type="dxa"/>
            <w:tcBorders>
              <w:bottom w:val="single" w:sz="6" w:space="0" w:color="008000"/>
            </w:tcBorders>
            <w:shd w:val="clear" w:color="auto" w:fill="auto"/>
          </w:tcPr>
          <w:p w:rsidR="00B433FA" w:rsidRDefault="00B433FA">
            <w:pPr>
              <w:pStyle w:val="af"/>
            </w:pPr>
            <w:r w:rsidRPr="00AD2D62">
              <w:rPr>
                <w:b/>
                <w:bCs/>
              </w:rPr>
              <w:t>Note</w:t>
            </w:r>
          </w:p>
        </w:tc>
      </w:tr>
      <w:tr w:rsidR="00B433FA" w:rsidTr="00AD2D62">
        <w:tc>
          <w:tcPr>
            <w:tcW w:w="1780" w:type="dxa"/>
            <w:shd w:val="clear" w:color="auto" w:fill="auto"/>
          </w:tcPr>
          <w:p w:rsidR="00B433FA" w:rsidRDefault="00B433FA">
            <w:pPr>
              <w:pStyle w:val="af"/>
              <w:rPr>
                <w:rFonts w:hint="eastAsia"/>
              </w:rPr>
            </w:pPr>
            <w:r>
              <w:rPr>
                <w:rFonts w:hint="eastAsia"/>
              </w:rPr>
              <w:t>CPAN</w:t>
            </w:r>
          </w:p>
        </w:tc>
        <w:tc>
          <w:tcPr>
            <w:tcW w:w="6527" w:type="dxa"/>
            <w:shd w:val="clear" w:color="auto" w:fill="auto"/>
          </w:tcPr>
          <w:p w:rsidR="00B433FA" w:rsidRDefault="00B433FA">
            <w:pPr>
              <w:pStyle w:val="af"/>
              <w:rPr>
                <w:rFonts w:hint="eastAsia"/>
              </w:rPr>
            </w:pPr>
            <w:r>
              <w:rPr>
                <w:rFonts w:hint="eastAsia"/>
              </w:rPr>
              <w:t>Comprehensive Perl Archive Network</w:t>
            </w:r>
          </w:p>
        </w:tc>
      </w:tr>
      <w:tr w:rsidR="00B433FA" w:rsidTr="00AD2D62">
        <w:tc>
          <w:tcPr>
            <w:tcW w:w="1780" w:type="dxa"/>
            <w:shd w:val="clear" w:color="auto" w:fill="auto"/>
          </w:tcPr>
          <w:p w:rsidR="00B433FA" w:rsidRDefault="00B433FA">
            <w:pPr>
              <w:pStyle w:val="af"/>
            </w:pPr>
            <w:r>
              <w:t>GUI</w:t>
            </w:r>
          </w:p>
        </w:tc>
        <w:tc>
          <w:tcPr>
            <w:tcW w:w="6527" w:type="dxa"/>
            <w:shd w:val="clear" w:color="auto" w:fill="auto"/>
          </w:tcPr>
          <w:p w:rsidR="00B433FA" w:rsidRDefault="00B433FA">
            <w:pPr>
              <w:pStyle w:val="af"/>
            </w:pPr>
            <w:r>
              <w:rPr>
                <w:rFonts w:hint="eastAsia"/>
              </w:rPr>
              <w:t>G</w:t>
            </w:r>
            <w:r>
              <w:t xml:space="preserve">raphic </w:t>
            </w:r>
            <w:r>
              <w:rPr>
                <w:rFonts w:hint="eastAsia"/>
              </w:rPr>
              <w:t>U</w:t>
            </w:r>
            <w:r>
              <w:t xml:space="preserve">ser </w:t>
            </w:r>
            <w:r>
              <w:rPr>
                <w:rFonts w:hint="eastAsia"/>
              </w:rPr>
              <w:t>I</w:t>
            </w:r>
            <w:r>
              <w:t>nterface</w:t>
            </w:r>
          </w:p>
        </w:tc>
      </w:tr>
      <w:tr w:rsidR="00B433FA" w:rsidTr="00AD2D62">
        <w:tc>
          <w:tcPr>
            <w:tcW w:w="1780" w:type="dxa"/>
            <w:shd w:val="clear" w:color="auto" w:fill="auto"/>
          </w:tcPr>
          <w:p w:rsidR="00B433FA" w:rsidRDefault="00B433FA">
            <w:pPr>
              <w:pStyle w:val="af"/>
            </w:pPr>
            <w:r>
              <w:t>HTS</w:t>
            </w:r>
          </w:p>
        </w:tc>
        <w:tc>
          <w:tcPr>
            <w:tcW w:w="6527" w:type="dxa"/>
            <w:shd w:val="clear" w:color="auto" w:fill="auto"/>
          </w:tcPr>
          <w:p w:rsidR="00B433FA" w:rsidRDefault="00B433FA">
            <w:pPr>
              <w:pStyle w:val="af"/>
            </w:pPr>
            <w:r>
              <w:rPr>
                <w:rFonts w:hint="eastAsia"/>
              </w:rPr>
              <w:t>H</w:t>
            </w:r>
            <w:r>
              <w:t>igh-</w:t>
            </w:r>
            <w:r>
              <w:rPr>
                <w:rFonts w:hint="eastAsia"/>
              </w:rPr>
              <w:t>T</w:t>
            </w:r>
            <w:r>
              <w:t xml:space="preserve">hroughput </w:t>
            </w:r>
            <w:r>
              <w:rPr>
                <w:rFonts w:hint="eastAsia"/>
              </w:rPr>
              <w:t>S</w:t>
            </w:r>
            <w:r>
              <w:t>equencing</w:t>
            </w:r>
          </w:p>
        </w:tc>
      </w:tr>
      <w:tr w:rsidR="00B433FA" w:rsidTr="00AD2D62">
        <w:tc>
          <w:tcPr>
            <w:tcW w:w="1780" w:type="dxa"/>
            <w:shd w:val="clear" w:color="auto" w:fill="auto"/>
          </w:tcPr>
          <w:p w:rsidR="00B433FA" w:rsidRDefault="00A40761">
            <w:pPr>
              <w:pStyle w:val="af"/>
            </w:pPr>
            <w:r>
              <w:rPr>
                <w:rFonts w:hint="eastAsia"/>
              </w:rPr>
              <w:t>3C</w:t>
            </w:r>
          </w:p>
        </w:tc>
        <w:tc>
          <w:tcPr>
            <w:tcW w:w="6527" w:type="dxa"/>
            <w:shd w:val="clear" w:color="auto" w:fill="auto"/>
          </w:tcPr>
          <w:p w:rsidR="00B433FA" w:rsidRDefault="00A40761">
            <w:pPr>
              <w:pStyle w:val="af"/>
            </w:pPr>
            <w:r>
              <w:rPr>
                <w:rFonts w:hint="eastAsia"/>
              </w:rPr>
              <w:t>Chromosome Conformation Capture</w:t>
            </w:r>
          </w:p>
        </w:tc>
      </w:tr>
      <w:tr w:rsidR="00A40761" w:rsidTr="00AD2D62">
        <w:tc>
          <w:tcPr>
            <w:tcW w:w="1780" w:type="dxa"/>
            <w:shd w:val="clear" w:color="auto" w:fill="auto"/>
          </w:tcPr>
          <w:p w:rsidR="00A40761" w:rsidRDefault="00A40761">
            <w:pPr>
              <w:pStyle w:val="af"/>
              <w:rPr>
                <w:rFonts w:hint="eastAsia"/>
              </w:rPr>
            </w:pPr>
            <w:r>
              <w:rPr>
                <w:rFonts w:hint="eastAsia"/>
              </w:rPr>
              <w:t>RC</w:t>
            </w:r>
          </w:p>
        </w:tc>
        <w:tc>
          <w:tcPr>
            <w:tcW w:w="6527" w:type="dxa"/>
            <w:shd w:val="clear" w:color="auto" w:fill="auto"/>
          </w:tcPr>
          <w:p w:rsidR="00A40761" w:rsidRDefault="00A40761">
            <w:pPr>
              <w:pStyle w:val="af"/>
              <w:rPr>
                <w:rFonts w:hint="eastAsia"/>
              </w:rPr>
            </w:pPr>
            <w:r>
              <w:rPr>
                <w:rFonts w:hint="eastAsia"/>
              </w:rPr>
              <w:t>Read Counts</w:t>
            </w:r>
          </w:p>
        </w:tc>
      </w:tr>
      <w:tr w:rsidR="00B424A7" w:rsidTr="00AD2D62">
        <w:tc>
          <w:tcPr>
            <w:tcW w:w="1780" w:type="dxa"/>
            <w:shd w:val="clear" w:color="auto" w:fill="auto"/>
          </w:tcPr>
          <w:p w:rsidR="00B424A7" w:rsidRDefault="00B424A7">
            <w:pPr>
              <w:pStyle w:val="af"/>
              <w:rPr>
                <w:rFonts w:hint="eastAsia"/>
              </w:rPr>
            </w:pPr>
            <w:r>
              <w:rPr>
                <w:rFonts w:hint="eastAsia"/>
              </w:rPr>
              <w:t>GW</w:t>
            </w:r>
          </w:p>
        </w:tc>
        <w:tc>
          <w:tcPr>
            <w:tcW w:w="6527" w:type="dxa"/>
            <w:shd w:val="clear" w:color="auto" w:fill="auto"/>
          </w:tcPr>
          <w:p w:rsidR="00B424A7" w:rsidRDefault="00B424A7">
            <w:pPr>
              <w:pStyle w:val="af"/>
              <w:rPr>
                <w:rFonts w:hint="eastAsia"/>
              </w:rPr>
            </w:pPr>
            <w:r>
              <w:rPr>
                <w:rFonts w:hint="eastAsia"/>
              </w:rPr>
              <w:t>Genomic Windows</w:t>
            </w:r>
          </w:p>
        </w:tc>
      </w:tr>
      <w:tr w:rsidR="00B424A7" w:rsidTr="00AD2D62">
        <w:tc>
          <w:tcPr>
            <w:tcW w:w="1780" w:type="dxa"/>
            <w:shd w:val="clear" w:color="auto" w:fill="auto"/>
          </w:tcPr>
          <w:p w:rsidR="00B424A7" w:rsidRDefault="00B424A7">
            <w:pPr>
              <w:pStyle w:val="af"/>
              <w:rPr>
                <w:rFonts w:hint="eastAsia"/>
              </w:rPr>
            </w:pPr>
            <w:r>
              <w:rPr>
                <w:rFonts w:hint="eastAsia"/>
              </w:rPr>
              <w:t>CLR</w:t>
            </w:r>
          </w:p>
        </w:tc>
        <w:tc>
          <w:tcPr>
            <w:tcW w:w="6527" w:type="dxa"/>
            <w:shd w:val="clear" w:color="auto" w:fill="auto"/>
          </w:tcPr>
          <w:p w:rsidR="00B424A7" w:rsidRDefault="00B424A7">
            <w:pPr>
              <w:pStyle w:val="af"/>
              <w:rPr>
                <w:rFonts w:hint="eastAsia"/>
              </w:rPr>
            </w:pPr>
            <w:r>
              <w:rPr>
                <w:rFonts w:hint="eastAsia"/>
              </w:rPr>
              <w:t>Co-Localized Region</w:t>
            </w:r>
          </w:p>
        </w:tc>
      </w:tr>
      <w:tr w:rsidR="00B433FA" w:rsidTr="00AD2D62">
        <w:tc>
          <w:tcPr>
            <w:tcW w:w="1780" w:type="dxa"/>
            <w:shd w:val="clear" w:color="auto" w:fill="auto"/>
          </w:tcPr>
          <w:p w:rsidR="00B433FA" w:rsidRDefault="00B433FA">
            <w:pPr>
              <w:pStyle w:val="af"/>
              <w:rPr>
                <w:rFonts w:hint="eastAsia"/>
              </w:rPr>
            </w:pPr>
            <w:r>
              <w:rPr>
                <w:rFonts w:hint="eastAsia"/>
              </w:rPr>
              <w:t>NCBI</w:t>
            </w:r>
          </w:p>
        </w:tc>
        <w:tc>
          <w:tcPr>
            <w:tcW w:w="6527" w:type="dxa"/>
            <w:shd w:val="clear" w:color="auto" w:fill="auto"/>
          </w:tcPr>
          <w:p w:rsidR="00B433FA" w:rsidRDefault="00B433FA">
            <w:pPr>
              <w:pStyle w:val="af"/>
              <w:rPr>
                <w:rFonts w:hint="eastAsia"/>
              </w:rPr>
            </w:pPr>
            <w:r>
              <w:rPr>
                <w:rFonts w:hint="eastAsia"/>
              </w:rPr>
              <w:t>National Center for Biotechnology Information</w:t>
            </w:r>
          </w:p>
        </w:tc>
      </w:tr>
      <w:tr w:rsidR="00B433FA" w:rsidTr="00AD2D62">
        <w:tc>
          <w:tcPr>
            <w:tcW w:w="1780" w:type="dxa"/>
            <w:shd w:val="clear" w:color="auto" w:fill="auto"/>
          </w:tcPr>
          <w:p w:rsidR="00B433FA" w:rsidRDefault="00B433FA">
            <w:pPr>
              <w:pStyle w:val="af"/>
            </w:pPr>
            <w:r>
              <w:t>Q scores</w:t>
            </w:r>
          </w:p>
        </w:tc>
        <w:tc>
          <w:tcPr>
            <w:tcW w:w="6527" w:type="dxa"/>
            <w:shd w:val="clear" w:color="auto" w:fill="auto"/>
          </w:tcPr>
          <w:p w:rsidR="00B433FA" w:rsidRDefault="00B433FA">
            <w:pPr>
              <w:pStyle w:val="af"/>
            </w:pPr>
            <w:r>
              <w:t>sequencing quality scores</w:t>
            </w:r>
          </w:p>
        </w:tc>
      </w:tr>
      <w:tr w:rsidR="00E43449" w:rsidTr="00AD2D62">
        <w:tc>
          <w:tcPr>
            <w:tcW w:w="1780" w:type="dxa"/>
            <w:shd w:val="clear" w:color="auto" w:fill="auto"/>
          </w:tcPr>
          <w:p w:rsidR="00E43449" w:rsidRDefault="00E43449">
            <w:pPr>
              <w:pStyle w:val="af"/>
            </w:pPr>
          </w:p>
        </w:tc>
        <w:tc>
          <w:tcPr>
            <w:tcW w:w="6527" w:type="dxa"/>
            <w:shd w:val="clear" w:color="auto" w:fill="auto"/>
          </w:tcPr>
          <w:p w:rsidR="00E43449" w:rsidRDefault="00E43449">
            <w:pPr>
              <w:pStyle w:val="af"/>
            </w:pPr>
          </w:p>
        </w:tc>
      </w:tr>
    </w:tbl>
    <w:p w:rsidR="00860745" w:rsidRDefault="00860745">
      <w:pPr>
        <w:sectPr w:rsidR="00860745" w:rsidSect="00333EAF">
          <w:pgSz w:w="11906" w:h="16838"/>
          <w:pgMar w:top="1440" w:right="1800" w:bottom="1440" w:left="1800" w:header="720" w:footer="992" w:gutter="0"/>
          <w:pgNumType w:fmt="upperRoman"/>
          <w:cols w:space="720"/>
          <w:docGrid w:type="lines" w:linePitch="312"/>
        </w:sectPr>
      </w:pPr>
    </w:p>
    <w:p w:rsidR="001C21DF" w:rsidRDefault="001C21DF">
      <w:pPr>
        <w:pStyle w:val="1"/>
        <w:spacing w:after="312"/>
        <w:rPr>
          <w:rFonts w:eastAsia="宋体" w:hint="eastAsia"/>
        </w:rPr>
      </w:pPr>
      <w:bookmarkStart w:id="5" w:name="__RefHeading__24_314967251"/>
      <w:bookmarkStart w:id="6" w:name="__RefHeading__92_1369422891"/>
      <w:bookmarkStart w:id="7" w:name="_Toc402883792"/>
      <w:bookmarkEnd w:id="5"/>
      <w:bookmarkEnd w:id="6"/>
      <w:r>
        <w:rPr>
          <w:rFonts w:eastAsia="宋体"/>
        </w:rPr>
        <w:lastRenderedPageBreak/>
        <w:t xml:space="preserve">Introduction </w:t>
      </w:r>
      <w:r>
        <w:rPr>
          <w:rFonts w:eastAsia="宋体" w:hint="eastAsia"/>
        </w:rPr>
        <w:t>of</w:t>
      </w:r>
      <w:r w:rsidR="00860745">
        <w:rPr>
          <w:rFonts w:eastAsia="宋体"/>
        </w:rPr>
        <w:t xml:space="preserve"> </w:t>
      </w:r>
      <w:r>
        <w:rPr>
          <w:rFonts w:eastAsia="宋体" w:hint="eastAsia"/>
        </w:rPr>
        <w:t>3C-seq</w:t>
      </w:r>
      <w:bookmarkEnd w:id="7"/>
      <w:r>
        <w:rPr>
          <w:rFonts w:eastAsia="宋体" w:hint="eastAsia"/>
        </w:rPr>
        <w:t xml:space="preserve"> </w:t>
      </w:r>
    </w:p>
    <w:p w:rsidR="00900179" w:rsidRDefault="00900179" w:rsidP="00900179">
      <w:pPr>
        <w:pStyle w:val="2"/>
        <w:rPr>
          <w:rFonts w:hint="eastAsia"/>
        </w:rPr>
      </w:pPr>
      <w:bookmarkStart w:id="8" w:name="_Toc402883793"/>
      <w:r w:rsidRPr="00ED57E3">
        <w:t>Chromosome conformation capture</w:t>
      </w:r>
      <w:bookmarkEnd w:id="8"/>
    </w:p>
    <w:p w:rsidR="001C21DF" w:rsidRDefault="00436277" w:rsidP="00436277">
      <w:pPr>
        <w:rPr>
          <w:rFonts w:hint="eastAsia"/>
        </w:rPr>
      </w:pPr>
      <w:r w:rsidRPr="00ED57E3">
        <w:t xml:space="preserve">Chromosome conformation capture (3C) technology has been widely used to map physical proximity between two genomic regions in the nucleus. Initially reported by Dekker </w:t>
      </w:r>
      <w:r w:rsidRPr="00ED57E3">
        <w:rPr>
          <w:i/>
        </w:rPr>
        <w:t>et al.</w:t>
      </w:r>
      <w:r w:rsidRPr="00ED57E3">
        <w:t xml:space="preserve"> in 2002</w:t>
      </w:r>
      <w:r>
        <w:rPr>
          <w:rFonts w:hint="eastAsia"/>
        </w:rPr>
        <w:t xml:space="preserve"> </w:t>
      </w:r>
      <w:r>
        <w:fldChar w:fldCharType="begin">
          <w:fldData xml:space="preserve">PEVuZE5vdGU+PENpdGU+PEF1dGhvcj5EZWtrZXI8L0F1dGhvcj48WWVhcj4yMDAyPC9ZZWFyPjxS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</w:fldData>
        </w:fldChar>
      </w:r>
      <w:r>
        <w:instrText xml:space="preserve"> ADDIN EN.CITE </w:instrText>
      </w:r>
      <w:r>
        <w:fldChar w:fldCharType="begin">
          <w:fldData xml:space="preserve">PEVuZE5vdGU+PENpdGU+PEF1dGhvcj5EZWtrZXI8L0F1dGhvcj48WWVhcj4yMDAyPC9ZZWFyPjxS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</w:fldData>
        </w:fldChar>
      </w:r>
      <w:r>
        <w:instrText xml:space="preserve"> ADDIN EN.CITE.DATA </w:instrText>
      </w:r>
      <w:r>
        <w:fldChar w:fldCharType="end"/>
      </w:r>
      <w:r>
        <w:fldChar w:fldCharType="separate"/>
      </w:r>
      <w:r>
        <w:rPr>
          <w:noProof/>
        </w:rPr>
        <w:t>(</w:t>
      </w:r>
      <w:hyperlink w:anchor="_ENREF_1" w:tooltip="Dekker, 2002 #1" w:history="1">
        <w:r w:rsidR="00D37407">
          <w:rPr>
            <w:noProof/>
          </w:rPr>
          <w:t>1</w:t>
        </w:r>
      </w:hyperlink>
      <w:r>
        <w:rPr>
          <w:noProof/>
        </w:rPr>
        <w:t>)</w:t>
      </w:r>
      <w:r>
        <w:fldChar w:fldCharType="end"/>
      </w:r>
      <w:r w:rsidRPr="00ED57E3">
        <w:t xml:space="preserve">, the 3C procedure is involved in restriction enzyme digestion, </w:t>
      </w:r>
      <w:r w:rsidRPr="00ED57E3">
        <w:rPr>
          <w:rFonts w:hint="eastAsia"/>
        </w:rPr>
        <w:t>inter-/</w:t>
      </w:r>
      <w:r w:rsidRPr="00ED57E3">
        <w:t>intra-molecular ligation of cross-linked chromatin and quantification of ligation frequencies between two genomic loci by qPCR. The ligation frequency or cross-link frequency reveals DNA contact possibility between non-neighbouring genomic regions and gives insight into chromosome topology.</w:t>
      </w:r>
    </w:p>
    <w:p w:rsidR="004B4630" w:rsidRDefault="00436277" w:rsidP="00436277">
      <w:pPr>
        <w:rPr>
          <w:rFonts w:hint="eastAsia"/>
          <w:color w:val="000000"/>
          <w:szCs w:val="20"/>
        </w:rPr>
      </w:pPr>
      <w:r>
        <w:rPr>
          <w:rFonts w:hint="eastAsia"/>
        </w:rPr>
        <w:t>There have been many 3C-based technologies</w:t>
      </w:r>
      <w:r w:rsidR="004B4630">
        <w:rPr>
          <w:rFonts w:hint="eastAsia"/>
        </w:rPr>
        <w:t>.</w:t>
      </w:r>
      <w:r w:rsidR="004B4630" w:rsidRPr="004B4630">
        <w:rPr>
          <w:color w:val="000000"/>
          <w:szCs w:val="20"/>
        </w:rPr>
        <w:t xml:space="preserve"> </w:t>
      </w:r>
      <w:r w:rsidR="004B4630" w:rsidRPr="00ED57E3">
        <w:rPr>
          <w:color w:val="000000"/>
          <w:szCs w:val="20"/>
        </w:rPr>
        <w:t xml:space="preserve">Characterization of cross-link frequency in conventional 3C technology requires prior knowledge of the interacting partners between two genomic regions (one </w:t>
      </w:r>
      <w:r w:rsidR="004B4630" w:rsidRPr="00ED57E3">
        <w:rPr>
          <w:rFonts w:hint="eastAsia"/>
          <w:color w:val="000000"/>
          <w:szCs w:val="20"/>
        </w:rPr>
        <w:t>vs.</w:t>
      </w:r>
      <w:r w:rsidR="004B4630" w:rsidRPr="00ED57E3">
        <w:rPr>
          <w:color w:val="000000"/>
          <w:szCs w:val="20"/>
        </w:rPr>
        <w:t xml:space="preserve"> one). Only those interactions between two pre-selected genomic loci can be tested for interactions due to low throughput nature of qPCR. To overcome 3C-qPCR limitations, various 3C-derived technologies have been developed to explore unknown interactions across whole genome including 4C (chromosome conformation capture-on-chip </w:t>
      </w:r>
      <w:r w:rsidR="004B4630" w:rsidRPr="00ED57E3">
        <w:rPr>
          <w:color w:val="000000"/>
          <w:szCs w:val="20"/>
        </w:rPr>
        <w:fldChar w:fldCharType="begin">
          <w:fldData xml:space="preserve">PEVuZE5vdGU+PENpdGU+PEF1dGhvcj5TaW1vbmlzPC9BdXRob3I+PFllYXI+MjAwNjwvWWVhcj48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</w:fldData>
        </w:fldChar>
      </w:r>
      <w:r w:rsidR="004B4630" w:rsidRPr="00ED57E3">
        <w:rPr>
          <w:color w:val="000000"/>
          <w:szCs w:val="20"/>
        </w:rPr>
        <w:instrText xml:space="preserve"> ADDIN EN.CITE </w:instrText>
      </w:r>
      <w:r w:rsidR="004B4630" w:rsidRPr="00ED57E3">
        <w:rPr>
          <w:color w:val="000000"/>
          <w:szCs w:val="20"/>
        </w:rPr>
        <w:fldChar w:fldCharType="begin">
          <w:fldData xml:space="preserve">PEVuZE5vdGU+PENpdGU+PEF1dGhvcj5TaW1vbmlzPC9BdXRob3I+PFllYXI+MjAwNjwvWWVhcj48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</w:fldData>
        </w:fldChar>
      </w:r>
      <w:r w:rsidR="004B4630" w:rsidRPr="00ED57E3">
        <w:rPr>
          <w:color w:val="000000"/>
          <w:szCs w:val="20"/>
        </w:rPr>
        <w:instrText xml:space="preserve"> ADDIN EN.CITE.DATA </w:instrText>
      </w:r>
      <w:r w:rsidR="004B4630" w:rsidRPr="00ED57E3">
        <w:rPr>
          <w:color w:val="000000"/>
          <w:szCs w:val="20"/>
        </w:rPr>
      </w:r>
      <w:r w:rsidR="004B4630" w:rsidRPr="00ED57E3">
        <w:rPr>
          <w:color w:val="000000"/>
          <w:szCs w:val="20"/>
        </w:rPr>
        <w:fldChar w:fldCharType="end"/>
      </w:r>
      <w:r w:rsidR="004B4630" w:rsidRPr="00ED57E3">
        <w:rPr>
          <w:color w:val="000000"/>
          <w:szCs w:val="20"/>
        </w:rPr>
        <w:fldChar w:fldCharType="separate"/>
      </w:r>
      <w:r w:rsidR="004B4630" w:rsidRPr="00ED57E3">
        <w:rPr>
          <w:noProof/>
          <w:color w:val="000000"/>
          <w:szCs w:val="20"/>
        </w:rPr>
        <w:t>(</w:t>
      </w:r>
      <w:hyperlink w:anchor="_ENREF_2" w:tooltip="Simonis, 2006 #3" w:history="1">
        <w:r w:rsidR="00D37407" w:rsidRPr="00ED57E3">
          <w:rPr>
            <w:noProof/>
            <w:color w:val="000000"/>
            <w:szCs w:val="20"/>
          </w:rPr>
          <w:t>2</w:t>
        </w:r>
      </w:hyperlink>
      <w:r w:rsidR="004B4630" w:rsidRPr="00ED57E3">
        <w:rPr>
          <w:noProof/>
          <w:color w:val="000000"/>
          <w:szCs w:val="20"/>
        </w:rPr>
        <w:t>)</w:t>
      </w:r>
      <w:r w:rsidR="004B4630" w:rsidRPr="00ED57E3">
        <w:rPr>
          <w:color w:val="000000"/>
          <w:szCs w:val="20"/>
        </w:rPr>
        <w:fldChar w:fldCharType="end"/>
      </w:r>
      <w:r w:rsidR="004B4630" w:rsidRPr="00ED57E3">
        <w:rPr>
          <w:color w:val="000000"/>
          <w:szCs w:val="20"/>
        </w:rPr>
        <w:t xml:space="preserve"> and circular chromosome conformation capture </w:t>
      </w:r>
      <w:r w:rsidR="004B4630" w:rsidRPr="00ED57E3">
        <w:rPr>
          <w:color w:val="000000"/>
          <w:szCs w:val="20"/>
        </w:rPr>
        <w:fldChar w:fldCharType="begin">
          <w:fldData xml:space="preserve">PEVuZE5vdGU+PENpdGU+PEF1dGhvcj5aaGFvPC9BdXRob3I+PFllYXI+MjAwNjwvWWVhcj48UmVj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</w:fldData>
        </w:fldChar>
      </w:r>
      <w:r w:rsidR="004B4630" w:rsidRPr="00ED57E3">
        <w:rPr>
          <w:color w:val="000000"/>
          <w:szCs w:val="20"/>
        </w:rPr>
        <w:instrText xml:space="preserve"> ADDIN EN.CITE </w:instrText>
      </w:r>
      <w:r w:rsidR="004B4630" w:rsidRPr="00ED57E3">
        <w:rPr>
          <w:color w:val="000000"/>
          <w:szCs w:val="20"/>
        </w:rPr>
        <w:fldChar w:fldCharType="begin">
          <w:fldData xml:space="preserve">PEVuZE5vdGU+PENpdGU+PEF1dGhvcj5aaGFvPC9BdXRob3I+PFllYXI+MjAwNjwvWWVhcj48UmVj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</w:fldData>
        </w:fldChar>
      </w:r>
      <w:r w:rsidR="004B4630" w:rsidRPr="00ED57E3">
        <w:rPr>
          <w:color w:val="000000"/>
          <w:szCs w:val="20"/>
        </w:rPr>
        <w:instrText xml:space="preserve"> ADDIN EN.CITE.DATA </w:instrText>
      </w:r>
      <w:r w:rsidR="004B4630" w:rsidRPr="00ED57E3">
        <w:rPr>
          <w:color w:val="000000"/>
          <w:szCs w:val="20"/>
        </w:rPr>
      </w:r>
      <w:r w:rsidR="004B4630" w:rsidRPr="00ED57E3">
        <w:rPr>
          <w:color w:val="000000"/>
          <w:szCs w:val="20"/>
        </w:rPr>
        <w:fldChar w:fldCharType="end"/>
      </w:r>
      <w:r w:rsidR="004B4630" w:rsidRPr="00ED57E3">
        <w:rPr>
          <w:color w:val="000000"/>
          <w:szCs w:val="20"/>
        </w:rPr>
        <w:fldChar w:fldCharType="separate"/>
      </w:r>
      <w:r w:rsidR="004B4630" w:rsidRPr="00ED57E3">
        <w:rPr>
          <w:noProof/>
          <w:color w:val="000000"/>
          <w:szCs w:val="20"/>
        </w:rPr>
        <w:t>(</w:t>
      </w:r>
      <w:hyperlink w:anchor="_ENREF_3" w:tooltip="Zhao, 2006 #5" w:history="1">
        <w:r w:rsidR="00D37407" w:rsidRPr="00ED57E3">
          <w:rPr>
            <w:noProof/>
            <w:color w:val="000000"/>
            <w:szCs w:val="20"/>
          </w:rPr>
          <w:t>3</w:t>
        </w:r>
      </w:hyperlink>
      <w:r w:rsidR="004B4630" w:rsidRPr="00ED57E3">
        <w:rPr>
          <w:noProof/>
          <w:color w:val="000000"/>
          <w:szCs w:val="20"/>
        </w:rPr>
        <w:t>)</w:t>
      </w:r>
      <w:r w:rsidR="004B4630" w:rsidRPr="00ED57E3">
        <w:rPr>
          <w:color w:val="000000"/>
          <w:szCs w:val="20"/>
        </w:rPr>
        <w:fldChar w:fldCharType="end"/>
      </w:r>
      <w:r w:rsidR="004B4630" w:rsidRPr="00ED57E3">
        <w:rPr>
          <w:color w:val="000000"/>
          <w:szCs w:val="20"/>
        </w:rPr>
        <w:t xml:space="preserve">, 5C (chromosome conformation capture carbon copy) </w:t>
      </w:r>
      <w:r w:rsidR="004B4630" w:rsidRPr="00ED57E3">
        <w:rPr>
          <w:color w:val="000000"/>
          <w:szCs w:val="20"/>
        </w:rPr>
        <w:fldChar w:fldCharType="begin">
          <w:fldData xml:space="preserve">PEVuZE5vdGU+PENpdGU+PEF1dGhvcj5Eb3N0aWU8L0F1dGhvcj48WWVhcj4yMDA2PC9ZZWFyPjxS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</w:fldData>
        </w:fldChar>
      </w:r>
      <w:r w:rsidR="004B4630" w:rsidRPr="00ED57E3">
        <w:rPr>
          <w:color w:val="000000"/>
          <w:szCs w:val="20"/>
        </w:rPr>
        <w:instrText xml:space="preserve"> ADDIN EN.CITE </w:instrText>
      </w:r>
      <w:r w:rsidR="004B4630" w:rsidRPr="00ED57E3">
        <w:rPr>
          <w:color w:val="000000"/>
          <w:szCs w:val="20"/>
        </w:rPr>
        <w:fldChar w:fldCharType="begin">
          <w:fldData xml:space="preserve">PEVuZE5vdGU+PENpdGU+PEF1dGhvcj5Eb3N0aWU8L0F1dGhvcj48WWVhcj4yMDA2PC9ZZWFyPjxS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</w:fldData>
        </w:fldChar>
      </w:r>
      <w:r w:rsidR="004B4630" w:rsidRPr="00ED57E3">
        <w:rPr>
          <w:color w:val="000000"/>
          <w:szCs w:val="20"/>
        </w:rPr>
        <w:instrText xml:space="preserve"> ADDIN EN.CITE.DATA </w:instrText>
      </w:r>
      <w:r w:rsidR="004B4630" w:rsidRPr="00ED57E3">
        <w:rPr>
          <w:color w:val="000000"/>
          <w:szCs w:val="20"/>
        </w:rPr>
      </w:r>
      <w:r w:rsidR="004B4630" w:rsidRPr="00ED57E3">
        <w:rPr>
          <w:color w:val="000000"/>
          <w:szCs w:val="20"/>
        </w:rPr>
        <w:fldChar w:fldCharType="end"/>
      </w:r>
      <w:r w:rsidR="004B4630" w:rsidRPr="00ED57E3">
        <w:rPr>
          <w:color w:val="000000"/>
          <w:szCs w:val="20"/>
        </w:rPr>
        <w:fldChar w:fldCharType="separate"/>
      </w:r>
      <w:r w:rsidR="004B4630" w:rsidRPr="00ED57E3">
        <w:rPr>
          <w:noProof/>
          <w:color w:val="000000"/>
          <w:szCs w:val="20"/>
        </w:rPr>
        <w:t>(</w:t>
      </w:r>
      <w:hyperlink w:anchor="_ENREF_4" w:tooltip="Dostie, 2006 #7" w:history="1">
        <w:r w:rsidR="00D37407" w:rsidRPr="00ED57E3">
          <w:rPr>
            <w:noProof/>
            <w:color w:val="000000"/>
            <w:szCs w:val="20"/>
          </w:rPr>
          <w:t>4</w:t>
        </w:r>
      </w:hyperlink>
      <w:r w:rsidR="004B4630" w:rsidRPr="00ED57E3">
        <w:rPr>
          <w:noProof/>
          <w:color w:val="000000"/>
          <w:szCs w:val="20"/>
        </w:rPr>
        <w:t>)</w:t>
      </w:r>
      <w:r w:rsidR="004B4630" w:rsidRPr="00ED57E3">
        <w:rPr>
          <w:color w:val="000000"/>
          <w:szCs w:val="20"/>
        </w:rPr>
        <w:fldChar w:fldCharType="end"/>
      </w:r>
      <w:r w:rsidR="004B4630" w:rsidRPr="00ED57E3">
        <w:rPr>
          <w:color w:val="000000"/>
          <w:szCs w:val="20"/>
        </w:rPr>
        <w:t xml:space="preserve">, Hi-C </w:t>
      </w:r>
      <w:r w:rsidR="004B4630" w:rsidRPr="00ED57E3">
        <w:rPr>
          <w:color w:val="000000"/>
          <w:szCs w:val="20"/>
        </w:rPr>
        <w:fldChar w:fldCharType="begin">
          <w:fldData xml:space="preserve">PEVuZE5vdGU+PENpdGU+PEF1dGhvcj5MaWViZXJtYW4tQWlkZW48L0F1dGhvcj48WWVhcj4yMDA5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</w:fldData>
        </w:fldChar>
      </w:r>
      <w:r w:rsidR="004B4630" w:rsidRPr="00ED57E3">
        <w:rPr>
          <w:color w:val="000000"/>
          <w:szCs w:val="20"/>
        </w:rPr>
        <w:instrText xml:space="preserve"> ADDIN EN.CITE </w:instrText>
      </w:r>
      <w:r w:rsidR="004B4630" w:rsidRPr="00ED57E3">
        <w:rPr>
          <w:color w:val="000000"/>
          <w:szCs w:val="20"/>
        </w:rPr>
        <w:fldChar w:fldCharType="begin">
          <w:fldData xml:space="preserve">PEVuZE5vdGU+PENpdGU+PEF1dGhvcj5MaWViZXJtYW4tQWlkZW48L0F1dGhvcj48WWVhcj4yMDA5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</w:fldData>
        </w:fldChar>
      </w:r>
      <w:r w:rsidR="004B4630" w:rsidRPr="00ED57E3">
        <w:rPr>
          <w:color w:val="000000"/>
          <w:szCs w:val="20"/>
        </w:rPr>
        <w:instrText xml:space="preserve"> ADDIN EN.CITE.DATA </w:instrText>
      </w:r>
      <w:r w:rsidR="004B4630" w:rsidRPr="00ED57E3">
        <w:rPr>
          <w:color w:val="000000"/>
          <w:szCs w:val="20"/>
        </w:rPr>
      </w:r>
      <w:r w:rsidR="004B4630" w:rsidRPr="00ED57E3">
        <w:rPr>
          <w:color w:val="000000"/>
          <w:szCs w:val="20"/>
        </w:rPr>
        <w:fldChar w:fldCharType="end"/>
      </w:r>
      <w:r w:rsidR="004B4630" w:rsidRPr="00ED57E3">
        <w:rPr>
          <w:color w:val="000000"/>
          <w:szCs w:val="20"/>
        </w:rPr>
        <w:fldChar w:fldCharType="separate"/>
      </w:r>
      <w:r w:rsidR="004B4630" w:rsidRPr="00ED57E3">
        <w:rPr>
          <w:noProof/>
          <w:color w:val="000000"/>
          <w:szCs w:val="20"/>
        </w:rPr>
        <w:t>(</w:t>
      </w:r>
      <w:hyperlink w:anchor="_ENREF_5" w:tooltip="Lieberman-Aiden, 2009 #15" w:history="1">
        <w:r w:rsidR="00D37407" w:rsidRPr="00ED57E3">
          <w:rPr>
            <w:noProof/>
            <w:color w:val="000000"/>
            <w:szCs w:val="20"/>
          </w:rPr>
          <w:t>5</w:t>
        </w:r>
      </w:hyperlink>
      <w:r w:rsidR="004B4630" w:rsidRPr="00ED57E3">
        <w:rPr>
          <w:noProof/>
          <w:color w:val="000000"/>
          <w:szCs w:val="20"/>
        </w:rPr>
        <w:t>)</w:t>
      </w:r>
      <w:r w:rsidR="004B4630" w:rsidRPr="00ED57E3">
        <w:rPr>
          <w:color w:val="000000"/>
          <w:szCs w:val="20"/>
        </w:rPr>
        <w:fldChar w:fldCharType="end"/>
      </w:r>
      <w:r w:rsidR="004B4630" w:rsidRPr="00ED57E3">
        <w:rPr>
          <w:color w:val="000000"/>
          <w:szCs w:val="20"/>
        </w:rPr>
        <w:t>, Capture-C</w:t>
      </w:r>
      <w:r w:rsidR="004B4630" w:rsidRPr="00ED57E3">
        <w:rPr>
          <w:rFonts w:hint="eastAsia"/>
          <w:color w:val="000000"/>
          <w:szCs w:val="20"/>
        </w:rPr>
        <w:t xml:space="preserve"> </w:t>
      </w:r>
      <w:r w:rsidR="004B4630" w:rsidRPr="00ED57E3">
        <w:rPr>
          <w:color w:val="000000"/>
          <w:szCs w:val="20"/>
        </w:rPr>
        <w:fldChar w:fldCharType="begin"/>
      </w:r>
      <w:r w:rsidR="004B4630" w:rsidRPr="00ED57E3">
        <w:rPr>
          <w:color w:val="000000"/>
          <w:szCs w:val="20"/>
        </w:rPr>
        <w:instrText xml:space="preserve"> ADDIN EN.CITE &lt;EndNote&gt;&lt;Cite&gt;&lt;Author&gt;Hughes&lt;/Author&gt;&lt;Year&gt;2014&lt;/Year&gt;&lt;RecNum&gt;8&lt;/RecNum&gt;&lt;DisplayText&gt;(6)&lt;/DisplayText&gt;&lt;record&gt;&lt;rec-number&gt;8&lt;/rec-number&gt;&lt;foreign-keys&gt;&lt;key app="EN" db-id="r0tve9w9uxdvsjexwvl529dupavd2ft5fw2x"&gt;8&lt;/key&gt;&lt;/foreign-keys&gt;&lt;ref-type name="Journal Article"&gt;17&lt;/ref-type&gt;&lt;contributors&gt;&lt;authors&gt;&lt;author&gt;Hughes, J. R.&lt;/author&gt;&lt;author&gt;Roberts, N.&lt;/author&gt;&lt;author&gt;McGowan, S.&lt;/author&gt;&lt;author&gt;Hay, D.&lt;/author&gt;&lt;author&gt;Giannoulatou, E.&lt;/author&gt;&lt;author&gt;Lynch, M.&lt;/author&gt;&lt;author&gt;De Gobbi, M.&lt;/author&gt;&lt;author&gt;Taylor, S.&lt;/author&gt;&lt;author&gt;Gibbons, R.&lt;/author&gt;&lt;author&gt;Higgs, D. R.&lt;/author&gt;&lt;/authors&gt;&lt;/contributors&gt;&lt;auth-address&gt;Higgs, DR&amp;#xD;Univ Oxford, MRC, Mol Haematol Unit, Weatherall Inst Mol Med, Oxford, England&amp;#xD;Univ Oxford, MRC, Mol Haematol Unit, Weatherall Inst Mol Med, Oxford, England&amp;#xD;Univ Oxford, Weatherall Inst Mol Med, Computat Biol Res Grp, Oxford, England&lt;/auth-address&gt;&lt;titles&gt;&lt;title&gt;Analysis of hundreds of cis-regulatory landscapes at high resolution in a single, high-throughput experiment&lt;/title&gt;&lt;secondary-title&gt;Nature Genetics&lt;/secondary-title&gt;&lt;/titles&gt;&lt;periodical&gt;&lt;full-title&gt;Nature Genetics&lt;/full-title&gt;&lt;/periodical&gt;&lt;pages&gt;205-212&lt;/pages&gt;&lt;volume&gt;46&lt;/volume&gt;&lt;number&gt;2&lt;/number&gt;&lt;keywords&gt;&lt;keyword&gt;primary erythroid-cells&lt;/keyword&gt;&lt;keyword&gt;chromosome conformation&lt;/keyword&gt;&lt;keyword&gt;human genome&lt;/keyword&gt;&lt;keyword&gt;gene-expression&lt;/keyword&gt;&lt;keyword&gt;chromatin interactions&lt;/keyword&gt;&lt;keyword&gt;mouse genome&lt;/keyword&gt;&lt;keyword&gt;enhancer&lt;/keyword&gt;&lt;keyword&gt;capture&lt;/keyword&gt;&lt;keyword&gt;erythropoiesis&lt;/keyword&gt;&lt;keyword&gt;identification&lt;/keyword&gt;&lt;/keywords&gt;&lt;dates&gt;&lt;year&gt;2014&lt;/year&gt;&lt;pub-dates&gt;&lt;date&gt;Feb&lt;/date&gt;&lt;/pub-dates&gt;&lt;/dates&gt;&lt;isbn&gt;1061-4036&lt;/isbn&gt;&lt;accession-num&gt;ISI:000331208300020&lt;/accession-num&gt;&lt;urls&gt;&lt;related-urls&gt;&lt;url&gt;&amp;lt;Go to ISI&amp;gt;://000331208300020&lt;/url&gt;&lt;/related-urls&gt;&lt;/urls&gt;&lt;electronic-resource-num&gt;Doi 10.1038/Ng.2871&lt;/electronic-resource-num&gt;&lt;language&gt;English&lt;/language&gt;&lt;/record&gt;&lt;/Cite&gt;&lt;/EndNote&gt;</w:instrText>
      </w:r>
      <w:r w:rsidR="004B4630" w:rsidRPr="00ED57E3">
        <w:rPr>
          <w:color w:val="000000"/>
          <w:szCs w:val="20"/>
        </w:rPr>
        <w:fldChar w:fldCharType="separate"/>
      </w:r>
      <w:r w:rsidR="004B4630" w:rsidRPr="00ED57E3">
        <w:rPr>
          <w:noProof/>
          <w:color w:val="000000"/>
          <w:szCs w:val="20"/>
        </w:rPr>
        <w:t>(</w:t>
      </w:r>
      <w:hyperlink w:anchor="_ENREF_6" w:tooltip="Hughes, 2014 #8" w:history="1">
        <w:r w:rsidR="00D37407" w:rsidRPr="00ED57E3">
          <w:rPr>
            <w:noProof/>
            <w:color w:val="000000"/>
            <w:szCs w:val="20"/>
          </w:rPr>
          <w:t>6</w:t>
        </w:r>
      </w:hyperlink>
      <w:r w:rsidR="004B4630" w:rsidRPr="00ED57E3">
        <w:rPr>
          <w:noProof/>
          <w:color w:val="000000"/>
          <w:szCs w:val="20"/>
        </w:rPr>
        <w:t>)</w:t>
      </w:r>
      <w:r w:rsidR="004B4630" w:rsidRPr="00ED57E3">
        <w:rPr>
          <w:color w:val="000000"/>
          <w:szCs w:val="20"/>
        </w:rPr>
        <w:fldChar w:fldCharType="end"/>
      </w:r>
      <w:r w:rsidR="004B4630" w:rsidRPr="00ED57E3">
        <w:rPr>
          <w:color w:val="000000"/>
          <w:szCs w:val="20"/>
        </w:rPr>
        <w:t xml:space="preserve">, and 3C-MTS </w:t>
      </w:r>
      <w:r w:rsidR="004B4630" w:rsidRPr="00ED57E3">
        <w:rPr>
          <w:rFonts w:hint="eastAsia"/>
          <w:color w:val="000000"/>
          <w:szCs w:val="20"/>
        </w:rPr>
        <w:t xml:space="preserve">(3C-based multiple target sequencing) </w:t>
      </w:r>
      <w:r w:rsidR="004B4630" w:rsidRPr="00ED57E3">
        <w:rPr>
          <w:color w:val="000000"/>
          <w:szCs w:val="20"/>
        </w:rPr>
        <w:fldChar w:fldCharType="begin"/>
      </w:r>
      <w:r w:rsidR="004B4630" w:rsidRPr="00ED57E3">
        <w:rPr>
          <w:color w:val="000000"/>
          <w:szCs w:val="20"/>
        </w:rPr>
        <w:instrText xml:space="preserve"> ADDIN EN.CITE &lt;EndNote&gt;&lt;Cite&gt;&lt;Author&gt;Meijun Du&lt;/Author&gt;&lt;Year&gt;2014&lt;/Year&gt;&lt;RecNum&gt;28&lt;/RecNum&gt;&lt;DisplayText&gt;(7)&lt;/DisplayText&gt;&lt;record&gt;&lt;rec-number&gt;28&lt;/rec-number&gt;&lt;foreign-keys&gt;&lt;key app="EN" db-id="r0tve9w9uxdvsjexwvl529dupavd2ft5fw2x"&gt;28&lt;/key&gt;&lt;/foreign-keys&gt;&lt;ref-type name="Journal Article"&gt;17&lt;/ref-type&gt;&lt;contributors&gt;&lt;authors&gt;&lt;author&gt;Meijun Du, Tiezheng Yuan, Kala F. Schilter, Rachel L. Dittmar, Alexander Mackinnon, Xiaoyi Huang, Michael Tschannen, Elizabeth Worthey, Howard Jacob, Shu Xia, Jianzhong Gao,  Lori Tillmans, Yan Lu, Pengyuan Liu, Stephen N. Thibodeau, Liang Wang&lt;/author&gt;&lt;/authors&gt;&lt;/contributors&gt;&lt;titles&gt;&lt;title&gt;Prostate Cancer Risk Locus at 8q24 as a Regulatory Hub by Physical Interactions with Multiple Genomic Loci across the Genome&lt;/title&gt;&lt;secondary-title&gt;American  Molecular Biology&lt;/secondary-title&gt;&lt;/titles&gt;&lt;periodical&gt;&lt;full-title&gt;American  Molecular Biology&lt;/full-title&gt;&lt;/periodical&gt;&lt;dates&gt;&lt;year&gt;2014&lt;/year&gt;&lt;/dates&gt;&lt;urls&gt;&lt;/urls&gt;&lt;/record&gt;&lt;/Cite&gt;&lt;/EndNote&gt;</w:instrText>
      </w:r>
      <w:r w:rsidR="004B4630" w:rsidRPr="00ED57E3">
        <w:rPr>
          <w:color w:val="000000"/>
          <w:szCs w:val="20"/>
        </w:rPr>
        <w:fldChar w:fldCharType="separate"/>
      </w:r>
      <w:r w:rsidR="004B4630" w:rsidRPr="00ED57E3">
        <w:rPr>
          <w:noProof/>
          <w:color w:val="000000"/>
          <w:szCs w:val="20"/>
        </w:rPr>
        <w:t>(</w:t>
      </w:r>
      <w:hyperlink w:anchor="_ENREF_7" w:tooltip="Meijun Du, 2014 #28" w:history="1">
        <w:r w:rsidR="00D37407" w:rsidRPr="00ED57E3">
          <w:rPr>
            <w:noProof/>
            <w:color w:val="000000"/>
            <w:szCs w:val="20"/>
          </w:rPr>
          <w:t>7</w:t>
        </w:r>
      </w:hyperlink>
      <w:r w:rsidR="004B4630" w:rsidRPr="00ED57E3">
        <w:rPr>
          <w:noProof/>
          <w:color w:val="000000"/>
          <w:szCs w:val="20"/>
        </w:rPr>
        <w:t>)</w:t>
      </w:r>
      <w:r w:rsidR="004B4630" w:rsidRPr="00ED57E3">
        <w:rPr>
          <w:color w:val="000000"/>
          <w:szCs w:val="20"/>
        </w:rPr>
        <w:fldChar w:fldCharType="end"/>
      </w:r>
      <w:r w:rsidR="004B4630" w:rsidRPr="00ED57E3">
        <w:rPr>
          <w:rFonts w:hint="eastAsia"/>
          <w:color w:val="000000"/>
          <w:szCs w:val="20"/>
        </w:rPr>
        <w:t xml:space="preserve">, T2C (Targeted Chromatin Capture) </w:t>
      </w:r>
      <w:r w:rsidR="004B4630" w:rsidRPr="00ED57E3">
        <w:rPr>
          <w:color w:val="000000"/>
          <w:szCs w:val="20"/>
        </w:rPr>
        <w:fldChar w:fldCharType="begin"/>
      </w:r>
      <w:r w:rsidR="004B4630" w:rsidRPr="00ED57E3">
        <w:rPr>
          <w:color w:val="000000"/>
          <w:szCs w:val="20"/>
        </w:rPr>
        <w:instrText xml:space="preserve"> ADDIN EN.CITE &lt;EndNote&gt;&lt;Cite&gt;&lt;Author&gt;Kolovos&lt;/Author&gt;&lt;Year&gt;2014&lt;/Year&gt;&lt;RecNum&gt;37&lt;/RecNum&gt;&lt;DisplayText&gt;(8)&lt;/DisplayText&gt;&lt;record&gt;&lt;rec-number&gt;37&lt;/rec-number&gt;&lt;foreign-keys&gt;&lt;key app="EN" db-id="r0tve9w9uxdvsjexwvl529dupavd2ft5fw2x"&gt;37&lt;/key&gt;&lt;/foreign-keys&gt;&lt;ref-type name="Journal Article"&gt;17&lt;/ref-type&gt;&lt;contributors&gt;&lt;authors&gt;&lt;author&gt;Kolovos, P.&lt;/author&gt;&lt;author&gt;van de Werken, H. J.&lt;/author&gt;&lt;author&gt;Kepper, N.&lt;/author&gt;&lt;author&gt;Zuin, J.&lt;/author&gt;&lt;author&gt;Brouwer, R. W.&lt;/author&gt;&lt;author&gt;Kockx, C. E.&lt;/author&gt;&lt;author&gt;Wendt, K. S.&lt;/author&gt;&lt;author&gt;van, IJcken W. F.&lt;/author&gt;&lt;author&gt;Grosveld, F.&lt;/author&gt;&lt;author&gt;Knoch, T. A.&lt;/author&gt;&lt;/authors&gt;&lt;/contributors&gt;&lt;auth-address&gt;Department of Cell Biology, Erasmus MC, Dr. Molewaterplein 50, 3015GE Rotterdam, The Netherlands.&amp;#xD;Deutsches Krebsforschungszentrum (DKFZ) &amp;amp; BioQuant, Im Neuenheimer Feld 280, Heidelberg 69120, Germany.&amp;#xD;Center for Biomics, Erasmus MC, Dr. Molewaterplein 50, 3015GE Rotterdam, The Netherlands.&lt;/auth-address&gt;&lt;titles&gt;&lt;title&gt;Targeted Chromatin Capture (T2C): a novel high resolution high throughput method to detect genomic interactions and regulatory elements&lt;/title&gt;&lt;secondary-title&gt;Epigenetics Chromatin&lt;/secondary-title&gt;&lt;alt-title&gt;Epigenetics &amp;amp; chromatin&lt;/alt-title&gt;&lt;/titles&gt;&lt;periodical&gt;&lt;full-title&gt;Epigenetics Chromatin&lt;/full-title&gt;&lt;abbr-1&gt;Epigenetics &amp;amp; chromatin&lt;/abbr-1&gt;&lt;/periodical&gt;&lt;alt-periodical&gt;&lt;full-title&gt;Epigenetics Chromatin&lt;/full-title&gt;&lt;abbr-1&gt;Epigenetics &amp;amp; chromatin&lt;/abbr-1&gt;&lt;/alt-periodical&gt;&lt;pages&gt;10&lt;/pages&gt;&lt;volume&gt;7&lt;/volume&gt;&lt;edition&gt;2014/07/18&lt;/edition&gt;&lt;dates&gt;&lt;year&gt;2014&lt;/year&gt;&lt;/dates&gt;&lt;isbn&gt;1756-8935 (Electronic)&amp;#xD;1756-8935 (Linking)&lt;/isbn&gt;&lt;accession-num&gt;25031611&lt;/accession-num&gt;&lt;urls&gt;&lt;related-urls&gt;&lt;url&gt;http://www.ncbi.nlm.nih.gov/pubmed/25031611&lt;/url&gt;&lt;/related-urls&gt;&lt;/urls&gt;&lt;custom2&gt;4100494&lt;/custom2&gt;&lt;electronic-resource-num&gt;10.1186/1756-8935-7-10&lt;/electronic-resource-num&gt;&lt;language&gt;eng&lt;/language&gt;&lt;/record&gt;&lt;/Cite&gt;&lt;/EndNote&gt;</w:instrText>
      </w:r>
      <w:r w:rsidR="004B4630" w:rsidRPr="00ED57E3">
        <w:rPr>
          <w:color w:val="000000"/>
          <w:szCs w:val="20"/>
        </w:rPr>
        <w:fldChar w:fldCharType="separate"/>
      </w:r>
      <w:r w:rsidR="004B4630" w:rsidRPr="00ED57E3">
        <w:rPr>
          <w:noProof/>
          <w:color w:val="000000"/>
          <w:szCs w:val="20"/>
        </w:rPr>
        <w:t>(</w:t>
      </w:r>
      <w:hyperlink w:anchor="_ENREF_8" w:tooltip="Kolovos, 2014 #37" w:history="1">
        <w:r w:rsidR="00D37407" w:rsidRPr="00ED57E3">
          <w:rPr>
            <w:noProof/>
            <w:color w:val="000000"/>
            <w:szCs w:val="20"/>
          </w:rPr>
          <w:t>8</w:t>
        </w:r>
      </w:hyperlink>
      <w:r w:rsidR="004B4630" w:rsidRPr="00ED57E3">
        <w:rPr>
          <w:noProof/>
          <w:color w:val="000000"/>
          <w:szCs w:val="20"/>
        </w:rPr>
        <w:t>)</w:t>
      </w:r>
      <w:r w:rsidR="004B4630" w:rsidRPr="00ED57E3">
        <w:rPr>
          <w:color w:val="000000"/>
          <w:szCs w:val="20"/>
        </w:rPr>
        <w:fldChar w:fldCharType="end"/>
      </w:r>
      <w:r w:rsidR="004B4630" w:rsidRPr="00ED57E3">
        <w:rPr>
          <w:rFonts w:hint="eastAsia"/>
          <w:color w:val="000000"/>
          <w:szCs w:val="20"/>
        </w:rPr>
        <w:t xml:space="preserve">, and Capture Hi-C </w:t>
      </w:r>
      <w:r w:rsidR="004B4630" w:rsidRPr="00ED57E3">
        <w:rPr>
          <w:color w:val="000000"/>
          <w:szCs w:val="20"/>
        </w:rPr>
        <w:fldChar w:fldCharType="begin">
          <w:fldData xml:space="preserve">PEVuZE5vdGU+PENpdGU+PEF1dGhvcj5EcnlkZW48L0F1dGhvcj48WWVhcj4yMDE0PC9ZZWFyPjxS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</w:fldData>
        </w:fldChar>
      </w:r>
      <w:r w:rsidR="004B4630" w:rsidRPr="00ED57E3">
        <w:rPr>
          <w:color w:val="000000"/>
          <w:szCs w:val="20"/>
        </w:rPr>
        <w:instrText xml:space="preserve"> ADDIN EN.CITE </w:instrText>
      </w:r>
      <w:r w:rsidR="004B4630" w:rsidRPr="00ED57E3">
        <w:rPr>
          <w:color w:val="000000"/>
          <w:szCs w:val="20"/>
        </w:rPr>
        <w:fldChar w:fldCharType="begin">
          <w:fldData xml:space="preserve">PEVuZE5vdGU+PENpdGU+PEF1dGhvcj5EcnlkZW48L0F1dGhvcj48WWVhcj4yMDE0PC9ZZWFyPjxS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</w:fldData>
        </w:fldChar>
      </w:r>
      <w:r w:rsidR="004B4630" w:rsidRPr="00ED57E3">
        <w:rPr>
          <w:color w:val="000000"/>
          <w:szCs w:val="20"/>
        </w:rPr>
        <w:instrText xml:space="preserve"> ADDIN EN.CITE.DATA </w:instrText>
      </w:r>
      <w:r w:rsidR="004B4630" w:rsidRPr="00ED57E3">
        <w:rPr>
          <w:color w:val="000000"/>
          <w:szCs w:val="20"/>
        </w:rPr>
      </w:r>
      <w:r w:rsidR="004B4630" w:rsidRPr="00ED57E3">
        <w:rPr>
          <w:color w:val="000000"/>
          <w:szCs w:val="20"/>
        </w:rPr>
        <w:fldChar w:fldCharType="end"/>
      </w:r>
      <w:r w:rsidR="004B4630" w:rsidRPr="00ED57E3">
        <w:rPr>
          <w:color w:val="000000"/>
          <w:szCs w:val="20"/>
        </w:rPr>
        <w:fldChar w:fldCharType="separate"/>
      </w:r>
      <w:r w:rsidR="004B4630" w:rsidRPr="00ED57E3">
        <w:rPr>
          <w:noProof/>
          <w:color w:val="000000"/>
          <w:szCs w:val="20"/>
        </w:rPr>
        <w:t>(</w:t>
      </w:r>
      <w:hyperlink w:anchor="_ENREF_9" w:tooltip="Dryden, 2014 #38" w:history="1">
        <w:r w:rsidR="00D37407" w:rsidRPr="00ED57E3">
          <w:rPr>
            <w:noProof/>
            <w:color w:val="000000"/>
            <w:szCs w:val="20"/>
          </w:rPr>
          <w:t>9</w:t>
        </w:r>
      </w:hyperlink>
      <w:r w:rsidR="004B4630" w:rsidRPr="00ED57E3">
        <w:rPr>
          <w:noProof/>
          <w:color w:val="000000"/>
          <w:szCs w:val="20"/>
        </w:rPr>
        <w:t>)</w:t>
      </w:r>
      <w:r w:rsidR="004B4630" w:rsidRPr="00ED57E3">
        <w:rPr>
          <w:color w:val="000000"/>
          <w:szCs w:val="20"/>
        </w:rPr>
        <w:fldChar w:fldCharType="end"/>
      </w:r>
      <w:r w:rsidR="004B4630" w:rsidRPr="00ED57E3">
        <w:rPr>
          <w:color w:val="000000"/>
          <w:szCs w:val="20"/>
        </w:rPr>
        <w:t xml:space="preserve">. </w:t>
      </w:r>
      <w:r w:rsidR="004B4630" w:rsidRPr="00ED57E3">
        <w:rPr>
          <w:rFonts w:hint="eastAsia"/>
          <w:color w:val="000000"/>
          <w:szCs w:val="20"/>
        </w:rPr>
        <w:t xml:space="preserve">For the ability on the detection of cross-linking ligations events in an experiment, </w:t>
      </w:r>
      <w:r w:rsidR="004B4630" w:rsidRPr="00ED57E3">
        <w:rPr>
          <w:color w:val="000000"/>
          <w:szCs w:val="20"/>
        </w:rPr>
        <w:t xml:space="preserve">Hi-C is able to detect all chromatin interactions </w:t>
      </w:r>
      <w:r w:rsidR="004B4630" w:rsidRPr="00ED57E3">
        <w:rPr>
          <w:rFonts w:hint="eastAsia"/>
          <w:color w:val="000000"/>
          <w:szCs w:val="20"/>
        </w:rPr>
        <w:t>t</w:t>
      </w:r>
      <w:r w:rsidR="004B4630" w:rsidRPr="00ED57E3">
        <w:rPr>
          <w:color w:val="000000"/>
          <w:szCs w:val="20"/>
        </w:rPr>
        <w:t>heoretically</w:t>
      </w:r>
      <w:r w:rsidR="004B4630" w:rsidRPr="00ED57E3">
        <w:rPr>
          <w:rFonts w:hint="eastAsia"/>
          <w:color w:val="000000"/>
          <w:szCs w:val="20"/>
        </w:rPr>
        <w:t xml:space="preserve"> </w:t>
      </w:r>
      <w:r w:rsidR="004B4630" w:rsidRPr="00ED57E3">
        <w:rPr>
          <w:color w:val="000000"/>
          <w:szCs w:val="20"/>
        </w:rPr>
        <w:t xml:space="preserve">(all </w:t>
      </w:r>
      <w:r w:rsidR="004B4630" w:rsidRPr="00ED57E3">
        <w:rPr>
          <w:rFonts w:hint="eastAsia"/>
          <w:color w:val="000000"/>
          <w:szCs w:val="20"/>
        </w:rPr>
        <w:t>vs.</w:t>
      </w:r>
      <w:r w:rsidR="004B4630" w:rsidRPr="00ED57E3">
        <w:rPr>
          <w:color w:val="000000"/>
          <w:szCs w:val="20"/>
        </w:rPr>
        <w:t xml:space="preserve"> all)</w:t>
      </w:r>
      <w:r w:rsidR="004B4630" w:rsidRPr="00ED57E3">
        <w:rPr>
          <w:rFonts w:hint="eastAsia"/>
          <w:color w:val="000000"/>
          <w:szCs w:val="20"/>
        </w:rPr>
        <w:t>, b</w:t>
      </w:r>
      <w:r w:rsidR="004B4630" w:rsidRPr="00ED57E3">
        <w:rPr>
          <w:color w:val="000000"/>
          <w:szCs w:val="20"/>
        </w:rPr>
        <w:t xml:space="preserve">ut inadequate sequencing depth </w:t>
      </w:r>
      <w:r w:rsidR="004B4630" w:rsidRPr="00ED57E3">
        <w:rPr>
          <w:rFonts w:hint="eastAsia"/>
          <w:color w:val="000000"/>
          <w:szCs w:val="20"/>
        </w:rPr>
        <w:t xml:space="preserve">of Hi-C </w:t>
      </w:r>
      <w:r w:rsidR="004B4630" w:rsidRPr="00ED57E3">
        <w:rPr>
          <w:color w:val="000000"/>
          <w:szCs w:val="20"/>
        </w:rPr>
        <w:t>often results in loss of resolution or coverage due to the huge chromatin interactome.</w:t>
      </w:r>
      <w:r w:rsidR="004B4630" w:rsidRPr="00ED57E3">
        <w:rPr>
          <w:rFonts w:hint="eastAsia"/>
          <w:color w:val="000000"/>
          <w:szCs w:val="20"/>
        </w:rPr>
        <w:t xml:space="preserve"> </w:t>
      </w:r>
      <w:r w:rsidR="004B4630" w:rsidRPr="00ED57E3">
        <w:rPr>
          <w:color w:val="000000"/>
          <w:szCs w:val="20"/>
        </w:rPr>
        <w:t xml:space="preserve">4C-seq has demonstrated an excellent resolution on the genome-wide interactions, but only one specific locus can be screened in a single experiment (one </w:t>
      </w:r>
      <w:r w:rsidR="004B4630" w:rsidRPr="00ED57E3">
        <w:rPr>
          <w:rFonts w:hint="eastAsia"/>
          <w:color w:val="000000"/>
          <w:szCs w:val="20"/>
        </w:rPr>
        <w:t>vs.</w:t>
      </w:r>
      <w:r w:rsidR="004B4630" w:rsidRPr="00ED57E3">
        <w:rPr>
          <w:color w:val="000000"/>
          <w:szCs w:val="20"/>
        </w:rPr>
        <w:t xml:space="preserve"> all). 3C-MTS</w:t>
      </w:r>
      <w:r w:rsidR="004B4630" w:rsidRPr="00ED57E3">
        <w:rPr>
          <w:rFonts w:hint="eastAsia"/>
          <w:color w:val="000000"/>
          <w:szCs w:val="20"/>
        </w:rPr>
        <w:t xml:space="preserve">, </w:t>
      </w:r>
      <w:r w:rsidR="004B4630" w:rsidRPr="00ED57E3">
        <w:rPr>
          <w:color w:val="000000"/>
          <w:szCs w:val="20"/>
        </w:rPr>
        <w:t>Capture-C</w:t>
      </w:r>
      <w:r w:rsidR="004B4630" w:rsidRPr="00ED57E3">
        <w:rPr>
          <w:rFonts w:hint="eastAsia"/>
          <w:color w:val="000000"/>
          <w:szCs w:val="20"/>
        </w:rPr>
        <w:t>, T2C or Capture Hi-C</w:t>
      </w:r>
      <w:r w:rsidR="004B4630" w:rsidRPr="00ED57E3">
        <w:rPr>
          <w:color w:val="000000"/>
          <w:szCs w:val="20"/>
        </w:rPr>
        <w:t xml:space="preserve"> are developed to detect chromatin interactions of many genomic loci with other regions </w:t>
      </w:r>
      <w:r w:rsidR="004B4630" w:rsidRPr="00ED57E3">
        <w:rPr>
          <w:rFonts w:hint="eastAsia"/>
          <w:color w:val="000000"/>
          <w:szCs w:val="20"/>
        </w:rPr>
        <w:t>through</w:t>
      </w:r>
      <w:r w:rsidR="004B4630" w:rsidRPr="00ED57E3">
        <w:rPr>
          <w:color w:val="000000"/>
          <w:szCs w:val="20"/>
        </w:rPr>
        <w:t xml:space="preserve"> </w:t>
      </w:r>
      <w:r w:rsidR="004B4630" w:rsidRPr="00ED57E3">
        <w:rPr>
          <w:rFonts w:hint="eastAsia"/>
          <w:color w:val="000000"/>
          <w:szCs w:val="20"/>
        </w:rPr>
        <w:t xml:space="preserve">the </w:t>
      </w:r>
      <w:r w:rsidR="004B4630" w:rsidRPr="00ED57E3">
        <w:rPr>
          <w:color w:val="000000"/>
          <w:szCs w:val="20"/>
        </w:rPr>
        <w:t xml:space="preserve">whole genome (many </w:t>
      </w:r>
      <w:r w:rsidR="004B4630" w:rsidRPr="00ED57E3">
        <w:rPr>
          <w:rFonts w:hint="eastAsia"/>
          <w:color w:val="000000"/>
          <w:szCs w:val="20"/>
        </w:rPr>
        <w:t>vs.</w:t>
      </w:r>
      <w:r w:rsidR="004B4630" w:rsidRPr="00ED57E3">
        <w:rPr>
          <w:color w:val="000000"/>
          <w:szCs w:val="20"/>
        </w:rPr>
        <w:t xml:space="preserve"> all). </w:t>
      </w:r>
      <w:r w:rsidR="004B4630" w:rsidRPr="00ED57E3">
        <w:rPr>
          <w:rFonts w:hint="eastAsia"/>
          <w:color w:val="000000"/>
          <w:szCs w:val="20"/>
        </w:rPr>
        <w:t>To date</w:t>
      </w:r>
      <w:r w:rsidR="004B4630" w:rsidRPr="00ED57E3">
        <w:rPr>
          <w:color w:val="000000"/>
          <w:szCs w:val="20"/>
        </w:rPr>
        <w:t xml:space="preserve">, </w:t>
      </w:r>
      <w:r w:rsidR="004B4630" w:rsidRPr="00ED57E3">
        <w:rPr>
          <w:rFonts w:hint="eastAsia"/>
          <w:color w:val="000000"/>
          <w:szCs w:val="20"/>
        </w:rPr>
        <w:t>no</w:t>
      </w:r>
      <w:r w:rsidR="004B4630" w:rsidRPr="00ED57E3">
        <w:rPr>
          <w:color w:val="000000"/>
          <w:szCs w:val="20"/>
        </w:rPr>
        <w:t xml:space="preserve"> 3C-based </w:t>
      </w:r>
      <w:r w:rsidR="004B4630" w:rsidRPr="00ED57E3">
        <w:rPr>
          <w:rFonts w:hint="eastAsia"/>
          <w:color w:val="000000"/>
          <w:szCs w:val="20"/>
        </w:rPr>
        <w:t>technology</w:t>
      </w:r>
      <w:r w:rsidR="004B4630" w:rsidRPr="00ED57E3">
        <w:rPr>
          <w:color w:val="000000"/>
          <w:szCs w:val="20"/>
        </w:rPr>
        <w:t xml:space="preserve"> </w:t>
      </w:r>
      <w:r w:rsidR="004B4630" w:rsidRPr="00ED57E3">
        <w:rPr>
          <w:rFonts w:hint="eastAsia"/>
          <w:color w:val="000000"/>
          <w:szCs w:val="20"/>
        </w:rPr>
        <w:t>exceeds others on</w:t>
      </w:r>
      <w:r w:rsidR="004B4630" w:rsidRPr="00ED57E3">
        <w:rPr>
          <w:color w:val="000000"/>
          <w:szCs w:val="20"/>
        </w:rPr>
        <w:t xml:space="preserve"> all aspects of </w:t>
      </w:r>
      <w:r w:rsidR="004B4630" w:rsidRPr="00ED57E3">
        <w:rPr>
          <w:rFonts w:hint="eastAsia"/>
          <w:color w:val="000000"/>
          <w:szCs w:val="20"/>
        </w:rPr>
        <w:t xml:space="preserve">the detection of </w:t>
      </w:r>
      <w:r w:rsidR="004B4630" w:rsidRPr="00ED57E3">
        <w:rPr>
          <w:color w:val="000000"/>
          <w:szCs w:val="20"/>
        </w:rPr>
        <w:t>chromatin interactions.</w:t>
      </w:r>
    </w:p>
    <w:p w:rsidR="00900179" w:rsidRDefault="00900179" w:rsidP="00900179">
      <w:pPr>
        <w:pStyle w:val="2"/>
        <w:rPr>
          <w:rFonts w:hint="eastAsia"/>
        </w:rPr>
      </w:pPr>
      <w:bookmarkStart w:id="9" w:name="_Toc402883794"/>
      <w:r>
        <w:rPr>
          <w:rFonts w:hint="eastAsia"/>
        </w:rPr>
        <w:t>The analytic methods for 3C-seq analysis</w:t>
      </w:r>
      <w:bookmarkEnd w:id="9"/>
    </w:p>
    <w:p w:rsidR="00900179" w:rsidRDefault="00900179" w:rsidP="00436277">
      <w:pPr>
        <w:rPr>
          <w:rFonts w:hint="eastAsia"/>
        </w:rPr>
      </w:pPr>
      <w:r>
        <w:rPr>
          <w:rFonts w:hint="eastAsia"/>
        </w:rPr>
        <w:t xml:space="preserve">The analytic methods available for 3C-seq analysis are showed in </w:t>
      </w:r>
      <w:r>
        <w:fldChar w:fldCharType="begin"/>
      </w:r>
      <w:r>
        <w:instrText xml:space="preserve"> </w:instrText>
      </w:r>
      <w:r>
        <w:rPr>
          <w:rFonts w:hint="eastAsia"/>
        </w:rPr>
        <w:instrText>REF _Ref402880749 \h</w:instrText>
      </w:r>
      <w:r>
        <w:instrText xml:space="preserve"> </w:instrText>
      </w:r>
      <w:r>
        <w:fldChar w:fldCharType="separate"/>
      </w:r>
      <w:r>
        <w:t xml:space="preserve">Table </w:t>
      </w:r>
      <w:r>
        <w:rPr>
          <w:noProof/>
        </w:rPr>
        <w:t>1</w:t>
      </w:r>
      <w:r>
        <w:fldChar w:fldCharType="end"/>
      </w:r>
      <w:r>
        <w:rPr>
          <w:rFonts w:hint="eastAsia"/>
        </w:rPr>
        <w:t>.</w:t>
      </w:r>
    </w:p>
    <w:p w:rsidR="00900179" w:rsidRPr="00900179" w:rsidRDefault="00900179" w:rsidP="00900179">
      <w:pPr>
        <w:pStyle w:val="ac"/>
        <w:rPr>
          <w:rFonts w:hint="eastAsia"/>
        </w:rPr>
      </w:pPr>
      <w:bookmarkStart w:id="10" w:name="_Ref402880749"/>
      <w:bookmarkStart w:id="11" w:name="_Toc402883747"/>
      <w:r>
        <w:t xml:space="preserve">Table </w:t>
      </w:r>
      <w:fldSimple w:instr=" SEQ Table \* ARABIC ">
        <w:r>
          <w:rPr>
            <w:noProof/>
          </w:rPr>
          <w:t>1</w:t>
        </w:r>
      </w:fldSimple>
      <w:bookmarkEnd w:id="10"/>
      <w:r>
        <w:rPr>
          <w:rFonts w:hint="eastAsia"/>
        </w:rPr>
        <w:t>. T</w:t>
      </w:r>
      <w:r>
        <w:t xml:space="preserve">he analytic </w:t>
      </w:r>
      <w:r>
        <w:rPr>
          <w:rFonts w:hint="eastAsia"/>
        </w:rPr>
        <w:t>method</w:t>
      </w:r>
      <w:r w:rsidRPr="00EB47D8">
        <w:t>s used for 3C-based studies.</w:t>
      </w:r>
      <w:bookmarkEnd w:id="11"/>
    </w:p>
    <w:tbl>
      <w:tblPr>
        <w:tblW w:w="0" w:type="auto"/>
        <w:tblBorders>
          <w:top w:val="single" w:sz="12" w:space="0" w:color="008000"/>
          <w:bottom w:val="single" w:sz="12" w:space="0" w:color="008000"/>
        </w:tblBorders>
        <w:tblLook w:val="01A0"/>
      </w:tblPr>
      <w:tblGrid>
        <w:gridCol w:w="1312"/>
        <w:gridCol w:w="1414"/>
        <w:gridCol w:w="1151"/>
        <w:gridCol w:w="961"/>
        <w:gridCol w:w="1210"/>
        <w:gridCol w:w="2474"/>
      </w:tblGrid>
      <w:tr w:rsidR="00900179" w:rsidRPr="00EB47D8" w:rsidTr="00AD2D62">
        <w:tc>
          <w:tcPr>
            <w:tcW w:w="1420" w:type="dxa"/>
            <w:tcBorders>
              <w:bottom w:val="single" w:sz="6" w:space="0" w:color="008000"/>
            </w:tcBorders>
            <w:shd w:val="clear" w:color="auto" w:fill="auto"/>
          </w:tcPr>
          <w:p w:rsidR="00900179" w:rsidRPr="00EB47D8" w:rsidRDefault="00900179" w:rsidP="00AD2D62">
            <w:pPr>
              <w:spacing w:after="0"/>
              <w:jc w:val="center"/>
              <w:rPr>
                <w:b/>
                <w:sz w:val="20"/>
                <w:szCs w:val="20"/>
              </w:rPr>
            </w:pPr>
            <w:r w:rsidRPr="00EB47D8">
              <w:rPr>
                <w:b/>
                <w:sz w:val="20"/>
                <w:szCs w:val="20"/>
              </w:rPr>
              <w:t>Name</w:t>
            </w:r>
          </w:p>
        </w:tc>
        <w:tc>
          <w:tcPr>
            <w:tcW w:w="1420" w:type="dxa"/>
            <w:tcBorders>
              <w:bottom w:val="single" w:sz="6" w:space="0" w:color="008000"/>
            </w:tcBorders>
            <w:shd w:val="clear" w:color="auto" w:fill="auto"/>
          </w:tcPr>
          <w:p w:rsidR="00900179" w:rsidRPr="00EB47D8" w:rsidRDefault="00900179" w:rsidP="00AD2D62">
            <w:pPr>
              <w:spacing w:after="0"/>
              <w:jc w:val="center"/>
              <w:rPr>
                <w:b/>
                <w:sz w:val="20"/>
                <w:szCs w:val="20"/>
              </w:rPr>
            </w:pPr>
            <w:r w:rsidRPr="00EB47D8">
              <w:rPr>
                <w:b/>
                <w:sz w:val="20"/>
                <w:szCs w:val="20"/>
              </w:rPr>
              <w:t>Programming</w:t>
            </w:r>
          </w:p>
        </w:tc>
        <w:tc>
          <w:tcPr>
            <w:tcW w:w="1421" w:type="dxa"/>
            <w:tcBorders>
              <w:bottom w:val="single" w:sz="6" w:space="0" w:color="008000"/>
            </w:tcBorders>
            <w:shd w:val="clear" w:color="auto" w:fill="auto"/>
          </w:tcPr>
          <w:p w:rsidR="00900179" w:rsidRPr="00EB47D8" w:rsidRDefault="00900179" w:rsidP="00AD2D62">
            <w:pPr>
              <w:spacing w:after="0"/>
              <w:jc w:val="center"/>
              <w:rPr>
                <w:b/>
                <w:sz w:val="20"/>
                <w:szCs w:val="20"/>
              </w:rPr>
            </w:pPr>
            <w:r w:rsidRPr="00EB47D8">
              <w:rPr>
                <w:b/>
                <w:sz w:val="20"/>
                <w:szCs w:val="20"/>
              </w:rPr>
              <w:t>User interface</w:t>
            </w:r>
          </w:p>
        </w:tc>
        <w:tc>
          <w:tcPr>
            <w:tcW w:w="1421" w:type="dxa"/>
            <w:tcBorders>
              <w:bottom w:val="single" w:sz="6" w:space="0" w:color="008000"/>
            </w:tcBorders>
            <w:shd w:val="clear" w:color="auto" w:fill="auto"/>
          </w:tcPr>
          <w:p w:rsidR="00900179" w:rsidRPr="00EB47D8" w:rsidRDefault="00900179" w:rsidP="00AD2D62">
            <w:pPr>
              <w:spacing w:after="0"/>
              <w:jc w:val="center"/>
              <w:rPr>
                <w:b/>
                <w:sz w:val="20"/>
                <w:szCs w:val="20"/>
              </w:rPr>
            </w:pPr>
            <w:r w:rsidRPr="00EB47D8">
              <w:rPr>
                <w:b/>
                <w:sz w:val="20"/>
                <w:szCs w:val="20"/>
              </w:rPr>
              <w:t>Data input</w:t>
            </w:r>
          </w:p>
        </w:tc>
        <w:tc>
          <w:tcPr>
            <w:tcW w:w="1626" w:type="dxa"/>
            <w:tcBorders>
              <w:bottom w:val="single" w:sz="6" w:space="0" w:color="008000"/>
            </w:tcBorders>
            <w:shd w:val="clear" w:color="auto" w:fill="auto"/>
          </w:tcPr>
          <w:p w:rsidR="00900179" w:rsidRPr="00EB47D8" w:rsidRDefault="00900179" w:rsidP="00AD2D62">
            <w:pPr>
              <w:spacing w:after="0"/>
              <w:jc w:val="center"/>
              <w:rPr>
                <w:b/>
                <w:sz w:val="20"/>
                <w:szCs w:val="20"/>
              </w:rPr>
            </w:pPr>
            <w:r w:rsidRPr="00EB47D8">
              <w:rPr>
                <w:b/>
                <w:sz w:val="20"/>
                <w:szCs w:val="20"/>
              </w:rPr>
              <w:t>3C technology</w:t>
            </w:r>
          </w:p>
        </w:tc>
        <w:tc>
          <w:tcPr>
            <w:tcW w:w="6660" w:type="dxa"/>
            <w:tcBorders>
              <w:bottom w:val="single" w:sz="6" w:space="0" w:color="008000"/>
            </w:tcBorders>
            <w:shd w:val="clear" w:color="auto" w:fill="auto"/>
          </w:tcPr>
          <w:p w:rsidR="00900179" w:rsidRPr="00EB47D8" w:rsidRDefault="00900179" w:rsidP="00AD2D62">
            <w:pPr>
              <w:spacing w:after="0"/>
              <w:jc w:val="center"/>
              <w:rPr>
                <w:b/>
                <w:sz w:val="20"/>
                <w:szCs w:val="20"/>
              </w:rPr>
            </w:pPr>
            <w:r w:rsidRPr="00EB47D8">
              <w:rPr>
                <w:b/>
                <w:sz w:val="20"/>
                <w:szCs w:val="20"/>
              </w:rPr>
              <w:t>Detection of significant genomic interactions</w:t>
            </w:r>
          </w:p>
        </w:tc>
      </w:tr>
      <w:tr w:rsidR="00900179" w:rsidRPr="00EB47D8" w:rsidTr="00AD2D62">
        <w:tc>
          <w:tcPr>
            <w:tcW w:w="1420" w:type="dxa"/>
            <w:shd w:val="clear" w:color="auto" w:fill="auto"/>
          </w:tcPr>
          <w:p w:rsidR="00900179" w:rsidRPr="00EB47D8" w:rsidRDefault="00900179" w:rsidP="00AD2D62">
            <w:pPr>
              <w:spacing w:after="0"/>
              <w:jc w:val="center"/>
              <w:rPr>
                <w:sz w:val="20"/>
                <w:szCs w:val="20"/>
              </w:rPr>
            </w:pPr>
            <w:r w:rsidRPr="00EB47D8">
              <w:rPr>
                <w:sz w:val="20"/>
                <w:szCs w:val="20"/>
              </w:rPr>
              <w:t>3C-analyzer*</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Perl and R</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GUI</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FASTQ</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Capture-C and 4C-seq</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Calculation of cumulative probability based on normal (</w:t>
            </w:r>
            <w:r w:rsidRPr="00EB47D8">
              <w:rPr>
                <w:i/>
                <w:sz w:val="20"/>
                <w:szCs w:val="20"/>
              </w:rPr>
              <w:t>cis</w:t>
            </w:r>
            <w:r w:rsidRPr="00EB47D8">
              <w:rPr>
                <w:sz w:val="20"/>
                <w:szCs w:val="20"/>
              </w:rPr>
              <w:t>-interactions) and exponential distribution (</w:t>
            </w:r>
            <w:r w:rsidRPr="00EB47D8">
              <w:rPr>
                <w:i/>
                <w:sz w:val="20"/>
                <w:szCs w:val="20"/>
              </w:rPr>
              <w:t>trans</w:t>
            </w:r>
            <w:r w:rsidRPr="00EB47D8">
              <w:rPr>
                <w:sz w:val="20"/>
                <w:szCs w:val="20"/>
              </w:rPr>
              <w:t>-interactions)</w:t>
            </w:r>
          </w:p>
        </w:tc>
      </w:tr>
      <w:tr w:rsidR="00900179" w:rsidRPr="00EB47D8" w:rsidTr="00AD2D62">
        <w:tc>
          <w:tcPr>
            <w:tcW w:w="1420" w:type="dxa"/>
            <w:shd w:val="clear" w:color="auto" w:fill="auto"/>
          </w:tcPr>
          <w:p w:rsidR="00900179" w:rsidRPr="00EB47D8" w:rsidRDefault="00900179" w:rsidP="00AD2D62">
            <w:pPr>
              <w:spacing w:after="0"/>
              <w:jc w:val="center"/>
              <w:rPr>
                <w:sz w:val="20"/>
                <w:szCs w:val="20"/>
              </w:rPr>
            </w:pPr>
            <w:r w:rsidRPr="00EB47D8">
              <w:rPr>
                <w:sz w:val="20"/>
                <w:szCs w:val="20"/>
              </w:rPr>
              <w:t>r3Cseq</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R</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Command line</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SAM</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4C-seq</w:t>
            </w:r>
          </w:p>
        </w:tc>
        <w:tc>
          <w:tcPr>
            <w:tcW w:w="6660" w:type="dxa"/>
            <w:shd w:val="clear" w:color="auto" w:fill="auto"/>
          </w:tcPr>
          <w:p w:rsidR="00900179" w:rsidRPr="00EB47D8" w:rsidRDefault="00900179" w:rsidP="00AD2D62">
            <w:pPr>
              <w:spacing w:after="0"/>
              <w:jc w:val="center"/>
              <w:rPr>
                <w:sz w:val="20"/>
                <w:szCs w:val="20"/>
              </w:rPr>
            </w:pPr>
            <w:r w:rsidRPr="00EB47D8">
              <w:rPr>
                <w:i/>
                <w:sz w:val="20"/>
                <w:szCs w:val="20"/>
              </w:rPr>
              <w:t>Z</w:t>
            </w:r>
            <w:r w:rsidRPr="00EB47D8">
              <w:rPr>
                <w:sz w:val="20"/>
                <w:szCs w:val="20"/>
              </w:rPr>
              <w:t>-score</w:t>
            </w:r>
          </w:p>
        </w:tc>
      </w:tr>
      <w:tr w:rsidR="00900179" w:rsidRPr="00EB47D8" w:rsidTr="00AD2D62">
        <w:tc>
          <w:tcPr>
            <w:tcW w:w="1420" w:type="dxa"/>
            <w:shd w:val="clear" w:color="auto" w:fill="auto"/>
          </w:tcPr>
          <w:p w:rsidR="00900179" w:rsidRPr="00EB47D8" w:rsidRDefault="00900179" w:rsidP="00AD2D62">
            <w:pPr>
              <w:spacing w:after="0"/>
              <w:jc w:val="center"/>
              <w:rPr>
                <w:i/>
                <w:sz w:val="20"/>
                <w:szCs w:val="20"/>
              </w:rPr>
            </w:pPr>
            <w:r w:rsidRPr="00EB47D8">
              <w:rPr>
                <w:i/>
                <w:sz w:val="20"/>
                <w:szCs w:val="20"/>
              </w:rPr>
              <w:t>fourSig</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Perl and R</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 xml:space="preserve">Standalone in </w:t>
            </w:r>
            <w:r w:rsidRPr="00EB47D8">
              <w:rPr>
                <w:sz w:val="20"/>
                <w:szCs w:val="20"/>
              </w:rPr>
              <w:lastRenderedPageBreak/>
              <w:t>command line</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lastRenderedPageBreak/>
              <w:t>FASTQ</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4C-seq</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 xml:space="preserve">Randomized distribution by permutation of the reads </w:t>
            </w:r>
            <w:r w:rsidRPr="00EB47D8">
              <w:rPr>
                <w:sz w:val="20"/>
                <w:szCs w:val="20"/>
              </w:rPr>
              <w:lastRenderedPageBreak/>
              <w:t>shuffling and significant threshold</w:t>
            </w:r>
          </w:p>
        </w:tc>
      </w:tr>
      <w:tr w:rsidR="00900179" w:rsidRPr="00EB47D8" w:rsidTr="00AD2D62">
        <w:tc>
          <w:tcPr>
            <w:tcW w:w="1420" w:type="dxa"/>
            <w:shd w:val="clear" w:color="auto" w:fill="auto"/>
          </w:tcPr>
          <w:p w:rsidR="00900179" w:rsidRPr="00EB47D8" w:rsidRDefault="00900179" w:rsidP="00AD2D62">
            <w:pPr>
              <w:spacing w:after="0"/>
              <w:jc w:val="center"/>
              <w:rPr>
                <w:i/>
                <w:sz w:val="20"/>
                <w:szCs w:val="20"/>
              </w:rPr>
            </w:pPr>
            <w:r w:rsidRPr="00EB47D8">
              <w:rPr>
                <w:i/>
                <w:sz w:val="20"/>
                <w:szCs w:val="20"/>
              </w:rPr>
              <w:lastRenderedPageBreak/>
              <w:t>Fit-Hi-C</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Python and R</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Standalone in command line</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Hi-C</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Empirical null models of contact probability</w:t>
            </w:r>
          </w:p>
        </w:tc>
      </w:tr>
      <w:tr w:rsidR="00900179" w:rsidRPr="00EB47D8" w:rsidTr="00AD2D62">
        <w:tc>
          <w:tcPr>
            <w:tcW w:w="1420" w:type="dxa"/>
            <w:shd w:val="clear" w:color="auto" w:fill="auto"/>
          </w:tcPr>
          <w:p w:rsidR="00900179" w:rsidRPr="00EB47D8" w:rsidRDefault="00900179" w:rsidP="00AD2D62">
            <w:pPr>
              <w:spacing w:after="0"/>
              <w:jc w:val="center"/>
              <w:rPr>
                <w:sz w:val="20"/>
                <w:szCs w:val="20"/>
              </w:rPr>
            </w:pPr>
            <w:r w:rsidRPr="00EB47D8">
              <w:rPr>
                <w:sz w:val="20"/>
                <w:szCs w:val="20"/>
              </w:rPr>
              <w:t>HiBrowse</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Python</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web-based</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multiple formats</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Hi-C</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State-of-the-art statistical methods utilizing Monte Carlo (MC) and analytic methods</w:t>
            </w:r>
          </w:p>
        </w:tc>
      </w:tr>
      <w:tr w:rsidR="00900179" w:rsidRPr="00EB47D8" w:rsidTr="00AD2D62">
        <w:tc>
          <w:tcPr>
            <w:tcW w:w="1420" w:type="dxa"/>
            <w:shd w:val="clear" w:color="auto" w:fill="auto"/>
          </w:tcPr>
          <w:p w:rsidR="00900179" w:rsidRPr="00EB47D8" w:rsidRDefault="00900179" w:rsidP="00AD2D62">
            <w:pPr>
              <w:spacing w:after="0"/>
              <w:jc w:val="center"/>
              <w:rPr>
                <w:sz w:val="20"/>
                <w:szCs w:val="20"/>
              </w:rPr>
            </w:pPr>
            <w:r w:rsidRPr="00EB47D8">
              <w:rPr>
                <w:sz w:val="20"/>
                <w:szCs w:val="20"/>
              </w:rPr>
              <w:t>HOMER</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Perl</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Standalone in command line</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Hi-C</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Binomial distribution based on the background model</w:t>
            </w:r>
          </w:p>
        </w:tc>
      </w:tr>
      <w:tr w:rsidR="00900179" w:rsidRPr="00EB47D8" w:rsidTr="00AD2D62">
        <w:tc>
          <w:tcPr>
            <w:tcW w:w="1420" w:type="dxa"/>
            <w:shd w:val="clear" w:color="auto" w:fill="auto"/>
          </w:tcPr>
          <w:p w:rsidR="00900179" w:rsidRPr="00EB47D8" w:rsidRDefault="00900179" w:rsidP="00AD2D62">
            <w:pPr>
              <w:spacing w:after="0"/>
              <w:jc w:val="center"/>
              <w:rPr>
                <w:sz w:val="20"/>
                <w:szCs w:val="20"/>
              </w:rPr>
            </w:pPr>
            <w:r w:rsidRPr="00EB47D8">
              <w:rPr>
                <w:sz w:val="20"/>
                <w:szCs w:val="20"/>
              </w:rPr>
              <w:t>HiTC</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R</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Command line</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CSV</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Hi-C and 5C</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Visualization of two-dimensional heatmap</w:t>
            </w:r>
          </w:p>
        </w:tc>
      </w:tr>
      <w:tr w:rsidR="00900179" w:rsidRPr="00EB47D8" w:rsidTr="00AD2D62">
        <w:tc>
          <w:tcPr>
            <w:tcW w:w="1420" w:type="dxa"/>
            <w:shd w:val="clear" w:color="auto" w:fill="auto"/>
          </w:tcPr>
          <w:p w:rsidR="00900179" w:rsidRPr="00EB47D8" w:rsidRDefault="00900179" w:rsidP="00AD2D62">
            <w:pPr>
              <w:spacing w:after="0"/>
              <w:jc w:val="center"/>
              <w:rPr>
                <w:sz w:val="20"/>
                <w:szCs w:val="20"/>
              </w:rPr>
            </w:pPr>
            <w:r w:rsidRPr="00EB47D8">
              <w:rPr>
                <w:sz w:val="20"/>
                <w:szCs w:val="20"/>
              </w:rPr>
              <w:t>My5C</w:t>
            </w:r>
          </w:p>
        </w:tc>
        <w:tc>
          <w:tcPr>
            <w:tcW w:w="1420" w:type="dxa"/>
            <w:shd w:val="clear" w:color="auto" w:fill="auto"/>
          </w:tcPr>
          <w:p w:rsidR="00900179" w:rsidRPr="00EB47D8" w:rsidRDefault="00900179" w:rsidP="00AD2D62">
            <w:pPr>
              <w:spacing w:after="0"/>
              <w:jc w:val="center"/>
              <w:rPr>
                <w:sz w:val="20"/>
                <w:szCs w:val="20"/>
              </w:rPr>
            </w:pPr>
            <w:r w:rsidRPr="00EB47D8">
              <w:rPr>
                <w:sz w:val="20"/>
                <w:szCs w:val="20"/>
              </w:rPr>
              <w:t>-</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web-based</w:t>
            </w:r>
          </w:p>
        </w:tc>
        <w:tc>
          <w:tcPr>
            <w:tcW w:w="1421" w:type="dxa"/>
            <w:shd w:val="clear" w:color="auto" w:fill="auto"/>
          </w:tcPr>
          <w:p w:rsidR="00900179" w:rsidRPr="00EB47D8" w:rsidRDefault="00900179" w:rsidP="00AD2D62">
            <w:pPr>
              <w:spacing w:after="0"/>
              <w:jc w:val="center"/>
              <w:rPr>
                <w:sz w:val="20"/>
                <w:szCs w:val="20"/>
              </w:rPr>
            </w:pPr>
            <w:r w:rsidRPr="00EB47D8">
              <w:rPr>
                <w:sz w:val="20"/>
                <w:szCs w:val="20"/>
              </w:rPr>
              <w:t>-</w:t>
            </w:r>
          </w:p>
        </w:tc>
        <w:tc>
          <w:tcPr>
            <w:tcW w:w="1626" w:type="dxa"/>
            <w:shd w:val="clear" w:color="auto" w:fill="auto"/>
          </w:tcPr>
          <w:p w:rsidR="00900179" w:rsidRPr="00EB47D8" w:rsidRDefault="00900179" w:rsidP="00AD2D62">
            <w:pPr>
              <w:spacing w:after="0"/>
              <w:jc w:val="center"/>
              <w:rPr>
                <w:sz w:val="20"/>
                <w:szCs w:val="20"/>
              </w:rPr>
            </w:pPr>
            <w:r w:rsidRPr="00EB47D8">
              <w:rPr>
                <w:sz w:val="20"/>
                <w:szCs w:val="20"/>
              </w:rPr>
              <w:t>5C</w:t>
            </w:r>
          </w:p>
        </w:tc>
        <w:tc>
          <w:tcPr>
            <w:tcW w:w="6660" w:type="dxa"/>
            <w:shd w:val="clear" w:color="auto" w:fill="auto"/>
          </w:tcPr>
          <w:p w:rsidR="00900179" w:rsidRPr="00EB47D8" w:rsidRDefault="00900179" w:rsidP="00AD2D62">
            <w:pPr>
              <w:spacing w:after="0"/>
              <w:jc w:val="center"/>
              <w:rPr>
                <w:sz w:val="20"/>
                <w:szCs w:val="20"/>
              </w:rPr>
            </w:pPr>
            <w:r w:rsidRPr="00EB47D8">
              <w:rPr>
                <w:sz w:val="20"/>
                <w:szCs w:val="20"/>
              </w:rPr>
              <w:t>Visualization of two-dimensional heatmap</w:t>
            </w:r>
          </w:p>
        </w:tc>
      </w:tr>
    </w:tbl>
    <w:p w:rsidR="00900179" w:rsidRPr="00900179" w:rsidRDefault="00900179" w:rsidP="00436277">
      <w:pPr>
        <w:rPr>
          <w:rFonts w:hint="eastAsia"/>
        </w:rPr>
      </w:pPr>
    </w:p>
    <w:p w:rsidR="00860745" w:rsidRDefault="001C21DF">
      <w:pPr>
        <w:pStyle w:val="1"/>
        <w:spacing w:after="312"/>
      </w:pPr>
      <w:bookmarkStart w:id="12" w:name="_Toc402883795"/>
      <w:r>
        <w:rPr>
          <w:rFonts w:eastAsia="宋体" w:hint="eastAsia"/>
        </w:rPr>
        <w:t>Introduction of 3C-analyzer</w:t>
      </w:r>
      <w:bookmarkEnd w:id="12"/>
    </w:p>
    <w:p w:rsidR="00860745" w:rsidRDefault="00860745" w:rsidP="0066778C">
      <w:pPr>
        <w:pStyle w:val="2"/>
      </w:pPr>
      <w:bookmarkStart w:id="13" w:name="__RefHeading__26_314967251"/>
      <w:bookmarkStart w:id="14" w:name="__RefHeading__94_1369422891"/>
      <w:bookmarkStart w:id="15" w:name="_Toc402883796"/>
      <w:bookmarkEnd w:id="13"/>
      <w:bookmarkEnd w:id="14"/>
      <w:r>
        <w:t xml:space="preserve">Functions of </w:t>
      </w:r>
      <w:r w:rsidR="001C21DF">
        <w:rPr>
          <w:rFonts w:hint="eastAsia"/>
        </w:rPr>
        <w:t>3C-analyzer</w:t>
      </w:r>
      <w:bookmarkEnd w:id="15"/>
    </w:p>
    <w:p w:rsidR="00860745" w:rsidRDefault="001C21DF">
      <w:pPr>
        <w:spacing w:after="312"/>
      </w:pPr>
      <w:r>
        <w:t>3C-analyzer</w:t>
      </w:r>
      <w:r w:rsidR="003A424D">
        <w:t xml:space="preserve"> is a </w:t>
      </w:r>
      <w:r w:rsidR="00900179">
        <w:rPr>
          <w:rFonts w:hint="eastAsia"/>
        </w:rPr>
        <w:t xml:space="preserve">computational </w:t>
      </w:r>
      <w:r w:rsidR="003A424D">
        <w:rPr>
          <w:rFonts w:hint="eastAsia"/>
        </w:rPr>
        <w:t>method</w:t>
      </w:r>
      <w:r w:rsidR="00860745">
        <w:t xml:space="preserve"> for </w:t>
      </w:r>
      <w:r w:rsidR="003A424D">
        <w:rPr>
          <w:rFonts w:hint="eastAsia"/>
        </w:rPr>
        <w:t>3C-seq</w:t>
      </w:r>
      <w:r w:rsidR="00860745">
        <w:t xml:space="preserve"> data analysis. </w:t>
      </w:r>
    </w:p>
    <w:p w:rsidR="003A424D" w:rsidRDefault="003A424D" w:rsidP="003A424D">
      <w:pPr>
        <w:numPr>
          <w:ilvl w:val="0"/>
          <w:numId w:val="25"/>
        </w:numPr>
        <w:spacing w:after="312"/>
        <w:rPr>
          <w:rFonts w:hint="eastAsia"/>
        </w:rPr>
      </w:pPr>
      <w:r>
        <w:t>3C-analyzer</w:t>
      </w:r>
      <w:r>
        <w:rPr>
          <w:rFonts w:hint="eastAsia"/>
        </w:rPr>
        <w:t xml:space="preserve"> provides a new statistical method for the detection of chromatin interactions</w:t>
      </w:r>
      <w:r w:rsidR="00860745">
        <w:t>.</w:t>
      </w:r>
      <w:r>
        <w:rPr>
          <w:rFonts w:hint="eastAsia"/>
        </w:rPr>
        <w:t xml:space="preserve"> This method includes significance analysis and RC correction of </w:t>
      </w:r>
      <w:r w:rsidRPr="003A424D">
        <w:rPr>
          <w:rFonts w:hint="eastAsia"/>
          <w:i/>
        </w:rPr>
        <w:t>cis</w:t>
      </w:r>
      <w:r>
        <w:rPr>
          <w:rFonts w:hint="eastAsia"/>
        </w:rPr>
        <w:t>-interactions.</w:t>
      </w:r>
    </w:p>
    <w:p w:rsidR="00860745" w:rsidRPr="003A424D" w:rsidRDefault="003A424D" w:rsidP="003A424D">
      <w:pPr>
        <w:numPr>
          <w:ilvl w:val="0"/>
          <w:numId w:val="25"/>
        </w:numPr>
        <w:spacing w:after="312"/>
        <w:rPr>
          <w:rFonts w:hint="eastAsia"/>
        </w:rPr>
      </w:pPr>
      <w:r>
        <w:t>3C-analyzer</w:t>
      </w:r>
      <w:r w:rsidR="00CB1D3A">
        <w:rPr>
          <w:rFonts w:hint="eastAsia"/>
        </w:rPr>
        <w:t xml:space="preserve"> is a</w:t>
      </w:r>
      <w:r>
        <w:rPr>
          <w:rFonts w:hint="eastAsia"/>
        </w:rPr>
        <w:t xml:space="preserve"> </w:t>
      </w:r>
      <w:r w:rsidR="00CB1D3A">
        <w:rPr>
          <w:rFonts w:hint="eastAsia"/>
        </w:rPr>
        <w:t>computational tool</w:t>
      </w:r>
      <w:r w:rsidR="00860745">
        <w:t>.</w:t>
      </w:r>
      <w:r>
        <w:rPr>
          <w:rFonts w:hint="eastAsia"/>
        </w:rPr>
        <w:t xml:space="preserve"> </w:t>
      </w:r>
      <w:r w:rsidRPr="003A424D">
        <w:rPr>
          <w:iCs/>
          <w:color w:val="000000"/>
          <w:szCs w:val="20"/>
        </w:rPr>
        <w:t>Th</w:t>
      </w:r>
      <w:r w:rsidRPr="003A424D">
        <w:rPr>
          <w:rFonts w:hint="eastAsia"/>
          <w:iCs/>
          <w:color w:val="000000"/>
          <w:szCs w:val="20"/>
        </w:rPr>
        <w:t>is</w:t>
      </w:r>
      <w:r w:rsidRPr="003A424D">
        <w:rPr>
          <w:iCs/>
          <w:color w:val="000000"/>
          <w:szCs w:val="20"/>
        </w:rPr>
        <w:t xml:space="preserve"> </w:t>
      </w:r>
      <w:r w:rsidR="0019058C">
        <w:rPr>
          <w:rFonts w:hint="eastAsia"/>
          <w:iCs/>
          <w:color w:val="000000"/>
          <w:szCs w:val="20"/>
        </w:rPr>
        <w:t>software</w:t>
      </w:r>
      <w:r w:rsidRPr="003A424D">
        <w:rPr>
          <w:iCs/>
          <w:color w:val="000000"/>
          <w:szCs w:val="20"/>
        </w:rPr>
        <w:t xml:space="preserve"> </w:t>
      </w:r>
      <w:r w:rsidRPr="003A424D">
        <w:rPr>
          <w:rFonts w:hint="eastAsia"/>
          <w:iCs/>
          <w:color w:val="000000"/>
          <w:szCs w:val="20"/>
        </w:rPr>
        <w:t xml:space="preserve">integrates all the pipelines required for 3C-seq data analysis, and </w:t>
      </w:r>
      <w:r w:rsidRPr="003A424D">
        <w:rPr>
          <w:iCs/>
          <w:color w:val="000000"/>
          <w:szCs w:val="20"/>
        </w:rPr>
        <w:t xml:space="preserve">includes </w:t>
      </w:r>
      <w:r w:rsidRPr="003A424D">
        <w:rPr>
          <w:rFonts w:hint="eastAsia"/>
          <w:iCs/>
          <w:color w:val="000000"/>
          <w:szCs w:val="20"/>
        </w:rPr>
        <w:t xml:space="preserve">the </w:t>
      </w:r>
      <w:r w:rsidRPr="003A424D">
        <w:rPr>
          <w:iCs/>
          <w:color w:val="000000"/>
          <w:szCs w:val="20"/>
        </w:rPr>
        <w:t xml:space="preserve">full workflow </w:t>
      </w:r>
      <w:r w:rsidRPr="003A424D">
        <w:rPr>
          <w:rFonts w:hint="eastAsia"/>
          <w:iCs/>
          <w:color w:val="000000"/>
          <w:szCs w:val="20"/>
        </w:rPr>
        <w:t xml:space="preserve">required </w:t>
      </w:r>
      <w:r w:rsidRPr="003A424D">
        <w:rPr>
          <w:iCs/>
          <w:color w:val="000000"/>
          <w:szCs w:val="20"/>
        </w:rPr>
        <w:t xml:space="preserve">for </w:t>
      </w:r>
      <w:r w:rsidRPr="003A424D">
        <w:rPr>
          <w:rFonts w:hint="eastAsia"/>
          <w:iCs/>
          <w:color w:val="000000"/>
          <w:szCs w:val="20"/>
        </w:rPr>
        <w:t>3C-seq</w:t>
      </w:r>
      <w:r w:rsidRPr="003A424D">
        <w:rPr>
          <w:iCs/>
          <w:color w:val="000000"/>
          <w:szCs w:val="20"/>
        </w:rPr>
        <w:t xml:space="preserve"> data analysis</w:t>
      </w:r>
      <w:r w:rsidRPr="003A424D">
        <w:rPr>
          <w:color w:val="000000"/>
          <w:szCs w:val="20"/>
        </w:rPr>
        <w:t xml:space="preserve"> including raw data processing, genome mapping, co-localization detect</w:t>
      </w:r>
      <w:r w:rsidRPr="003A424D">
        <w:rPr>
          <w:rFonts w:hint="eastAsia"/>
          <w:color w:val="000000"/>
          <w:szCs w:val="20"/>
        </w:rPr>
        <w:t>ion</w:t>
      </w:r>
      <w:r w:rsidRPr="003A424D">
        <w:rPr>
          <w:color w:val="000000"/>
          <w:szCs w:val="20"/>
        </w:rPr>
        <w:t xml:space="preserve">, and </w:t>
      </w:r>
      <w:r w:rsidRPr="003A424D">
        <w:rPr>
          <w:rFonts w:hint="eastAsia"/>
          <w:color w:val="000000"/>
          <w:szCs w:val="20"/>
        </w:rPr>
        <w:t>significance analysis</w:t>
      </w:r>
      <w:r w:rsidRPr="003A424D">
        <w:rPr>
          <w:color w:val="000000"/>
          <w:szCs w:val="20"/>
        </w:rPr>
        <w:t>.</w:t>
      </w:r>
    </w:p>
    <w:p w:rsidR="003A424D" w:rsidRPr="00D37407" w:rsidRDefault="003A424D" w:rsidP="003A424D">
      <w:pPr>
        <w:numPr>
          <w:ilvl w:val="0"/>
          <w:numId w:val="25"/>
        </w:numPr>
        <w:spacing w:after="312"/>
        <w:rPr>
          <w:rFonts w:hint="eastAsia"/>
        </w:rPr>
      </w:pPr>
      <w:r>
        <w:t>3C-analyzer</w:t>
      </w:r>
      <w:r>
        <w:rPr>
          <w:rFonts w:hint="eastAsia"/>
        </w:rPr>
        <w:t xml:space="preserve"> can be used for data analysis from </w:t>
      </w:r>
      <w:r w:rsidR="00011E62">
        <w:rPr>
          <w:rFonts w:hint="eastAsia"/>
          <w:iCs/>
          <w:color w:val="000000"/>
          <w:szCs w:val="20"/>
        </w:rPr>
        <w:t xml:space="preserve">3C-MTS/Capture-C, </w:t>
      </w:r>
      <w:r>
        <w:rPr>
          <w:rFonts w:hint="eastAsia"/>
          <w:iCs/>
          <w:color w:val="000000"/>
          <w:szCs w:val="20"/>
        </w:rPr>
        <w:t>4C-seq</w:t>
      </w:r>
      <w:r w:rsidR="00011E62">
        <w:rPr>
          <w:rFonts w:hint="eastAsia"/>
          <w:iCs/>
          <w:color w:val="000000"/>
          <w:szCs w:val="20"/>
        </w:rPr>
        <w:t xml:space="preserve"> and Hi-C</w:t>
      </w:r>
      <w:r>
        <w:rPr>
          <w:rFonts w:hint="eastAsia"/>
          <w:iCs/>
          <w:color w:val="000000"/>
          <w:szCs w:val="20"/>
        </w:rPr>
        <w:t>.</w:t>
      </w:r>
    </w:p>
    <w:p w:rsidR="00D37407" w:rsidRDefault="00D37407" w:rsidP="00D37407">
      <w:pPr>
        <w:rPr>
          <w:rFonts w:hint="eastAsia"/>
          <w:color w:val="000000"/>
          <w:szCs w:val="20"/>
        </w:rPr>
      </w:pPr>
      <w:r w:rsidRPr="00ED57E3">
        <w:rPr>
          <w:color w:val="000000"/>
          <w:szCs w:val="20"/>
        </w:rPr>
        <w:t xml:space="preserve">The typical </w:t>
      </w:r>
      <w:r w:rsidRPr="00ED57E3">
        <w:rPr>
          <w:rFonts w:hint="eastAsia"/>
          <w:color w:val="000000"/>
          <w:szCs w:val="20"/>
        </w:rPr>
        <w:t>workflow</w:t>
      </w:r>
      <w:r w:rsidRPr="00ED57E3">
        <w:rPr>
          <w:color w:val="000000"/>
          <w:szCs w:val="20"/>
        </w:rPr>
        <w:t xml:space="preserve"> of 3C-seq </w:t>
      </w:r>
      <w:r w:rsidRPr="00ED57E3">
        <w:rPr>
          <w:rFonts w:hint="eastAsia"/>
          <w:color w:val="000000"/>
          <w:szCs w:val="20"/>
        </w:rPr>
        <w:t xml:space="preserve">experiments </w:t>
      </w:r>
      <w:r w:rsidRPr="00ED57E3">
        <w:rPr>
          <w:color w:val="000000"/>
          <w:szCs w:val="20"/>
        </w:rPr>
        <w:t>applicable</w:t>
      </w:r>
      <w:r w:rsidRPr="00ED57E3">
        <w:rPr>
          <w:rFonts w:hint="eastAsia"/>
          <w:color w:val="000000"/>
          <w:szCs w:val="20"/>
        </w:rPr>
        <w:t xml:space="preserve"> in 3C-analyzer</w:t>
      </w:r>
      <w:r w:rsidRPr="00ED57E3">
        <w:rPr>
          <w:color w:val="000000"/>
          <w:szCs w:val="20"/>
        </w:rPr>
        <w:t xml:space="preserve"> is described in</w:t>
      </w:r>
      <w:r>
        <w:rPr>
          <w:rFonts w:hint="eastAsia"/>
          <w:color w:val="000000"/>
          <w:szCs w:val="20"/>
        </w:rPr>
        <w:t xml:space="preserve"> </w:t>
      </w:r>
      <w:r>
        <w:rPr>
          <w:color w:val="000000"/>
          <w:szCs w:val="20"/>
        </w:rPr>
        <w:fldChar w:fldCharType="begin"/>
      </w:r>
      <w:r>
        <w:rPr>
          <w:color w:val="000000"/>
          <w:szCs w:val="20"/>
        </w:rPr>
        <w:instrText xml:space="preserve"> </w:instrText>
      </w:r>
      <w:r>
        <w:rPr>
          <w:rFonts w:hint="eastAsia"/>
          <w:color w:val="000000"/>
          <w:szCs w:val="20"/>
        </w:rPr>
        <w:instrText>REF _Ref402878656 \h</w:instrText>
      </w:r>
      <w:r>
        <w:rPr>
          <w:color w:val="000000"/>
          <w:szCs w:val="20"/>
        </w:rPr>
        <w:instrText xml:space="preserve"> </w:instrText>
      </w:r>
      <w:r>
        <w:rPr>
          <w:color w:val="000000"/>
          <w:szCs w:val="20"/>
        </w:rPr>
      </w:r>
      <w:r>
        <w:rPr>
          <w:color w:val="000000"/>
          <w:szCs w:val="20"/>
        </w:rPr>
        <w:fldChar w:fldCharType="separate"/>
      </w:r>
      <w:r>
        <w:t xml:space="preserve">Fig. </w:t>
      </w:r>
      <w:r>
        <w:rPr>
          <w:noProof/>
        </w:rPr>
        <w:t>1</w:t>
      </w:r>
      <w:r>
        <w:rPr>
          <w:color w:val="000000"/>
          <w:szCs w:val="20"/>
        </w:rPr>
        <w:fldChar w:fldCharType="end"/>
      </w:r>
      <w:r w:rsidRPr="00ED57E3">
        <w:rPr>
          <w:color w:val="000000"/>
          <w:szCs w:val="20"/>
        </w:rPr>
        <w:t xml:space="preserve">. Cultured cells are first treated with formaldehyde to cross-link chromatin and preserve DNA nuclear proximity. The cross-linked chromatins are then digested with a primary restriction enzyme (namely </w:t>
      </w:r>
      <w:r w:rsidRPr="00ED57E3">
        <w:rPr>
          <w:i/>
          <w:color w:val="000000"/>
          <w:szCs w:val="20"/>
        </w:rPr>
        <w:t>EcoR</w:t>
      </w:r>
      <w:r w:rsidRPr="00ED57E3">
        <w:rPr>
          <w:color w:val="000000"/>
          <w:szCs w:val="20"/>
        </w:rPr>
        <w:t xml:space="preserve">I or </w:t>
      </w:r>
      <w:r w:rsidRPr="00ED57E3">
        <w:rPr>
          <w:i/>
          <w:color w:val="000000"/>
          <w:szCs w:val="20"/>
        </w:rPr>
        <w:t>Dpn</w:t>
      </w:r>
      <w:r w:rsidRPr="00ED57E3">
        <w:rPr>
          <w:color w:val="000000"/>
          <w:szCs w:val="20"/>
        </w:rPr>
        <w:t xml:space="preserve">II), and ligated under a diluted condition to promote </w:t>
      </w:r>
      <w:r w:rsidRPr="00ED57E3">
        <w:rPr>
          <w:rFonts w:hint="eastAsia"/>
          <w:color w:val="000000"/>
          <w:szCs w:val="20"/>
        </w:rPr>
        <w:t>inter-/</w:t>
      </w:r>
      <w:r w:rsidRPr="00ED57E3">
        <w:rPr>
          <w:color w:val="000000"/>
          <w:szCs w:val="20"/>
        </w:rPr>
        <w:t xml:space="preserve">intra-molecular and proximity ligation known as junction DNAs. After reverse cross-linking and DNA purification, the 3C DNAs are cut into smaller fragments by a 4-cutter restriction enzyme (namely </w:t>
      </w:r>
      <w:r w:rsidRPr="00ED57E3">
        <w:rPr>
          <w:i/>
          <w:color w:val="000000"/>
          <w:szCs w:val="20"/>
        </w:rPr>
        <w:t>Dpn</w:t>
      </w:r>
      <w:r w:rsidRPr="00ED57E3">
        <w:rPr>
          <w:color w:val="000000"/>
          <w:szCs w:val="20"/>
        </w:rPr>
        <w:t xml:space="preserve">II) or mechanical sonication. The resulting smaller fragments containing junction DNAs are ligated into small circular loops and amplified using an inverse PCR amplification in 4C-seq, or captured by biotin-labelled probes followed by PCR amplification in 3C-MTS/Capture-C. </w:t>
      </w:r>
    </w:p>
    <w:p w:rsidR="00D37407" w:rsidRDefault="00F95D62" w:rsidP="00E43449">
      <w:pPr>
        <w:jc w:val="center"/>
        <w:rPr>
          <w:rFonts w:hint="eastAsia"/>
          <w:color w:val="000000"/>
          <w:szCs w:val="20"/>
        </w:rPr>
      </w:pPr>
      <w:r>
        <w:rPr>
          <w:rFonts w:hint="eastAsia"/>
          <w:noProof/>
          <w:color w:val="000000"/>
          <w:szCs w:val="20"/>
        </w:rPr>
        <w:lastRenderedPageBreak/>
        <w:drawing>
          <wp:inline distT="0" distB="0" distL="0" distR="0">
            <wp:extent cx="5270500" cy="2959100"/>
            <wp:effectExtent l="19050" t="0" r="6350" b="0"/>
            <wp:docPr id="1" name="图片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13" cstate="print"/>
                    <a:srcRect/>
                    <a:stretch>
                      <a:fillRect/>
                    </a:stretch>
                  </pic:blipFill>
                  <pic:spPr bwMode="auto">
                    <a:xfrm>
                      <a:off x="0" y="0"/>
                      <a:ext cx="5270500" cy="2959100"/>
                    </a:xfrm>
                    <a:prstGeom prst="rect">
                      <a:avLst/>
                    </a:prstGeom>
                    <a:noFill/>
                    <a:ln w="9525">
                      <a:noFill/>
                      <a:miter lim="800000"/>
                      <a:headEnd/>
                      <a:tailEnd/>
                    </a:ln>
                  </pic:spPr>
                </pic:pic>
              </a:graphicData>
            </a:graphic>
          </wp:inline>
        </w:drawing>
      </w:r>
    </w:p>
    <w:p w:rsidR="00D37407" w:rsidRPr="00D37407" w:rsidRDefault="00D37407" w:rsidP="00D37407">
      <w:pPr>
        <w:pStyle w:val="ac"/>
      </w:pPr>
      <w:r>
        <w:rPr>
          <w:rFonts w:hint="eastAsia"/>
        </w:rPr>
        <w:t xml:space="preserve"> </w:t>
      </w:r>
      <w:bookmarkStart w:id="16" w:name="_Ref402878656"/>
      <w:bookmarkStart w:id="17" w:name="_Toc402883769"/>
      <w:r>
        <w:t xml:space="preserve">Fig. </w:t>
      </w:r>
      <w:fldSimple w:instr=" SEQ Fig. \* ARABIC ">
        <w:r w:rsidR="00FC2F2E">
          <w:rPr>
            <w:noProof/>
          </w:rPr>
          <w:t>1</w:t>
        </w:r>
      </w:fldSimple>
      <w:bookmarkEnd w:id="16"/>
      <w:r>
        <w:rPr>
          <w:rFonts w:hint="eastAsia"/>
        </w:rPr>
        <w:t xml:space="preserve"> Workflow of 3C-seq</w:t>
      </w:r>
      <w:bookmarkEnd w:id="17"/>
    </w:p>
    <w:p w:rsidR="00860745" w:rsidRDefault="00E43C66" w:rsidP="0066778C">
      <w:pPr>
        <w:pStyle w:val="2"/>
        <w:rPr>
          <w:rFonts w:hint="eastAsia"/>
        </w:rPr>
      </w:pPr>
      <w:bookmarkStart w:id="18" w:name="__RefHeading__28_314967251"/>
      <w:bookmarkStart w:id="19" w:name="__RefHeading__96_1369422891"/>
      <w:bookmarkStart w:id="20" w:name="_Toc402883797"/>
      <w:bookmarkEnd w:id="18"/>
      <w:bookmarkEnd w:id="19"/>
      <w:r>
        <w:rPr>
          <w:rFonts w:hint="eastAsia"/>
        </w:rPr>
        <w:t>The method of s</w:t>
      </w:r>
      <w:r w:rsidR="00D37407">
        <w:rPr>
          <w:rFonts w:hint="eastAsia"/>
        </w:rPr>
        <w:t>ignificance analysis in 3C-analyzer</w:t>
      </w:r>
      <w:bookmarkEnd w:id="20"/>
    </w:p>
    <w:p w:rsidR="00D37407" w:rsidRPr="00745098" w:rsidRDefault="00D37407" w:rsidP="00D37407">
      <w:pPr>
        <w:rPr>
          <w:rFonts w:hint="eastAsia"/>
          <w:color w:val="000000"/>
          <w:szCs w:val="20"/>
        </w:rPr>
      </w:pPr>
      <w:r w:rsidRPr="00ED57E3">
        <w:rPr>
          <w:color w:val="000000"/>
          <w:szCs w:val="20"/>
        </w:rPr>
        <w:t xml:space="preserve">We divided the target regions into multiple fragments (viewpoints), which were the upstream or downstream sequences of primary enzyme cutting-sites. For a pair of sequence reads, </w:t>
      </w:r>
      <w:r w:rsidRPr="00ED57E3">
        <w:rPr>
          <w:rFonts w:hint="eastAsia"/>
          <w:color w:val="000000"/>
          <w:szCs w:val="20"/>
        </w:rPr>
        <w:t xml:space="preserve">if </w:t>
      </w:r>
      <w:r w:rsidRPr="00ED57E3">
        <w:rPr>
          <w:color w:val="000000"/>
          <w:szCs w:val="20"/>
        </w:rPr>
        <w:t>one read was uniquely mapped into a viewpoint</w:t>
      </w:r>
      <w:r w:rsidRPr="00ED57E3">
        <w:rPr>
          <w:rFonts w:hint="eastAsia"/>
          <w:color w:val="000000"/>
          <w:szCs w:val="20"/>
        </w:rPr>
        <w:t xml:space="preserve"> </w:t>
      </w:r>
      <w:r w:rsidRPr="00ED57E3">
        <w:rPr>
          <w:color w:val="000000"/>
          <w:szCs w:val="20"/>
        </w:rPr>
        <w:t xml:space="preserve">and the other one was mapped into another genomic region, we defined the non-viewpoint region as co-localized region (CLR). We quantified chromatin interactions by RC frequency of </w:t>
      </w:r>
      <w:r w:rsidRPr="00ED57E3">
        <w:rPr>
          <w:rFonts w:hint="eastAsia"/>
          <w:color w:val="000000"/>
          <w:szCs w:val="20"/>
        </w:rPr>
        <w:t xml:space="preserve">the </w:t>
      </w:r>
      <w:r w:rsidRPr="00ED57E3">
        <w:rPr>
          <w:color w:val="000000"/>
          <w:szCs w:val="20"/>
        </w:rPr>
        <w:t>binned genomic window</w:t>
      </w:r>
      <w:r w:rsidRPr="00ED57E3">
        <w:rPr>
          <w:rFonts w:hint="eastAsia"/>
          <w:color w:val="000000"/>
          <w:szCs w:val="20"/>
        </w:rPr>
        <w:t>s</w:t>
      </w:r>
      <w:r w:rsidRPr="00ED57E3">
        <w:rPr>
          <w:color w:val="000000"/>
          <w:szCs w:val="20"/>
        </w:rPr>
        <w:t xml:space="preserve"> (GW</w:t>
      </w:r>
      <w:r w:rsidRPr="00ED57E3">
        <w:rPr>
          <w:rFonts w:hint="eastAsia"/>
          <w:color w:val="000000"/>
          <w:szCs w:val="20"/>
        </w:rPr>
        <w:t>s</w:t>
      </w:r>
      <w:r w:rsidRPr="00ED57E3">
        <w:rPr>
          <w:color w:val="000000"/>
          <w:szCs w:val="20"/>
        </w:rPr>
        <w:t xml:space="preserve">). DNA sequences in a chromosome </w:t>
      </w:r>
      <w:r w:rsidRPr="00ED57E3">
        <w:rPr>
          <w:i/>
          <w:color w:val="000000"/>
          <w:szCs w:val="20"/>
        </w:rPr>
        <w:t>c</w:t>
      </w:r>
      <w:r w:rsidRPr="00ED57E3">
        <w:rPr>
          <w:color w:val="000000"/>
          <w:szCs w:val="20"/>
        </w:rPr>
        <w:t xml:space="preserve"> are binned int</w:t>
      </w:r>
      <w:r w:rsidRPr="00745098">
        <w:rPr>
          <w:color w:val="000000"/>
          <w:szCs w:val="20"/>
        </w:rPr>
        <w:t xml:space="preserve">o </w:t>
      </w:r>
      <w:r w:rsidRPr="00745098">
        <w:rPr>
          <w:i/>
          <w:color w:val="000000"/>
          <w:szCs w:val="20"/>
        </w:rPr>
        <w:t>N</w:t>
      </w:r>
      <w:r w:rsidRPr="00745098">
        <w:rPr>
          <w:color w:val="000000"/>
          <w:szCs w:val="20"/>
        </w:rPr>
        <w:t xml:space="preserve"> continuous GWs labelled with </w:t>
      </w:r>
      <w:r w:rsidRPr="00745098">
        <w:rPr>
          <w:i/>
          <w:color w:val="000000"/>
          <w:szCs w:val="20"/>
        </w:rPr>
        <w:t>Bin</w:t>
      </w:r>
      <w:r w:rsidRPr="00745098">
        <w:rPr>
          <w:i/>
          <w:color w:val="000000"/>
          <w:szCs w:val="20"/>
          <w:vertAlign w:val="subscript"/>
        </w:rPr>
        <w:t>c,i</w:t>
      </w:r>
      <w:r w:rsidRPr="00745098">
        <w:rPr>
          <w:color w:val="000000"/>
          <w:szCs w:val="20"/>
        </w:rPr>
        <w:t xml:space="preserve"> (1 ≤ </w:t>
      </w:r>
      <w:r w:rsidRPr="00745098">
        <w:rPr>
          <w:i/>
          <w:color w:val="000000"/>
          <w:szCs w:val="20"/>
        </w:rPr>
        <w:t>i</w:t>
      </w:r>
      <w:r w:rsidRPr="00745098">
        <w:rPr>
          <w:color w:val="000000"/>
          <w:szCs w:val="20"/>
        </w:rPr>
        <w:t xml:space="preserve"> ≤ </w:t>
      </w:r>
      <w:r w:rsidRPr="00745098">
        <w:rPr>
          <w:i/>
          <w:color w:val="000000"/>
          <w:szCs w:val="20"/>
        </w:rPr>
        <w:t>N</w:t>
      </w:r>
      <w:r w:rsidRPr="00745098">
        <w:rPr>
          <w:color w:val="000000"/>
          <w:szCs w:val="20"/>
        </w:rPr>
        <w:t>).</w:t>
      </w:r>
      <w:r w:rsidRPr="00745098">
        <w:rPr>
          <w:rFonts w:hint="eastAsia"/>
          <w:color w:val="000000"/>
          <w:szCs w:val="20"/>
        </w:rPr>
        <w:t xml:space="preserve"> </w:t>
      </w:r>
      <w:r w:rsidRPr="00745098">
        <w:rPr>
          <w:color w:val="000000"/>
          <w:szCs w:val="20"/>
        </w:rPr>
        <w:t xml:space="preserve">Chromatin interactions are defined as </w:t>
      </w:r>
      <w:r w:rsidRPr="00745098">
        <w:rPr>
          <w:i/>
          <w:color w:val="000000"/>
          <w:szCs w:val="20"/>
        </w:rPr>
        <w:t>cis-</w:t>
      </w:r>
      <w:r w:rsidRPr="00745098">
        <w:rPr>
          <w:color w:val="000000"/>
          <w:szCs w:val="20"/>
        </w:rPr>
        <w:t>interactions (</w:t>
      </w:r>
      <w:r w:rsidRPr="00745098">
        <w:rPr>
          <w:i/>
          <w:color w:val="000000"/>
          <w:szCs w:val="20"/>
        </w:rPr>
        <w:t>c</w:t>
      </w:r>
      <w:r w:rsidRPr="00745098">
        <w:rPr>
          <w:color w:val="000000"/>
          <w:szCs w:val="20"/>
        </w:rPr>
        <w:t>=</w:t>
      </w:r>
      <w:r w:rsidRPr="00745098">
        <w:rPr>
          <w:i/>
          <w:color w:val="000000"/>
          <w:szCs w:val="20"/>
        </w:rPr>
        <w:t>d</w:t>
      </w:r>
      <w:r w:rsidRPr="00745098">
        <w:rPr>
          <w:color w:val="000000"/>
          <w:szCs w:val="20"/>
        </w:rPr>
        <w:t xml:space="preserve">) or </w:t>
      </w:r>
      <w:r w:rsidRPr="00745098">
        <w:rPr>
          <w:i/>
          <w:color w:val="000000"/>
          <w:szCs w:val="20"/>
        </w:rPr>
        <w:t>trans-</w:t>
      </w:r>
      <w:r w:rsidRPr="00745098">
        <w:rPr>
          <w:color w:val="000000"/>
          <w:szCs w:val="20"/>
        </w:rPr>
        <w:t>interactions (</w:t>
      </w:r>
      <w:r w:rsidRPr="00745098">
        <w:rPr>
          <w:i/>
          <w:color w:val="000000"/>
          <w:szCs w:val="20"/>
        </w:rPr>
        <w:t>c≠d</w:t>
      </w:r>
      <w:r w:rsidRPr="00745098">
        <w:rPr>
          <w:color w:val="000000"/>
          <w:szCs w:val="20"/>
        </w:rPr>
        <w:t xml:space="preserve">). </w:t>
      </w:r>
      <w:r w:rsidRPr="00ED57E3">
        <w:rPr>
          <w:color w:val="000000"/>
          <w:szCs w:val="20"/>
        </w:rPr>
        <w:t xml:space="preserve">For a successful co-localization between the CLR </w:t>
      </w:r>
      <w:r w:rsidRPr="00ED57E3">
        <w:rPr>
          <w:i/>
          <w:color w:val="000000"/>
          <w:szCs w:val="20"/>
        </w:rPr>
        <w:t>i</w:t>
      </w:r>
      <w:r w:rsidRPr="00ED57E3">
        <w:rPr>
          <w:color w:val="000000"/>
          <w:szCs w:val="20"/>
        </w:rPr>
        <w:t xml:space="preserve"> </w:t>
      </w:r>
      <w:r w:rsidRPr="00745098">
        <w:rPr>
          <w:color w:val="000000"/>
          <w:szCs w:val="20"/>
        </w:rPr>
        <w:t xml:space="preserve">in chromosome </w:t>
      </w:r>
      <w:r w:rsidRPr="00745098">
        <w:rPr>
          <w:i/>
          <w:color w:val="000000"/>
          <w:szCs w:val="20"/>
        </w:rPr>
        <w:t>c</w:t>
      </w:r>
      <w:r w:rsidRPr="00745098">
        <w:rPr>
          <w:color w:val="000000"/>
          <w:szCs w:val="20"/>
        </w:rPr>
        <w:t xml:space="preserve"> </w:t>
      </w:r>
      <w:r w:rsidRPr="00ED57E3">
        <w:rPr>
          <w:color w:val="000000"/>
          <w:szCs w:val="20"/>
        </w:rPr>
        <w:t xml:space="preserve">and the viewpoint </w:t>
      </w:r>
      <w:r w:rsidRPr="00ED57E3">
        <w:rPr>
          <w:i/>
          <w:color w:val="000000"/>
          <w:szCs w:val="20"/>
        </w:rPr>
        <w:t>j</w:t>
      </w:r>
      <w:r w:rsidRPr="00745098">
        <w:rPr>
          <w:color w:val="000000"/>
          <w:szCs w:val="20"/>
        </w:rPr>
        <w:t xml:space="preserve"> in the chromosome </w:t>
      </w:r>
      <w:r w:rsidRPr="00745098">
        <w:rPr>
          <w:i/>
          <w:color w:val="000000"/>
          <w:szCs w:val="20"/>
        </w:rPr>
        <w:t>d</w:t>
      </w:r>
      <w:r w:rsidRPr="00ED57E3">
        <w:rPr>
          <w:color w:val="000000"/>
          <w:szCs w:val="20"/>
        </w:rPr>
        <w:t xml:space="preserve">, the paired sequences should be separately mapped into </w:t>
      </w:r>
      <w:r w:rsidRPr="00ED57E3">
        <w:rPr>
          <w:i/>
          <w:color w:val="000000"/>
          <w:szCs w:val="20"/>
        </w:rPr>
        <w:t>Bin</w:t>
      </w:r>
      <w:r w:rsidRPr="00ED57E3">
        <w:rPr>
          <w:i/>
          <w:color w:val="000000"/>
          <w:szCs w:val="20"/>
          <w:vertAlign w:val="subscript"/>
        </w:rPr>
        <w:t>c,i</w:t>
      </w:r>
      <w:r w:rsidRPr="00ED57E3">
        <w:rPr>
          <w:color w:val="000000"/>
          <w:szCs w:val="20"/>
        </w:rPr>
        <w:t xml:space="preserve"> and </w:t>
      </w:r>
      <w:r w:rsidRPr="00ED57E3">
        <w:rPr>
          <w:i/>
          <w:color w:val="000000"/>
          <w:szCs w:val="20"/>
        </w:rPr>
        <w:t>Bin</w:t>
      </w:r>
      <w:r w:rsidRPr="00ED57E3">
        <w:rPr>
          <w:i/>
          <w:color w:val="000000"/>
          <w:szCs w:val="20"/>
          <w:vertAlign w:val="subscript"/>
        </w:rPr>
        <w:t>d,j</w:t>
      </w:r>
      <w:r w:rsidRPr="00745098">
        <w:rPr>
          <w:color w:val="000000"/>
          <w:szCs w:val="20"/>
        </w:rPr>
        <w:t>, respectively</w:t>
      </w:r>
      <w:r w:rsidRPr="00ED57E3">
        <w:rPr>
          <w:color w:val="000000"/>
          <w:szCs w:val="20"/>
        </w:rPr>
        <w:t xml:space="preserve">. Those uniquely mapped read pairs are counted </w:t>
      </w:r>
      <w:r w:rsidRPr="00745098">
        <w:rPr>
          <w:color w:val="000000"/>
          <w:szCs w:val="20"/>
        </w:rPr>
        <w:t>as RC</w:t>
      </w:r>
      <w:r w:rsidRPr="00745098">
        <w:rPr>
          <w:i/>
          <w:color w:val="000000"/>
          <w:szCs w:val="20"/>
          <w:vertAlign w:val="subscript"/>
        </w:rPr>
        <w:t>i</w:t>
      </w:r>
      <w:r>
        <w:rPr>
          <w:rFonts w:hint="eastAsia"/>
          <w:i/>
          <w:color w:val="000000"/>
          <w:szCs w:val="20"/>
          <w:vertAlign w:val="subscript"/>
        </w:rPr>
        <w:t>,</w:t>
      </w:r>
      <w:r w:rsidRPr="00745098">
        <w:rPr>
          <w:i/>
          <w:color w:val="000000"/>
          <w:szCs w:val="20"/>
          <w:vertAlign w:val="subscript"/>
        </w:rPr>
        <w:t>j</w:t>
      </w:r>
      <w:r w:rsidRPr="00ED57E3">
        <w:rPr>
          <w:color w:val="000000"/>
          <w:szCs w:val="20"/>
        </w:rPr>
        <w:t xml:space="preserve">, which is used for measuring frequency of chromatin interactions between the CLR </w:t>
      </w:r>
      <w:r w:rsidRPr="00ED57E3">
        <w:rPr>
          <w:i/>
          <w:color w:val="000000"/>
          <w:szCs w:val="20"/>
        </w:rPr>
        <w:t>i</w:t>
      </w:r>
      <w:r w:rsidRPr="00ED57E3">
        <w:rPr>
          <w:color w:val="000000"/>
          <w:szCs w:val="20"/>
        </w:rPr>
        <w:t xml:space="preserve"> and the viewpoint </w:t>
      </w:r>
      <w:r w:rsidRPr="00ED57E3">
        <w:rPr>
          <w:i/>
          <w:color w:val="000000"/>
          <w:szCs w:val="20"/>
        </w:rPr>
        <w:t>j</w:t>
      </w:r>
      <w:r w:rsidRPr="00ED57E3">
        <w:rPr>
          <w:color w:val="000000"/>
          <w:szCs w:val="20"/>
        </w:rPr>
        <w:t>.</w:t>
      </w:r>
    </w:p>
    <w:p w:rsidR="00D37407" w:rsidRDefault="00D37407" w:rsidP="00D37407">
      <w:pPr>
        <w:pStyle w:val="3"/>
        <w:rPr>
          <w:rFonts w:hint="eastAsia"/>
        </w:rPr>
      </w:pPr>
      <w:bookmarkStart w:id="21" w:name="_Toc402883798"/>
      <w:r w:rsidRPr="00ED57E3">
        <w:t xml:space="preserve">RC </w:t>
      </w:r>
      <w:r w:rsidRPr="00ED57E3">
        <w:rPr>
          <w:rFonts w:hint="eastAsia"/>
        </w:rPr>
        <w:t>c</w:t>
      </w:r>
      <w:r w:rsidRPr="00ED57E3">
        <w:t xml:space="preserve">orrection of </w:t>
      </w:r>
      <w:r w:rsidRPr="00ED57E3">
        <w:rPr>
          <w:i/>
        </w:rPr>
        <w:t>cis-</w:t>
      </w:r>
      <w:r w:rsidRPr="00ED57E3">
        <w:t>interactions</w:t>
      </w:r>
      <w:bookmarkEnd w:id="21"/>
    </w:p>
    <w:p w:rsidR="00D37407" w:rsidRPr="00ED57E3" w:rsidRDefault="00D37407" w:rsidP="00D37407">
      <w:pPr>
        <w:rPr>
          <w:color w:val="000000"/>
          <w:szCs w:val="20"/>
        </w:rPr>
      </w:pPr>
      <w:r w:rsidRPr="00ED57E3">
        <w:rPr>
          <w:rFonts w:hint="eastAsia"/>
          <w:color w:val="000000"/>
          <w:szCs w:val="20"/>
        </w:rPr>
        <w:t xml:space="preserve">The regression relationship between </w:t>
      </w:r>
      <w:r w:rsidRPr="00ED57E3">
        <w:rPr>
          <w:color w:val="000000"/>
          <w:szCs w:val="20"/>
        </w:rPr>
        <w:t xml:space="preserve">observed </w:t>
      </w:r>
      <w:r w:rsidRPr="00ED57E3">
        <w:rPr>
          <w:i/>
          <w:color w:val="000000"/>
          <w:szCs w:val="20"/>
        </w:rPr>
        <w:t>RC</w:t>
      </w:r>
      <w:r w:rsidRPr="00ED57E3">
        <w:rPr>
          <w:i/>
          <w:color w:val="000000"/>
          <w:szCs w:val="20"/>
          <w:vertAlign w:val="subscript"/>
        </w:rPr>
        <w:t>ij</w:t>
      </w:r>
      <w:r w:rsidRPr="00ED57E3">
        <w:rPr>
          <w:color w:val="000000"/>
          <w:szCs w:val="20"/>
        </w:rPr>
        <w:t xml:space="preserve"> </w:t>
      </w:r>
      <w:r w:rsidRPr="00ED57E3">
        <w:rPr>
          <w:rFonts w:hint="eastAsia"/>
          <w:color w:val="000000"/>
          <w:szCs w:val="20"/>
        </w:rPr>
        <w:t>and</w:t>
      </w:r>
      <w:r w:rsidRPr="00ED57E3">
        <w:rPr>
          <w:color w:val="000000"/>
          <w:szCs w:val="20"/>
        </w:rPr>
        <w:t xml:space="preserve"> the </w:t>
      </w:r>
      <w:r w:rsidRPr="00ED57E3">
        <w:rPr>
          <w:rFonts w:hint="eastAsia"/>
          <w:color w:val="000000"/>
          <w:szCs w:val="20"/>
        </w:rPr>
        <w:t xml:space="preserve">chromosomal </w:t>
      </w:r>
      <w:r w:rsidRPr="00ED57E3">
        <w:rPr>
          <w:color w:val="000000"/>
          <w:szCs w:val="20"/>
        </w:rPr>
        <w:t>distance (|</w:t>
      </w:r>
      <w:r w:rsidRPr="00ED57E3">
        <w:rPr>
          <w:i/>
          <w:color w:val="000000"/>
          <w:szCs w:val="20"/>
        </w:rPr>
        <w:t>Bin</w:t>
      </w:r>
      <w:r w:rsidRPr="00ED57E3">
        <w:rPr>
          <w:i/>
          <w:color w:val="000000"/>
          <w:szCs w:val="20"/>
          <w:vertAlign w:val="subscript"/>
        </w:rPr>
        <w:t>j</w:t>
      </w:r>
      <w:r w:rsidRPr="00ED57E3">
        <w:rPr>
          <w:color w:val="000000"/>
          <w:szCs w:val="20"/>
        </w:rPr>
        <w:t xml:space="preserve"> - </w:t>
      </w:r>
      <w:r w:rsidRPr="00ED57E3">
        <w:rPr>
          <w:i/>
          <w:color w:val="000000"/>
          <w:szCs w:val="20"/>
        </w:rPr>
        <w:t>Bin</w:t>
      </w:r>
      <w:r w:rsidRPr="00ED57E3">
        <w:rPr>
          <w:i/>
          <w:color w:val="000000"/>
          <w:szCs w:val="20"/>
          <w:vertAlign w:val="subscript"/>
        </w:rPr>
        <w:t>i</w:t>
      </w:r>
      <w:r w:rsidRPr="00ED57E3">
        <w:rPr>
          <w:color w:val="000000"/>
          <w:szCs w:val="20"/>
        </w:rPr>
        <w:t>|)</w:t>
      </w:r>
      <w:r w:rsidRPr="00ED57E3">
        <w:rPr>
          <w:rFonts w:hint="eastAsia"/>
          <w:color w:val="000000"/>
          <w:szCs w:val="20"/>
        </w:rPr>
        <w:t xml:space="preserve"> against</w:t>
      </w:r>
      <w:r w:rsidRPr="00ED57E3">
        <w:rPr>
          <w:color w:val="000000"/>
          <w:szCs w:val="20"/>
        </w:rPr>
        <w:t xml:space="preserve"> the CLR </w:t>
      </w:r>
      <w:r w:rsidRPr="00ED57E3">
        <w:rPr>
          <w:i/>
          <w:color w:val="000000"/>
          <w:szCs w:val="20"/>
        </w:rPr>
        <w:t>i</w:t>
      </w:r>
      <w:r w:rsidRPr="00ED57E3">
        <w:rPr>
          <w:color w:val="000000"/>
          <w:szCs w:val="20"/>
        </w:rPr>
        <w:t xml:space="preserve"> and the viewpoint </w:t>
      </w:r>
      <w:r w:rsidRPr="00ED57E3">
        <w:rPr>
          <w:i/>
          <w:color w:val="000000"/>
          <w:szCs w:val="20"/>
        </w:rPr>
        <w:t>j</w:t>
      </w:r>
      <w:r w:rsidRPr="00ED57E3">
        <w:rPr>
          <w:color w:val="000000"/>
          <w:szCs w:val="20"/>
        </w:rPr>
        <w:t xml:space="preserve"> in the same chromosom</w:t>
      </w:r>
      <w:r w:rsidRPr="00745098">
        <w:rPr>
          <w:color w:val="000000"/>
          <w:szCs w:val="20"/>
        </w:rPr>
        <w:t xml:space="preserve">e </w:t>
      </w:r>
      <w:r w:rsidRPr="00745098">
        <w:rPr>
          <w:i/>
          <w:color w:val="000000"/>
          <w:szCs w:val="20"/>
        </w:rPr>
        <w:t>c</w:t>
      </w:r>
      <w:r w:rsidRPr="00745098">
        <w:rPr>
          <w:rFonts w:hint="eastAsia"/>
          <w:color w:val="000000"/>
          <w:szCs w:val="20"/>
        </w:rPr>
        <w:t xml:space="preserve"> was defi</w:t>
      </w:r>
      <w:r w:rsidRPr="00ED57E3">
        <w:rPr>
          <w:rFonts w:hint="eastAsia"/>
          <w:color w:val="000000"/>
          <w:szCs w:val="20"/>
        </w:rPr>
        <w:t>ned by</w:t>
      </w:r>
      <w:r w:rsidRPr="00ED57E3">
        <w:rPr>
          <w:color w:val="000000"/>
          <w:szCs w:val="20"/>
        </w:rPr>
        <w:t xml:space="preserve"> Formula I.</w:t>
      </w:r>
      <w:r w:rsidRPr="00ED57E3">
        <w:rPr>
          <w:rFonts w:hint="eastAsia"/>
          <w:color w:val="000000"/>
          <w:szCs w:val="20"/>
        </w:rPr>
        <w:t xml:space="preserve"> </w:t>
      </w:r>
      <w:r w:rsidRPr="00ED57E3">
        <w:rPr>
          <w:color w:val="000000"/>
          <w:szCs w:val="20"/>
        </w:rPr>
        <w:t xml:space="preserve">The parameters </w:t>
      </w:r>
      <w:r w:rsidRPr="00ED57E3">
        <w:rPr>
          <w:i/>
          <w:color w:val="000000"/>
          <w:szCs w:val="20"/>
        </w:rPr>
        <w:t>α</w:t>
      </w:r>
      <w:r w:rsidRPr="00ED57E3">
        <w:rPr>
          <w:rFonts w:hint="eastAsia"/>
          <w:i/>
          <w:color w:val="000000"/>
          <w:szCs w:val="20"/>
          <w:vertAlign w:val="subscript"/>
        </w:rPr>
        <w:t>1</w:t>
      </w:r>
      <w:r w:rsidRPr="00ED57E3">
        <w:rPr>
          <w:i/>
          <w:color w:val="000000"/>
          <w:szCs w:val="20"/>
        </w:rPr>
        <w:t>, β</w:t>
      </w:r>
      <w:r w:rsidRPr="00ED57E3">
        <w:rPr>
          <w:rFonts w:hint="eastAsia"/>
          <w:i/>
          <w:color w:val="000000"/>
          <w:szCs w:val="20"/>
          <w:vertAlign w:val="subscript"/>
        </w:rPr>
        <w:t>1</w:t>
      </w:r>
      <w:r w:rsidRPr="00ED57E3">
        <w:rPr>
          <w:i/>
          <w:color w:val="000000"/>
          <w:szCs w:val="20"/>
        </w:rPr>
        <w:t>, α</w:t>
      </w:r>
      <w:r w:rsidRPr="00ED57E3">
        <w:rPr>
          <w:rFonts w:hint="eastAsia"/>
          <w:i/>
          <w:color w:val="000000"/>
          <w:szCs w:val="20"/>
          <w:vertAlign w:val="subscript"/>
        </w:rPr>
        <w:t>2</w:t>
      </w:r>
      <w:r w:rsidRPr="00ED57E3">
        <w:rPr>
          <w:i/>
          <w:color w:val="000000"/>
          <w:szCs w:val="20"/>
        </w:rPr>
        <w:t>,</w:t>
      </w:r>
      <w:r w:rsidRPr="00ED57E3">
        <w:rPr>
          <w:color w:val="000000"/>
          <w:szCs w:val="20"/>
        </w:rPr>
        <w:t xml:space="preserve"> and </w:t>
      </w:r>
      <w:r w:rsidRPr="00ED57E3">
        <w:rPr>
          <w:i/>
          <w:color w:val="000000"/>
          <w:szCs w:val="20"/>
        </w:rPr>
        <w:t>β</w:t>
      </w:r>
      <w:r w:rsidRPr="00ED57E3">
        <w:rPr>
          <w:rFonts w:hint="eastAsia"/>
          <w:i/>
          <w:color w:val="000000"/>
          <w:szCs w:val="20"/>
          <w:vertAlign w:val="subscript"/>
        </w:rPr>
        <w:t>2</w:t>
      </w:r>
      <w:r w:rsidRPr="00ED57E3">
        <w:rPr>
          <w:color w:val="000000"/>
          <w:szCs w:val="20"/>
        </w:rPr>
        <w:t xml:space="preserve"> </w:t>
      </w:r>
      <w:r w:rsidRPr="00ED57E3">
        <w:rPr>
          <w:rFonts w:hint="eastAsia"/>
          <w:color w:val="000000"/>
          <w:szCs w:val="20"/>
        </w:rPr>
        <w:t>(all positive)</w:t>
      </w:r>
      <w:r w:rsidRPr="00ED57E3">
        <w:rPr>
          <w:color w:val="000000"/>
          <w:szCs w:val="20"/>
        </w:rPr>
        <w:t xml:space="preserve"> </w:t>
      </w:r>
      <w:r w:rsidRPr="00ED57E3">
        <w:rPr>
          <w:rFonts w:hint="eastAsia"/>
          <w:color w:val="000000"/>
          <w:szCs w:val="20"/>
        </w:rPr>
        <w:t>were estimated by</w:t>
      </w:r>
      <w:r w:rsidRPr="00ED57E3">
        <w:rPr>
          <w:color w:val="000000"/>
          <w:szCs w:val="20"/>
        </w:rPr>
        <w:t xml:space="preserve"> </w:t>
      </w:r>
      <w:r w:rsidRPr="00ED57E3">
        <w:rPr>
          <w:rFonts w:hint="eastAsia"/>
          <w:color w:val="000000"/>
          <w:szCs w:val="20"/>
        </w:rPr>
        <w:t>the</w:t>
      </w:r>
      <w:r w:rsidRPr="00ED57E3">
        <w:rPr>
          <w:color w:val="000000"/>
          <w:szCs w:val="20"/>
        </w:rPr>
        <w:t xml:space="preserve"> nonlinear regression model </w:t>
      </w:r>
      <w:r w:rsidRPr="00ED57E3">
        <w:rPr>
          <w:rFonts w:hint="eastAsia"/>
          <w:color w:val="000000"/>
          <w:szCs w:val="20"/>
        </w:rPr>
        <w:t>of the</w:t>
      </w:r>
      <w:r w:rsidRPr="00ED57E3">
        <w:rPr>
          <w:color w:val="000000"/>
          <w:szCs w:val="20"/>
        </w:rPr>
        <w:t xml:space="preserve"> R package </w:t>
      </w:r>
      <w:r w:rsidRPr="00ED57E3">
        <w:rPr>
          <w:i/>
          <w:color w:val="000000"/>
          <w:szCs w:val="20"/>
        </w:rPr>
        <w:t>nlmr</w:t>
      </w:r>
      <w:r w:rsidRPr="00ED57E3">
        <w:rPr>
          <w:color w:val="000000"/>
          <w:szCs w:val="20"/>
        </w:rPr>
        <w:t>.</w:t>
      </w:r>
    </w:p>
    <w:p w:rsidR="00D37407" w:rsidRPr="00ED57E3" w:rsidRDefault="00D37407" w:rsidP="00D37407">
      <w:pPr>
        <w:rPr>
          <w:rFonts w:hint="eastAsia"/>
          <w:color w:val="000000"/>
          <w:szCs w:val="20"/>
        </w:rPr>
      </w:pPr>
      <w:r w:rsidRPr="00ED57E3">
        <w:rPr>
          <w:color w:val="000000"/>
          <w:szCs w:val="20"/>
        </w:rPr>
        <w:t xml:space="preserve"> </w:t>
      </w:r>
      <w:r w:rsidRPr="00ED57E3">
        <w:rPr>
          <w:color w:val="000000"/>
          <w:position w:val="-14"/>
          <w:szCs w:val="20"/>
        </w:rPr>
        <w:object w:dxaOrig="502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23pt" o:ole="">
            <v:imagedata r:id="rId14" o:title=""/>
          </v:shape>
          <o:OLEObject Type="Embed" ProgID="Equation.3" ShapeID="_x0000_i1025" DrawAspect="Content" ObjectID="_1477983543" r:id="rId15"/>
        </w:object>
      </w:r>
      <w:r w:rsidRPr="00ED57E3">
        <w:rPr>
          <w:color w:val="000000"/>
          <w:szCs w:val="20"/>
        </w:rPr>
        <w:tab/>
      </w:r>
      <w:r w:rsidRPr="00ED57E3">
        <w:rPr>
          <w:color w:val="000000"/>
          <w:szCs w:val="20"/>
        </w:rPr>
        <w:tab/>
      </w:r>
      <w:r w:rsidRPr="00ED57E3">
        <w:rPr>
          <w:rFonts w:hint="eastAsia"/>
          <w:color w:val="000000"/>
          <w:szCs w:val="20"/>
        </w:rPr>
        <w:tab/>
      </w:r>
      <w:r w:rsidRPr="00ED57E3">
        <w:rPr>
          <w:color w:val="000000"/>
          <w:szCs w:val="20"/>
        </w:rPr>
        <w:t xml:space="preserve">I </w:t>
      </w:r>
    </w:p>
    <w:p w:rsidR="00D37407" w:rsidRPr="00ED57E3" w:rsidRDefault="00D37407" w:rsidP="00D37407">
      <w:pPr>
        <w:rPr>
          <w:color w:val="000000"/>
          <w:szCs w:val="20"/>
        </w:rPr>
      </w:pPr>
      <w:r w:rsidRPr="007D7ED0">
        <w:rPr>
          <w:rFonts w:hint="eastAsia"/>
          <w:color w:val="000000"/>
          <w:szCs w:val="20"/>
        </w:rPr>
        <w:t>Hence, the theoretical</w:t>
      </w:r>
      <w:r w:rsidRPr="007D7ED0">
        <w:rPr>
          <w:color w:val="000000"/>
          <w:szCs w:val="20"/>
        </w:rPr>
        <w:t xml:space="preserve"> model-based</w:t>
      </w:r>
      <w:r w:rsidRPr="007D7ED0">
        <w:rPr>
          <w:rFonts w:hint="eastAsia"/>
          <w:color w:val="000000"/>
          <w:szCs w:val="20"/>
        </w:rPr>
        <w:t xml:space="preserve"> RC known as</w:t>
      </w:r>
      <w:r w:rsidRPr="007D7ED0">
        <w:rPr>
          <w:color w:val="000000"/>
          <w:szCs w:val="20"/>
        </w:rPr>
        <w:t xml:space="preserve"> denoted by</w:t>
      </w:r>
      <w:r w:rsidRPr="007D7ED0">
        <w:rPr>
          <w:rFonts w:hint="eastAsia"/>
          <w:color w:val="000000"/>
          <w:szCs w:val="20"/>
        </w:rPr>
        <w:t xml:space="preserve"> </w:t>
      </w:r>
      <w:r w:rsidRPr="007D7ED0">
        <w:rPr>
          <w:rFonts w:hint="eastAsia"/>
          <w:i/>
          <w:color w:val="000000"/>
          <w:szCs w:val="20"/>
        </w:rPr>
        <w:t>m</w:t>
      </w:r>
      <w:r w:rsidRPr="007D7ED0">
        <w:rPr>
          <w:i/>
          <w:color w:val="000000"/>
          <w:szCs w:val="20"/>
        </w:rPr>
        <w:t>RC</w:t>
      </w:r>
      <w:r w:rsidRPr="007D7ED0">
        <w:rPr>
          <w:i/>
          <w:color w:val="000000"/>
          <w:szCs w:val="20"/>
          <w:vertAlign w:val="subscript"/>
        </w:rPr>
        <w:t>ij</w:t>
      </w:r>
      <w:r w:rsidRPr="007D7ED0">
        <w:rPr>
          <w:color w:val="000000"/>
          <w:szCs w:val="20"/>
        </w:rPr>
        <w:t xml:space="preserve"> was calculated by </w:t>
      </w:r>
      <w:r w:rsidRPr="007D7ED0">
        <w:rPr>
          <w:rFonts w:hint="eastAsia"/>
          <w:color w:val="000000"/>
          <w:szCs w:val="20"/>
        </w:rPr>
        <w:t xml:space="preserve">the </w:t>
      </w:r>
      <w:r w:rsidRPr="007D7ED0">
        <w:rPr>
          <w:color w:val="000000"/>
          <w:szCs w:val="20"/>
        </w:rPr>
        <w:t xml:space="preserve">double </w:t>
      </w:r>
      <w:r w:rsidRPr="007D7ED0">
        <w:rPr>
          <w:rFonts w:hint="eastAsia"/>
          <w:color w:val="000000"/>
          <w:szCs w:val="20"/>
        </w:rPr>
        <w:t>exponential</w:t>
      </w:r>
      <w:r w:rsidRPr="007D7ED0">
        <w:rPr>
          <w:color w:val="000000"/>
          <w:szCs w:val="20"/>
        </w:rPr>
        <w:t xml:space="preserve"> functions </w:t>
      </w:r>
      <w:r w:rsidRPr="007D7ED0">
        <w:rPr>
          <w:rFonts w:hint="eastAsia"/>
          <w:color w:val="000000"/>
          <w:szCs w:val="20"/>
        </w:rPr>
        <w:t xml:space="preserve">defined by </w:t>
      </w:r>
      <w:r w:rsidRPr="007D7ED0">
        <w:rPr>
          <w:color w:val="000000"/>
          <w:szCs w:val="20"/>
        </w:rPr>
        <w:t>Formula I.</w:t>
      </w:r>
      <w:r w:rsidRPr="007D7ED0">
        <w:rPr>
          <w:rFonts w:hint="eastAsia"/>
          <w:color w:val="000000"/>
          <w:szCs w:val="20"/>
        </w:rPr>
        <w:t xml:space="preserve"> </w:t>
      </w:r>
      <w:r w:rsidRPr="007D7ED0">
        <w:rPr>
          <w:color w:val="000000"/>
          <w:szCs w:val="20"/>
        </w:rPr>
        <w:t xml:space="preserve">Corrected </w:t>
      </w:r>
      <w:r w:rsidRPr="007D7ED0">
        <w:rPr>
          <w:i/>
          <w:color w:val="000000"/>
          <w:szCs w:val="20"/>
        </w:rPr>
        <w:t>RC</w:t>
      </w:r>
      <w:r w:rsidRPr="007D7ED0">
        <w:rPr>
          <w:i/>
          <w:color w:val="000000"/>
          <w:szCs w:val="20"/>
          <w:vertAlign w:val="subscript"/>
        </w:rPr>
        <w:t>ij</w:t>
      </w:r>
      <w:r w:rsidRPr="007D7ED0">
        <w:rPr>
          <w:color w:val="000000"/>
          <w:szCs w:val="20"/>
        </w:rPr>
        <w:t xml:space="preserve"> known as </w:t>
      </w:r>
      <w:r w:rsidRPr="007D7ED0">
        <w:rPr>
          <w:i/>
          <w:color w:val="000000"/>
          <w:szCs w:val="20"/>
        </w:rPr>
        <w:t>distRC</w:t>
      </w:r>
      <w:r w:rsidRPr="007D7ED0">
        <w:rPr>
          <w:i/>
          <w:color w:val="000000"/>
          <w:szCs w:val="20"/>
          <w:vertAlign w:val="subscript"/>
        </w:rPr>
        <w:t>ij</w:t>
      </w:r>
      <w:r w:rsidRPr="007D7ED0">
        <w:rPr>
          <w:color w:val="000000"/>
          <w:szCs w:val="20"/>
        </w:rPr>
        <w:t xml:space="preserve"> is RC</w:t>
      </w:r>
      <w:r w:rsidRPr="007D7ED0">
        <w:rPr>
          <w:i/>
          <w:color w:val="000000"/>
          <w:szCs w:val="20"/>
          <w:vertAlign w:val="subscript"/>
        </w:rPr>
        <w:t>ij</w:t>
      </w:r>
      <w:r w:rsidRPr="007D7ED0">
        <w:rPr>
          <w:color w:val="000000"/>
          <w:szCs w:val="20"/>
        </w:rPr>
        <w:t xml:space="preserve"> deducted by </w:t>
      </w:r>
      <w:r w:rsidRPr="007D7ED0">
        <w:rPr>
          <w:rFonts w:hint="eastAsia"/>
          <w:i/>
          <w:color w:val="000000"/>
          <w:szCs w:val="20"/>
        </w:rPr>
        <w:t>m</w:t>
      </w:r>
      <w:r w:rsidRPr="007D7ED0">
        <w:rPr>
          <w:i/>
          <w:color w:val="000000"/>
          <w:szCs w:val="20"/>
        </w:rPr>
        <w:t>RC</w:t>
      </w:r>
      <w:r w:rsidRPr="007D7ED0">
        <w:rPr>
          <w:i/>
          <w:color w:val="000000"/>
          <w:szCs w:val="20"/>
          <w:vertAlign w:val="subscript"/>
        </w:rPr>
        <w:t>ij</w:t>
      </w:r>
      <w:r w:rsidRPr="007D7ED0">
        <w:rPr>
          <w:color w:val="000000"/>
          <w:szCs w:val="20"/>
        </w:rPr>
        <w:t xml:space="preserve"> (Formula II).</w:t>
      </w:r>
      <w:r w:rsidRPr="007D7ED0">
        <w:rPr>
          <w:rFonts w:hint="eastAsia"/>
          <w:color w:val="000000"/>
          <w:szCs w:val="20"/>
        </w:rPr>
        <w:t xml:space="preserve"> As showed in Formula II, t</w:t>
      </w:r>
      <w:r w:rsidRPr="007D7ED0">
        <w:rPr>
          <w:color w:val="000000"/>
          <w:szCs w:val="20"/>
        </w:rPr>
        <w:t xml:space="preserve">he values of </w:t>
      </w:r>
      <w:r w:rsidRPr="007D7ED0">
        <w:rPr>
          <w:rFonts w:hint="eastAsia"/>
          <w:i/>
          <w:color w:val="000000"/>
          <w:szCs w:val="20"/>
        </w:rPr>
        <w:t>dist</w:t>
      </w:r>
      <w:r w:rsidRPr="007D7ED0">
        <w:rPr>
          <w:i/>
          <w:color w:val="000000"/>
          <w:szCs w:val="20"/>
        </w:rPr>
        <w:t>RC</w:t>
      </w:r>
      <w:r w:rsidRPr="007D7ED0">
        <w:rPr>
          <w:i/>
          <w:color w:val="000000"/>
          <w:szCs w:val="20"/>
          <w:vertAlign w:val="subscript"/>
        </w:rPr>
        <w:t>ij</w:t>
      </w:r>
      <w:r w:rsidRPr="007D7ED0">
        <w:rPr>
          <w:color w:val="000000"/>
          <w:szCs w:val="20"/>
        </w:rPr>
        <w:t xml:space="preserve"> </w:t>
      </w:r>
      <w:r w:rsidRPr="007D7ED0">
        <w:rPr>
          <w:rFonts w:hint="eastAsia"/>
          <w:color w:val="000000"/>
          <w:szCs w:val="20"/>
        </w:rPr>
        <w:t xml:space="preserve">would </w:t>
      </w:r>
      <w:r w:rsidRPr="007D7ED0">
        <w:rPr>
          <w:color w:val="000000"/>
          <w:szCs w:val="20"/>
        </w:rPr>
        <w:t>decline sharply when CLRs are near a viewpoint. With</w:t>
      </w:r>
      <w:r w:rsidRPr="00ED57E3">
        <w:rPr>
          <w:color w:val="000000"/>
          <w:szCs w:val="20"/>
        </w:rPr>
        <w:t xml:space="preserve"> distance further increasing, </w:t>
      </w:r>
      <w:r w:rsidRPr="00ED57E3">
        <w:rPr>
          <w:rFonts w:hint="eastAsia"/>
          <w:i/>
          <w:color w:val="000000"/>
          <w:szCs w:val="20"/>
        </w:rPr>
        <w:t>dist</w:t>
      </w:r>
      <w:r w:rsidRPr="00ED57E3">
        <w:rPr>
          <w:i/>
          <w:color w:val="000000"/>
          <w:szCs w:val="20"/>
        </w:rPr>
        <w:t>RC</w:t>
      </w:r>
      <w:r w:rsidRPr="00ED57E3">
        <w:rPr>
          <w:i/>
          <w:color w:val="000000"/>
          <w:szCs w:val="20"/>
          <w:vertAlign w:val="subscript"/>
        </w:rPr>
        <w:t>ij</w:t>
      </w:r>
      <w:r w:rsidRPr="00ED57E3">
        <w:rPr>
          <w:color w:val="000000"/>
          <w:szCs w:val="20"/>
        </w:rPr>
        <w:t xml:space="preserve"> would be slowly reduced and eventually close to zero</w:t>
      </w:r>
      <w:r w:rsidRPr="00ED57E3">
        <w:rPr>
          <w:rFonts w:hint="eastAsia"/>
          <w:color w:val="000000"/>
          <w:szCs w:val="20"/>
        </w:rPr>
        <w:t xml:space="preserve"> in a </w:t>
      </w:r>
      <w:r w:rsidRPr="00ED57E3">
        <w:rPr>
          <w:rFonts w:hint="eastAsia"/>
          <w:color w:val="000000"/>
          <w:szCs w:val="20"/>
        </w:rPr>
        <w:lastRenderedPageBreak/>
        <w:t>long distance</w:t>
      </w:r>
      <w:r w:rsidRPr="00ED57E3">
        <w:rPr>
          <w:color w:val="000000"/>
          <w:szCs w:val="20"/>
        </w:rPr>
        <w:t xml:space="preserve">, where </w:t>
      </w:r>
      <w:r w:rsidRPr="00ED57E3">
        <w:rPr>
          <w:i/>
          <w:color w:val="000000"/>
          <w:szCs w:val="20"/>
        </w:rPr>
        <w:t>distRC</w:t>
      </w:r>
      <w:r w:rsidRPr="00ED57E3">
        <w:rPr>
          <w:i/>
          <w:color w:val="000000"/>
          <w:szCs w:val="20"/>
          <w:vertAlign w:val="subscript"/>
        </w:rPr>
        <w:t>ij</w:t>
      </w:r>
      <w:r w:rsidRPr="00ED57E3">
        <w:rPr>
          <w:color w:val="000000"/>
          <w:szCs w:val="20"/>
        </w:rPr>
        <w:t xml:space="preserve"> would be equal to </w:t>
      </w:r>
      <w:r w:rsidRPr="00ED57E3">
        <w:rPr>
          <w:i/>
          <w:color w:val="000000"/>
          <w:szCs w:val="20"/>
        </w:rPr>
        <w:t>RC</w:t>
      </w:r>
      <w:r w:rsidRPr="00ED57E3">
        <w:rPr>
          <w:i/>
          <w:color w:val="000000"/>
          <w:szCs w:val="20"/>
          <w:vertAlign w:val="subscript"/>
        </w:rPr>
        <w:t>ij</w:t>
      </w:r>
      <w:r w:rsidRPr="00ED57E3">
        <w:rPr>
          <w:color w:val="000000"/>
          <w:szCs w:val="20"/>
        </w:rPr>
        <w:t>.</w:t>
      </w:r>
    </w:p>
    <w:p w:rsidR="00D37407" w:rsidRPr="00ED57E3" w:rsidRDefault="00D37407" w:rsidP="00D37407">
      <w:pPr>
        <w:rPr>
          <w:color w:val="000000"/>
          <w:szCs w:val="20"/>
        </w:rPr>
      </w:pPr>
      <w:r w:rsidRPr="00ED57E3">
        <w:rPr>
          <w:color w:val="000000"/>
          <w:position w:val="-14"/>
          <w:szCs w:val="20"/>
        </w:rPr>
        <w:object w:dxaOrig="7119" w:dyaOrig="460">
          <v:shape id="_x0000_i1026" type="#_x0000_t75" style="width:356pt;height:23pt" o:ole="">
            <v:imagedata r:id="rId16" o:title=""/>
          </v:shape>
          <o:OLEObject Type="Embed" ProgID="Equation.3" ShapeID="_x0000_i1026" DrawAspect="Content" ObjectID="_1477983544" r:id="rId17"/>
        </w:object>
      </w:r>
      <w:r w:rsidRPr="00ED57E3">
        <w:rPr>
          <w:color w:val="000000"/>
          <w:szCs w:val="20"/>
        </w:rPr>
        <w:tab/>
        <w:t>II</w:t>
      </w:r>
    </w:p>
    <w:p w:rsidR="00D37407" w:rsidRDefault="00D37407" w:rsidP="00D37407">
      <w:pPr>
        <w:pStyle w:val="3"/>
        <w:rPr>
          <w:rFonts w:hint="eastAsia"/>
        </w:rPr>
      </w:pPr>
      <w:bookmarkStart w:id="22" w:name="_Toc402883799"/>
      <w:r w:rsidRPr="00ED57E3">
        <w:t>Significance detection of chromatin interactions</w:t>
      </w:r>
      <w:bookmarkEnd w:id="22"/>
    </w:p>
    <w:p w:rsidR="00D37407" w:rsidRPr="00ED57E3" w:rsidRDefault="00D37407" w:rsidP="00D37407">
      <w:pPr>
        <w:rPr>
          <w:rFonts w:hint="eastAsia"/>
          <w:color w:val="000000"/>
          <w:szCs w:val="20"/>
        </w:rPr>
      </w:pPr>
      <w:r w:rsidRPr="00ED57E3">
        <w:rPr>
          <w:color w:val="000000"/>
          <w:szCs w:val="20"/>
        </w:rPr>
        <w:t xml:space="preserve"> </w:t>
      </w:r>
      <w:r w:rsidRPr="00ED57E3">
        <w:rPr>
          <w:rFonts w:hint="eastAsia"/>
          <w:color w:val="000000"/>
          <w:szCs w:val="20"/>
        </w:rPr>
        <w:t>Under t</w:t>
      </w:r>
      <w:r w:rsidRPr="00ED57E3">
        <w:rPr>
          <w:color w:val="000000"/>
          <w:szCs w:val="20"/>
        </w:rPr>
        <w:t>he null hypothesis</w:t>
      </w:r>
      <w:r w:rsidRPr="00ED57E3">
        <w:rPr>
          <w:rFonts w:hint="eastAsia"/>
          <w:color w:val="000000"/>
          <w:szCs w:val="20"/>
        </w:rPr>
        <w:t>,</w:t>
      </w:r>
      <w:r w:rsidRPr="00ED57E3">
        <w:rPr>
          <w:color w:val="000000"/>
          <w:szCs w:val="20"/>
        </w:rPr>
        <w:t xml:space="preserve"> the </w:t>
      </w:r>
      <w:r w:rsidRPr="00ED57E3">
        <w:rPr>
          <w:rFonts w:hint="eastAsia"/>
          <w:color w:val="000000"/>
          <w:szCs w:val="20"/>
        </w:rPr>
        <w:t>chromatin</w:t>
      </w:r>
      <w:r w:rsidRPr="00ED57E3">
        <w:rPr>
          <w:color w:val="000000"/>
          <w:szCs w:val="20"/>
        </w:rPr>
        <w:t xml:space="preserve"> </w:t>
      </w:r>
      <w:r w:rsidRPr="00ED57E3">
        <w:rPr>
          <w:rFonts w:hint="eastAsia"/>
          <w:color w:val="000000"/>
          <w:szCs w:val="20"/>
        </w:rPr>
        <w:t>ligations</w:t>
      </w:r>
      <w:r w:rsidRPr="00ED57E3">
        <w:rPr>
          <w:color w:val="000000"/>
          <w:szCs w:val="20"/>
        </w:rPr>
        <w:t xml:space="preserve"> are </w:t>
      </w:r>
      <w:r w:rsidRPr="00ED57E3">
        <w:rPr>
          <w:rFonts w:hint="eastAsia"/>
          <w:color w:val="000000"/>
          <w:szCs w:val="20"/>
        </w:rPr>
        <w:t>random</w:t>
      </w:r>
      <w:r w:rsidRPr="00ED57E3">
        <w:rPr>
          <w:color w:val="000000"/>
          <w:szCs w:val="20"/>
        </w:rPr>
        <w:t xml:space="preserve"> </w:t>
      </w:r>
      <w:r w:rsidRPr="00ED57E3">
        <w:rPr>
          <w:rFonts w:hint="eastAsia"/>
          <w:color w:val="000000"/>
          <w:szCs w:val="20"/>
        </w:rPr>
        <w:t>ligations</w:t>
      </w:r>
      <w:r w:rsidRPr="00ED57E3">
        <w:rPr>
          <w:color w:val="000000"/>
          <w:szCs w:val="20"/>
        </w:rPr>
        <w:t xml:space="preserve"> or </w:t>
      </w:r>
      <w:r w:rsidRPr="00ED57E3">
        <w:rPr>
          <w:rFonts w:hint="eastAsia"/>
          <w:color w:val="000000"/>
          <w:szCs w:val="20"/>
        </w:rPr>
        <w:t xml:space="preserve">non-specific </w:t>
      </w:r>
      <w:r w:rsidRPr="00ED57E3">
        <w:rPr>
          <w:color w:val="000000"/>
          <w:szCs w:val="20"/>
        </w:rPr>
        <w:t xml:space="preserve">ligations. We assume that </w:t>
      </w:r>
      <w:r w:rsidRPr="00ED57E3">
        <w:rPr>
          <w:i/>
          <w:color w:val="000000"/>
          <w:szCs w:val="20"/>
        </w:rPr>
        <w:t>distRC</w:t>
      </w:r>
      <w:r w:rsidRPr="00ED57E3">
        <w:rPr>
          <w:rFonts w:hint="eastAsia"/>
          <w:i/>
          <w:color w:val="000000"/>
          <w:szCs w:val="20"/>
          <w:vertAlign w:val="subscript"/>
        </w:rPr>
        <w:t>ij</w:t>
      </w:r>
      <w:r w:rsidRPr="00ED57E3">
        <w:rPr>
          <w:rFonts w:hint="eastAsia"/>
          <w:color w:val="000000"/>
          <w:szCs w:val="20"/>
        </w:rPr>
        <w:t xml:space="preserve"> </w:t>
      </w:r>
      <w:r w:rsidRPr="00ED57E3">
        <w:rPr>
          <w:color w:val="000000"/>
          <w:szCs w:val="20"/>
        </w:rPr>
        <w:t xml:space="preserve">follows an exponential distribution with a rate parameter λ. </w:t>
      </w:r>
      <w:r w:rsidRPr="00ED57E3">
        <w:rPr>
          <w:rFonts w:hint="eastAsia"/>
          <w:color w:val="000000"/>
          <w:szCs w:val="20"/>
        </w:rPr>
        <w:t xml:space="preserve">The rates </w:t>
      </w:r>
      <w:r w:rsidRPr="00ED57E3">
        <w:rPr>
          <w:color w:val="000000"/>
          <w:szCs w:val="20"/>
        </w:rPr>
        <w:t>λ</w:t>
      </w:r>
      <w:r w:rsidRPr="00ED57E3">
        <w:rPr>
          <w:rFonts w:hint="eastAsia"/>
          <w:color w:val="000000"/>
          <w:szCs w:val="20"/>
          <w:vertAlign w:val="subscript"/>
        </w:rPr>
        <w:t>1</w:t>
      </w:r>
      <w:r w:rsidRPr="00ED57E3">
        <w:rPr>
          <w:rFonts w:hint="eastAsia"/>
          <w:color w:val="000000"/>
          <w:szCs w:val="20"/>
        </w:rPr>
        <w:t xml:space="preserve"> (Formula III) and </w:t>
      </w:r>
      <w:r w:rsidRPr="00ED57E3">
        <w:rPr>
          <w:color w:val="000000"/>
          <w:szCs w:val="20"/>
        </w:rPr>
        <w:t>λ</w:t>
      </w:r>
      <w:r w:rsidRPr="00ED57E3">
        <w:rPr>
          <w:rFonts w:hint="eastAsia"/>
          <w:color w:val="000000"/>
          <w:szCs w:val="20"/>
          <w:vertAlign w:val="subscript"/>
        </w:rPr>
        <w:t>2</w:t>
      </w:r>
      <w:r w:rsidRPr="00ED57E3">
        <w:rPr>
          <w:rFonts w:hint="eastAsia"/>
          <w:color w:val="000000"/>
          <w:szCs w:val="20"/>
        </w:rPr>
        <w:t xml:space="preserve"> (Formula IV)</w:t>
      </w:r>
      <w:r w:rsidRPr="00ED57E3">
        <w:rPr>
          <w:color w:val="000000"/>
          <w:szCs w:val="20"/>
        </w:rPr>
        <w:t xml:space="preserve"> </w:t>
      </w:r>
      <w:r w:rsidRPr="00ED57E3">
        <w:rPr>
          <w:rFonts w:hint="eastAsia"/>
          <w:color w:val="000000"/>
          <w:szCs w:val="20"/>
        </w:rPr>
        <w:t>were</w:t>
      </w:r>
      <w:r>
        <w:rPr>
          <w:rFonts w:hint="eastAsia"/>
          <w:color w:val="000000"/>
          <w:szCs w:val="20"/>
        </w:rPr>
        <w:t xml:space="preserve"> firstly</w:t>
      </w:r>
      <w:r w:rsidRPr="00ED57E3">
        <w:rPr>
          <w:rFonts w:hint="eastAsia"/>
          <w:color w:val="000000"/>
          <w:szCs w:val="20"/>
        </w:rPr>
        <w:t xml:space="preserve"> estimated by </w:t>
      </w:r>
      <w:r w:rsidRPr="00ED57E3">
        <w:rPr>
          <w:color w:val="000000"/>
          <w:szCs w:val="20"/>
        </w:rPr>
        <w:t>the R function</w:t>
      </w:r>
      <w:r w:rsidRPr="00ED57E3">
        <w:rPr>
          <w:rFonts w:hint="eastAsia"/>
          <w:color w:val="000000"/>
          <w:szCs w:val="20"/>
        </w:rPr>
        <w:t xml:space="preserve"> </w:t>
      </w:r>
      <w:r w:rsidRPr="00ED57E3">
        <w:rPr>
          <w:rFonts w:hint="eastAsia"/>
          <w:i/>
          <w:color w:val="000000"/>
          <w:szCs w:val="20"/>
        </w:rPr>
        <w:t>fitdistr</w:t>
      </w:r>
      <w:r w:rsidRPr="00ED57E3">
        <w:rPr>
          <w:rFonts w:hint="eastAsia"/>
          <w:color w:val="000000"/>
          <w:szCs w:val="20"/>
        </w:rPr>
        <w:t xml:space="preserve"> based on the populations of </w:t>
      </w:r>
      <w:r w:rsidRPr="00ED57E3">
        <w:rPr>
          <w:rFonts w:hint="eastAsia"/>
          <w:i/>
          <w:color w:val="000000"/>
          <w:szCs w:val="20"/>
        </w:rPr>
        <w:t>cis</w:t>
      </w:r>
      <w:r w:rsidRPr="00ED57E3">
        <w:rPr>
          <w:rFonts w:hint="eastAsia"/>
          <w:color w:val="000000"/>
          <w:szCs w:val="20"/>
        </w:rPr>
        <w:t xml:space="preserve">-interacted distRCs and </w:t>
      </w:r>
      <w:r w:rsidRPr="00ED57E3">
        <w:rPr>
          <w:rFonts w:hint="eastAsia"/>
          <w:i/>
          <w:color w:val="000000"/>
          <w:szCs w:val="20"/>
        </w:rPr>
        <w:t>trans</w:t>
      </w:r>
      <w:r w:rsidRPr="00ED57E3">
        <w:rPr>
          <w:rFonts w:hint="eastAsia"/>
          <w:color w:val="000000"/>
          <w:szCs w:val="20"/>
        </w:rPr>
        <w:t xml:space="preserve">-interacted RCs against the viewpoint </w:t>
      </w:r>
      <w:r w:rsidRPr="00ED57E3">
        <w:rPr>
          <w:rFonts w:hint="eastAsia"/>
          <w:i/>
          <w:color w:val="000000"/>
          <w:szCs w:val="20"/>
        </w:rPr>
        <w:t>i</w:t>
      </w:r>
      <w:r w:rsidRPr="00ED57E3">
        <w:rPr>
          <w:rFonts w:hint="eastAsia"/>
          <w:color w:val="000000"/>
          <w:szCs w:val="20"/>
        </w:rPr>
        <w:t>, respectively.</w:t>
      </w:r>
      <w:r>
        <w:rPr>
          <w:rFonts w:hint="eastAsia"/>
          <w:color w:val="000000"/>
          <w:szCs w:val="20"/>
        </w:rPr>
        <w:t xml:space="preserve"> </w:t>
      </w:r>
      <w:r w:rsidRPr="00ED57E3">
        <w:rPr>
          <w:rFonts w:hint="eastAsia"/>
          <w:color w:val="000000"/>
          <w:szCs w:val="20"/>
        </w:rPr>
        <w:t xml:space="preserve">For measuring significance of chromatin interactions </w:t>
      </w:r>
      <w:r w:rsidRPr="00ED57E3">
        <w:rPr>
          <w:color w:val="000000"/>
          <w:szCs w:val="20"/>
        </w:rPr>
        <w:t>between</w:t>
      </w:r>
      <w:r w:rsidRPr="00ED57E3">
        <w:rPr>
          <w:rFonts w:hint="eastAsia"/>
          <w:color w:val="000000"/>
          <w:szCs w:val="20"/>
        </w:rPr>
        <w:t xml:space="preserve"> the viewpoint </w:t>
      </w:r>
      <w:r w:rsidRPr="00ED57E3">
        <w:rPr>
          <w:rFonts w:hint="eastAsia"/>
          <w:i/>
          <w:color w:val="000000"/>
          <w:szCs w:val="20"/>
        </w:rPr>
        <w:t>i</w:t>
      </w:r>
      <w:r w:rsidRPr="00ED57E3">
        <w:rPr>
          <w:rFonts w:hint="eastAsia"/>
          <w:color w:val="000000"/>
          <w:szCs w:val="20"/>
        </w:rPr>
        <w:t xml:space="preserve"> in chromosome </w:t>
      </w:r>
      <w:r w:rsidRPr="00ED57E3">
        <w:rPr>
          <w:rFonts w:hint="eastAsia"/>
          <w:i/>
          <w:color w:val="000000"/>
          <w:szCs w:val="20"/>
        </w:rPr>
        <w:t>c</w:t>
      </w:r>
      <w:r w:rsidRPr="00ED57E3">
        <w:rPr>
          <w:rFonts w:hint="eastAsia"/>
          <w:color w:val="000000"/>
          <w:szCs w:val="20"/>
        </w:rPr>
        <w:t xml:space="preserve"> and the CLR </w:t>
      </w:r>
      <w:r w:rsidRPr="00ED57E3">
        <w:rPr>
          <w:rFonts w:hint="eastAsia"/>
          <w:i/>
          <w:color w:val="000000"/>
          <w:szCs w:val="20"/>
        </w:rPr>
        <w:t>j</w:t>
      </w:r>
      <w:r w:rsidRPr="00ED57E3">
        <w:rPr>
          <w:rFonts w:hint="eastAsia"/>
          <w:color w:val="000000"/>
          <w:szCs w:val="20"/>
        </w:rPr>
        <w:t xml:space="preserve"> in chromosome </w:t>
      </w:r>
      <w:r w:rsidRPr="00ED57E3">
        <w:rPr>
          <w:rFonts w:hint="eastAsia"/>
          <w:i/>
          <w:color w:val="000000"/>
          <w:szCs w:val="20"/>
        </w:rPr>
        <w:t>d</w:t>
      </w:r>
      <w:r w:rsidRPr="00ED57E3">
        <w:rPr>
          <w:rFonts w:hint="eastAsia"/>
          <w:color w:val="000000"/>
          <w:szCs w:val="20"/>
        </w:rPr>
        <w:t>, w</w:t>
      </w:r>
      <w:r w:rsidRPr="00ED57E3">
        <w:rPr>
          <w:color w:val="000000"/>
          <w:szCs w:val="20"/>
        </w:rPr>
        <w:t xml:space="preserve">e </w:t>
      </w:r>
      <w:r>
        <w:rPr>
          <w:rFonts w:hint="eastAsia"/>
          <w:color w:val="000000"/>
          <w:szCs w:val="20"/>
        </w:rPr>
        <w:t>therefore</w:t>
      </w:r>
      <w:r w:rsidRPr="00ED57E3">
        <w:rPr>
          <w:rFonts w:hint="eastAsia"/>
          <w:color w:val="000000"/>
          <w:szCs w:val="20"/>
        </w:rPr>
        <w:t xml:space="preserve"> </w:t>
      </w:r>
      <w:r w:rsidRPr="00ED57E3">
        <w:rPr>
          <w:color w:val="000000"/>
          <w:szCs w:val="20"/>
        </w:rPr>
        <w:t>calculate</w:t>
      </w:r>
      <w:r w:rsidRPr="00ED57E3">
        <w:rPr>
          <w:rFonts w:hint="eastAsia"/>
          <w:color w:val="000000"/>
          <w:szCs w:val="20"/>
        </w:rPr>
        <w:t>d</w:t>
      </w:r>
      <w:r w:rsidRPr="00ED57E3">
        <w:rPr>
          <w:color w:val="000000"/>
          <w:szCs w:val="20"/>
        </w:rPr>
        <w:t xml:space="preserve"> the probability </w:t>
      </w:r>
      <w:r w:rsidRPr="00ED57E3">
        <w:rPr>
          <w:rFonts w:hint="eastAsia"/>
          <w:i/>
          <w:color w:val="000000"/>
          <w:szCs w:val="20"/>
        </w:rPr>
        <w:t>P</w:t>
      </w:r>
      <w:r w:rsidRPr="00ED57E3">
        <w:rPr>
          <w:rFonts w:hint="eastAsia"/>
          <w:i/>
          <w:color w:val="000000"/>
          <w:szCs w:val="20"/>
          <w:vertAlign w:val="subscript"/>
        </w:rPr>
        <w:t>ij</w:t>
      </w:r>
      <w:r w:rsidRPr="00ED57E3">
        <w:rPr>
          <w:rFonts w:hint="eastAsia"/>
          <w:color w:val="000000"/>
          <w:szCs w:val="20"/>
        </w:rPr>
        <w:t xml:space="preserve"> where </w:t>
      </w:r>
      <w:r>
        <w:rPr>
          <w:rFonts w:hint="eastAsia"/>
          <w:color w:val="000000"/>
          <w:szCs w:val="20"/>
        </w:rPr>
        <w:t>any values of</w:t>
      </w:r>
      <w:r w:rsidRPr="00ED57E3">
        <w:rPr>
          <w:rFonts w:hint="eastAsia"/>
          <w:color w:val="000000"/>
          <w:szCs w:val="20"/>
        </w:rPr>
        <w:t xml:space="preserve"> RCs exceeded </w:t>
      </w:r>
      <w:r w:rsidRPr="00ED57E3">
        <w:rPr>
          <w:i/>
          <w:color w:val="000000"/>
          <w:szCs w:val="20"/>
        </w:rPr>
        <w:t>distRC</w:t>
      </w:r>
      <w:r w:rsidRPr="00ED57E3">
        <w:rPr>
          <w:rFonts w:hint="eastAsia"/>
          <w:i/>
          <w:color w:val="000000"/>
          <w:szCs w:val="20"/>
          <w:vertAlign w:val="subscript"/>
        </w:rPr>
        <w:t>ij</w:t>
      </w:r>
      <w:r w:rsidRPr="00ED57E3">
        <w:rPr>
          <w:color w:val="000000"/>
          <w:szCs w:val="20"/>
        </w:rPr>
        <w:t xml:space="preserve"> </w:t>
      </w:r>
      <w:r w:rsidRPr="00ED57E3">
        <w:rPr>
          <w:rFonts w:hint="eastAsia"/>
          <w:color w:val="000000"/>
          <w:szCs w:val="20"/>
        </w:rPr>
        <w:t>(</w:t>
      </w:r>
      <w:r>
        <w:rPr>
          <w:rFonts w:hint="eastAsia"/>
          <w:color w:val="000000"/>
          <w:szCs w:val="20"/>
        </w:rPr>
        <w:t>c=d</w:t>
      </w:r>
      <w:r w:rsidRPr="00ED57E3">
        <w:rPr>
          <w:rFonts w:hint="eastAsia"/>
          <w:color w:val="000000"/>
          <w:szCs w:val="20"/>
        </w:rPr>
        <w:t>)</w:t>
      </w:r>
      <w:r w:rsidRPr="00ED57E3">
        <w:rPr>
          <w:color w:val="000000"/>
          <w:szCs w:val="20"/>
        </w:rPr>
        <w:t xml:space="preserve"> </w:t>
      </w:r>
      <w:r w:rsidRPr="00ED57E3">
        <w:rPr>
          <w:rFonts w:hint="eastAsia"/>
          <w:color w:val="000000"/>
          <w:szCs w:val="20"/>
        </w:rPr>
        <w:t xml:space="preserve">or </w:t>
      </w:r>
      <w:r w:rsidRPr="00ED57E3">
        <w:rPr>
          <w:i/>
          <w:color w:val="000000"/>
          <w:szCs w:val="20"/>
        </w:rPr>
        <w:t>RC</w:t>
      </w:r>
      <w:r w:rsidRPr="00ED57E3">
        <w:rPr>
          <w:rFonts w:hint="eastAsia"/>
          <w:i/>
          <w:color w:val="000000"/>
          <w:szCs w:val="20"/>
          <w:vertAlign w:val="subscript"/>
        </w:rPr>
        <w:t>ij</w:t>
      </w:r>
      <w:r w:rsidRPr="00ED57E3">
        <w:rPr>
          <w:color w:val="000000"/>
          <w:szCs w:val="20"/>
        </w:rPr>
        <w:t xml:space="preserve"> </w:t>
      </w:r>
      <w:r w:rsidRPr="00ED57E3">
        <w:rPr>
          <w:rFonts w:hint="eastAsia"/>
          <w:color w:val="000000"/>
          <w:szCs w:val="20"/>
        </w:rPr>
        <w:t>(</w:t>
      </w:r>
      <w:r>
        <w:rPr>
          <w:rFonts w:hint="eastAsia"/>
          <w:color w:val="000000"/>
          <w:szCs w:val="20"/>
        </w:rPr>
        <w:t>c</w:t>
      </w:r>
      <w:r>
        <w:rPr>
          <w:color w:val="000000"/>
          <w:szCs w:val="20"/>
        </w:rPr>
        <w:t>≠</w:t>
      </w:r>
      <w:r w:rsidRPr="00ED57E3">
        <w:rPr>
          <w:rFonts w:hint="eastAsia"/>
          <w:color w:val="000000"/>
          <w:szCs w:val="20"/>
        </w:rPr>
        <w:t>)</w:t>
      </w:r>
      <w:r w:rsidRPr="00ED57E3">
        <w:rPr>
          <w:color w:val="000000"/>
          <w:szCs w:val="20"/>
        </w:rPr>
        <w:t>.</w:t>
      </w:r>
      <w:r w:rsidRPr="00ED57E3">
        <w:rPr>
          <w:rFonts w:hint="eastAsia"/>
          <w:color w:val="000000"/>
          <w:szCs w:val="20"/>
        </w:rPr>
        <w:t xml:space="preserve"> </w:t>
      </w:r>
    </w:p>
    <w:p w:rsidR="00D37407" w:rsidRPr="00ED57E3" w:rsidRDefault="00D37407" w:rsidP="00D37407">
      <w:pPr>
        <w:rPr>
          <w:rFonts w:hint="eastAsia"/>
          <w:color w:val="000000"/>
          <w:szCs w:val="20"/>
        </w:rPr>
      </w:pPr>
      <w:r w:rsidRPr="00ED57E3">
        <w:rPr>
          <w:color w:val="000000"/>
          <w:position w:val="-24"/>
          <w:szCs w:val="20"/>
        </w:rPr>
        <w:object w:dxaOrig="4160" w:dyaOrig="580">
          <v:shape id="_x0000_i1027" type="#_x0000_t75" style="width:208pt;height:29pt" o:ole="">
            <v:imagedata r:id="rId18" o:title=""/>
          </v:shape>
          <o:OLEObject Type="Embed" ProgID="Equation.3" ShapeID="_x0000_i1027" DrawAspect="Content" ObjectID="_1477983545" r:id="rId19"/>
        </w:object>
      </w:r>
      <w:r w:rsidRPr="00ED57E3">
        <w:rPr>
          <w:color w:val="000000"/>
          <w:szCs w:val="20"/>
        </w:rPr>
        <w:tab/>
      </w:r>
      <w:r w:rsidRPr="00ED57E3">
        <w:rPr>
          <w:color w:val="000000"/>
          <w:szCs w:val="20"/>
        </w:rPr>
        <w:tab/>
      </w:r>
      <w:r w:rsidRPr="00ED57E3">
        <w:rPr>
          <w:color w:val="000000"/>
          <w:szCs w:val="20"/>
        </w:rPr>
        <w:tab/>
        <w:t>III</w:t>
      </w:r>
    </w:p>
    <w:p w:rsidR="00D37407" w:rsidRPr="00ED57E3" w:rsidRDefault="00D37407" w:rsidP="00D37407">
      <w:pPr>
        <w:rPr>
          <w:rFonts w:hint="eastAsia"/>
          <w:color w:val="000000"/>
          <w:szCs w:val="20"/>
        </w:rPr>
      </w:pPr>
      <w:r w:rsidRPr="00ED57E3">
        <w:rPr>
          <w:color w:val="000000"/>
          <w:position w:val="-24"/>
          <w:szCs w:val="20"/>
        </w:rPr>
        <w:object w:dxaOrig="3620" w:dyaOrig="580">
          <v:shape id="_x0000_i1028" type="#_x0000_t75" style="width:181pt;height:29pt" o:ole="">
            <v:imagedata r:id="rId20" o:title=""/>
          </v:shape>
          <o:OLEObject Type="Embed" ProgID="Equation.3" ShapeID="_x0000_i1028" DrawAspect="Content" ObjectID="_1477983546" r:id="rId21"/>
        </w:object>
      </w:r>
      <w:r w:rsidRPr="00ED57E3">
        <w:rPr>
          <w:color w:val="000000"/>
          <w:szCs w:val="20"/>
        </w:rPr>
        <w:tab/>
      </w:r>
      <w:r w:rsidRPr="00ED57E3">
        <w:rPr>
          <w:color w:val="000000"/>
          <w:szCs w:val="20"/>
        </w:rPr>
        <w:tab/>
      </w:r>
      <w:r w:rsidRPr="00ED57E3">
        <w:rPr>
          <w:color w:val="000000"/>
          <w:szCs w:val="20"/>
        </w:rPr>
        <w:tab/>
        <w:t>I</w:t>
      </w:r>
      <w:r w:rsidRPr="00ED57E3">
        <w:rPr>
          <w:rFonts w:hint="eastAsia"/>
          <w:color w:val="000000"/>
          <w:szCs w:val="20"/>
        </w:rPr>
        <w:t>V</w:t>
      </w:r>
    </w:p>
    <w:p w:rsidR="00D37407" w:rsidRPr="00ED57E3" w:rsidRDefault="00D37407" w:rsidP="00D37407">
      <w:pPr>
        <w:rPr>
          <w:color w:val="000000"/>
          <w:szCs w:val="20"/>
        </w:rPr>
      </w:pPr>
      <w:r w:rsidRPr="00ED57E3">
        <w:rPr>
          <w:rFonts w:hint="eastAsia"/>
          <w:color w:val="000000"/>
          <w:szCs w:val="20"/>
        </w:rPr>
        <w:t>The</w:t>
      </w:r>
      <w:r w:rsidRPr="00ED57E3">
        <w:rPr>
          <w:color w:val="000000"/>
          <w:szCs w:val="20"/>
        </w:rPr>
        <w:t xml:space="preserve"> probability </w:t>
      </w:r>
      <w:r w:rsidRPr="00ED57E3">
        <w:rPr>
          <w:i/>
          <w:color w:val="000000"/>
          <w:szCs w:val="20"/>
        </w:rPr>
        <w:t>P</w:t>
      </w:r>
      <w:r w:rsidRPr="00ED57E3">
        <w:rPr>
          <w:i/>
          <w:color w:val="000000"/>
          <w:szCs w:val="20"/>
          <w:vertAlign w:val="subscript"/>
        </w:rPr>
        <w:t>i</w:t>
      </w:r>
      <w:r w:rsidRPr="00ED57E3">
        <w:rPr>
          <w:rFonts w:hint="eastAsia"/>
          <w:i/>
          <w:color w:val="000000"/>
          <w:szCs w:val="20"/>
          <w:vertAlign w:val="subscript"/>
        </w:rPr>
        <w:t>j</w:t>
      </w:r>
      <w:r w:rsidRPr="00ED57E3">
        <w:rPr>
          <w:color w:val="000000"/>
          <w:szCs w:val="20"/>
        </w:rPr>
        <w:t xml:space="preserve"> </w:t>
      </w:r>
      <w:r w:rsidRPr="00ED57E3">
        <w:rPr>
          <w:rFonts w:hint="eastAsia"/>
          <w:color w:val="000000"/>
          <w:szCs w:val="20"/>
        </w:rPr>
        <w:t>was then</w:t>
      </w:r>
      <w:r w:rsidRPr="00ED57E3">
        <w:rPr>
          <w:color w:val="000000"/>
          <w:szCs w:val="20"/>
        </w:rPr>
        <w:t xml:space="preserve"> transformed to Tscore</w:t>
      </w:r>
      <w:r w:rsidRPr="00ED57E3">
        <w:rPr>
          <w:rFonts w:hint="eastAsia"/>
          <w:i/>
          <w:color w:val="000000"/>
          <w:szCs w:val="20"/>
          <w:vertAlign w:val="subscript"/>
        </w:rPr>
        <w:t>ij</w:t>
      </w:r>
      <w:r w:rsidRPr="00ED57E3">
        <w:rPr>
          <w:color w:val="000000"/>
          <w:szCs w:val="20"/>
        </w:rPr>
        <w:t xml:space="preserve"> (Formula V). </w:t>
      </w:r>
      <w:r w:rsidRPr="00ED57E3">
        <w:rPr>
          <w:rFonts w:hint="eastAsia"/>
          <w:color w:val="000000"/>
          <w:szCs w:val="20"/>
        </w:rPr>
        <w:t xml:space="preserve">Here, </w:t>
      </w:r>
      <w:r w:rsidRPr="00ED57E3">
        <w:rPr>
          <w:color w:val="000000"/>
          <w:szCs w:val="20"/>
        </w:rPr>
        <w:t>Tscore</w:t>
      </w:r>
      <w:r w:rsidRPr="00ED57E3">
        <w:rPr>
          <w:rFonts w:hint="eastAsia"/>
          <w:color w:val="000000"/>
          <w:szCs w:val="20"/>
        </w:rPr>
        <w:t>s</w:t>
      </w:r>
      <w:r w:rsidRPr="00ED57E3">
        <w:rPr>
          <w:color w:val="000000"/>
          <w:szCs w:val="20"/>
        </w:rPr>
        <w:t xml:space="preserve"> can be directly used for judging significant chromatin interactions. Higher Tscore</w:t>
      </w:r>
      <w:r w:rsidRPr="00ED57E3">
        <w:rPr>
          <w:rFonts w:hint="eastAsia"/>
          <w:color w:val="000000"/>
          <w:szCs w:val="20"/>
        </w:rPr>
        <w:t>s</w:t>
      </w:r>
      <w:r w:rsidRPr="00ED57E3">
        <w:rPr>
          <w:color w:val="000000"/>
          <w:szCs w:val="20"/>
        </w:rPr>
        <w:t xml:space="preserve"> indicate more significant chromatin interactions.</w:t>
      </w:r>
    </w:p>
    <w:p w:rsidR="00D37407" w:rsidRPr="00ED57E3" w:rsidRDefault="00D37407" w:rsidP="00D37407">
      <w:pPr>
        <w:rPr>
          <w:rFonts w:hint="eastAsia"/>
          <w:color w:val="000000"/>
          <w:szCs w:val="20"/>
        </w:rPr>
      </w:pPr>
      <w:r w:rsidRPr="00ED57E3">
        <w:rPr>
          <w:color w:val="000000"/>
          <w:position w:val="-14"/>
          <w:szCs w:val="20"/>
        </w:rPr>
        <w:object w:dxaOrig="2500" w:dyaOrig="380">
          <v:shape id="_x0000_i1029" type="#_x0000_t75" style="width:125pt;height:19pt" o:ole="">
            <v:imagedata r:id="rId22" o:title=""/>
          </v:shape>
          <o:OLEObject Type="Embed" ProgID="Equation.3" ShapeID="_x0000_i1029" DrawAspect="Content" ObjectID="_1477983547" r:id="rId23"/>
        </w:object>
      </w:r>
      <w:r w:rsidRPr="00ED57E3">
        <w:rPr>
          <w:color w:val="000000"/>
          <w:szCs w:val="20"/>
        </w:rPr>
        <w:tab/>
      </w:r>
      <w:r w:rsidRPr="00ED57E3">
        <w:rPr>
          <w:color w:val="000000"/>
          <w:szCs w:val="20"/>
        </w:rPr>
        <w:tab/>
      </w:r>
      <w:r w:rsidRPr="00ED57E3">
        <w:rPr>
          <w:color w:val="000000"/>
          <w:szCs w:val="20"/>
        </w:rPr>
        <w:tab/>
      </w:r>
      <w:r w:rsidRPr="00ED57E3">
        <w:rPr>
          <w:color w:val="000000"/>
          <w:szCs w:val="20"/>
        </w:rPr>
        <w:tab/>
      </w:r>
      <w:r w:rsidRPr="00ED57E3">
        <w:rPr>
          <w:color w:val="000000"/>
          <w:szCs w:val="20"/>
        </w:rPr>
        <w:tab/>
        <w:t>V</w:t>
      </w:r>
    </w:p>
    <w:p w:rsidR="00860745" w:rsidRDefault="00D37407" w:rsidP="00D37407">
      <w:r w:rsidRPr="00A43DDC">
        <w:rPr>
          <w:rFonts w:hint="eastAsia"/>
          <w:color w:val="000000"/>
          <w:szCs w:val="20"/>
        </w:rPr>
        <w:t>In addition, the</w:t>
      </w:r>
      <w:r w:rsidRPr="00A43DDC">
        <w:rPr>
          <w:color w:val="000000"/>
          <w:szCs w:val="20"/>
        </w:rPr>
        <w:t xml:space="preserve"> multiple testing</w:t>
      </w:r>
      <w:r w:rsidRPr="00A43DDC">
        <w:rPr>
          <w:rFonts w:hint="eastAsia"/>
          <w:color w:val="000000"/>
          <w:szCs w:val="20"/>
        </w:rPr>
        <w:t xml:space="preserve"> method</w:t>
      </w:r>
      <w:r w:rsidRPr="00A43DDC">
        <w:rPr>
          <w:color w:val="000000"/>
          <w:szCs w:val="20"/>
        </w:rPr>
        <w:t xml:space="preserve"> Benjamini-Hochberg procedure w</w:t>
      </w:r>
      <w:r w:rsidRPr="00A43DDC">
        <w:rPr>
          <w:rFonts w:hint="eastAsia"/>
          <w:color w:val="000000"/>
          <w:szCs w:val="20"/>
        </w:rPr>
        <w:t>as</w:t>
      </w:r>
      <w:r w:rsidRPr="00A43DDC">
        <w:rPr>
          <w:color w:val="000000"/>
          <w:szCs w:val="20"/>
        </w:rPr>
        <w:t xml:space="preserve"> </w:t>
      </w:r>
      <w:r w:rsidRPr="00A43DDC">
        <w:rPr>
          <w:rFonts w:hint="eastAsia"/>
          <w:color w:val="000000"/>
          <w:szCs w:val="20"/>
        </w:rPr>
        <w:t>used</w:t>
      </w:r>
      <w:r w:rsidRPr="00A43DDC">
        <w:rPr>
          <w:color w:val="000000"/>
          <w:szCs w:val="20"/>
        </w:rPr>
        <w:t xml:space="preserve"> </w:t>
      </w:r>
      <w:r w:rsidRPr="00A43DDC">
        <w:rPr>
          <w:rFonts w:hint="eastAsia"/>
          <w:color w:val="000000"/>
          <w:szCs w:val="20"/>
        </w:rPr>
        <w:t>for the control of</w:t>
      </w:r>
      <w:r w:rsidRPr="00A43DDC">
        <w:rPr>
          <w:color w:val="000000"/>
          <w:szCs w:val="20"/>
        </w:rPr>
        <w:t xml:space="preserve"> false positives (type I error)</w:t>
      </w:r>
      <w:r>
        <w:rPr>
          <w:rFonts w:hint="eastAsia"/>
          <w:color w:val="000000"/>
          <w:szCs w:val="20"/>
        </w:rPr>
        <w:t>.</w:t>
      </w:r>
    </w:p>
    <w:p w:rsidR="00860745" w:rsidRDefault="00860745" w:rsidP="0066778C">
      <w:pPr>
        <w:pStyle w:val="2"/>
      </w:pPr>
      <w:bookmarkStart w:id="23" w:name="__RefHeading__98_1369422891"/>
      <w:bookmarkStart w:id="24" w:name="__RefHeading__30_314967251"/>
      <w:bookmarkStart w:id="25" w:name="_Toc402883800"/>
      <w:bookmarkEnd w:id="23"/>
      <w:bookmarkEnd w:id="24"/>
      <w:r>
        <w:t xml:space="preserve">Running environments of </w:t>
      </w:r>
      <w:r w:rsidR="001C21DF">
        <w:rPr>
          <w:rFonts w:hint="eastAsia"/>
        </w:rPr>
        <w:t>3C-analyzer</w:t>
      </w:r>
      <w:bookmarkEnd w:id="25"/>
    </w:p>
    <w:p w:rsidR="00860745" w:rsidRDefault="001C21DF">
      <w:pPr>
        <w:spacing w:after="312"/>
        <w:rPr>
          <w:rFonts w:hint="eastAsia"/>
        </w:rPr>
      </w:pPr>
      <w:r>
        <w:t>3C-analyzer</w:t>
      </w:r>
      <w:r w:rsidR="00860745">
        <w:t xml:space="preserve"> is developed using Perl programming on Linux systems. The testing operating systems are Fedora Linux 17 in personal computer and RedHat Enterprise Linux in server computer, respectively. The testing computers are based on x86 computer. Suggested memory is at least number of CPU cores </w:t>
      </w:r>
      <w:r w:rsidR="00860745">
        <w:rPr>
          <w:rFonts w:ascii="Symbol" w:hAnsi="Symbol" w:cs="Symbol"/>
        </w:rPr>
        <w:t></w:t>
      </w:r>
      <w:r w:rsidR="00860745">
        <w:t xml:space="preserve"> 2 GB. Suggested hard driver size is at least four times of raw data size (FASTQ format files).</w:t>
      </w:r>
    </w:p>
    <w:p w:rsidR="00D37407" w:rsidRDefault="00D37407" w:rsidP="00D37407">
      <w:pPr>
        <w:spacing w:after="312"/>
      </w:pPr>
      <w:r>
        <w:rPr>
          <w:rFonts w:hint="eastAsia"/>
        </w:rPr>
        <w:t>T</w:t>
      </w:r>
      <w:r>
        <w:t>he directory structure of 3C-analyzer</w:t>
      </w:r>
      <w:r>
        <w:rPr>
          <w:rFonts w:hint="eastAsia"/>
        </w:rPr>
        <w:t xml:space="preserve"> is listed below</w:t>
      </w:r>
      <w:r>
        <w:t>.</w:t>
      </w:r>
      <w:r>
        <w:rPr>
          <w:rFonts w:hint="eastAsia"/>
        </w:rPr>
        <w:t xml:space="preserve"> </w:t>
      </w:r>
      <w:r>
        <w:t xml:space="preserve">The directory named 3C-analyzer includes </w:t>
      </w:r>
      <w:r>
        <w:rPr>
          <w:rFonts w:hint="eastAsia"/>
        </w:rPr>
        <w:t>4</w:t>
      </w:r>
      <w:r>
        <w:t xml:space="preserve"> sub-directories, ex</w:t>
      </w:r>
      <w:r>
        <w:rPr>
          <w:rFonts w:hint="eastAsia"/>
        </w:rPr>
        <w:t>e</w:t>
      </w:r>
      <w:r>
        <w:t>cu</w:t>
      </w:r>
      <w:r>
        <w:rPr>
          <w:rFonts w:hint="eastAsia"/>
        </w:rPr>
        <w:t>table</w:t>
      </w:r>
      <w:r>
        <w:t xml:space="preserve"> files and other type files. </w:t>
      </w:r>
    </w:p>
    <w:p w:rsidR="00D37407" w:rsidRDefault="00D37407" w:rsidP="00D37407">
      <w:pPr>
        <w:spacing w:after="312"/>
      </w:pPr>
      <w:r>
        <w:t>3C-analyzer</w:t>
      </w:r>
      <w:r>
        <w:tab/>
        <w:t>--- .</w:t>
      </w:r>
      <w:r>
        <w:tab/>
      </w:r>
      <w:r>
        <w:tab/>
      </w:r>
      <w:r>
        <w:tab/>
      </w:r>
      <w:r>
        <w:tab/>
      </w:r>
      <w:r>
        <w:tab/>
      </w:r>
      <w:r>
        <w:tab/>
      </w:r>
      <w:r>
        <w:rPr>
          <w:rFonts w:hint="eastAsia"/>
        </w:rPr>
        <w:t xml:space="preserve">The </w:t>
      </w:r>
      <w:r>
        <w:t>executable scripts</w:t>
      </w:r>
    </w:p>
    <w:p w:rsidR="00D37407" w:rsidRDefault="00D37407" w:rsidP="00D37407">
      <w:pPr>
        <w:spacing w:after="312"/>
      </w:pPr>
      <w:r>
        <w:tab/>
      </w:r>
      <w:r>
        <w:tab/>
        <w:t>---raw_data</w:t>
      </w:r>
      <w:r>
        <w:tab/>
      </w:r>
      <w:r>
        <w:tab/>
      </w:r>
      <w:r>
        <w:tab/>
      </w:r>
      <w:r>
        <w:tab/>
        <w:t>default raw data (*.fq) storage of 3C-analyzer</w:t>
      </w:r>
    </w:p>
    <w:p w:rsidR="00D37407" w:rsidRDefault="00D37407" w:rsidP="00D37407">
      <w:pPr>
        <w:spacing w:after="312"/>
      </w:pPr>
      <w:r>
        <w:tab/>
      </w:r>
      <w:r>
        <w:tab/>
        <w:t>---result</w:t>
      </w:r>
      <w:r>
        <w:tab/>
      </w:r>
      <w:r>
        <w:tab/>
      </w:r>
      <w:r>
        <w:tab/>
      </w:r>
      <w:r>
        <w:tab/>
      </w:r>
      <w:r>
        <w:tab/>
        <w:t>default result storage of 3C-analyzer</w:t>
      </w:r>
    </w:p>
    <w:p w:rsidR="00D37407" w:rsidRDefault="00D37407" w:rsidP="00D37407">
      <w:pPr>
        <w:spacing w:after="312"/>
      </w:pPr>
      <w:r>
        <w:tab/>
      </w:r>
      <w:r>
        <w:tab/>
        <w:t>---ref</w:t>
      </w:r>
      <w:r>
        <w:rPr>
          <w:rFonts w:hint="eastAsia"/>
        </w:rPr>
        <w:t>erences</w:t>
      </w:r>
      <w:r>
        <w:tab/>
      </w:r>
      <w:r>
        <w:tab/>
      </w:r>
      <w:r>
        <w:tab/>
      </w:r>
      <w:r>
        <w:tab/>
        <w:t>reference sequences (*.fa) storage</w:t>
      </w:r>
    </w:p>
    <w:p w:rsidR="00D37407" w:rsidRPr="00D37407" w:rsidRDefault="00D37407">
      <w:pPr>
        <w:spacing w:after="312"/>
      </w:pPr>
      <w:r>
        <w:tab/>
      </w:r>
      <w:r>
        <w:tab/>
        <w:t>---bowtie2</w:t>
      </w:r>
      <w:r>
        <w:tab/>
      </w:r>
      <w:r>
        <w:tab/>
      </w:r>
      <w:r>
        <w:tab/>
      </w:r>
      <w:r>
        <w:tab/>
        <w:t>Bowtie v2 software and index storage</w:t>
      </w:r>
      <w:r>
        <w:tab/>
      </w:r>
      <w:r>
        <w:tab/>
      </w:r>
    </w:p>
    <w:p w:rsidR="00860745" w:rsidRDefault="00860745" w:rsidP="0066778C">
      <w:pPr>
        <w:pStyle w:val="2"/>
      </w:pPr>
      <w:bookmarkStart w:id="26" w:name="__RefHeading__32_314967251"/>
      <w:bookmarkStart w:id="27" w:name="__RefHeading__100_1369422891"/>
      <w:bookmarkStart w:id="28" w:name="_Toc402883801"/>
      <w:bookmarkEnd w:id="26"/>
      <w:bookmarkEnd w:id="27"/>
      <w:r>
        <w:lastRenderedPageBreak/>
        <w:t>Requirements</w:t>
      </w:r>
      <w:r w:rsidR="00312583">
        <w:t xml:space="preserve"> on </w:t>
      </w:r>
      <w:r w:rsidR="00527666">
        <w:rPr>
          <w:rFonts w:hint="eastAsia"/>
        </w:rPr>
        <w:t xml:space="preserve">the </w:t>
      </w:r>
      <w:r w:rsidR="00312583">
        <w:t xml:space="preserve">dependent packages and </w:t>
      </w:r>
      <w:r w:rsidR="00312583">
        <w:rPr>
          <w:rFonts w:hint="eastAsia"/>
        </w:rPr>
        <w:t>the third</w:t>
      </w:r>
      <w:r>
        <w:t xml:space="preserve"> tools</w:t>
      </w:r>
      <w:bookmarkEnd w:id="28"/>
    </w:p>
    <w:p w:rsidR="00860745" w:rsidRDefault="00E44DF7">
      <w:pPr>
        <w:spacing w:after="312"/>
      </w:pPr>
      <w:r>
        <w:fldChar w:fldCharType="begin"/>
      </w:r>
      <w:r>
        <w:instrText xml:space="preserve"> REF _Ref376512998 \h </w:instrText>
      </w:r>
      <w:r>
        <w:fldChar w:fldCharType="separate"/>
      </w:r>
      <w:r>
        <w:t xml:space="preserve">Table </w:t>
      </w:r>
      <w:r>
        <w:rPr>
          <w:noProof/>
        </w:rPr>
        <w:t>1</w:t>
      </w:r>
      <w:r>
        <w:fldChar w:fldCharType="end"/>
      </w:r>
      <w:r>
        <w:rPr>
          <w:rFonts w:hint="eastAsia"/>
        </w:rPr>
        <w:t xml:space="preserve"> </w:t>
      </w:r>
      <w:r w:rsidR="00067D4C">
        <w:t xml:space="preserve">listed all </w:t>
      </w:r>
      <w:r w:rsidR="00067D4C">
        <w:rPr>
          <w:rFonts w:hint="eastAsia"/>
        </w:rPr>
        <w:t>P</w:t>
      </w:r>
      <w:r w:rsidR="00312583">
        <w:t xml:space="preserve">erl packages and </w:t>
      </w:r>
      <w:r w:rsidR="00312583">
        <w:rPr>
          <w:rFonts w:hint="eastAsia"/>
        </w:rPr>
        <w:t>the third</w:t>
      </w:r>
      <w:r w:rsidR="00860745">
        <w:t xml:space="preserve"> tools required for </w:t>
      </w:r>
      <w:r w:rsidR="001C21DF">
        <w:t>3C-analyzer</w:t>
      </w:r>
      <w:r w:rsidR="00860745">
        <w:t xml:space="preserve"> running. Those tools marked by a star indicate are forced installation in </w:t>
      </w:r>
      <w:r w:rsidR="001C21DF">
        <w:t>3C-analyzer</w:t>
      </w:r>
      <w:r w:rsidR="00860745">
        <w:t>.</w:t>
      </w:r>
    </w:p>
    <w:p w:rsidR="00860745" w:rsidRDefault="001000E2" w:rsidP="001000E2">
      <w:pPr>
        <w:pStyle w:val="ac"/>
      </w:pPr>
      <w:bookmarkStart w:id="29" w:name="_Toc402883748"/>
      <w:r>
        <w:t xml:space="preserve">Table </w:t>
      </w:r>
      <w:fldSimple w:instr=" SEQ Table \* ARABIC ">
        <w:r w:rsidR="00900179">
          <w:rPr>
            <w:noProof/>
          </w:rPr>
          <w:t>2</w:t>
        </w:r>
      </w:fldSimple>
      <w:r w:rsidR="00E44DF7">
        <w:rPr>
          <w:rFonts w:hint="eastAsia"/>
        </w:rPr>
        <w:t xml:space="preserve"> </w:t>
      </w:r>
      <w:r>
        <w:rPr>
          <w:rFonts w:hint="eastAsia"/>
        </w:rPr>
        <w:t>Dependent</w:t>
      </w:r>
      <w:r w:rsidR="00312583">
        <w:t xml:space="preserve"> packages and </w:t>
      </w:r>
      <w:r w:rsidR="00312583">
        <w:rPr>
          <w:rFonts w:hint="eastAsia"/>
        </w:rPr>
        <w:t>the</w:t>
      </w:r>
      <w:r w:rsidR="00860745">
        <w:t xml:space="preserve"> </w:t>
      </w:r>
      <w:r w:rsidR="00312583">
        <w:rPr>
          <w:rFonts w:hint="eastAsia"/>
        </w:rPr>
        <w:t>third tools</w:t>
      </w:r>
      <w:r w:rsidR="00860745">
        <w:t xml:space="preserve"> used in </w:t>
      </w:r>
      <w:r w:rsidR="001C21DF">
        <w:t>3C-analyzer</w:t>
      </w:r>
      <w:bookmarkEnd w:id="29"/>
    </w:p>
    <w:tbl>
      <w:tblPr>
        <w:tblW w:w="0" w:type="auto"/>
        <w:tblLayout w:type="fixed"/>
        <w:tblLook w:val="0000"/>
      </w:tblPr>
      <w:tblGrid>
        <w:gridCol w:w="1870"/>
        <w:gridCol w:w="6520"/>
      </w:tblGrid>
      <w:tr w:rsidR="00860745">
        <w:tc>
          <w:tcPr>
            <w:tcW w:w="1870" w:type="dxa"/>
            <w:tcBorders>
              <w:top w:val="single" w:sz="12" w:space="0" w:color="008000"/>
              <w:bottom w:val="single" w:sz="6" w:space="0" w:color="008000"/>
            </w:tcBorders>
            <w:shd w:val="clear" w:color="auto" w:fill="auto"/>
          </w:tcPr>
          <w:p w:rsidR="00860745" w:rsidRDefault="00860745">
            <w:pPr>
              <w:spacing w:after="312"/>
            </w:pPr>
            <w:r>
              <w:t>Software</w:t>
            </w:r>
          </w:p>
        </w:tc>
        <w:tc>
          <w:tcPr>
            <w:tcW w:w="6520" w:type="dxa"/>
            <w:tcBorders>
              <w:top w:val="single" w:sz="12" w:space="0" w:color="008000"/>
              <w:bottom w:val="single" w:sz="6" w:space="0" w:color="008000"/>
            </w:tcBorders>
            <w:shd w:val="clear" w:color="auto" w:fill="auto"/>
          </w:tcPr>
          <w:p w:rsidR="00860745" w:rsidRDefault="00860745">
            <w:pPr>
              <w:spacing w:after="312"/>
            </w:pPr>
            <w:r>
              <w:t>Note</w:t>
            </w:r>
          </w:p>
        </w:tc>
      </w:tr>
      <w:tr w:rsidR="00860745">
        <w:tc>
          <w:tcPr>
            <w:tcW w:w="1870" w:type="dxa"/>
            <w:shd w:val="clear" w:color="auto" w:fill="auto"/>
          </w:tcPr>
          <w:p w:rsidR="00860745" w:rsidRDefault="00860745" w:rsidP="0047443D">
            <w:pPr>
              <w:spacing w:after="312"/>
            </w:pPr>
            <w:r>
              <w:t>Perl</w:t>
            </w:r>
          </w:p>
        </w:tc>
        <w:tc>
          <w:tcPr>
            <w:tcW w:w="6520" w:type="dxa"/>
            <w:shd w:val="clear" w:color="auto" w:fill="auto"/>
          </w:tcPr>
          <w:p w:rsidR="00860745" w:rsidRDefault="00860745">
            <w:pPr>
              <w:spacing w:after="312"/>
            </w:pPr>
            <w:r>
              <w:t xml:space="preserve">Version &gt; 5.10. Perl is default installation in Linux operating system, and is forced installation in </w:t>
            </w:r>
            <w:r w:rsidR="001C21DF">
              <w:t>3C-analyzer</w:t>
            </w:r>
          </w:p>
        </w:tc>
      </w:tr>
      <w:tr w:rsidR="00860745">
        <w:tc>
          <w:tcPr>
            <w:tcW w:w="1870" w:type="dxa"/>
            <w:shd w:val="clear" w:color="auto" w:fill="auto"/>
          </w:tcPr>
          <w:p w:rsidR="00860745" w:rsidRDefault="00860745" w:rsidP="0047443D">
            <w:pPr>
              <w:spacing w:after="312"/>
            </w:pPr>
            <w:r>
              <w:t>perl-bioperl</w:t>
            </w:r>
          </w:p>
        </w:tc>
        <w:tc>
          <w:tcPr>
            <w:tcW w:w="6520" w:type="dxa"/>
            <w:shd w:val="clear" w:color="auto" w:fill="auto"/>
          </w:tcPr>
          <w:p w:rsidR="00860745" w:rsidRPr="00067D4C" w:rsidRDefault="00860745" w:rsidP="00067D4C">
            <w:pPr>
              <w:rPr>
                <w:rFonts w:hint="eastAsia"/>
                <w:b/>
                <w:bCs/>
              </w:rPr>
            </w:pPr>
            <w:r>
              <w:t xml:space="preserve">Version &gt; 1.6. Bioperl is a perl package (http://www.bioperl.org/wiki/Main_Page). Bioperl is forced installation in </w:t>
            </w:r>
            <w:r w:rsidR="001C21DF">
              <w:t>3C-analyzer</w:t>
            </w:r>
            <w:r>
              <w:t>.</w:t>
            </w:r>
            <w:r w:rsidR="00067D4C">
              <w:rPr>
                <w:rFonts w:hint="eastAsia"/>
              </w:rPr>
              <w:t xml:space="preserve"> </w:t>
            </w:r>
            <w:r w:rsidR="00067D4C">
              <w:t>The method of BioPerl installation is based on the introduction of http://www.bioperl.org/wiki/Installing_BioPerl_on_Unix.</w:t>
            </w:r>
          </w:p>
        </w:tc>
      </w:tr>
      <w:tr w:rsidR="00860745">
        <w:tc>
          <w:tcPr>
            <w:tcW w:w="1870" w:type="dxa"/>
            <w:shd w:val="clear" w:color="auto" w:fill="auto"/>
          </w:tcPr>
          <w:p w:rsidR="00860745" w:rsidRDefault="00860745" w:rsidP="0047443D">
            <w:pPr>
              <w:spacing w:after="312"/>
            </w:pPr>
            <w:r>
              <w:t>perl-threads</w:t>
            </w:r>
          </w:p>
        </w:tc>
        <w:tc>
          <w:tcPr>
            <w:tcW w:w="6520" w:type="dxa"/>
            <w:shd w:val="clear" w:color="auto" w:fill="auto"/>
          </w:tcPr>
          <w:p w:rsidR="00860745" w:rsidRDefault="00860745">
            <w:pPr>
              <w:spacing w:after="312"/>
            </w:pPr>
            <w:r>
              <w:t xml:space="preserve">It is forced installation in </w:t>
            </w:r>
            <w:r w:rsidR="001C21DF">
              <w:t>3C-analyzer</w:t>
            </w:r>
            <w:r>
              <w:t>, used for multiple threads running.</w:t>
            </w:r>
          </w:p>
        </w:tc>
      </w:tr>
      <w:tr w:rsidR="00860745">
        <w:tc>
          <w:tcPr>
            <w:tcW w:w="1870" w:type="dxa"/>
            <w:shd w:val="clear" w:color="auto" w:fill="auto"/>
          </w:tcPr>
          <w:p w:rsidR="00860745" w:rsidRDefault="00860745" w:rsidP="0047443D">
            <w:pPr>
              <w:spacing w:after="312"/>
            </w:pPr>
            <w:r>
              <w:t>SAMtools</w:t>
            </w:r>
          </w:p>
        </w:tc>
        <w:tc>
          <w:tcPr>
            <w:tcW w:w="6520" w:type="dxa"/>
            <w:shd w:val="clear" w:color="auto" w:fill="auto"/>
          </w:tcPr>
          <w:p w:rsidR="00860745" w:rsidRDefault="00860745">
            <w:pPr>
              <w:spacing w:after="312"/>
            </w:pPr>
            <w:r>
              <w:t>samtools is a set of utilities that manipulate alignment in the BAM format (http://samtools.sourceforge.net). SAMtools is forced installation</w:t>
            </w:r>
          </w:p>
        </w:tc>
      </w:tr>
      <w:tr w:rsidR="00860745">
        <w:tc>
          <w:tcPr>
            <w:tcW w:w="1870" w:type="dxa"/>
            <w:shd w:val="clear" w:color="auto" w:fill="auto"/>
          </w:tcPr>
          <w:p w:rsidR="00860745" w:rsidRDefault="00860745" w:rsidP="0047443D">
            <w:pPr>
              <w:spacing w:after="312"/>
            </w:pPr>
            <w:r>
              <w:t>perl-Gtk2</w:t>
            </w:r>
          </w:p>
        </w:tc>
        <w:tc>
          <w:tcPr>
            <w:tcW w:w="6520" w:type="dxa"/>
            <w:shd w:val="clear" w:color="auto" w:fill="auto"/>
          </w:tcPr>
          <w:p w:rsidR="00860745" w:rsidRDefault="00860745">
            <w:pPr>
              <w:spacing w:after="312"/>
            </w:pPr>
            <w:r>
              <w:t>GUI mode required</w:t>
            </w:r>
          </w:p>
        </w:tc>
      </w:tr>
      <w:tr w:rsidR="00860745">
        <w:tc>
          <w:tcPr>
            <w:tcW w:w="1870" w:type="dxa"/>
            <w:shd w:val="clear" w:color="auto" w:fill="auto"/>
          </w:tcPr>
          <w:p w:rsidR="00860745" w:rsidRDefault="00860745" w:rsidP="0047443D">
            <w:pPr>
              <w:spacing w:after="312"/>
            </w:pPr>
            <w:r>
              <w:t>Bowtie</w:t>
            </w:r>
            <w:r w:rsidR="003A424D">
              <w:rPr>
                <w:rFonts w:hint="eastAsia"/>
              </w:rPr>
              <w:t>2</w:t>
            </w:r>
          </w:p>
        </w:tc>
        <w:tc>
          <w:tcPr>
            <w:tcW w:w="6520" w:type="dxa"/>
            <w:shd w:val="clear" w:color="auto" w:fill="auto"/>
          </w:tcPr>
          <w:p w:rsidR="00860745" w:rsidRDefault="00860745" w:rsidP="003A424D">
            <w:pPr>
              <w:spacing w:after="312"/>
            </w:pPr>
            <w:r>
              <w:t>Sequence aligner (http://bowtie-bio.sourceforge.net/index.shtml)</w:t>
            </w:r>
            <w:r w:rsidR="003A424D">
              <w:rPr>
                <w:rFonts w:hint="eastAsia"/>
              </w:rPr>
              <w:t xml:space="preserve"> is used for genome mapping</w:t>
            </w:r>
            <w:r>
              <w:t xml:space="preserve">. </w:t>
            </w:r>
          </w:p>
        </w:tc>
      </w:tr>
      <w:tr w:rsidR="0047443D" w:rsidTr="00E43449">
        <w:tc>
          <w:tcPr>
            <w:tcW w:w="1870" w:type="dxa"/>
            <w:shd w:val="clear" w:color="auto" w:fill="auto"/>
          </w:tcPr>
          <w:p w:rsidR="0047443D" w:rsidRDefault="0047443D" w:rsidP="0047443D">
            <w:pPr>
              <w:spacing w:after="312"/>
            </w:pPr>
            <w:r>
              <w:t>R</w:t>
            </w:r>
          </w:p>
        </w:tc>
        <w:tc>
          <w:tcPr>
            <w:tcW w:w="6520" w:type="dxa"/>
            <w:shd w:val="clear" w:color="auto" w:fill="auto"/>
          </w:tcPr>
          <w:p w:rsidR="0047443D" w:rsidRDefault="0047443D" w:rsidP="00E43449">
            <w:pPr>
              <w:spacing w:after="312"/>
            </w:pPr>
            <w:r>
              <w:t xml:space="preserve">Statistics software (http://www.r-project.org/). Newest version is </w:t>
            </w:r>
            <w:r>
              <w:rPr>
                <w:rFonts w:hint="eastAsia"/>
              </w:rPr>
              <w:t>3</w:t>
            </w:r>
            <w:r>
              <w:t>.1</w:t>
            </w:r>
            <w:r>
              <w:rPr>
                <w:rFonts w:hint="eastAsia"/>
              </w:rPr>
              <w:t>.1</w:t>
            </w:r>
            <w:r>
              <w:t xml:space="preserve">. </w:t>
            </w:r>
            <w:r>
              <w:rPr>
                <w:rFonts w:hint="eastAsia"/>
              </w:rPr>
              <w:t xml:space="preserve">Tscore calculation </w:t>
            </w:r>
            <w:r>
              <w:t>in 3C-analyzer required</w:t>
            </w:r>
          </w:p>
        </w:tc>
      </w:tr>
      <w:tr w:rsidR="00860745">
        <w:tc>
          <w:tcPr>
            <w:tcW w:w="1870" w:type="dxa"/>
            <w:tcBorders>
              <w:bottom w:val="single" w:sz="12" w:space="0" w:color="008000"/>
            </w:tcBorders>
            <w:shd w:val="clear" w:color="auto" w:fill="auto"/>
          </w:tcPr>
          <w:p w:rsidR="00860745" w:rsidRDefault="00860745">
            <w:pPr>
              <w:spacing w:after="312"/>
            </w:pPr>
          </w:p>
        </w:tc>
        <w:tc>
          <w:tcPr>
            <w:tcW w:w="6520" w:type="dxa"/>
            <w:tcBorders>
              <w:bottom w:val="single" w:sz="12" w:space="0" w:color="008000"/>
            </w:tcBorders>
            <w:shd w:val="clear" w:color="auto" w:fill="auto"/>
          </w:tcPr>
          <w:p w:rsidR="00860745" w:rsidRDefault="00860745">
            <w:pPr>
              <w:spacing w:after="312"/>
            </w:pPr>
          </w:p>
        </w:tc>
      </w:tr>
    </w:tbl>
    <w:p w:rsidR="00860745" w:rsidRDefault="004651AC" w:rsidP="0066778C">
      <w:pPr>
        <w:pStyle w:val="2"/>
      </w:pPr>
      <w:bookmarkStart w:id="30" w:name="_Toc402883802"/>
      <w:r>
        <w:rPr>
          <w:rFonts w:hint="eastAsia"/>
        </w:rPr>
        <w:t>Installation of P</w:t>
      </w:r>
      <w:r w:rsidR="0066778C">
        <w:t>erl module</w:t>
      </w:r>
      <w:r>
        <w:rPr>
          <w:rFonts w:hint="eastAsia"/>
        </w:rPr>
        <w:t>s</w:t>
      </w:r>
      <w:bookmarkEnd w:id="30"/>
    </w:p>
    <w:p w:rsidR="00860745" w:rsidRDefault="00860745">
      <w:pPr>
        <w:rPr>
          <w:rFonts w:hint="eastAsia"/>
        </w:rPr>
      </w:pPr>
      <w:r>
        <w:t>CPAN is a simple interface for the installation of Perl modules. Firstly install CPAN through yum in the command-line.</w:t>
      </w:r>
    </w:p>
    <w:p w:rsidR="00293EBF" w:rsidRPr="00293EBF" w:rsidRDefault="00293EBF" w:rsidP="00293EBF">
      <w:pPr>
        <w:ind w:left="420" w:firstLine="289"/>
        <w:rPr>
          <w:rFonts w:hint="eastAsia"/>
          <w:b/>
          <w:shd w:val="pct15" w:color="auto" w:fill="FFFFFF"/>
        </w:rPr>
      </w:pPr>
      <w:r w:rsidRPr="00293EBF">
        <w:rPr>
          <w:b/>
          <w:shd w:val="pct15" w:color="auto" w:fill="FFFFFF"/>
        </w:rPr>
        <w:t># sudo yum install cpan</w:t>
      </w:r>
    </w:p>
    <w:p w:rsidR="00860745" w:rsidRDefault="00860745">
      <w:pPr>
        <w:rPr>
          <w:rFonts w:hint="eastAsia"/>
        </w:rPr>
      </w:pPr>
      <w:r>
        <w:t>Then enter a CPAN shell, and Run these two commands in the CPAN shell to automatically confirm the installation of dependencies.</w:t>
      </w:r>
    </w:p>
    <w:p w:rsidR="00293EBF" w:rsidRPr="00293EBF" w:rsidRDefault="00293EBF" w:rsidP="00293EBF">
      <w:pPr>
        <w:ind w:left="300" w:firstLine="420"/>
        <w:rPr>
          <w:rFonts w:ascii="Liberation Serif" w:hAnsi="Liberation Serif"/>
          <w:b/>
          <w:color w:val="000000"/>
          <w:sz w:val="20"/>
          <w:shd w:val="pct15" w:color="auto" w:fill="FFFFFF"/>
        </w:rPr>
      </w:pPr>
      <w:r w:rsidRPr="00293EBF">
        <w:rPr>
          <w:b/>
          <w:shd w:val="pct15" w:color="auto" w:fill="FFFFFF"/>
        </w:rPr>
        <w:t>#sudo perl -MCPAN -e shell</w:t>
      </w:r>
    </w:p>
    <w:p w:rsidR="00293EBF" w:rsidRPr="00293EBF" w:rsidRDefault="00293EBF" w:rsidP="00293EBF">
      <w:pPr>
        <w:ind w:leftChars="300" w:left="720"/>
        <w:rPr>
          <w:rFonts w:ascii="Liberation Serif" w:hAnsi="Liberation Serif"/>
          <w:b/>
          <w:color w:val="000000"/>
          <w:sz w:val="20"/>
          <w:shd w:val="pct15" w:color="auto" w:fill="FFFFFF"/>
        </w:rPr>
      </w:pPr>
      <w:r w:rsidRPr="00293EBF">
        <w:rPr>
          <w:rFonts w:ascii="Liberation Serif" w:hAnsi="Liberation Serif"/>
          <w:b/>
          <w:color w:val="000000"/>
          <w:sz w:val="20"/>
          <w:shd w:val="pct15" w:color="auto" w:fill="FFFFFF"/>
        </w:rPr>
        <w:t>cpan[1]&gt; o conf prerequisites_policy follow</w:t>
      </w:r>
    </w:p>
    <w:p w:rsidR="00293EBF" w:rsidRPr="00293EBF" w:rsidRDefault="00293EBF" w:rsidP="00293EBF">
      <w:pPr>
        <w:ind w:leftChars="300" w:left="720"/>
        <w:rPr>
          <w:rFonts w:hint="eastAsia"/>
          <w:b/>
          <w:shd w:val="pct15" w:color="auto" w:fill="FFFFFF"/>
        </w:rPr>
      </w:pPr>
      <w:r w:rsidRPr="00293EBF">
        <w:rPr>
          <w:rFonts w:ascii="Liberation Serif" w:hAnsi="Liberation Serif"/>
          <w:b/>
          <w:color w:val="000000"/>
          <w:sz w:val="20"/>
          <w:shd w:val="pct15" w:color="auto" w:fill="FFFFFF"/>
        </w:rPr>
        <w:lastRenderedPageBreak/>
        <w:t>cpan[2]&gt; o conf commit</w:t>
      </w:r>
    </w:p>
    <w:p w:rsidR="00293EBF" w:rsidRDefault="00860745" w:rsidP="00293EBF">
      <w:pPr>
        <w:pStyle w:val="af"/>
        <w:rPr>
          <w:rFonts w:hint="eastAsia"/>
        </w:rPr>
      </w:pPr>
      <w:r>
        <w:t xml:space="preserve">The next, exit the CPAN shell, </w:t>
      </w:r>
      <w:r w:rsidR="00186AFB">
        <w:rPr>
          <w:rFonts w:hint="eastAsia"/>
        </w:rPr>
        <w:t xml:space="preserve">and </w:t>
      </w:r>
      <w:r>
        <w:t>start another again, and try to install a module that you need.</w:t>
      </w:r>
      <w:r w:rsidR="00186AFB">
        <w:rPr>
          <w:rFonts w:hint="eastAsia"/>
        </w:rPr>
        <w:t xml:space="preserve"> For example: the installation of perl-</w:t>
      </w:r>
      <w:r w:rsidRPr="00186AFB">
        <w:rPr>
          <w:bCs/>
        </w:rPr>
        <w:t>Gtk2</w:t>
      </w:r>
      <w:r w:rsidR="00186AFB">
        <w:rPr>
          <w:rFonts w:hint="eastAsia"/>
        </w:rPr>
        <w:t>.</w:t>
      </w:r>
      <w:r w:rsidR="00186AFB">
        <w:t xml:space="preserve"> </w:t>
      </w:r>
      <w:r w:rsidR="00186AFB">
        <w:rPr>
          <w:rFonts w:hint="eastAsia"/>
        </w:rPr>
        <w:t>E</w:t>
      </w:r>
      <w:r>
        <w:t xml:space="preserve">nter </w:t>
      </w:r>
      <w:r w:rsidR="00186AFB">
        <w:t>the commands under a CPAN shell</w:t>
      </w:r>
      <w:r w:rsidR="00186AFB">
        <w:rPr>
          <w:rFonts w:hint="eastAsia"/>
        </w:rPr>
        <w:t xml:space="preserve">, and install the Perl modules </w:t>
      </w:r>
      <w:r w:rsidR="00293EBF">
        <w:rPr>
          <w:rFonts w:hint="eastAsia"/>
        </w:rPr>
        <w:t>as follows.</w:t>
      </w:r>
      <w:r w:rsidR="00293EBF" w:rsidRPr="00293EBF">
        <w:t xml:space="preserve"> </w:t>
      </w:r>
    </w:p>
    <w:p w:rsidR="00293EBF" w:rsidRDefault="00293EBF" w:rsidP="00293EBF">
      <w:pPr>
        <w:ind w:leftChars="300" w:left="720"/>
        <w:rPr>
          <w:rFonts w:hint="eastAsia"/>
          <w:b/>
          <w:shd w:val="pct15" w:color="auto" w:fill="FFFFFF"/>
        </w:rPr>
      </w:pPr>
      <w:r w:rsidRPr="00293EBF">
        <w:rPr>
          <w:b/>
          <w:shd w:val="pct15" w:color="auto" w:fill="FFFFFF"/>
        </w:rPr>
        <w:t>cpan[1]&gt;install ExtUtils::Depends</w:t>
      </w:r>
    </w:p>
    <w:p w:rsidR="003713F6" w:rsidRPr="00293EBF" w:rsidRDefault="003713F6" w:rsidP="003713F6">
      <w:pPr>
        <w:ind w:leftChars="300" w:left="720"/>
        <w:rPr>
          <w:b/>
          <w:shd w:val="pct15" w:color="auto" w:fill="FFFFFF"/>
        </w:rPr>
      </w:pPr>
      <w:r>
        <w:rPr>
          <w:b/>
          <w:shd w:val="pct15" w:color="auto" w:fill="FFFFFF"/>
        </w:rPr>
        <w:t>cpan[</w:t>
      </w:r>
      <w:r>
        <w:rPr>
          <w:rFonts w:hint="eastAsia"/>
          <w:b/>
          <w:shd w:val="pct15" w:color="auto" w:fill="FFFFFF"/>
        </w:rPr>
        <w:t>2</w:t>
      </w:r>
      <w:r w:rsidRPr="00293EBF">
        <w:rPr>
          <w:b/>
          <w:shd w:val="pct15" w:color="auto" w:fill="FFFFFF"/>
        </w:rPr>
        <w:t>]&gt;install Pango</w:t>
      </w:r>
    </w:p>
    <w:p w:rsidR="00293EBF" w:rsidRPr="00293EBF" w:rsidRDefault="003713F6" w:rsidP="00293EBF">
      <w:pPr>
        <w:ind w:leftChars="300" w:left="720"/>
        <w:rPr>
          <w:b/>
          <w:shd w:val="pct15" w:color="auto" w:fill="FFFFFF"/>
        </w:rPr>
      </w:pPr>
      <w:r>
        <w:rPr>
          <w:b/>
          <w:shd w:val="pct15" w:color="auto" w:fill="FFFFFF"/>
        </w:rPr>
        <w:t>cpan[</w:t>
      </w:r>
      <w:r>
        <w:rPr>
          <w:rFonts w:hint="eastAsia"/>
          <w:b/>
          <w:shd w:val="pct15" w:color="auto" w:fill="FFFFFF"/>
        </w:rPr>
        <w:t>3</w:t>
      </w:r>
      <w:r w:rsidR="00293EBF" w:rsidRPr="00293EBF">
        <w:rPr>
          <w:b/>
          <w:shd w:val="pct15" w:color="auto" w:fill="FFFFFF"/>
        </w:rPr>
        <w:t>]&gt;install ExtUtils::PkgConfig</w:t>
      </w:r>
    </w:p>
    <w:p w:rsidR="00293EBF" w:rsidRPr="00293EBF" w:rsidRDefault="003713F6" w:rsidP="00293EBF">
      <w:pPr>
        <w:ind w:leftChars="300" w:left="720"/>
        <w:rPr>
          <w:b/>
          <w:shd w:val="pct15" w:color="auto" w:fill="FFFFFF"/>
        </w:rPr>
      </w:pPr>
      <w:r>
        <w:rPr>
          <w:b/>
          <w:shd w:val="pct15" w:color="auto" w:fill="FFFFFF"/>
        </w:rPr>
        <w:t>cpan[</w:t>
      </w:r>
      <w:r>
        <w:rPr>
          <w:rFonts w:hint="eastAsia"/>
          <w:b/>
          <w:shd w:val="pct15" w:color="auto" w:fill="FFFFFF"/>
        </w:rPr>
        <w:t>4</w:t>
      </w:r>
      <w:r w:rsidR="00293EBF" w:rsidRPr="00293EBF">
        <w:rPr>
          <w:b/>
          <w:shd w:val="pct15" w:color="auto" w:fill="FFFFFF"/>
        </w:rPr>
        <w:t>]&gt;install ExtUtils::MakeMaker</w:t>
      </w:r>
    </w:p>
    <w:p w:rsidR="00293EBF" w:rsidRPr="00293EBF" w:rsidRDefault="003713F6" w:rsidP="00293EBF">
      <w:pPr>
        <w:ind w:leftChars="300" w:left="720"/>
        <w:rPr>
          <w:b/>
          <w:shd w:val="pct15" w:color="auto" w:fill="FFFFFF"/>
        </w:rPr>
      </w:pPr>
      <w:r>
        <w:rPr>
          <w:b/>
          <w:shd w:val="pct15" w:color="auto" w:fill="FFFFFF"/>
        </w:rPr>
        <w:t>cpan[</w:t>
      </w:r>
      <w:r>
        <w:rPr>
          <w:rFonts w:hint="eastAsia"/>
          <w:b/>
          <w:shd w:val="pct15" w:color="auto" w:fill="FFFFFF"/>
        </w:rPr>
        <w:t>5</w:t>
      </w:r>
      <w:r w:rsidR="00293EBF" w:rsidRPr="00293EBF">
        <w:rPr>
          <w:b/>
          <w:shd w:val="pct15" w:color="auto" w:fill="FFFFFF"/>
        </w:rPr>
        <w:t>]&gt;install Glib</w:t>
      </w:r>
    </w:p>
    <w:p w:rsidR="00293EBF" w:rsidRPr="00293EBF" w:rsidRDefault="003713F6" w:rsidP="00293EBF">
      <w:pPr>
        <w:ind w:leftChars="300" w:left="720"/>
        <w:rPr>
          <w:b/>
          <w:shd w:val="pct15" w:color="auto" w:fill="FFFFFF"/>
        </w:rPr>
      </w:pPr>
      <w:r>
        <w:rPr>
          <w:b/>
          <w:shd w:val="pct15" w:color="auto" w:fill="FFFFFF"/>
        </w:rPr>
        <w:t>cpan[</w:t>
      </w:r>
      <w:r>
        <w:rPr>
          <w:rFonts w:hint="eastAsia"/>
          <w:b/>
          <w:shd w:val="pct15" w:color="auto" w:fill="FFFFFF"/>
        </w:rPr>
        <w:t>6</w:t>
      </w:r>
      <w:r w:rsidR="00293EBF" w:rsidRPr="00293EBF">
        <w:rPr>
          <w:b/>
          <w:shd w:val="pct15" w:color="auto" w:fill="FFFFFF"/>
        </w:rPr>
        <w:t>]&gt;install Cairo</w:t>
      </w:r>
    </w:p>
    <w:p w:rsidR="00860745" w:rsidRPr="00293EBF" w:rsidRDefault="00293EBF" w:rsidP="00293EBF">
      <w:pPr>
        <w:ind w:leftChars="300" w:left="720"/>
        <w:rPr>
          <w:rFonts w:hint="eastAsia"/>
          <w:b/>
          <w:shd w:val="pct15" w:color="auto" w:fill="FFFFFF"/>
        </w:rPr>
      </w:pPr>
      <w:r w:rsidRPr="00293EBF">
        <w:rPr>
          <w:b/>
          <w:shd w:val="pct15" w:color="auto" w:fill="FFFFFF"/>
        </w:rPr>
        <w:t>cpa</w:t>
      </w:r>
      <w:r w:rsidRPr="00293EBF">
        <w:rPr>
          <w:rFonts w:hint="eastAsia"/>
          <w:b/>
          <w:shd w:val="pct15" w:color="auto" w:fill="FFFFFF"/>
        </w:rPr>
        <w:t>n</w:t>
      </w:r>
      <w:r w:rsidRPr="00293EBF">
        <w:rPr>
          <w:b/>
          <w:shd w:val="pct15" w:color="auto" w:fill="FFFFFF"/>
        </w:rPr>
        <w:t>[7]&gt;install Gtk2</w:t>
      </w:r>
    </w:p>
    <w:p w:rsidR="003713F6" w:rsidRDefault="003713F6" w:rsidP="00293EBF">
      <w:pPr>
        <w:spacing w:after="312"/>
        <w:rPr>
          <w:rFonts w:hint="eastAsia"/>
        </w:rPr>
      </w:pPr>
      <w:r w:rsidRPr="003713F6">
        <w:rPr>
          <w:rFonts w:hint="eastAsia"/>
          <w:b/>
          <w:i/>
        </w:rPr>
        <w:t>Tips:</w:t>
      </w:r>
      <w:r w:rsidRPr="003713F6">
        <w:rPr>
          <w:rFonts w:hint="eastAsia"/>
          <w:i/>
        </w:rPr>
        <w:t xml:space="preserve"> Sometimes, one of Perl packages Test::More, IO::File, Data::Dumper, and File::Spec might be required for the installation of Gtk2 depending on the version of your Linux system though these Perl packages might be default installation in your computer.</w:t>
      </w:r>
      <w:r>
        <w:rPr>
          <w:rFonts w:hint="eastAsia"/>
        </w:rPr>
        <w:t xml:space="preserve"> </w:t>
      </w:r>
    </w:p>
    <w:p w:rsidR="00860745" w:rsidRDefault="00293EBF" w:rsidP="00293EBF">
      <w:pPr>
        <w:spacing w:after="312"/>
      </w:pPr>
      <w:r>
        <w:rPr>
          <w:rFonts w:hint="eastAsia"/>
        </w:rPr>
        <w:t>Alt</w:t>
      </w:r>
      <w:r w:rsidR="004651AC">
        <w:rPr>
          <w:rFonts w:hint="eastAsia"/>
        </w:rPr>
        <w:t>erna</w:t>
      </w:r>
      <w:r>
        <w:rPr>
          <w:rFonts w:hint="eastAsia"/>
        </w:rPr>
        <w:t>tively, you can install Perl modules using Perl command lines.</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ExtUtils::Depends</w:t>
      </w:r>
      <w:r>
        <w:rPr>
          <w:b/>
          <w:shd w:val="pct15" w:color="auto" w:fill="FFFFFF"/>
        </w:rPr>
        <w:t>”</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ExtUtils::PkgConfig</w:t>
      </w:r>
      <w:r>
        <w:rPr>
          <w:b/>
          <w:shd w:val="pct15" w:color="auto" w:fill="FFFFFF"/>
        </w:rPr>
        <w:t>”</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ExtUtils::MakeMaker</w:t>
      </w:r>
      <w:r>
        <w:rPr>
          <w:b/>
          <w:shd w:val="pct15" w:color="auto" w:fill="FFFFFF"/>
        </w:rPr>
        <w:t>”</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Glib</w:t>
      </w:r>
      <w:r>
        <w:rPr>
          <w:b/>
          <w:shd w:val="pct15" w:color="auto" w:fill="FFFFFF"/>
        </w:rPr>
        <w:t>”</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Cairo</w:t>
      </w:r>
      <w:r>
        <w:rPr>
          <w:b/>
          <w:shd w:val="pct15" w:color="auto" w:fill="FFFFFF"/>
        </w:rPr>
        <w:t>”</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Pango</w:t>
      </w:r>
      <w:r>
        <w:rPr>
          <w:b/>
          <w:shd w:val="pct15" w:color="auto" w:fill="FFFFFF"/>
        </w:rPr>
        <w:t>”</w:t>
      </w:r>
    </w:p>
    <w:p w:rsidR="00293EBF" w:rsidRPr="00293EBF" w:rsidRDefault="00293EBF" w:rsidP="00293EBF">
      <w:pPr>
        <w:ind w:leftChars="300" w:left="720"/>
        <w:rPr>
          <w:rFonts w:hint="eastAsia"/>
          <w:b/>
          <w:shd w:val="pct15" w:color="auto" w:fill="FFFFFF"/>
        </w:rPr>
      </w:pPr>
      <w:r>
        <w:rPr>
          <w:rFonts w:hint="eastAsia"/>
          <w:b/>
          <w:shd w:val="pct15" w:color="auto" w:fill="FFFFFF"/>
        </w:rPr>
        <w:t xml:space="preserve">sudo perl </w:t>
      </w:r>
      <w:r>
        <w:rPr>
          <w:b/>
          <w:shd w:val="pct15" w:color="auto" w:fill="FFFFFF"/>
        </w:rPr>
        <w:t>–</w:t>
      </w:r>
      <w:r>
        <w:rPr>
          <w:rFonts w:hint="eastAsia"/>
          <w:b/>
          <w:shd w:val="pct15" w:color="auto" w:fill="FFFFFF"/>
        </w:rPr>
        <w:t xml:space="preserve">MCPAN </w:t>
      </w:r>
      <w:r>
        <w:rPr>
          <w:b/>
          <w:shd w:val="pct15" w:color="auto" w:fill="FFFFFF"/>
        </w:rPr>
        <w:t>–</w:t>
      </w:r>
      <w:r>
        <w:rPr>
          <w:rFonts w:hint="eastAsia"/>
          <w:b/>
          <w:shd w:val="pct15" w:color="auto" w:fill="FFFFFF"/>
        </w:rPr>
        <w:t xml:space="preserve">e </w:t>
      </w:r>
      <w:r>
        <w:rPr>
          <w:b/>
          <w:shd w:val="pct15" w:color="auto" w:fill="FFFFFF"/>
        </w:rPr>
        <w:t>“</w:t>
      </w:r>
      <w:r w:rsidRPr="00293EBF">
        <w:rPr>
          <w:b/>
          <w:shd w:val="pct15" w:color="auto" w:fill="FFFFFF"/>
        </w:rPr>
        <w:t>install Gtk2</w:t>
      </w:r>
      <w:r>
        <w:rPr>
          <w:b/>
          <w:shd w:val="pct15" w:color="auto" w:fill="FFFFFF"/>
        </w:rPr>
        <w:t>”</w:t>
      </w:r>
    </w:p>
    <w:p w:rsidR="00215AFA" w:rsidRDefault="00215AFA">
      <w:pPr>
        <w:spacing w:after="312"/>
        <w:rPr>
          <w:rFonts w:hint="eastAsia"/>
        </w:rPr>
      </w:pPr>
      <w:r>
        <w:rPr>
          <w:rFonts w:hint="eastAsia"/>
        </w:rPr>
        <w:t xml:space="preserve">Enter the below Perl command to </w:t>
      </w:r>
      <w:r>
        <w:t xml:space="preserve">check installation of </w:t>
      </w:r>
      <w:r>
        <w:rPr>
          <w:rFonts w:hint="eastAsia"/>
        </w:rPr>
        <w:t>perl-</w:t>
      </w:r>
      <w:r>
        <w:t>Gtk2</w:t>
      </w:r>
      <w:r>
        <w:rPr>
          <w:rFonts w:hint="eastAsia"/>
        </w:rPr>
        <w:t>. A successful installation will not error reply.</w:t>
      </w:r>
    </w:p>
    <w:p w:rsidR="00215AFA" w:rsidRPr="00215AFA" w:rsidRDefault="00215AFA" w:rsidP="00215AFA">
      <w:pPr>
        <w:spacing w:after="312"/>
        <w:ind w:left="420" w:firstLine="420"/>
        <w:rPr>
          <w:rFonts w:hint="eastAsia"/>
          <w:b/>
          <w:shd w:val="pct15" w:color="auto" w:fill="FFFFFF"/>
        </w:rPr>
      </w:pPr>
      <w:r w:rsidRPr="00215AFA">
        <w:rPr>
          <w:b/>
          <w:shd w:val="pct15" w:color="auto" w:fill="FFFFFF"/>
        </w:rPr>
        <w:t># perl -e “use Gtk2”</w:t>
      </w:r>
    </w:p>
    <w:p w:rsidR="00860745" w:rsidRPr="00215AFA" w:rsidRDefault="00215AFA">
      <w:pPr>
        <w:spacing w:after="312"/>
        <w:rPr>
          <w:i/>
        </w:rPr>
      </w:pPr>
      <w:r w:rsidRPr="00215AFA">
        <w:rPr>
          <w:rFonts w:hint="eastAsia"/>
          <w:b/>
          <w:i/>
        </w:rPr>
        <w:t>Tips</w:t>
      </w:r>
      <w:r w:rsidR="00860745" w:rsidRPr="00215AFA">
        <w:rPr>
          <w:b/>
          <w:i/>
        </w:rPr>
        <w:t>:</w:t>
      </w:r>
      <w:r w:rsidR="00860745" w:rsidRPr="00215AFA">
        <w:rPr>
          <w:i/>
        </w:rPr>
        <w:t xml:space="preserve"> Use the root user to perform installation</w:t>
      </w:r>
    </w:p>
    <w:p w:rsidR="00860745" w:rsidRPr="00215AFA" w:rsidRDefault="00215AFA">
      <w:pPr>
        <w:spacing w:after="312"/>
        <w:rPr>
          <w:i/>
        </w:rPr>
      </w:pPr>
      <w:r w:rsidRPr="00215AFA">
        <w:rPr>
          <w:rFonts w:hint="eastAsia"/>
          <w:b/>
          <w:i/>
        </w:rPr>
        <w:t>Tips</w:t>
      </w:r>
      <w:r w:rsidR="00860745" w:rsidRPr="00215AFA">
        <w:rPr>
          <w:b/>
          <w:i/>
        </w:rPr>
        <w:t>:</w:t>
      </w:r>
      <w:r w:rsidR="00860745" w:rsidRPr="00215AFA">
        <w:rPr>
          <w:i/>
        </w:rPr>
        <w:t xml:space="preserve"> The packages of List::Util, List::MoreUtils, and File::find might be default setup in the linux operating systems.</w:t>
      </w:r>
    </w:p>
    <w:p w:rsidR="00860745" w:rsidRDefault="00215AFA">
      <w:pPr>
        <w:spacing w:after="312"/>
        <w:rPr>
          <w:rFonts w:hint="eastAsia"/>
          <w:i/>
        </w:rPr>
      </w:pPr>
      <w:r w:rsidRPr="00215AFA">
        <w:rPr>
          <w:rFonts w:hint="eastAsia"/>
          <w:b/>
          <w:i/>
        </w:rPr>
        <w:t>Tips</w:t>
      </w:r>
      <w:r w:rsidR="00860745" w:rsidRPr="00215AFA">
        <w:rPr>
          <w:b/>
          <w:i/>
        </w:rPr>
        <w:t>:</w:t>
      </w:r>
      <w:r w:rsidR="00860745" w:rsidRPr="00215AFA">
        <w:rPr>
          <w:i/>
        </w:rPr>
        <w:t xml:space="preserve"> Yum installation in Fedora Linux (version 11 above) can automatically those above Perl packages.</w:t>
      </w:r>
    </w:p>
    <w:p w:rsidR="00215AFA" w:rsidRPr="00215AFA" w:rsidRDefault="00215AFA">
      <w:pPr>
        <w:spacing w:after="312"/>
        <w:rPr>
          <w:rFonts w:hint="eastAsia"/>
          <w:i/>
        </w:rPr>
      </w:pPr>
      <w:r w:rsidRPr="00215AFA">
        <w:rPr>
          <w:rFonts w:hint="eastAsia"/>
          <w:b/>
          <w:i/>
        </w:rPr>
        <w:t xml:space="preserve">Tips: </w:t>
      </w:r>
      <w:r w:rsidRPr="00215AFA">
        <w:rPr>
          <w:rFonts w:hint="eastAsia"/>
          <w:i/>
        </w:rPr>
        <w:t>CPAN automatic installation doesn</w:t>
      </w:r>
      <w:r w:rsidRPr="00215AFA">
        <w:rPr>
          <w:i/>
        </w:rPr>
        <w:t>’</w:t>
      </w:r>
      <w:r w:rsidRPr="00215AFA">
        <w:rPr>
          <w:rFonts w:hint="eastAsia"/>
          <w:i/>
        </w:rPr>
        <w:t>t always work very well in different version of the Linux systems, due to package dependency. In some cases, manual installation might be necessary, showing where a compiling failure comes from.</w:t>
      </w:r>
    </w:p>
    <w:p w:rsidR="00860745" w:rsidRDefault="00860745">
      <w:pPr>
        <w:spacing w:after="312"/>
      </w:pPr>
    </w:p>
    <w:p w:rsidR="00215AFA" w:rsidRDefault="00215AFA">
      <w:pPr>
        <w:pStyle w:val="1"/>
        <w:spacing w:after="312"/>
        <w:sectPr w:rsidR="00215AFA" w:rsidSect="009D7C3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720" w:footer="992" w:gutter="0"/>
          <w:pgNumType w:start="1"/>
          <w:cols w:space="720"/>
          <w:docGrid w:type="lines" w:linePitch="312"/>
        </w:sectPr>
      </w:pPr>
      <w:bookmarkStart w:id="31" w:name="__RefHeading__34_314967251"/>
      <w:bookmarkStart w:id="32" w:name="__RefHeading__102_1369422891"/>
      <w:bookmarkStart w:id="33" w:name="__RefHeading__36_314967251"/>
      <w:bookmarkStart w:id="34" w:name="__RefHeading__104_1369422891"/>
      <w:bookmarkEnd w:id="31"/>
      <w:bookmarkEnd w:id="32"/>
      <w:bookmarkEnd w:id="33"/>
      <w:bookmarkEnd w:id="34"/>
    </w:p>
    <w:p w:rsidR="00860745" w:rsidRDefault="00860745">
      <w:pPr>
        <w:pStyle w:val="1"/>
        <w:spacing w:after="312"/>
      </w:pPr>
      <w:bookmarkStart w:id="35" w:name="_Toc402883803"/>
      <w:r>
        <w:lastRenderedPageBreak/>
        <w:t xml:space="preserve">Startup of </w:t>
      </w:r>
      <w:r w:rsidR="001C21DF">
        <w:t>3C-analyzer</w:t>
      </w:r>
      <w:bookmarkEnd w:id="35"/>
    </w:p>
    <w:p w:rsidR="00860745" w:rsidRDefault="00860745">
      <w:pPr>
        <w:spacing w:after="312"/>
      </w:pPr>
      <w:r>
        <w:t xml:space="preserve">Three steps are in involved in startup of </w:t>
      </w:r>
      <w:r w:rsidR="001C21DF">
        <w:t>3C-analyzer</w:t>
      </w:r>
      <w:r>
        <w:t>: First</w:t>
      </w:r>
      <w:r w:rsidR="008A559D">
        <w:rPr>
          <w:rFonts w:hint="eastAsia"/>
        </w:rPr>
        <w:t>ly</w:t>
      </w:r>
      <w:r>
        <w:t xml:space="preserve">, decompress </w:t>
      </w:r>
      <w:r w:rsidR="001C21DF">
        <w:t>3C-analyzer</w:t>
      </w:r>
      <w:r>
        <w:t>. Second</w:t>
      </w:r>
      <w:r w:rsidR="008A559D">
        <w:rPr>
          <w:rFonts w:hint="eastAsia"/>
        </w:rPr>
        <w:t>ly</w:t>
      </w:r>
      <w:r>
        <w:t xml:space="preserve">, install </w:t>
      </w:r>
      <w:r w:rsidR="00312583">
        <w:t>the third</w:t>
      </w:r>
      <w:r>
        <w:t xml:space="preserve"> software or directly copy executable files into certain directo</w:t>
      </w:r>
      <w:r w:rsidR="004C6A89">
        <w:t>ries. Last, copy raw data (</w:t>
      </w:r>
      <w:r w:rsidR="004C6A89">
        <w:rPr>
          <w:rFonts w:hint="eastAsia"/>
        </w:rPr>
        <w:t>FASTQ</w:t>
      </w:r>
      <w:r>
        <w:t xml:space="preserve"> format files) and</w:t>
      </w:r>
      <w:r w:rsidR="004C6A89">
        <w:t xml:space="preserve"> reference sequences data (</w:t>
      </w:r>
      <w:r w:rsidR="004C6A89">
        <w:rPr>
          <w:rFonts w:hint="eastAsia"/>
        </w:rPr>
        <w:t>FASTA</w:t>
      </w:r>
      <w:r>
        <w:t xml:space="preserve"> format files) into </w:t>
      </w:r>
      <w:r w:rsidR="008A559D">
        <w:rPr>
          <w:rFonts w:hint="eastAsia"/>
        </w:rPr>
        <w:t xml:space="preserve">the </w:t>
      </w:r>
      <w:r>
        <w:t>certain directories</w:t>
      </w:r>
      <w:r w:rsidR="00181C28">
        <w:rPr>
          <w:rFonts w:hint="eastAsia"/>
        </w:rPr>
        <w:t>, respectively</w:t>
      </w:r>
      <w:r>
        <w:t xml:space="preserve">. </w:t>
      </w:r>
    </w:p>
    <w:p w:rsidR="00860745" w:rsidRDefault="0047443D" w:rsidP="008A559D">
      <w:pPr>
        <w:pStyle w:val="2"/>
      </w:pPr>
      <w:bookmarkStart w:id="36" w:name="__RefHeading__38_314967251"/>
      <w:bookmarkStart w:id="37" w:name="__RefHeading__106_1369422891"/>
      <w:bookmarkStart w:id="38" w:name="_Toc402883804"/>
      <w:bookmarkEnd w:id="36"/>
      <w:bookmarkEnd w:id="37"/>
      <w:r>
        <w:rPr>
          <w:rFonts w:hint="eastAsia"/>
        </w:rPr>
        <w:t>Check list of</w:t>
      </w:r>
      <w:r w:rsidR="00312583">
        <w:t xml:space="preserve"> </w:t>
      </w:r>
      <w:r>
        <w:rPr>
          <w:rFonts w:hint="eastAsia"/>
        </w:rPr>
        <w:t>3C-analyzer preparation</w:t>
      </w:r>
      <w:bookmarkEnd w:id="38"/>
    </w:p>
    <w:p w:rsidR="00860745" w:rsidRDefault="0047443D" w:rsidP="00860745">
      <w:pPr>
        <w:spacing w:after="312"/>
        <w:rPr>
          <w:rFonts w:hint="eastAsia"/>
        </w:rPr>
      </w:pPr>
      <w:r>
        <w:rPr>
          <w:rFonts w:hint="eastAsia"/>
        </w:rPr>
        <w:t>Please make double sure everything should go smoothly before triggering 3C-analyzer processing</w:t>
      </w:r>
      <w:r w:rsidR="00860745">
        <w:t>.</w:t>
      </w:r>
    </w:p>
    <w:p w:rsidR="0047443D" w:rsidRDefault="00860745" w:rsidP="0047443D">
      <w:pPr>
        <w:numPr>
          <w:ilvl w:val="0"/>
          <w:numId w:val="28"/>
        </w:numPr>
        <w:spacing w:after="312"/>
        <w:rPr>
          <w:rFonts w:hint="eastAsia"/>
        </w:rPr>
      </w:pPr>
      <w:r>
        <w:t xml:space="preserve">Check </w:t>
      </w:r>
      <w:r w:rsidR="00F4041E">
        <w:rPr>
          <w:rFonts w:hint="eastAsia"/>
        </w:rPr>
        <w:t>d</w:t>
      </w:r>
      <w:r>
        <w:t>ependency</w:t>
      </w:r>
      <w:r w:rsidR="00F4041E">
        <w:rPr>
          <w:rFonts w:hint="eastAsia"/>
        </w:rPr>
        <w:t xml:space="preserve"> of Perl packages</w:t>
      </w:r>
      <w:r>
        <w:t>: perl-bioperl, perl-Gtk2, perl-threads</w:t>
      </w:r>
      <w:r w:rsidR="0047443D">
        <w:rPr>
          <w:rFonts w:hint="eastAsia"/>
        </w:rPr>
        <w:t>.</w:t>
      </w:r>
    </w:p>
    <w:p w:rsidR="0047443D" w:rsidRDefault="00860745" w:rsidP="0047443D">
      <w:pPr>
        <w:numPr>
          <w:ilvl w:val="0"/>
          <w:numId w:val="28"/>
        </w:numPr>
        <w:spacing w:after="312"/>
        <w:rPr>
          <w:rFonts w:hint="eastAsia"/>
        </w:rPr>
      </w:pPr>
      <w:r>
        <w:t xml:space="preserve">Copy </w:t>
      </w:r>
      <w:r w:rsidR="0047443D">
        <w:rPr>
          <w:rFonts w:hint="eastAsia"/>
        </w:rPr>
        <w:t xml:space="preserve">and decompress </w:t>
      </w:r>
      <w:r>
        <w:t>raw data in fastq format into the raw data directory (default: .</w:t>
      </w:r>
      <w:r w:rsidR="001C21DF">
        <w:t>3C-analyzer</w:t>
      </w:r>
      <w:r>
        <w:t>/raw_data/)</w:t>
      </w:r>
      <w:r w:rsidR="0047443D">
        <w:rPr>
          <w:rFonts w:hint="eastAsia"/>
        </w:rPr>
        <w:t>.</w:t>
      </w:r>
    </w:p>
    <w:p w:rsidR="0047443D" w:rsidRDefault="00860745" w:rsidP="0047443D">
      <w:pPr>
        <w:numPr>
          <w:ilvl w:val="0"/>
          <w:numId w:val="28"/>
        </w:numPr>
        <w:spacing w:after="312"/>
        <w:rPr>
          <w:rFonts w:hint="eastAsia"/>
        </w:rPr>
      </w:pPr>
      <w:r>
        <w:t xml:space="preserve">Copy reference sequences in </w:t>
      </w:r>
      <w:r w:rsidR="00A9204E">
        <w:rPr>
          <w:rFonts w:hint="eastAsia"/>
        </w:rPr>
        <w:t>FASTA</w:t>
      </w:r>
      <w:r>
        <w:t xml:space="preserve"> format into the </w:t>
      </w:r>
      <w:r w:rsidR="00315EB3">
        <w:t>references</w:t>
      </w:r>
      <w:r>
        <w:t xml:space="preserve"> directory (.</w:t>
      </w:r>
      <w:r w:rsidR="001C21DF">
        <w:t>3C-analyzer</w:t>
      </w:r>
      <w:r w:rsidR="00315EB3">
        <w:t>/ref</w:t>
      </w:r>
      <w:r w:rsidR="00315EB3">
        <w:rPr>
          <w:rFonts w:hint="eastAsia"/>
        </w:rPr>
        <w:t>erences</w:t>
      </w:r>
      <w:r>
        <w:t>/)</w:t>
      </w:r>
    </w:p>
    <w:p w:rsidR="00860745" w:rsidRDefault="004C6A89" w:rsidP="0047443D">
      <w:pPr>
        <w:numPr>
          <w:ilvl w:val="0"/>
          <w:numId w:val="28"/>
        </w:numPr>
        <w:spacing w:after="312"/>
        <w:rPr>
          <w:rFonts w:hint="eastAsia"/>
        </w:rPr>
      </w:pPr>
      <w:r>
        <w:t>Copy all execu</w:t>
      </w:r>
      <w:r w:rsidR="00860745">
        <w:t>table files of Bowtie</w:t>
      </w:r>
      <w:r w:rsidR="0047443D">
        <w:rPr>
          <w:rFonts w:hint="eastAsia"/>
        </w:rPr>
        <w:t>2</w:t>
      </w:r>
      <w:r w:rsidR="00860745">
        <w:t xml:space="preserve"> into the alignment directory (default: </w:t>
      </w:r>
      <w:r w:rsidR="001C21DF">
        <w:t>3C-analyzer</w:t>
      </w:r>
      <w:r w:rsidR="0047443D">
        <w:t>/bowtie</w:t>
      </w:r>
      <w:r w:rsidR="0047443D">
        <w:rPr>
          <w:rFonts w:hint="eastAsia"/>
        </w:rPr>
        <w:t>2</w:t>
      </w:r>
      <w:r w:rsidR="00860745">
        <w:t>/)</w:t>
      </w:r>
      <w:r w:rsidR="0047443D">
        <w:rPr>
          <w:rFonts w:hint="eastAsia"/>
        </w:rPr>
        <w:t>.</w:t>
      </w:r>
      <w:r w:rsidR="00397949">
        <w:rPr>
          <w:rFonts w:hint="eastAsia"/>
        </w:rPr>
        <w:t xml:space="preserve"> 3C-analyzer would automate use the Bowtie executable file Bowtie2-build to build the index files.</w:t>
      </w:r>
    </w:p>
    <w:p w:rsidR="0047443D" w:rsidRDefault="00397949" w:rsidP="0047443D">
      <w:pPr>
        <w:numPr>
          <w:ilvl w:val="0"/>
          <w:numId w:val="28"/>
        </w:numPr>
        <w:spacing w:after="312"/>
        <w:rPr>
          <w:rFonts w:hint="eastAsia"/>
        </w:rPr>
      </w:pPr>
      <w:r>
        <w:rPr>
          <w:rFonts w:hint="eastAsia"/>
        </w:rPr>
        <w:t xml:space="preserve">The sample file named as </w:t>
      </w:r>
      <w:r w:rsidR="0047443D">
        <w:rPr>
          <w:rFonts w:hint="eastAsia"/>
        </w:rPr>
        <w:t xml:space="preserve">sample_info.txt. The procedure will be </w:t>
      </w:r>
      <w:r w:rsidR="0047443D">
        <w:t>described</w:t>
      </w:r>
      <w:r w:rsidR="0047443D">
        <w:rPr>
          <w:rFonts w:hint="eastAsia"/>
        </w:rPr>
        <w:t xml:space="preserve"> </w:t>
      </w:r>
      <w:r w:rsidR="00790B9A">
        <w:rPr>
          <w:rFonts w:hint="eastAsia"/>
        </w:rPr>
        <w:t xml:space="preserve">in Chapter </w:t>
      </w:r>
      <w:r w:rsidR="00790B9A">
        <w:fldChar w:fldCharType="begin"/>
      </w:r>
      <w:r w:rsidR="00790B9A">
        <w:instrText xml:space="preserve"> </w:instrText>
      </w:r>
      <w:r w:rsidR="00790B9A">
        <w:rPr>
          <w:rFonts w:hint="eastAsia"/>
        </w:rPr>
        <w:instrText>REF _Ref402866161 \r \h</w:instrText>
      </w:r>
      <w:r w:rsidR="00790B9A">
        <w:instrText xml:space="preserve"> </w:instrText>
      </w:r>
      <w:r w:rsidR="00790B9A">
        <w:fldChar w:fldCharType="separate"/>
      </w:r>
      <w:r w:rsidR="00790B9A">
        <w:t>4.2</w:t>
      </w:r>
      <w:r w:rsidR="00790B9A">
        <w:fldChar w:fldCharType="end"/>
      </w:r>
      <w:r w:rsidR="0047443D">
        <w:rPr>
          <w:rFonts w:hint="eastAsia"/>
        </w:rPr>
        <w:t>.</w:t>
      </w:r>
    </w:p>
    <w:p w:rsidR="0047443D" w:rsidRDefault="00397949" w:rsidP="00315EB3">
      <w:pPr>
        <w:numPr>
          <w:ilvl w:val="0"/>
          <w:numId w:val="28"/>
        </w:numPr>
        <w:spacing w:after="312"/>
      </w:pPr>
      <w:r>
        <w:rPr>
          <w:rFonts w:hint="eastAsia"/>
        </w:rPr>
        <w:t xml:space="preserve">The viewpoints </w:t>
      </w:r>
      <w:r w:rsidR="00315EB3">
        <w:rPr>
          <w:rFonts w:hint="eastAsia"/>
        </w:rPr>
        <w:t xml:space="preserve">file </w:t>
      </w:r>
      <w:r>
        <w:rPr>
          <w:rFonts w:hint="eastAsia"/>
        </w:rPr>
        <w:t xml:space="preserve">named as </w:t>
      </w:r>
      <w:r w:rsidR="00315EB3">
        <w:rPr>
          <w:rFonts w:hint="eastAsia"/>
        </w:rPr>
        <w:t xml:space="preserve">site_info.csv. The procedure will be </w:t>
      </w:r>
      <w:r w:rsidR="00315EB3">
        <w:t>described</w:t>
      </w:r>
      <w:r w:rsidR="00315EB3">
        <w:rPr>
          <w:rFonts w:hint="eastAsia"/>
        </w:rPr>
        <w:t xml:space="preserve"> </w:t>
      </w:r>
      <w:r w:rsidR="00790B9A">
        <w:rPr>
          <w:rFonts w:hint="eastAsia"/>
        </w:rPr>
        <w:t xml:space="preserve">in Chapter </w:t>
      </w:r>
      <w:r w:rsidR="00E43C66">
        <w:fldChar w:fldCharType="begin"/>
      </w:r>
      <w:r w:rsidR="00E43C66">
        <w:instrText xml:space="preserve"> </w:instrText>
      </w:r>
      <w:r w:rsidR="00E43C66">
        <w:rPr>
          <w:rFonts w:hint="eastAsia"/>
        </w:rPr>
        <w:instrText>REF _Ref402878921 \r \h</w:instrText>
      </w:r>
      <w:r w:rsidR="00E43C66">
        <w:instrText xml:space="preserve"> </w:instrText>
      </w:r>
      <w:r w:rsidR="00E43C66">
        <w:fldChar w:fldCharType="separate"/>
      </w:r>
      <w:r w:rsidR="00E43C66">
        <w:t>5.1</w:t>
      </w:r>
      <w:r w:rsidR="00E43C66">
        <w:fldChar w:fldCharType="end"/>
      </w:r>
      <w:r w:rsidR="00E43C66">
        <w:rPr>
          <w:rFonts w:hint="eastAsia"/>
        </w:rPr>
        <w:t xml:space="preserve"> and </w:t>
      </w:r>
      <w:r w:rsidR="00E43C66">
        <w:fldChar w:fldCharType="begin"/>
      </w:r>
      <w:r w:rsidR="00E43C66">
        <w:instrText xml:space="preserve"> </w:instrText>
      </w:r>
      <w:r w:rsidR="00E43C66">
        <w:rPr>
          <w:rFonts w:hint="eastAsia"/>
        </w:rPr>
        <w:instrText>REF _Ref402878929 \r \h</w:instrText>
      </w:r>
      <w:r w:rsidR="00E43C66">
        <w:instrText xml:space="preserve"> </w:instrText>
      </w:r>
      <w:r w:rsidR="00E43C66">
        <w:fldChar w:fldCharType="separate"/>
      </w:r>
      <w:r w:rsidR="00E43C66">
        <w:t>6.1</w:t>
      </w:r>
      <w:r w:rsidR="00E43C66">
        <w:fldChar w:fldCharType="end"/>
      </w:r>
      <w:r w:rsidR="00315EB3">
        <w:rPr>
          <w:rFonts w:hint="eastAsia"/>
        </w:rPr>
        <w:t>.</w:t>
      </w:r>
    </w:p>
    <w:p w:rsidR="00860745" w:rsidRDefault="00860745" w:rsidP="008A559D">
      <w:pPr>
        <w:pStyle w:val="2"/>
      </w:pPr>
      <w:bookmarkStart w:id="39" w:name="__RefHeading__108_1369422891"/>
      <w:bookmarkStart w:id="40" w:name="__RefHeading__40_314967251"/>
      <w:bookmarkStart w:id="41" w:name="_Toc402883805"/>
      <w:bookmarkEnd w:id="39"/>
      <w:bookmarkEnd w:id="40"/>
      <w:r>
        <w:t>Raw data preparation</w:t>
      </w:r>
      <w:bookmarkEnd w:id="41"/>
    </w:p>
    <w:p w:rsidR="00860745" w:rsidRDefault="00860745">
      <w:pPr>
        <w:spacing w:after="312"/>
        <w:rPr>
          <w:rFonts w:hint="eastAsia"/>
        </w:rPr>
      </w:pPr>
      <w:r>
        <w:t xml:space="preserve">All raw data determined by high-throughput sequencing experiments is in FASTQ format. Only FASTQ files determined by Illumina sequencing systems are tested in </w:t>
      </w:r>
      <w:r w:rsidR="001C21DF">
        <w:t>3C-analyzer</w:t>
      </w:r>
      <w:r>
        <w:t xml:space="preserve"> till now. Those files</w:t>
      </w:r>
      <w:r w:rsidR="00315EB3">
        <w:t xml:space="preserve"> can be copied into</w:t>
      </w:r>
      <w:r>
        <w:t xml:space="preserve"> a certain directory (default directory is ./</w:t>
      </w:r>
      <w:r w:rsidR="001C21DF">
        <w:t>3C-analyzer</w:t>
      </w:r>
      <w:r>
        <w:t>/raw_data).</w:t>
      </w:r>
    </w:p>
    <w:p w:rsidR="00B52031" w:rsidRDefault="00785F8B">
      <w:pPr>
        <w:spacing w:after="312"/>
        <w:rPr>
          <w:rFonts w:hint="eastAsia"/>
        </w:rPr>
      </w:pPr>
      <w:r w:rsidRPr="00785F8B">
        <w:rPr>
          <w:rFonts w:hint="eastAsia"/>
          <w:b/>
          <w:i/>
        </w:rPr>
        <w:t xml:space="preserve">Tips: </w:t>
      </w:r>
      <w:r>
        <w:rPr>
          <w:rFonts w:hint="eastAsia"/>
          <w:i/>
        </w:rPr>
        <w:t xml:space="preserve">The compressed files (namely *.fq.gz) should be decompressed in </w:t>
      </w:r>
      <w:r>
        <w:rPr>
          <w:i/>
        </w:rPr>
        <w:t>advance</w:t>
      </w:r>
      <w:r>
        <w:rPr>
          <w:rFonts w:hint="eastAsia"/>
          <w:i/>
        </w:rPr>
        <w:t xml:space="preserve">, or </w:t>
      </w:r>
      <w:r w:rsidR="001C21DF">
        <w:rPr>
          <w:rFonts w:hint="eastAsia"/>
          <w:i/>
        </w:rPr>
        <w:t>3C-analyzer</w:t>
      </w:r>
      <w:r>
        <w:rPr>
          <w:rFonts w:hint="eastAsia"/>
          <w:i/>
        </w:rPr>
        <w:t xml:space="preserve"> will ignore those files without *.fq or *.fastq tail.</w:t>
      </w:r>
    </w:p>
    <w:p w:rsidR="00860745" w:rsidRDefault="00860745" w:rsidP="008A559D">
      <w:pPr>
        <w:pStyle w:val="2"/>
      </w:pPr>
      <w:bookmarkStart w:id="42" w:name="__RefHeading__42_314967251"/>
      <w:bookmarkStart w:id="43" w:name="__RefHeading__110_1369422891"/>
      <w:bookmarkStart w:id="44" w:name="_Toc402883806"/>
      <w:bookmarkEnd w:id="42"/>
      <w:bookmarkEnd w:id="43"/>
      <w:r>
        <w:t>Reference sequences preparation</w:t>
      </w:r>
      <w:bookmarkEnd w:id="44"/>
    </w:p>
    <w:p w:rsidR="00860745" w:rsidRDefault="00860745">
      <w:pPr>
        <w:spacing w:after="312"/>
        <w:rPr>
          <w:rFonts w:hint="eastAsia"/>
        </w:rPr>
      </w:pPr>
      <w:r>
        <w:t>All reference sequences are in FASTA format, which should be saved into the directory named ./</w:t>
      </w:r>
      <w:r w:rsidR="001C21DF">
        <w:t>3C-analyzer</w:t>
      </w:r>
      <w:r>
        <w:t>/</w:t>
      </w:r>
      <w:r w:rsidR="00315EB3">
        <w:t>references</w:t>
      </w:r>
      <w:r w:rsidR="00315EB3">
        <w:rPr>
          <w:rFonts w:hint="eastAsia"/>
        </w:rPr>
        <w:t>/</w:t>
      </w:r>
      <w:r>
        <w:t>.</w:t>
      </w:r>
      <w:r w:rsidR="00E43449">
        <w:rPr>
          <w:rFonts w:hint="eastAsia"/>
        </w:rPr>
        <w:t xml:space="preserve"> All chromosomes should be assigned numeric names. For example, </w:t>
      </w:r>
      <w:r w:rsidR="00E43449">
        <w:rPr>
          <w:rFonts w:hint="eastAsia"/>
          <w:szCs w:val="20"/>
        </w:rPr>
        <w:t>t</w:t>
      </w:r>
      <w:r w:rsidR="00E43449" w:rsidRPr="0005355E">
        <w:rPr>
          <w:szCs w:val="20"/>
        </w:rPr>
        <w:t>he number</w:t>
      </w:r>
      <w:r w:rsidR="00E43449">
        <w:rPr>
          <w:szCs w:val="20"/>
        </w:rPr>
        <w:t>s of 1–</w:t>
      </w:r>
      <w:r w:rsidR="00E43449" w:rsidRPr="0005355E">
        <w:rPr>
          <w:szCs w:val="20"/>
        </w:rPr>
        <w:t>25 were assigned to</w:t>
      </w:r>
      <w:r w:rsidR="00E43449">
        <w:rPr>
          <w:rFonts w:hint="eastAsia"/>
          <w:szCs w:val="20"/>
        </w:rPr>
        <w:t xml:space="preserve"> human</w:t>
      </w:r>
      <w:r w:rsidR="00E43449" w:rsidRPr="0005355E">
        <w:rPr>
          <w:szCs w:val="20"/>
        </w:rPr>
        <w:t xml:space="preserve"> </w:t>
      </w:r>
      <w:r w:rsidR="00E43449" w:rsidRPr="0005355E">
        <w:rPr>
          <w:szCs w:val="20"/>
        </w:rPr>
        <w:lastRenderedPageBreak/>
        <w:t>chromosomes 1</w:t>
      </w:r>
      <w:r w:rsidR="00E43449">
        <w:rPr>
          <w:szCs w:val="20"/>
        </w:rPr>
        <w:t>–</w:t>
      </w:r>
      <w:r w:rsidR="00E43449" w:rsidRPr="0005355E">
        <w:rPr>
          <w:szCs w:val="20"/>
        </w:rPr>
        <w:t>22, X, Y and mitochondrial DNA (mtDNA)</w:t>
      </w:r>
      <w:r w:rsidR="00E43449">
        <w:rPr>
          <w:rFonts w:hint="eastAsia"/>
          <w:szCs w:val="20"/>
        </w:rPr>
        <w:t>, and the references file would be like as:</w:t>
      </w:r>
    </w:p>
    <w:p w:rsidR="00E43449" w:rsidRDefault="00E43449">
      <w:pPr>
        <w:spacing w:after="312"/>
        <w:rPr>
          <w:rFonts w:hint="eastAsia"/>
        </w:rPr>
      </w:pPr>
      <w:r>
        <w:rPr>
          <w:rFonts w:hint="eastAsia"/>
        </w:rPr>
        <w:t>&gt;1</w:t>
      </w:r>
    </w:p>
    <w:p w:rsidR="00E43449" w:rsidRDefault="00E43449">
      <w:pPr>
        <w:spacing w:after="312"/>
        <w:rPr>
          <w:rFonts w:hint="eastAsia"/>
        </w:rPr>
      </w:pPr>
      <w:r>
        <w:rPr>
          <w:rFonts w:hint="eastAsia"/>
        </w:rPr>
        <w:t>ATTGCGTT</w:t>
      </w:r>
      <w:r>
        <w:t>……</w:t>
      </w:r>
      <w:r>
        <w:rPr>
          <w:rFonts w:hint="eastAsia"/>
        </w:rPr>
        <w:t>.</w:t>
      </w:r>
    </w:p>
    <w:p w:rsidR="00E43449" w:rsidRDefault="00E43449">
      <w:pPr>
        <w:spacing w:after="312"/>
        <w:rPr>
          <w:rFonts w:hint="eastAsia"/>
        </w:rPr>
      </w:pPr>
      <w:r>
        <w:rPr>
          <w:rFonts w:hint="eastAsia"/>
        </w:rPr>
        <w:t>&gt;2</w:t>
      </w:r>
    </w:p>
    <w:p w:rsidR="00E43449" w:rsidRDefault="00E43449">
      <w:pPr>
        <w:spacing w:after="312"/>
        <w:rPr>
          <w:rFonts w:hint="eastAsia"/>
        </w:rPr>
      </w:pPr>
      <w:r>
        <w:rPr>
          <w:rFonts w:hint="eastAsia"/>
        </w:rPr>
        <w:t>TGGCGATG</w:t>
      </w:r>
      <w:r>
        <w:t>……</w:t>
      </w:r>
      <w:r>
        <w:rPr>
          <w:rFonts w:hint="eastAsia"/>
        </w:rPr>
        <w:t>.</w:t>
      </w:r>
    </w:p>
    <w:p w:rsidR="00E43449" w:rsidRDefault="00E43449">
      <w:pPr>
        <w:spacing w:after="312"/>
        <w:rPr>
          <w:rFonts w:hint="eastAsia"/>
        </w:rPr>
      </w:pPr>
      <w:r>
        <w:t>…………</w:t>
      </w:r>
    </w:p>
    <w:p w:rsidR="00E43449" w:rsidRDefault="00E43449">
      <w:pPr>
        <w:spacing w:after="312"/>
        <w:rPr>
          <w:rFonts w:hint="eastAsia"/>
        </w:rPr>
      </w:pPr>
      <w:r>
        <w:rPr>
          <w:rFonts w:hint="eastAsia"/>
        </w:rPr>
        <w:t>&gt;25</w:t>
      </w:r>
    </w:p>
    <w:p w:rsidR="00E43449" w:rsidRDefault="00E43449">
      <w:pPr>
        <w:spacing w:after="312"/>
        <w:rPr>
          <w:rFonts w:hint="eastAsia"/>
        </w:rPr>
      </w:pPr>
      <w:r>
        <w:rPr>
          <w:rFonts w:hint="eastAsia"/>
        </w:rPr>
        <w:t>TCGTTGA</w:t>
      </w:r>
      <w:r>
        <w:t>………</w:t>
      </w:r>
    </w:p>
    <w:p w:rsidR="00FF1B6D" w:rsidRDefault="00FF1B6D" w:rsidP="00FF1B6D">
      <w:pPr>
        <w:spacing w:after="312"/>
        <w:rPr>
          <w:rFonts w:hint="eastAsia"/>
          <w:i/>
        </w:rPr>
      </w:pPr>
      <w:r w:rsidRPr="00B52031">
        <w:rPr>
          <w:rFonts w:hint="eastAsia"/>
          <w:b/>
          <w:i/>
        </w:rPr>
        <w:t xml:space="preserve">Tips: </w:t>
      </w:r>
      <w:r w:rsidRPr="00B52031">
        <w:rPr>
          <w:i/>
        </w:rPr>
        <w:t>Names of reference sequences must be consistent in different file format. Namely human genome, file name of genome sequences in FASTA format is human_NCBI_build372.fa. File name of genome annotation in GTF format is human_NCBI_build372.gft. The index name for Bowtie alignment is human_NCBI_build372.</w:t>
      </w:r>
    </w:p>
    <w:p w:rsidR="00FF1B6D" w:rsidRPr="00FF1B6D" w:rsidRDefault="00FF1B6D">
      <w:pPr>
        <w:spacing w:after="312"/>
        <w:rPr>
          <w:i/>
        </w:rPr>
      </w:pPr>
      <w:r w:rsidRPr="00187C60">
        <w:rPr>
          <w:rFonts w:hint="eastAsia"/>
          <w:b/>
          <w:i/>
        </w:rPr>
        <w:t>Tips:</w:t>
      </w:r>
      <w:r>
        <w:rPr>
          <w:rFonts w:hint="eastAsia"/>
          <w:i/>
        </w:rPr>
        <w:t xml:space="preserve"> References can be directly downloaded from </w:t>
      </w:r>
      <w:hyperlink r:id="rId30" w:history="1">
        <w:r w:rsidRPr="00C425D0">
          <w:rPr>
            <w:rStyle w:val="a4"/>
            <w:rFonts w:hint="eastAsia"/>
            <w:i/>
          </w:rPr>
          <w:t>http://bowite-bio.soureforge.net/index.shtml</w:t>
        </w:r>
      </w:hyperlink>
      <w:r>
        <w:rPr>
          <w:rFonts w:hint="eastAsia"/>
          <w:i/>
        </w:rPr>
        <w:t>, where all required files are available. Or, you can download references from other source, namely NCBI FTP sites, and build the fasta file and bowtie index by yourself.</w:t>
      </w:r>
    </w:p>
    <w:p w:rsidR="00860745" w:rsidRDefault="00860745" w:rsidP="008A559D">
      <w:pPr>
        <w:pStyle w:val="2"/>
      </w:pPr>
      <w:bookmarkStart w:id="45" w:name="__RefHeading__44_314967251"/>
      <w:bookmarkStart w:id="46" w:name="__RefHeading__112_1369422891"/>
      <w:bookmarkStart w:id="47" w:name="_Toc402883807"/>
      <w:bookmarkEnd w:id="45"/>
      <w:bookmarkEnd w:id="46"/>
      <w:r>
        <w:t xml:space="preserve">Startup of </w:t>
      </w:r>
      <w:r w:rsidR="001C21DF">
        <w:t>3C-analyzer</w:t>
      </w:r>
      <w:bookmarkEnd w:id="47"/>
    </w:p>
    <w:p w:rsidR="00860745" w:rsidRDefault="00860745">
      <w:pPr>
        <w:spacing w:after="312"/>
      </w:pPr>
      <w:r>
        <w:t>Enter into the main directory (default is ./</w:t>
      </w:r>
      <w:r w:rsidR="001C21DF">
        <w:t>3C-analyzer</w:t>
      </w:r>
      <w:r>
        <w:t>), and run the below command line in Linux shell:</w:t>
      </w:r>
    </w:p>
    <w:p w:rsidR="00860745" w:rsidRDefault="00860745">
      <w:pPr>
        <w:spacing w:after="312"/>
        <w:rPr>
          <w:rFonts w:hint="eastAsia"/>
          <w:b/>
          <w:shd w:val="clear" w:color="auto" w:fill="D8D8D8"/>
        </w:rPr>
      </w:pPr>
      <w:r w:rsidRPr="008A559D">
        <w:rPr>
          <w:b/>
        </w:rPr>
        <w:tab/>
      </w:r>
      <w:r w:rsidR="00B10363">
        <w:rPr>
          <w:b/>
          <w:shd w:val="clear" w:color="auto" w:fill="D8D8D8"/>
        </w:rPr>
        <w:t xml:space="preserve">#perl </w:t>
      </w:r>
      <w:r w:rsidR="00B10363">
        <w:rPr>
          <w:rFonts w:hint="eastAsia"/>
          <w:b/>
          <w:shd w:val="clear" w:color="auto" w:fill="D8D8D8"/>
        </w:rPr>
        <w:t>3C</w:t>
      </w:r>
      <w:r w:rsidRPr="008A559D">
        <w:rPr>
          <w:b/>
          <w:shd w:val="clear" w:color="auto" w:fill="D8D8D8"/>
        </w:rPr>
        <w:t>_GUI.pl</w:t>
      </w:r>
    </w:p>
    <w:p w:rsidR="008A559D" w:rsidRPr="008A559D" w:rsidRDefault="008A559D">
      <w:pPr>
        <w:spacing w:after="312"/>
        <w:rPr>
          <w:rFonts w:hint="eastAsia"/>
          <w:b/>
        </w:rPr>
      </w:pPr>
      <w:r>
        <w:t>Then the main graphic interface</w:t>
      </w:r>
      <w:r w:rsidR="00785F8B" w:rsidRPr="00785F8B">
        <w:t xml:space="preserve"> </w:t>
      </w:r>
      <w:r w:rsidR="00785F8B">
        <w:rPr>
          <w:rFonts w:hint="eastAsia"/>
        </w:rPr>
        <w:t xml:space="preserve">of </w:t>
      </w:r>
      <w:r w:rsidR="001C21DF">
        <w:t>3C-analyzer</w:t>
      </w:r>
      <w:r>
        <w:t xml:space="preserve"> will be present as showed in </w:t>
      </w:r>
      <w:r>
        <w:fldChar w:fldCharType="begin"/>
      </w:r>
      <w:r>
        <w:instrText xml:space="preserve"> REF _Ref363168546 \h </w:instrText>
      </w:r>
      <w:r>
        <w:fldChar w:fldCharType="separate"/>
      </w:r>
      <w:r w:rsidR="00C20653">
        <w:t xml:space="preserve">Fig. </w:t>
      </w:r>
      <w:r w:rsidR="00C20653">
        <w:rPr>
          <w:noProof/>
        </w:rPr>
        <w:t>2</w:t>
      </w:r>
      <w:r>
        <w:fldChar w:fldCharType="end"/>
      </w:r>
      <w:r>
        <w:t>.</w:t>
      </w:r>
    </w:p>
    <w:p w:rsidR="00860745" w:rsidRDefault="00F95D62">
      <w:pPr>
        <w:spacing w:after="312"/>
      </w:pPr>
      <w:r>
        <w:rPr>
          <w:noProof/>
        </w:rPr>
        <w:lastRenderedPageBreak/>
        <w:drawing>
          <wp:inline distT="0" distB="0" distL="0" distR="0">
            <wp:extent cx="5270500" cy="3352800"/>
            <wp:effectExtent l="19050" t="0" r="6350" b="0"/>
            <wp:docPr id="7" name="图片 7" descr="Pre_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_processing"/>
                    <pic:cNvPicPr>
                      <a:picLocks noChangeAspect="1" noChangeArrowheads="1"/>
                    </pic:cNvPicPr>
                  </pic:nvPicPr>
                  <pic:blipFill>
                    <a:blip r:embed="rId31" cstate="print"/>
                    <a:srcRect/>
                    <a:stretch>
                      <a:fillRect/>
                    </a:stretch>
                  </pic:blipFill>
                  <pic:spPr bwMode="auto">
                    <a:xfrm>
                      <a:off x="0" y="0"/>
                      <a:ext cx="5270500" cy="33528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48" w:name="_Ref363168546"/>
      <w:bookmarkStart w:id="49" w:name="_Toc375041553"/>
      <w:bookmarkStart w:id="50" w:name="_Toc402883770"/>
      <w:r>
        <w:t xml:space="preserve">Fig. </w:t>
      </w:r>
      <w:fldSimple w:instr=" SEQ &quot;Fig.&quot; \*Arabic ">
        <w:r w:rsidR="00FC2F2E">
          <w:rPr>
            <w:noProof/>
          </w:rPr>
          <w:t>2</w:t>
        </w:r>
      </w:fldSimple>
      <w:bookmarkEnd w:id="48"/>
      <w:r>
        <w:t xml:space="preserve"> </w:t>
      </w:r>
      <w:r w:rsidR="00312583">
        <w:rPr>
          <w:rFonts w:hint="eastAsia"/>
        </w:rPr>
        <w:t xml:space="preserve">The main </w:t>
      </w:r>
      <w:r w:rsidR="00312583">
        <w:t xml:space="preserve">GUIs </w:t>
      </w:r>
      <w:r w:rsidR="00312583">
        <w:rPr>
          <w:rFonts w:hint="eastAsia"/>
        </w:rPr>
        <w:t xml:space="preserve">of </w:t>
      </w:r>
      <w:r w:rsidR="001C21DF">
        <w:t>3C-analyzer</w:t>
      </w:r>
      <w:bookmarkEnd w:id="49"/>
      <w:r w:rsidR="00EF2DB2">
        <w:rPr>
          <w:rFonts w:hint="eastAsia"/>
        </w:rPr>
        <w:t>.</w:t>
      </w:r>
      <w:bookmarkEnd w:id="50"/>
    </w:p>
    <w:p w:rsidR="00860745" w:rsidRDefault="006A2245">
      <w:pPr>
        <w:spacing w:after="312"/>
      </w:pPr>
      <w:r>
        <w:rPr>
          <w:rFonts w:hint="eastAsia"/>
        </w:rPr>
        <w:t>The p</w:t>
      </w:r>
      <w:r w:rsidR="00860745">
        <w:t xml:space="preserve">ipelines named identification of known </w:t>
      </w:r>
      <w:r w:rsidR="00B10363">
        <w:rPr>
          <w:rFonts w:hint="eastAsia"/>
        </w:rPr>
        <w:t>'One-to-All'</w:t>
      </w:r>
      <w:r w:rsidR="00860745">
        <w:t xml:space="preserve">, </w:t>
      </w:r>
      <w:r w:rsidR="00B10363">
        <w:rPr>
          <w:rFonts w:hint="eastAsia"/>
        </w:rPr>
        <w:t>'Man-to-All'</w:t>
      </w:r>
      <w:r w:rsidR="00860745">
        <w:t xml:space="preserve">, or </w:t>
      </w:r>
      <w:r w:rsidR="00B10363">
        <w:rPr>
          <w:rFonts w:hint="eastAsia"/>
        </w:rPr>
        <w:t>'All-to-all'</w:t>
      </w:r>
      <w:r w:rsidR="00860745">
        <w:t xml:space="preserve"> can be separately selected after </w:t>
      </w:r>
      <w:r w:rsidR="00B10363">
        <w:rPr>
          <w:rFonts w:hint="eastAsia"/>
        </w:rPr>
        <w:t>Pre-processing</w:t>
      </w:r>
      <w:r w:rsidR="00860745">
        <w:t xml:space="preserve"> setup. </w:t>
      </w:r>
      <w:r w:rsidR="001C21DF">
        <w:t>3C-analyzer</w:t>
      </w:r>
      <w:r w:rsidR="00860745">
        <w:t xml:space="preserve"> will begin analysis process after all </w:t>
      </w:r>
      <w:r w:rsidR="00003FD4">
        <w:t>parameters</w:t>
      </w:r>
      <w:r w:rsidR="00B10363">
        <w:t xml:space="preserve"> setup in a certain pipeline</w:t>
      </w:r>
      <w:r w:rsidR="00860745">
        <w:t>, meanwhile a window (</w:t>
      </w:r>
      <w:r w:rsidR="00860745">
        <w:fldChar w:fldCharType="begin"/>
      </w:r>
      <w:r w:rsidR="00860745">
        <w:instrText xml:space="preserve"> REF _Ref363184073 \h </w:instrText>
      </w:r>
      <w:r w:rsidR="00860745">
        <w:fldChar w:fldCharType="separate"/>
      </w:r>
      <w:r w:rsidR="00C20653">
        <w:t xml:space="preserve">Fig. </w:t>
      </w:r>
      <w:r w:rsidR="00C20653">
        <w:rPr>
          <w:noProof/>
        </w:rPr>
        <w:t>3</w:t>
      </w:r>
      <w:r w:rsidR="00860745">
        <w:fldChar w:fldCharType="end"/>
      </w:r>
      <w:r w:rsidR="00860745">
        <w:t xml:space="preserve">) will present the analysis progressing bars of samples. </w:t>
      </w:r>
    </w:p>
    <w:p w:rsidR="00860745" w:rsidRDefault="00F95D62">
      <w:pPr>
        <w:spacing w:after="312"/>
        <w:jc w:val="center"/>
      </w:pPr>
      <w:r>
        <w:rPr>
          <w:noProof/>
        </w:rPr>
        <w:drawing>
          <wp:inline distT="0" distB="0" distL="0" distR="0">
            <wp:extent cx="5016500" cy="3848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5016500" cy="3848100"/>
                    </a:xfrm>
                    <a:prstGeom prst="rect">
                      <a:avLst/>
                    </a:prstGeom>
                    <a:solidFill>
                      <a:srgbClr val="FFFFFF"/>
                    </a:solidFill>
                    <a:ln w="9525">
                      <a:noFill/>
                      <a:miter lim="800000"/>
                      <a:headEnd/>
                      <a:tailEnd/>
                    </a:ln>
                  </pic:spPr>
                </pic:pic>
              </a:graphicData>
            </a:graphic>
          </wp:inline>
        </w:drawing>
      </w:r>
    </w:p>
    <w:p w:rsidR="00860745" w:rsidRDefault="00860745">
      <w:pPr>
        <w:pStyle w:val="ac"/>
        <w:spacing w:after="312"/>
        <w:rPr>
          <w:rFonts w:hint="eastAsia"/>
        </w:rPr>
      </w:pPr>
      <w:bookmarkStart w:id="51" w:name="_Ref363184073"/>
      <w:bookmarkStart w:id="52" w:name="_Toc375041554"/>
      <w:bookmarkStart w:id="53" w:name="_Toc402883771"/>
      <w:r>
        <w:lastRenderedPageBreak/>
        <w:t xml:space="preserve">Fig. </w:t>
      </w:r>
      <w:fldSimple w:instr=" SEQ &quot;Fig.&quot; \*Arabic ">
        <w:r w:rsidR="00FC2F2E">
          <w:rPr>
            <w:noProof/>
          </w:rPr>
          <w:t>3</w:t>
        </w:r>
      </w:fldSimple>
      <w:bookmarkEnd w:id="51"/>
      <w:r>
        <w:t xml:space="preserve"> GUI of </w:t>
      </w:r>
      <w:r w:rsidR="008A559D">
        <w:rPr>
          <w:rFonts w:hint="eastAsia"/>
        </w:rPr>
        <w:t xml:space="preserve">the </w:t>
      </w:r>
      <w:r>
        <w:t>progressing monitor</w:t>
      </w:r>
      <w:bookmarkEnd w:id="52"/>
      <w:r w:rsidR="00EF2DB2">
        <w:rPr>
          <w:rFonts w:hint="eastAsia"/>
        </w:rPr>
        <w:t>.</w:t>
      </w:r>
      <w:bookmarkEnd w:id="53"/>
    </w:p>
    <w:p w:rsidR="00E43449" w:rsidRDefault="00E43449" w:rsidP="00E43449">
      <w:pPr>
        <w:pStyle w:val="2"/>
        <w:rPr>
          <w:rFonts w:hint="eastAsia"/>
        </w:rPr>
      </w:pPr>
      <w:bookmarkStart w:id="54" w:name="_Toc402883808"/>
      <w:r>
        <w:t>The</w:t>
      </w:r>
      <w:r>
        <w:rPr>
          <w:rFonts w:hint="eastAsia"/>
        </w:rPr>
        <w:t xml:space="preserve"> command-line mode of 3C-analyzer</w:t>
      </w:r>
      <w:bookmarkEnd w:id="54"/>
    </w:p>
    <w:p w:rsidR="006A5697" w:rsidRDefault="00E43449" w:rsidP="00E43449">
      <w:pPr>
        <w:rPr>
          <w:rFonts w:hint="eastAsia"/>
        </w:rPr>
      </w:pPr>
      <w:r>
        <w:rPr>
          <w:rFonts w:hint="eastAsia"/>
        </w:rPr>
        <w:t>3C-analyzer can be run under the command-line mode accept the GUI mode if the remote server computer didn't support GUI. Users should edit the parameter file</w:t>
      </w:r>
      <w:r w:rsidR="008B6467">
        <w:rPr>
          <w:rFonts w:hint="eastAsia"/>
        </w:rPr>
        <w:t xml:space="preserve"> named variables.txt in advance</w:t>
      </w:r>
      <w:r w:rsidR="006A5697">
        <w:rPr>
          <w:rFonts w:hint="eastAsia"/>
        </w:rPr>
        <w:t xml:space="preserve"> as </w:t>
      </w:r>
      <w:r w:rsidR="006A5697">
        <w:fldChar w:fldCharType="begin"/>
      </w:r>
      <w:r w:rsidR="006A5697">
        <w:instrText xml:space="preserve"> </w:instrText>
      </w:r>
      <w:r w:rsidR="006A5697">
        <w:rPr>
          <w:rFonts w:hint="eastAsia"/>
        </w:rPr>
        <w:instrText>REF _Ref402878656 \h</w:instrText>
      </w:r>
      <w:r w:rsidR="006A5697">
        <w:instrText xml:space="preserve"> </w:instrText>
      </w:r>
      <w:r w:rsidR="006A5697">
        <w:fldChar w:fldCharType="separate"/>
      </w:r>
      <w:r w:rsidR="006A5697">
        <w:t xml:space="preserve">Fig. </w:t>
      </w:r>
      <w:r w:rsidR="006A5697">
        <w:rPr>
          <w:noProof/>
        </w:rPr>
        <w:t>1</w:t>
      </w:r>
      <w:r w:rsidR="006A5697">
        <w:fldChar w:fldCharType="end"/>
      </w:r>
      <w:r w:rsidR="006A5697">
        <w:rPr>
          <w:rFonts w:hint="eastAsia"/>
        </w:rPr>
        <w:t xml:space="preserve"> showed. There are not space allowed in variables.txt</w:t>
      </w:r>
    </w:p>
    <w:p w:rsidR="006A5697" w:rsidRDefault="006A5697" w:rsidP="006A5697">
      <w:pPr>
        <w:jc w:val="center"/>
        <w:rPr>
          <w:rFonts w:hint="eastAsia"/>
        </w:rPr>
      </w:pPr>
      <w:r>
        <w:rPr>
          <w:rFonts w:hint="eastAsia"/>
          <w:noProof/>
        </w:rPr>
        <w:drawing>
          <wp:inline distT="0" distB="0" distL="0" distR="0">
            <wp:extent cx="5752806" cy="3752850"/>
            <wp:effectExtent l="19050" t="0" r="294" b="0"/>
            <wp:docPr id="2" name="图片 1" descr="variables.txt_HiC-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txt_HiC-result.png"/>
                    <pic:cNvPicPr/>
                  </pic:nvPicPr>
                  <pic:blipFill>
                    <a:blip r:embed="rId33" cstate="print"/>
                    <a:stretch>
                      <a:fillRect/>
                    </a:stretch>
                  </pic:blipFill>
                  <pic:spPr>
                    <a:xfrm>
                      <a:off x="0" y="0"/>
                      <a:ext cx="5754191" cy="3753753"/>
                    </a:xfrm>
                    <a:prstGeom prst="rect">
                      <a:avLst/>
                    </a:prstGeom>
                  </pic:spPr>
                </pic:pic>
              </a:graphicData>
            </a:graphic>
          </wp:inline>
        </w:drawing>
      </w:r>
    </w:p>
    <w:p w:rsidR="006A5697" w:rsidRDefault="006A5697" w:rsidP="006A5697">
      <w:pPr>
        <w:pStyle w:val="ac"/>
        <w:rPr>
          <w:rFonts w:hint="eastAsia"/>
        </w:rPr>
      </w:pPr>
      <w:r>
        <w:t xml:space="preserve">Fig. </w:t>
      </w:r>
      <w:fldSimple w:instr=" SEQ Fig. \* ARABIC ">
        <w:r w:rsidR="00FC2F2E">
          <w:rPr>
            <w:noProof/>
          </w:rPr>
          <w:t>4</w:t>
        </w:r>
      </w:fldSimple>
      <w:r>
        <w:rPr>
          <w:rFonts w:hint="eastAsia"/>
        </w:rPr>
        <w:t xml:space="preserve"> Editing of the parameters file known as variablest.txt</w:t>
      </w:r>
    </w:p>
    <w:p w:rsidR="00011E62" w:rsidRDefault="006A5697" w:rsidP="00E43449">
      <w:pPr>
        <w:rPr>
          <w:rFonts w:hint="eastAsia"/>
        </w:rPr>
      </w:pPr>
      <w:r>
        <w:rPr>
          <w:rFonts w:hint="eastAsia"/>
        </w:rPr>
        <w:t>T</w:t>
      </w:r>
      <w:r w:rsidR="008B6467">
        <w:rPr>
          <w:rFonts w:hint="eastAsia"/>
        </w:rPr>
        <w:t xml:space="preserve">hen start 3C-seq analysis depending the 3C-based </w:t>
      </w:r>
      <w:r w:rsidR="008B6467">
        <w:t>technologies</w:t>
      </w:r>
      <w:r w:rsidR="008B6467">
        <w:rPr>
          <w:rFonts w:hint="eastAsia"/>
        </w:rPr>
        <w:t xml:space="preserve">. </w:t>
      </w:r>
      <w:r w:rsidR="00011E62">
        <w:rPr>
          <w:rFonts w:hint="eastAsia"/>
        </w:rPr>
        <w:t>The 'One-to-All' module for 4C-seq analysis:</w:t>
      </w:r>
    </w:p>
    <w:p w:rsidR="00E43449" w:rsidRDefault="00E43449" w:rsidP="00E43449">
      <w:pPr>
        <w:spacing w:after="312"/>
        <w:rPr>
          <w:rFonts w:hint="eastAsia"/>
          <w:b/>
          <w:shd w:val="clear" w:color="auto" w:fill="D8D8D8"/>
        </w:rPr>
      </w:pPr>
      <w:r w:rsidRPr="008A559D">
        <w:rPr>
          <w:b/>
        </w:rPr>
        <w:tab/>
      </w:r>
      <w:r>
        <w:rPr>
          <w:b/>
          <w:shd w:val="clear" w:color="auto" w:fill="D8D8D8"/>
        </w:rPr>
        <w:t xml:space="preserve">#perl </w:t>
      </w:r>
      <w:r>
        <w:rPr>
          <w:rFonts w:hint="eastAsia"/>
          <w:b/>
          <w:shd w:val="clear" w:color="auto" w:fill="D8D8D8"/>
        </w:rPr>
        <w:t xml:space="preserve"> 3C</w:t>
      </w:r>
      <w:r>
        <w:rPr>
          <w:b/>
          <w:shd w:val="clear" w:color="auto" w:fill="D8D8D8"/>
        </w:rPr>
        <w:t>_</w:t>
      </w:r>
      <w:r w:rsidR="00011E62">
        <w:rPr>
          <w:rFonts w:hint="eastAsia"/>
          <w:b/>
          <w:shd w:val="clear" w:color="auto" w:fill="D8D8D8"/>
        </w:rPr>
        <w:t>4C</w:t>
      </w:r>
      <w:r w:rsidRPr="008A559D">
        <w:rPr>
          <w:b/>
          <w:shd w:val="clear" w:color="auto" w:fill="D8D8D8"/>
        </w:rPr>
        <w:t>.pl</w:t>
      </w:r>
      <w:r>
        <w:rPr>
          <w:rFonts w:hint="eastAsia"/>
          <w:b/>
          <w:shd w:val="clear" w:color="auto" w:fill="D8D8D8"/>
        </w:rPr>
        <w:t xml:space="preserve">  ./result/variables.txt</w:t>
      </w:r>
    </w:p>
    <w:p w:rsidR="00011E62" w:rsidRDefault="00011E62" w:rsidP="00011E62">
      <w:pPr>
        <w:rPr>
          <w:rFonts w:hint="eastAsia"/>
        </w:rPr>
      </w:pPr>
      <w:r>
        <w:rPr>
          <w:rFonts w:hint="eastAsia"/>
        </w:rPr>
        <w:t>The 'Many-to-All' module for 3C-MTS/Capture-C analysis:</w:t>
      </w:r>
    </w:p>
    <w:p w:rsidR="00011E62" w:rsidRDefault="00011E62" w:rsidP="00011E62">
      <w:pPr>
        <w:spacing w:after="312"/>
        <w:rPr>
          <w:rFonts w:hint="eastAsia"/>
          <w:b/>
          <w:shd w:val="clear" w:color="auto" w:fill="D8D8D8"/>
        </w:rPr>
      </w:pPr>
      <w:r w:rsidRPr="008A559D">
        <w:rPr>
          <w:b/>
        </w:rPr>
        <w:tab/>
      </w:r>
      <w:r>
        <w:rPr>
          <w:b/>
          <w:shd w:val="clear" w:color="auto" w:fill="D8D8D8"/>
        </w:rPr>
        <w:t xml:space="preserve">#perl </w:t>
      </w:r>
      <w:r>
        <w:rPr>
          <w:rFonts w:hint="eastAsia"/>
          <w:b/>
          <w:shd w:val="clear" w:color="auto" w:fill="D8D8D8"/>
        </w:rPr>
        <w:t xml:space="preserve"> 3C</w:t>
      </w:r>
      <w:r>
        <w:rPr>
          <w:b/>
          <w:shd w:val="clear" w:color="auto" w:fill="D8D8D8"/>
        </w:rPr>
        <w:t>_</w:t>
      </w:r>
      <w:r>
        <w:rPr>
          <w:rFonts w:hint="eastAsia"/>
          <w:b/>
          <w:shd w:val="clear" w:color="auto" w:fill="D8D8D8"/>
        </w:rPr>
        <w:t>3CMTS</w:t>
      </w:r>
      <w:r w:rsidRPr="008A559D">
        <w:rPr>
          <w:b/>
          <w:shd w:val="clear" w:color="auto" w:fill="D8D8D8"/>
        </w:rPr>
        <w:t>.pl</w:t>
      </w:r>
      <w:r>
        <w:rPr>
          <w:rFonts w:hint="eastAsia"/>
          <w:b/>
          <w:shd w:val="clear" w:color="auto" w:fill="D8D8D8"/>
        </w:rPr>
        <w:t xml:space="preserve">  ./result/variables.txt</w:t>
      </w:r>
    </w:p>
    <w:p w:rsidR="00011E62" w:rsidRDefault="00011E62" w:rsidP="00011E62">
      <w:pPr>
        <w:rPr>
          <w:rFonts w:hint="eastAsia"/>
        </w:rPr>
      </w:pPr>
      <w:r>
        <w:rPr>
          <w:rFonts w:hint="eastAsia"/>
        </w:rPr>
        <w:t>The 'All-to-All' module for Hi-C analysis:</w:t>
      </w:r>
    </w:p>
    <w:p w:rsidR="00011E62" w:rsidRDefault="00011E62" w:rsidP="00011E62">
      <w:pPr>
        <w:spacing w:after="312"/>
        <w:rPr>
          <w:rFonts w:hint="eastAsia"/>
          <w:b/>
          <w:shd w:val="clear" w:color="auto" w:fill="D8D8D8"/>
        </w:rPr>
      </w:pPr>
      <w:r w:rsidRPr="008A559D">
        <w:rPr>
          <w:b/>
        </w:rPr>
        <w:tab/>
      </w:r>
      <w:r>
        <w:rPr>
          <w:b/>
          <w:shd w:val="clear" w:color="auto" w:fill="D8D8D8"/>
        </w:rPr>
        <w:t xml:space="preserve">#perl </w:t>
      </w:r>
      <w:r>
        <w:rPr>
          <w:rFonts w:hint="eastAsia"/>
          <w:b/>
          <w:shd w:val="clear" w:color="auto" w:fill="D8D8D8"/>
        </w:rPr>
        <w:t xml:space="preserve"> 3C</w:t>
      </w:r>
      <w:r>
        <w:rPr>
          <w:b/>
          <w:shd w:val="clear" w:color="auto" w:fill="D8D8D8"/>
        </w:rPr>
        <w:t>_</w:t>
      </w:r>
      <w:r>
        <w:rPr>
          <w:rFonts w:hint="eastAsia"/>
          <w:b/>
          <w:shd w:val="clear" w:color="auto" w:fill="D8D8D8"/>
        </w:rPr>
        <w:t>HiC</w:t>
      </w:r>
      <w:r w:rsidRPr="008A559D">
        <w:rPr>
          <w:b/>
          <w:shd w:val="clear" w:color="auto" w:fill="D8D8D8"/>
        </w:rPr>
        <w:t>.pl</w:t>
      </w:r>
      <w:r>
        <w:rPr>
          <w:rFonts w:hint="eastAsia"/>
          <w:b/>
          <w:shd w:val="clear" w:color="auto" w:fill="D8D8D8"/>
        </w:rPr>
        <w:t xml:space="preserve">  ./result/variables.txt</w:t>
      </w:r>
    </w:p>
    <w:p w:rsidR="00E43449" w:rsidRPr="00011E62" w:rsidRDefault="00E43449" w:rsidP="00E43449">
      <w:pPr>
        <w:rPr>
          <w:rFonts w:hint="eastAsia"/>
        </w:rPr>
      </w:pPr>
    </w:p>
    <w:p w:rsidR="00E43449" w:rsidRPr="006A5697" w:rsidRDefault="00E43449" w:rsidP="00E43449">
      <w:pPr>
        <w:rPr>
          <w:rFonts w:hint="eastAsia"/>
        </w:rPr>
        <w:sectPr w:rsidR="00E43449" w:rsidRPr="006A5697">
          <w:headerReference w:type="even" r:id="rId34"/>
          <w:headerReference w:type="default" r:id="rId35"/>
          <w:footerReference w:type="even" r:id="rId36"/>
          <w:headerReference w:type="first" r:id="rId37"/>
          <w:footerReference w:type="first" r:id="rId38"/>
          <w:pgSz w:w="11906" w:h="16838"/>
          <w:pgMar w:top="1440" w:right="1797" w:bottom="1134" w:left="1797" w:header="720" w:footer="992" w:gutter="0"/>
          <w:cols w:space="720"/>
          <w:docGrid w:type="lines" w:linePitch="312"/>
        </w:sectPr>
      </w:pPr>
    </w:p>
    <w:p w:rsidR="00860745" w:rsidRDefault="00860745">
      <w:pPr>
        <w:pStyle w:val="1"/>
        <w:spacing w:after="312"/>
      </w:pPr>
      <w:bookmarkStart w:id="55" w:name="__RefHeading__46_314967251"/>
      <w:bookmarkStart w:id="56" w:name="__RefHeading__114_1369422891"/>
      <w:bookmarkStart w:id="57" w:name="_Toc402883809"/>
      <w:bookmarkEnd w:id="55"/>
      <w:bookmarkEnd w:id="56"/>
      <w:r>
        <w:lastRenderedPageBreak/>
        <w:t xml:space="preserve">The module </w:t>
      </w:r>
      <w:r w:rsidR="004F30F2">
        <w:t>'Pre-processing'</w:t>
      </w:r>
      <w:bookmarkEnd w:id="57"/>
    </w:p>
    <w:p w:rsidR="00860745" w:rsidRDefault="00860745">
      <w:pPr>
        <w:spacing w:after="312"/>
      </w:pPr>
      <w:r>
        <w:t xml:space="preserve">Directory of raw data and result, number of threads, and sample mode are setup in </w:t>
      </w:r>
      <w:r w:rsidR="009551D2">
        <w:rPr>
          <w:rFonts w:hint="eastAsia"/>
        </w:rPr>
        <w:t>this</w:t>
      </w:r>
      <w:r>
        <w:t xml:space="preserve"> pipeline. Users can check all items required for </w:t>
      </w:r>
      <w:r w:rsidR="001C21DF">
        <w:t>3C-analyzer</w:t>
      </w:r>
      <w:r>
        <w:t xml:space="preserve"> running o</w:t>
      </w:r>
      <w:r w:rsidR="009551D2">
        <w:t>ne by one. Every possible error</w:t>
      </w:r>
      <w:r>
        <w:t xml:space="preserve"> will be present there. </w:t>
      </w:r>
    </w:p>
    <w:p w:rsidR="00860745" w:rsidRDefault="00790B9A" w:rsidP="00785F8B">
      <w:pPr>
        <w:pStyle w:val="2"/>
      </w:pPr>
      <w:bookmarkStart w:id="58" w:name="__RefHeading__48_314967251"/>
      <w:bookmarkStart w:id="59" w:name="__RefHeading__116_1369422891"/>
      <w:bookmarkStart w:id="60" w:name="_Toc402883810"/>
      <w:bookmarkEnd w:id="58"/>
      <w:bookmarkEnd w:id="59"/>
      <w:r>
        <w:rPr>
          <w:rFonts w:hint="eastAsia"/>
        </w:rPr>
        <w:t>Basic setup</w:t>
      </w:r>
      <w:bookmarkEnd w:id="60"/>
    </w:p>
    <w:p w:rsidR="00860745" w:rsidRDefault="00860745" w:rsidP="00790B9A">
      <w:pPr>
        <w:numPr>
          <w:ilvl w:val="0"/>
          <w:numId w:val="29"/>
        </w:numPr>
        <w:spacing w:after="312"/>
        <w:rPr>
          <w:rFonts w:hint="eastAsia"/>
        </w:rPr>
      </w:pPr>
      <w:r>
        <w:t>Directory of raw data (default is ./</w:t>
      </w:r>
      <w:r w:rsidR="001C21DF">
        <w:t>3C-analyzer</w:t>
      </w:r>
      <w:r>
        <w:t>/raw_data) and result (default is ./</w:t>
      </w:r>
      <w:r w:rsidR="001C21DF">
        <w:t>3C-analyzer</w:t>
      </w:r>
      <w:r>
        <w:t xml:space="preserve">/result) are setup in this window </w:t>
      </w:r>
      <w:r>
        <w:fldChar w:fldCharType="begin"/>
      </w:r>
      <w:r>
        <w:instrText xml:space="preserve"> REF _Ref363182258 \h </w:instrText>
      </w:r>
      <w:r>
        <w:fldChar w:fldCharType="separate"/>
      </w:r>
      <w:r w:rsidR="00C20653">
        <w:t xml:space="preserve">Fig. </w:t>
      </w:r>
      <w:r w:rsidR="00C20653">
        <w:rPr>
          <w:noProof/>
        </w:rPr>
        <w:t>4</w:t>
      </w:r>
      <w:r>
        <w:fldChar w:fldCharType="end"/>
      </w:r>
      <w:r>
        <w:t>. Raw data and result can be stored in different hard drivers in large data analysis.</w:t>
      </w:r>
      <w:r w:rsidR="009551D2">
        <w:rPr>
          <w:rFonts w:hint="eastAsia"/>
        </w:rPr>
        <w:t xml:space="preserve"> </w:t>
      </w:r>
      <w:r w:rsidR="009551D2" w:rsidRPr="00ED57E3">
        <w:rPr>
          <w:color w:val="000000"/>
          <w:szCs w:val="20"/>
        </w:rPr>
        <w:t>There are no limits on the size of raw data or number of FASTQ files in the pipelines as long as within the capacity of hard drives</w:t>
      </w:r>
      <w:r w:rsidR="009551D2">
        <w:rPr>
          <w:rFonts w:hint="eastAsia"/>
          <w:color w:val="000000"/>
          <w:szCs w:val="20"/>
        </w:rPr>
        <w:t xml:space="preserve"> in the users' computer</w:t>
      </w:r>
      <w:r w:rsidR="009551D2" w:rsidRPr="00ED57E3">
        <w:rPr>
          <w:color w:val="000000"/>
          <w:szCs w:val="20"/>
        </w:rPr>
        <w:t>.</w:t>
      </w:r>
    </w:p>
    <w:p w:rsidR="00790B9A" w:rsidRPr="00790B9A" w:rsidRDefault="00790B9A" w:rsidP="00790B9A">
      <w:pPr>
        <w:numPr>
          <w:ilvl w:val="0"/>
          <w:numId w:val="3"/>
        </w:numPr>
        <w:spacing w:after="312"/>
      </w:pPr>
      <w:r>
        <w:rPr>
          <w:rFonts w:hint="eastAsia"/>
        </w:rPr>
        <w:t xml:space="preserve">Number of multiple threads: </w:t>
      </w:r>
      <w:r>
        <w:t xml:space="preserve">Multiple threads are used for parallel running and will speed up 3C-analyzer analysis. </w:t>
      </w:r>
      <w:r>
        <w:rPr>
          <w:rFonts w:hint="eastAsia"/>
        </w:rPr>
        <w:t xml:space="preserve">This number seriously depends on the number of CPUs and the cores per CPUs in your computer. </w:t>
      </w:r>
      <w:r>
        <w:t xml:space="preserve">For example, 4 threads are sure to be allowed in a computer with one four-core CPU, but the number </w:t>
      </w:r>
      <w:r>
        <w:rPr>
          <w:rFonts w:hint="eastAsia"/>
        </w:rPr>
        <w:t>should</w:t>
      </w:r>
      <w:r>
        <w:t xml:space="preserve"> not be beyond </w:t>
      </w:r>
      <w:r>
        <w:rPr>
          <w:rFonts w:hint="eastAsia"/>
        </w:rPr>
        <w:t>4</w:t>
      </w:r>
      <w:r>
        <w:t xml:space="preserve"> as system load will be heavy. </w:t>
      </w:r>
    </w:p>
    <w:p w:rsidR="00860745" w:rsidRDefault="00F95D62">
      <w:pPr>
        <w:spacing w:after="312"/>
        <w:jc w:val="center"/>
      </w:pPr>
      <w:r>
        <w:rPr>
          <w:noProof/>
        </w:rPr>
        <w:drawing>
          <wp:inline distT="0" distB="0" distL="0" distR="0">
            <wp:extent cx="5270500" cy="3524250"/>
            <wp:effectExtent l="19050" t="0" r="6350" b="0"/>
            <wp:docPr id="9" name="图片 9" descr="Directory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tory setup"/>
                    <pic:cNvPicPr>
                      <a:picLocks noChangeAspect="1" noChangeArrowheads="1"/>
                    </pic:cNvPicPr>
                  </pic:nvPicPr>
                  <pic:blipFill>
                    <a:blip r:embed="rId39" cstate="print"/>
                    <a:srcRect/>
                    <a:stretch>
                      <a:fillRect/>
                    </a:stretch>
                  </pic:blipFill>
                  <pic:spPr bwMode="auto">
                    <a:xfrm>
                      <a:off x="0" y="0"/>
                      <a:ext cx="5270500" cy="352425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61" w:name="_Ref363182258"/>
      <w:bookmarkStart w:id="62" w:name="_Toc375041555"/>
      <w:bookmarkStart w:id="63" w:name="_Toc402883772"/>
      <w:r>
        <w:t xml:space="preserve">Fig. </w:t>
      </w:r>
      <w:fldSimple w:instr=" SEQ &quot;Fig.&quot; \*Arabic ">
        <w:r w:rsidR="00FC2F2E">
          <w:rPr>
            <w:noProof/>
          </w:rPr>
          <w:t>5</w:t>
        </w:r>
      </w:fldSimple>
      <w:bookmarkEnd w:id="61"/>
      <w:r w:rsidR="00312583">
        <w:t xml:space="preserve"> GUI of </w:t>
      </w:r>
      <w:bookmarkEnd w:id="62"/>
      <w:r w:rsidR="00790B9A">
        <w:rPr>
          <w:rFonts w:hint="eastAsia"/>
        </w:rPr>
        <w:t>Basic setup</w:t>
      </w:r>
      <w:r w:rsidR="00EF2DB2">
        <w:rPr>
          <w:rFonts w:hint="eastAsia"/>
        </w:rPr>
        <w:t>.</w:t>
      </w:r>
      <w:bookmarkEnd w:id="63"/>
    </w:p>
    <w:p w:rsidR="00543F54" w:rsidRPr="00543F54" w:rsidRDefault="00543F54" w:rsidP="00543F54">
      <w:pPr>
        <w:rPr>
          <w:rFonts w:hint="eastAsia"/>
          <w:i/>
        </w:rPr>
      </w:pPr>
      <w:r w:rsidRPr="00543F54">
        <w:rPr>
          <w:rFonts w:hint="eastAsia"/>
          <w:b/>
          <w:i/>
        </w:rPr>
        <w:t>Tips:</w:t>
      </w:r>
      <w:r w:rsidRPr="00543F54">
        <w:rPr>
          <w:rFonts w:hint="eastAsia"/>
          <w:i/>
        </w:rPr>
        <w:t xml:space="preserve"> Check the free space for the result storage in the hard drive before large data analysis. Usually that might be 2-4 times than the size of raw data.</w:t>
      </w:r>
    </w:p>
    <w:p w:rsidR="00860745" w:rsidRDefault="00860745" w:rsidP="00543F54">
      <w:pPr>
        <w:pStyle w:val="2"/>
      </w:pPr>
      <w:bookmarkStart w:id="64" w:name="__RefHeading__50_314967251"/>
      <w:bookmarkStart w:id="65" w:name="__RefHeading__118_1369422891"/>
      <w:bookmarkStart w:id="66" w:name="__RefHeading__52_314967251"/>
      <w:bookmarkStart w:id="67" w:name="__RefHeading__120_1369422891"/>
      <w:bookmarkStart w:id="68" w:name="_Ref402866132"/>
      <w:bookmarkStart w:id="69" w:name="_Ref402866140"/>
      <w:bookmarkStart w:id="70" w:name="_Ref402866161"/>
      <w:bookmarkStart w:id="71" w:name="_Toc402883811"/>
      <w:bookmarkEnd w:id="64"/>
      <w:bookmarkEnd w:id="65"/>
      <w:bookmarkEnd w:id="66"/>
      <w:bookmarkEnd w:id="67"/>
      <w:r>
        <w:lastRenderedPageBreak/>
        <w:t>Sample management</w:t>
      </w:r>
      <w:bookmarkEnd w:id="68"/>
      <w:bookmarkEnd w:id="69"/>
      <w:bookmarkEnd w:id="70"/>
      <w:bookmarkEnd w:id="71"/>
    </w:p>
    <w:p w:rsidR="00860745" w:rsidRDefault="00790B9A" w:rsidP="00790B9A">
      <w:pPr>
        <w:spacing w:after="312"/>
      </w:pPr>
      <w:r>
        <w:rPr>
          <w:rFonts w:hint="eastAsia"/>
        </w:rPr>
        <w:t>T</w:t>
      </w:r>
      <w:r>
        <w:t xml:space="preserve">he mode of sample management </w:t>
      </w:r>
      <w:r>
        <w:rPr>
          <w:rFonts w:hint="eastAsia"/>
        </w:rPr>
        <w:t>can be</w:t>
      </w:r>
      <w:r w:rsidR="00860745">
        <w:t xml:space="preserve"> set</w:t>
      </w:r>
      <w:r>
        <w:t xml:space="preserve"> in th</w:t>
      </w:r>
      <w:r>
        <w:rPr>
          <w:rFonts w:hint="eastAsia"/>
        </w:rPr>
        <w:t>is</w:t>
      </w:r>
      <w:r w:rsidR="00860745">
        <w:t xml:space="preserve"> window (</w:t>
      </w:r>
      <w:r w:rsidR="009551D2">
        <w:fldChar w:fldCharType="begin"/>
      </w:r>
      <w:r w:rsidR="009551D2">
        <w:instrText xml:space="preserve"> REF _Ref363179790 \h </w:instrText>
      </w:r>
      <w:r w:rsidR="009551D2">
        <w:fldChar w:fldCharType="separate"/>
      </w:r>
      <w:r w:rsidR="009551D2">
        <w:t xml:space="preserve">Fig. </w:t>
      </w:r>
      <w:r w:rsidR="009551D2">
        <w:rPr>
          <w:noProof/>
        </w:rPr>
        <w:t>5</w:t>
      </w:r>
      <w:r w:rsidR="009551D2">
        <w:fldChar w:fldCharType="end"/>
      </w:r>
      <w:r w:rsidR="00860745">
        <w:t xml:space="preserve">). </w:t>
      </w:r>
      <w:r>
        <w:rPr>
          <w:rFonts w:hint="eastAsia"/>
        </w:rPr>
        <w:t>Sample</w:t>
      </w:r>
      <w:r w:rsidR="00860745">
        <w:t xml:space="preserve"> management of </w:t>
      </w:r>
      <w:r w:rsidR="001C21DF">
        <w:t>3C-analyzer</w:t>
      </w:r>
      <w:r>
        <w:t xml:space="preserve"> can automatically associate </w:t>
      </w:r>
      <w:r>
        <w:rPr>
          <w:rFonts w:hint="eastAsia"/>
        </w:rPr>
        <w:t>3C-seq constructions</w:t>
      </w:r>
      <w:r w:rsidR="00860745">
        <w:t xml:space="preserve"> with raw data</w:t>
      </w:r>
      <w:r>
        <w:rPr>
          <w:rFonts w:hint="eastAsia"/>
        </w:rPr>
        <w:t xml:space="preserve"> in FASTQ format</w:t>
      </w:r>
      <w:r w:rsidR="00860745">
        <w:t xml:space="preserve">, and tough paper work will be exempt in large data. In the automated mode of sample management, </w:t>
      </w:r>
      <w:r w:rsidR="001C21DF">
        <w:t>3C-analyzer</w:t>
      </w:r>
      <w:r w:rsidR="00860745">
        <w:t xml:space="preserve"> automatically setup such ass</w:t>
      </w:r>
      <w:r>
        <w:t xml:space="preserve">ociation based on names of </w:t>
      </w:r>
      <w:r>
        <w:rPr>
          <w:rFonts w:hint="eastAsia"/>
        </w:rPr>
        <w:t>FASTQ</w:t>
      </w:r>
      <w:r w:rsidR="00860745">
        <w:t xml:space="preserve"> files. In the sample file mode, one file with sample information must be pointed out, and </w:t>
      </w:r>
      <w:r w:rsidR="001C21DF">
        <w:t>3C-analyzer</w:t>
      </w:r>
      <w:r w:rsidR="00860745">
        <w:t xml:space="preserve"> can extract information from it and setup association between raw data and </w:t>
      </w:r>
      <w:r>
        <w:rPr>
          <w:rFonts w:hint="eastAsia"/>
        </w:rPr>
        <w:t>3C-seq</w:t>
      </w:r>
      <w:r w:rsidR="00860745">
        <w:t xml:space="preserve"> samples.</w:t>
      </w:r>
    </w:p>
    <w:p w:rsidR="00860745" w:rsidRDefault="00F95D62">
      <w:pPr>
        <w:spacing w:after="312"/>
        <w:jc w:val="center"/>
      </w:pPr>
      <w:r>
        <w:rPr>
          <w:noProof/>
        </w:rPr>
        <w:drawing>
          <wp:inline distT="0" distB="0" distL="0" distR="0">
            <wp:extent cx="5270500" cy="3524250"/>
            <wp:effectExtent l="19050" t="0" r="6350" b="0"/>
            <wp:docPr id="10" name="图片 10" descr="Samp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mple management"/>
                    <pic:cNvPicPr>
                      <a:picLocks noChangeAspect="1" noChangeArrowheads="1"/>
                    </pic:cNvPicPr>
                  </pic:nvPicPr>
                  <pic:blipFill>
                    <a:blip r:embed="rId40" cstate="print"/>
                    <a:srcRect/>
                    <a:stretch>
                      <a:fillRect/>
                    </a:stretch>
                  </pic:blipFill>
                  <pic:spPr bwMode="auto">
                    <a:xfrm>
                      <a:off x="0" y="0"/>
                      <a:ext cx="5270500" cy="352425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72" w:name="_Ref363179790"/>
      <w:bookmarkStart w:id="73" w:name="_Toc375041557"/>
      <w:bookmarkStart w:id="74" w:name="_Toc402883773"/>
      <w:r>
        <w:t xml:space="preserve">Fig. </w:t>
      </w:r>
      <w:fldSimple w:instr=" SEQ &quot;Fig.&quot; \*Arabic ">
        <w:r w:rsidR="00FC2F2E">
          <w:rPr>
            <w:noProof/>
          </w:rPr>
          <w:t>6</w:t>
        </w:r>
      </w:fldSimple>
      <w:bookmarkEnd w:id="72"/>
      <w:r>
        <w:t xml:space="preserve"> GUI of sample management checking</w:t>
      </w:r>
      <w:bookmarkEnd w:id="73"/>
      <w:bookmarkEnd w:id="74"/>
    </w:p>
    <w:p w:rsidR="00785F8B" w:rsidRPr="009551D2" w:rsidRDefault="00785F8B" w:rsidP="00003FD4">
      <w:pPr>
        <w:spacing w:after="312"/>
        <w:rPr>
          <w:rFonts w:hint="eastAsia"/>
          <w:i/>
        </w:rPr>
      </w:pPr>
      <w:r w:rsidRPr="009551D2">
        <w:rPr>
          <w:rFonts w:hint="eastAsia"/>
          <w:b/>
          <w:i/>
        </w:rPr>
        <w:t xml:space="preserve">Tips: </w:t>
      </w:r>
      <w:r w:rsidRPr="009551D2">
        <w:rPr>
          <w:i/>
        </w:rPr>
        <w:t>Format of sample information file: This file (./</w:t>
      </w:r>
      <w:r w:rsidR="001C21DF" w:rsidRPr="009551D2">
        <w:rPr>
          <w:i/>
        </w:rPr>
        <w:t>3C-analyzer</w:t>
      </w:r>
      <w:r w:rsidRPr="009551D2">
        <w:rPr>
          <w:i/>
        </w:rPr>
        <w:t xml:space="preserve">/sample_info.txt) is used in the sample file mode of </w:t>
      </w:r>
      <w:r w:rsidR="001C21DF" w:rsidRPr="009551D2">
        <w:rPr>
          <w:i/>
        </w:rPr>
        <w:t>3C-analyzer</w:t>
      </w:r>
      <w:r w:rsidRPr="009551D2">
        <w:rPr>
          <w:i/>
        </w:rPr>
        <w:t>. The first line is annotated line with at least two columns named with sample names and fastq names.</w:t>
      </w:r>
      <w:r w:rsidRPr="009551D2">
        <w:rPr>
          <w:i/>
        </w:rPr>
        <w:br/>
        <w:t>For example, miRNA samplescomes from a patient tissue with colon cancer. Two replicates are named LW_colon_1 and LW_colon_2. Other traits of this patient might be 56 ages, female. Raw data of LW_colon_1 have fastq files named 1SS4_CGATGT_L001_R1_001.fq, 1SS4_CGATGT_L001_R1_002.fq, 1SS4_CGATGT_L001_R2_001.fq, and 1SS4_CGATGT_L001_R2_002.fq. Raw data of LW_colon_2 have fastq files named 2SS4_CGATGT_L001_R1_001.fq, 2SS4_CGATGT_L001_R1_002.fq, 2SS4_CGATGT_L001_R2_001.fq, and 2SS4_CGATGT_L001_R2_002.fq.</w:t>
      </w:r>
      <w:r w:rsidRPr="009551D2">
        <w:rPr>
          <w:i/>
        </w:rPr>
        <w:br/>
        <w:t>Now the sample file will contain such a line:</w:t>
      </w:r>
      <w:r w:rsidRPr="009551D2">
        <w:rPr>
          <w:i/>
        </w:rPr>
        <w:br/>
        <w:t xml:space="preserve">   #sample_name;fastq_names;age;gender</w:t>
      </w:r>
      <w:r w:rsidRPr="009551D2">
        <w:rPr>
          <w:i/>
        </w:rPr>
        <w:br/>
        <w:t xml:space="preserve">   LW_colon_1; 1SS4_CGATGT_L001;56;F</w:t>
      </w:r>
      <w:r w:rsidRPr="009551D2">
        <w:rPr>
          <w:i/>
        </w:rPr>
        <w:br/>
        <w:t xml:space="preserve">   LW_colon_2; 2SS4_CGATGT_L001;56;F</w:t>
      </w:r>
      <w:r w:rsidRPr="009551D2">
        <w:rPr>
          <w:i/>
        </w:rPr>
        <w:br/>
        <w:t>Or a simplified sample file will contain such a line:</w:t>
      </w:r>
      <w:r w:rsidRPr="009551D2">
        <w:rPr>
          <w:i/>
        </w:rPr>
        <w:br/>
      </w:r>
      <w:r w:rsidRPr="009551D2">
        <w:rPr>
          <w:i/>
        </w:rPr>
        <w:lastRenderedPageBreak/>
        <w:t xml:space="preserve">   #sample_name;fastq_names</w:t>
      </w:r>
      <w:r w:rsidRPr="009551D2">
        <w:rPr>
          <w:i/>
        </w:rPr>
        <w:br/>
        <w:t xml:space="preserve">   LW_colon_1; 1SS4_CGATGT_L001</w:t>
      </w:r>
      <w:r w:rsidRPr="009551D2">
        <w:rPr>
          <w:i/>
        </w:rPr>
        <w:br/>
        <w:t xml:space="preserve">   LW_colon_2; 2SS4_CGATGT_L001</w:t>
      </w:r>
      <w:r w:rsidRPr="009551D2">
        <w:rPr>
          <w:i/>
        </w:rPr>
        <w:br/>
        <w:t>Or a combined sample file will contain such a line:</w:t>
      </w:r>
      <w:r w:rsidRPr="009551D2">
        <w:rPr>
          <w:i/>
        </w:rPr>
        <w:br/>
        <w:t xml:space="preserve">   #sample_name;fastq_names</w:t>
      </w:r>
      <w:r w:rsidRPr="009551D2">
        <w:rPr>
          <w:i/>
        </w:rPr>
        <w:br/>
        <w:t xml:space="preserve">   LW_colon; 1SS4_CGATGT_L001,1SS4_CGATGT_L001</w:t>
      </w:r>
    </w:p>
    <w:p w:rsidR="00860745" w:rsidRDefault="00860745" w:rsidP="00390EBF">
      <w:pPr>
        <w:pStyle w:val="2"/>
      </w:pPr>
      <w:bookmarkStart w:id="75" w:name="__RefHeading__54_314967251"/>
      <w:bookmarkStart w:id="76" w:name="__RefHeading__122_1369422891"/>
      <w:bookmarkStart w:id="77" w:name="_Toc402883812"/>
      <w:bookmarkEnd w:id="75"/>
      <w:bookmarkEnd w:id="76"/>
      <w:r>
        <w:t>Package dependency checking</w:t>
      </w:r>
      <w:bookmarkEnd w:id="77"/>
    </w:p>
    <w:p w:rsidR="00860745" w:rsidRDefault="00860745">
      <w:pPr>
        <w:spacing w:after="312"/>
      </w:pPr>
      <w:r>
        <w:t>This window (</w:t>
      </w:r>
      <w:r w:rsidR="009551D2">
        <w:fldChar w:fldCharType="begin"/>
      </w:r>
      <w:r w:rsidR="009551D2">
        <w:instrText xml:space="preserve"> REF _Ref363180431 \h </w:instrText>
      </w:r>
      <w:r w:rsidR="009551D2">
        <w:fldChar w:fldCharType="separate"/>
      </w:r>
      <w:r w:rsidR="009551D2">
        <w:t xml:space="preserve">Fig. </w:t>
      </w:r>
      <w:r w:rsidR="009551D2">
        <w:rPr>
          <w:noProof/>
        </w:rPr>
        <w:t>6</w:t>
      </w:r>
      <w:r w:rsidR="009551D2">
        <w:fldChar w:fldCharType="end"/>
      </w:r>
      <w:r>
        <w:t>) is used for Perl package dependency checking. Please check package installation if any error information displays.</w:t>
      </w:r>
    </w:p>
    <w:p w:rsidR="00860745" w:rsidRDefault="00F95D62">
      <w:pPr>
        <w:spacing w:after="312"/>
        <w:jc w:val="center"/>
      </w:pPr>
      <w:r>
        <w:rPr>
          <w:noProof/>
        </w:rPr>
        <w:drawing>
          <wp:inline distT="0" distB="0" distL="0" distR="0">
            <wp:extent cx="4108450" cy="2921000"/>
            <wp:effectExtent l="19050" t="0" r="6350" b="0"/>
            <wp:docPr id="11" name="图片 11" descr="Package dependency che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kage dependency checking"/>
                    <pic:cNvPicPr>
                      <a:picLocks noChangeAspect="1" noChangeArrowheads="1"/>
                    </pic:cNvPicPr>
                  </pic:nvPicPr>
                  <pic:blipFill>
                    <a:blip r:embed="rId41" cstate="print"/>
                    <a:srcRect/>
                    <a:stretch>
                      <a:fillRect/>
                    </a:stretch>
                  </pic:blipFill>
                  <pic:spPr bwMode="auto">
                    <a:xfrm>
                      <a:off x="0" y="0"/>
                      <a:ext cx="4108450" cy="29210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sectPr w:rsidR="00860745">
          <w:headerReference w:type="even" r:id="rId42"/>
          <w:headerReference w:type="default" r:id="rId43"/>
          <w:footerReference w:type="even" r:id="rId44"/>
          <w:headerReference w:type="first" r:id="rId45"/>
          <w:footerReference w:type="first" r:id="rId46"/>
          <w:pgSz w:w="11906" w:h="16838"/>
          <w:pgMar w:top="1440" w:right="1800" w:bottom="1440" w:left="1800" w:header="720" w:footer="992" w:gutter="0"/>
          <w:cols w:space="720"/>
          <w:docGrid w:type="lines" w:linePitch="312"/>
        </w:sectPr>
      </w:pPr>
      <w:bookmarkStart w:id="78" w:name="_Ref363180431"/>
      <w:bookmarkStart w:id="79" w:name="_Toc375041558"/>
      <w:bookmarkStart w:id="80" w:name="_Toc402883774"/>
      <w:r>
        <w:t xml:space="preserve">Fig. </w:t>
      </w:r>
      <w:fldSimple w:instr=" SEQ &quot;Fig.&quot; \*Arabic ">
        <w:r w:rsidR="00FC2F2E">
          <w:rPr>
            <w:noProof/>
          </w:rPr>
          <w:t>7</w:t>
        </w:r>
      </w:fldSimple>
      <w:bookmarkEnd w:id="78"/>
      <w:r>
        <w:t xml:space="preserve"> GUI of Package dependency checking</w:t>
      </w:r>
      <w:bookmarkEnd w:id="79"/>
      <w:r w:rsidR="00EF2DB2">
        <w:rPr>
          <w:rFonts w:hint="eastAsia"/>
        </w:rPr>
        <w:t>.</w:t>
      </w:r>
      <w:bookmarkEnd w:id="80"/>
    </w:p>
    <w:p w:rsidR="00860745" w:rsidRDefault="00860745">
      <w:pPr>
        <w:pStyle w:val="1"/>
        <w:spacing w:after="312"/>
      </w:pPr>
      <w:bookmarkStart w:id="81" w:name="__RefHeading__124_1369422891"/>
      <w:bookmarkStart w:id="82" w:name="_Toc402883813"/>
      <w:bookmarkEnd w:id="81"/>
      <w:r>
        <w:lastRenderedPageBreak/>
        <w:t xml:space="preserve">The module </w:t>
      </w:r>
      <w:r w:rsidR="004F30F2">
        <w:rPr>
          <w:rFonts w:eastAsia="宋体" w:hint="eastAsia"/>
        </w:rPr>
        <w:t>'</w:t>
      </w:r>
      <w:r w:rsidR="00790B9A">
        <w:rPr>
          <w:rFonts w:eastAsia="宋体" w:hint="eastAsia"/>
        </w:rPr>
        <w:t>One-to-All</w:t>
      </w:r>
      <w:r w:rsidR="004F30F2">
        <w:rPr>
          <w:rFonts w:eastAsia="宋体" w:hint="eastAsia"/>
        </w:rPr>
        <w:t>'</w:t>
      </w:r>
      <w:bookmarkEnd w:id="82"/>
    </w:p>
    <w:p w:rsidR="00860745" w:rsidRDefault="00790B9A">
      <w:pPr>
        <w:spacing w:after="312"/>
      </w:pPr>
      <w:r>
        <w:rPr>
          <w:rFonts w:hint="eastAsia"/>
        </w:rPr>
        <w:t>The p</w:t>
      </w:r>
      <w:r w:rsidR="00860745">
        <w:t xml:space="preserve">ipeline of </w:t>
      </w:r>
      <w:r>
        <w:rPr>
          <w:rFonts w:hint="eastAsia"/>
        </w:rPr>
        <w:t>'One-to-All'</w:t>
      </w:r>
      <w:r w:rsidR="00860745">
        <w:t xml:space="preserve"> is used for </w:t>
      </w:r>
      <w:r w:rsidR="00DE7FAC">
        <w:rPr>
          <w:rFonts w:hint="eastAsia"/>
        </w:rPr>
        <w:t>4C-seq data analysis</w:t>
      </w:r>
      <w:r w:rsidR="00860745">
        <w:t>. This pipeline include</w:t>
      </w:r>
      <w:r w:rsidR="00A359AD">
        <w:rPr>
          <w:rFonts w:hint="eastAsia"/>
        </w:rPr>
        <w:t>s</w:t>
      </w:r>
      <w:r w:rsidR="00860745">
        <w:t xml:space="preserve"> 4 steps: </w:t>
      </w:r>
      <w:r w:rsidR="00DE7FAC">
        <w:rPr>
          <w:rFonts w:hint="eastAsia"/>
        </w:rPr>
        <w:t>Viewpoints locking</w:t>
      </w:r>
      <w:r w:rsidR="00860745">
        <w:t xml:space="preserve">, </w:t>
      </w:r>
      <w:r w:rsidR="00DE7FAC">
        <w:rPr>
          <w:rFonts w:hint="eastAsia"/>
        </w:rPr>
        <w:t>FASTQ trimming</w:t>
      </w:r>
      <w:r w:rsidR="00860745">
        <w:t xml:space="preserve">, </w:t>
      </w:r>
      <w:r w:rsidR="00DE7FAC">
        <w:rPr>
          <w:rFonts w:hint="eastAsia"/>
        </w:rPr>
        <w:t>Co-localization detection</w:t>
      </w:r>
      <w:r w:rsidR="00860745">
        <w:t xml:space="preserve">, and </w:t>
      </w:r>
      <w:r w:rsidR="00DE7FAC">
        <w:rPr>
          <w:rFonts w:hint="eastAsia"/>
        </w:rPr>
        <w:t>Co-localization counting</w:t>
      </w:r>
      <w:r w:rsidR="00860745">
        <w:t xml:space="preserve"> (</w:t>
      </w:r>
      <w:r w:rsidR="009551D2">
        <w:fldChar w:fldCharType="begin"/>
      </w:r>
      <w:r w:rsidR="009551D2">
        <w:instrText xml:space="preserve"> REF _Ref363182561 \h </w:instrText>
      </w:r>
      <w:r w:rsidR="009551D2">
        <w:fldChar w:fldCharType="separate"/>
      </w:r>
      <w:r w:rsidR="009551D2">
        <w:t xml:space="preserve">Fig. </w:t>
      </w:r>
      <w:r w:rsidR="009551D2">
        <w:rPr>
          <w:noProof/>
        </w:rPr>
        <w:t>7</w:t>
      </w:r>
      <w:r w:rsidR="009551D2">
        <w:fldChar w:fldCharType="end"/>
      </w:r>
      <w:r w:rsidR="00860745">
        <w:t xml:space="preserve">). Click the run button to trigger running once all related </w:t>
      </w:r>
      <w:r w:rsidR="00003FD4">
        <w:t>parameters</w:t>
      </w:r>
      <w:r w:rsidR="00860745">
        <w:t xml:space="preserve"> setup are finished.</w:t>
      </w:r>
    </w:p>
    <w:p w:rsidR="00860745" w:rsidRDefault="00F95D62">
      <w:pPr>
        <w:spacing w:after="312"/>
        <w:jc w:val="center"/>
      </w:pPr>
      <w:r>
        <w:rPr>
          <w:noProof/>
        </w:rPr>
        <w:drawing>
          <wp:inline distT="0" distB="0" distL="0" distR="0">
            <wp:extent cx="5270500" cy="3352800"/>
            <wp:effectExtent l="19050" t="0" r="6350" b="0"/>
            <wp:docPr id="12" name="图片 12" descr="one_to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_to_all"/>
                    <pic:cNvPicPr>
                      <a:picLocks noChangeAspect="1" noChangeArrowheads="1"/>
                    </pic:cNvPicPr>
                  </pic:nvPicPr>
                  <pic:blipFill>
                    <a:blip r:embed="rId47" cstate="print"/>
                    <a:srcRect/>
                    <a:stretch>
                      <a:fillRect/>
                    </a:stretch>
                  </pic:blipFill>
                  <pic:spPr bwMode="auto">
                    <a:xfrm>
                      <a:off x="0" y="0"/>
                      <a:ext cx="5270500" cy="33528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83" w:name="_Ref363182561"/>
      <w:bookmarkStart w:id="84" w:name="_Toc375041559"/>
      <w:bookmarkStart w:id="85" w:name="_Toc402883775"/>
      <w:r>
        <w:t xml:space="preserve">Fig. </w:t>
      </w:r>
      <w:fldSimple w:instr=" SEQ &quot;Fig.&quot; \*Arabic ">
        <w:r w:rsidR="00FC2F2E">
          <w:rPr>
            <w:noProof/>
          </w:rPr>
          <w:t>8</w:t>
        </w:r>
      </w:fldSimple>
      <w:bookmarkEnd w:id="83"/>
      <w:r>
        <w:t xml:space="preserve"> GUI of </w:t>
      </w:r>
      <w:bookmarkEnd w:id="84"/>
      <w:r w:rsidR="00DE7FAC">
        <w:rPr>
          <w:rFonts w:hint="eastAsia"/>
        </w:rPr>
        <w:t>'One-to-All'</w:t>
      </w:r>
      <w:r w:rsidR="00EF2DB2">
        <w:rPr>
          <w:rFonts w:hint="eastAsia"/>
        </w:rPr>
        <w:t>.</w:t>
      </w:r>
      <w:bookmarkEnd w:id="85"/>
    </w:p>
    <w:p w:rsidR="00860745" w:rsidRDefault="00DE7FAC" w:rsidP="00A359AD">
      <w:pPr>
        <w:pStyle w:val="2"/>
      </w:pPr>
      <w:bookmarkStart w:id="86" w:name="__RefHeading__58_314967251"/>
      <w:bookmarkStart w:id="87" w:name="__RefHeading__126_1369422891"/>
      <w:bookmarkStart w:id="88" w:name="_Ref402878921"/>
      <w:bookmarkStart w:id="89" w:name="_Toc402883814"/>
      <w:bookmarkEnd w:id="86"/>
      <w:bookmarkEnd w:id="87"/>
      <w:r>
        <w:rPr>
          <w:rFonts w:hint="eastAsia"/>
        </w:rPr>
        <w:t>Viewpoints locking</w:t>
      </w:r>
      <w:bookmarkEnd w:id="88"/>
      <w:bookmarkEnd w:id="89"/>
    </w:p>
    <w:p w:rsidR="00A359AD" w:rsidRDefault="00DE7FAC" w:rsidP="00A359AD">
      <w:pPr>
        <w:rPr>
          <w:rFonts w:hint="eastAsia"/>
        </w:rPr>
      </w:pPr>
      <w:r>
        <w:rPr>
          <w:rFonts w:hint="eastAsia"/>
        </w:rPr>
        <w:t>The p</w:t>
      </w:r>
      <w:r w:rsidR="00003FD4">
        <w:t>arameters</w:t>
      </w:r>
      <w:r w:rsidR="00860745">
        <w:t xml:space="preserve"> of </w:t>
      </w:r>
      <w:r w:rsidR="007535F2">
        <w:rPr>
          <w:rFonts w:hint="eastAsia"/>
        </w:rPr>
        <w:t>the module</w:t>
      </w:r>
      <w:r>
        <w:rPr>
          <w:rFonts w:hint="eastAsia"/>
        </w:rPr>
        <w:t xml:space="preserve"> 'Viewpoint locking'</w:t>
      </w:r>
      <w:r w:rsidR="00860745">
        <w:t xml:space="preserve"> </w:t>
      </w:r>
      <w:r>
        <w:t>are set</w:t>
      </w:r>
      <w:r w:rsidR="00860745">
        <w:t xml:space="preserve"> in this window (</w:t>
      </w:r>
      <w:r w:rsidR="009551D2">
        <w:fldChar w:fldCharType="begin"/>
      </w:r>
      <w:r w:rsidR="009551D2">
        <w:instrText xml:space="preserve"> REF _Ref363258908 \h </w:instrText>
      </w:r>
      <w:r w:rsidR="009551D2">
        <w:fldChar w:fldCharType="separate"/>
      </w:r>
      <w:r w:rsidR="009551D2">
        <w:t xml:space="preserve">Fig. </w:t>
      </w:r>
      <w:r w:rsidR="009551D2">
        <w:rPr>
          <w:noProof/>
        </w:rPr>
        <w:t>8</w:t>
      </w:r>
      <w:r w:rsidR="009551D2">
        <w:fldChar w:fldCharType="end"/>
      </w:r>
      <w:r w:rsidR="00860745">
        <w:t>).</w:t>
      </w:r>
      <w:r w:rsidR="00A359AD">
        <w:rPr>
          <w:rFonts w:hint="eastAsia"/>
        </w:rPr>
        <w:t xml:space="preserve"> </w:t>
      </w:r>
      <w:r w:rsidR="00667E05">
        <w:rPr>
          <w:rFonts w:hint="eastAsia"/>
        </w:rPr>
        <w:t xml:space="preserve">This module allows users to quickly get the chromosome positions of viewpoints, which depend on the chromosome positions of the primary enzyme site you select. </w:t>
      </w:r>
    </w:p>
    <w:p w:rsidR="00DE7FAC" w:rsidRDefault="00DE7FAC" w:rsidP="00B4662A">
      <w:pPr>
        <w:numPr>
          <w:ilvl w:val="0"/>
          <w:numId w:val="29"/>
        </w:numPr>
        <w:rPr>
          <w:rFonts w:hint="eastAsia"/>
        </w:rPr>
      </w:pPr>
      <w:r>
        <w:rPr>
          <w:rFonts w:hint="eastAsia"/>
        </w:rPr>
        <w:t xml:space="preserve">Genome sequences in FASTA: Select </w:t>
      </w:r>
      <w:r>
        <w:t>reference</w:t>
      </w:r>
      <w:r>
        <w:rPr>
          <w:rFonts w:hint="eastAsia"/>
        </w:rPr>
        <w:t xml:space="preserve"> genome sequences in FASTA format.</w:t>
      </w:r>
    </w:p>
    <w:p w:rsidR="00DE7FAC" w:rsidRDefault="00B4662A" w:rsidP="00B4662A">
      <w:pPr>
        <w:numPr>
          <w:ilvl w:val="0"/>
          <w:numId w:val="30"/>
        </w:numPr>
        <w:rPr>
          <w:rFonts w:hint="eastAsia"/>
        </w:rPr>
      </w:pPr>
      <w:r>
        <w:rPr>
          <w:rFonts w:hint="eastAsia"/>
        </w:rPr>
        <w:t>4C-lib</w:t>
      </w:r>
      <w:r w:rsidR="00DE7FAC">
        <w:rPr>
          <w:rFonts w:hint="eastAsia"/>
        </w:rPr>
        <w:t xml:space="preserve">rary: </w:t>
      </w:r>
      <w:r>
        <w:rPr>
          <w:rFonts w:hint="eastAsia"/>
        </w:rPr>
        <w:t>For 4C-seq, one 4C library will be one viewpoint. Thus, users have to s</w:t>
      </w:r>
      <w:r w:rsidR="00DE7FAC">
        <w:rPr>
          <w:rFonts w:hint="eastAsia"/>
        </w:rPr>
        <w:t xml:space="preserve">elect </w:t>
      </w:r>
      <w:r>
        <w:rPr>
          <w:rFonts w:hint="eastAsia"/>
        </w:rPr>
        <w:t>4C libraries and set viewpoints one by one.</w:t>
      </w:r>
    </w:p>
    <w:p w:rsidR="00B4662A" w:rsidRDefault="00B4662A" w:rsidP="00B4662A">
      <w:pPr>
        <w:numPr>
          <w:ilvl w:val="0"/>
          <w:numId w:val="30"/>
        </w:numPr>
        <w:rPr>
          <w:rFonts w:hint="eastAsia"/>
        </w:rPr>
      </w:pPr>
      <w:r>
        <w:rPr>
          <w:rFonts w:hint="eastAsia"/>
        </w:rPr>
        <w:t>Upstream/downstream: Upstream or downstream sequences around the primary enzyme site.</w:t>
      </w:r>
    </w:p>
    <w:p w:rsidR="00B4662A" w:rsidRDefault="00B4662A" w:rsidP="00B4662A">
      <w:pPr>
        <w:numPr>
          <w:ilvl w:val="0"/>
          <w:numId w:val="30"/>
        </w:numPr>
        <w:rPr>
          <w:rFonts w:hint="eastAsia"/>
        </w:rPr>
      </w:pPr>
      <w:r>
        <w:rPr>
          <w:rFonts w:hint="eastAsia"/>
        </w:rPr>
        <w:t>Chromosome: chromosome of the interested genomic region.</w:t>
      </w:r>
    </w:p>
    <w:p w:rsidR="00667E05" w:rsidRDefault="00B4662A" w:rsidP="00667E05">
      <w:pPr>
        <w:numPr>
          <w:ilvl w:val="0"/>
          <w:numId w:val="30"/>
        </w:numPr>
        <w:rPr>
          <w:rFonts w:hint="eastAsia"/>
        </w:rPr>
      </w:pPr>
      <w:r>
        <w:rPr>
          <w:rFonts w:hint="eastAsia"/>
        </w:rPr>
        <w:t>Start of genomic region:</w:t>
      </w:r>
      <w:r w:rsidR="00E00532">
        <w:rPr>
          <w:rFonts w:hint="eastAsia"/>
        </w:rPr>
        <w:t xml:space="preserve"> the</w:t>
      </w:r>
      <w:r>
        <w:rPr>
          <w:rFonts w:hint="eastAsia"/>
        </w:rPr>
        <w:t xml:space="preserve"> </w:t>
      </w:r>
      <w:r w:rsidR="00667E05">
        <w:rPr>
          <w:rFonts w:hint="eastAsia"/>
        </w:rPr>
        <w:t xml:space="preserve">start </w:t>
      </w:r>
      <w:r w:rsidR="00E00532">
        <w:rPr>
          <w:rFonts w:hint="eastAsia"/>
        </w:rPr>
        <w:t xml:space="preserve">of base pair </w:t>
      </w:r>
      <w:r w:rsidR="00667E05">
        <w:rPr>
          <w:rFonts w:hint="eastAsia"/>
        </w:rPr>
        <w:t>of the interested genomic region.</w:t>
      </w:r>
    </w:p>
    <w:p w:rsidR="00667E05" w:rsidRDefault="00667E05" w:rsidP="00667E05">
      <w:pPr>
        <w:numPr>
          <w:ilvl w:val="0"/>
          <w:numId w:val="30"/>
        </w:numPr>
        <w:rPr>
          <w:rFonts w:hint="eastAsia"/>
        </w:rPr>
      </w:pPr>
      <w:r>
        <w:rPr>
          <w:rFonts w:hint="eastAsia"/>
        </w:rPr>
        <w:t xml:space="preserve">End of genomic region: </w:t>
      </w:r>
      <w:r w:rsidR="00E00532">
        <w:rPr>
          <w:rFonts w:hint="eastAsia"/>
        </w:rPr>
        <w:t xml:space="preserve">the </w:t>
      </w:r>
      <w:r>
        <w:rPr>
          <w:rFonts w:hint="eastAsia"/>
        </w:rPr>
        <w:t xml:space="preserve">end </w:t>
      </w:r>
      <w:r w:rsidR="00E00532">
        <w:rPr>
          <w:rFonts w:hint="eastAsia"/>
        </w:rPr>
        <w:t xml:space="preserve">of base pair </w:t>
      </w:r>
      <w:r>
        <w:rPr>
          <w:rFonts w:hint="eastAsia"/>
        </w:rPr>
        <w:t>of the interested genomic region.</w:t>
      </w:r>
    </w:p>
    <w:p w:rsidR="00B4662A" w:rsidRDefault="00667E05" w:rsidP="00B4662A">
      <w:pPr>
        <w:numPr>
          <w:ilvl w:val="0"/>
          <w:numId w:val="30"/>
        </w:numPr>
        <w:rPr>
          <w:rFonts w:hint="eastAsia"/>
        </w:rPr>
      </w:pPr>
      <w:r>
        <w:rPr>
          <w:rFonts w:hint="eastAsia"/>
        </w:rPr>
        <w:t xml:space="preserve">Length of viewpoints: the length of viewpoints. Higher values would increase the </w:t>
      </w:r>
      <w:r>
        <w:rPr>
          <w:rFonts w:hint="eastAsia"/>
        </w:rPr>
        <w:lastRenderedPageBreak/>
        <w:t>counting number of co-localized regions. But avoid overlapped viewpoints each other if there were multiple viewpoints in a genomic region.</w:t>
      </w:r>
    </w:p>
    <w:p w:rsidR="00DE7FAC" w:rsidRDefault="00F95D62" w:rsidP="00DE7FAC">
      <w:pPr>
        <w:ind w:left="420"/>
        <w:rPr>
          <w:rFonts w:hint="eastAsia"/>
        </w:rPr>
      </w:pPr>
      <w:r>
        <w:rPr>
          <w:rFonts w:hint="eastAsia"/>
          <w:noProof/>
        </w:rPr>
        <w:drawing>
          <wp:inline distT="0" distB="0" distL="0" distR="0">
            <wp:extent cx="5251450" cy="3028950"/>
            <wp:effectExtent l="19050" t="0" r="6350" b="0"/>
            <wp:docPr id="13" name="图片 13" descr="viewpoints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points_4C"/>
                    <pic:cNvPicPr>
                      <a:picLocks noChangeAspect="1" noChangeArrowheads="1"/>
                    </pic:cNvPicPr>
                  </pic:nvPicPr>
                  <pic:blipFill>
                    <a:blip r:embed="rId48" cstate="print"/>
                    <a:srcRect/>
                    <a:stretch>
                      <a:fillRect/>
                    </a:stretch>
                  </pic:blipFill>
                  <pic:spPr bwMode="auto">
                    <a:xfrm>
                      <a:off x="0" y="0"/>
                      <a:ext cx="5251450" cy="3028950"/>
                    </a:xfrm>
                    <a:prstGeom prst="rect">
                      <a:avLst/>
                    </a:prstGeom>
                    <a:noFill/>
                    <a:ln w="9525">
                      <a:noFill/>
                      <a:miter lim="800000"/>
                      <a:headEnd/>
                      <a:tailEnd/>
                    </a:ln>
                  </pic:spPr>
                </pic:pic>
              </a:graphicData>
            </a:graphic>
          </wp:inline>
        </w:drawing>
      </w:r>
    </w:p>
    <w:p w:rsidR="00860745" w:rsidRDefault="00860745" w:rsidP="00A359AD">
      <w:pPr>
        <w:spacing w:after="312"/>
        <w:jc w:val="center"/>
        <w:rPr>
          <w:rFonts w:hint="eastAsia"/>
        </w:rPr>
      </w:pPr>
      <w:bookmarkStart w:id="90" w:name="_Toc375041560"/>
      <w:bookmarkStart w:id="91" w:name="_Ref363258908"/>
      <w:bookmarkStart w:id="92" w:name="_Toc402883776"/>
      <w:r>
        <w:t xml:space="preserve">Fig. </w:t>
      </w:r>
      <w:fldSimple w:instr=" SEQ &quot;Fig.&quot; \*Arabic ">
        <w:r w:rsidR="00FC2F2E">
          <w:rPr>
            <w:noProof/>
          </w:rPr>
          <w:t>9</w:t>
        </w:r>
      </w:fldSimple>
      <w:bookmarkEnd w:id="91"/>
      <w:r>
        <w:t xml:space="preserve"> GUI of </w:t>
      </w:r>
      <w:bookmarkEnd w:id="90"/>
      <w:r w:rsidR="00BD3891">
        <w:rPr>
          <w:rFonts w:hint="eastAsia"/>
        </w:rPr>
        <w:t>'</w:t>
      </w:r>
      <w:r w:rsidR="00DE7FAC">
        <w:rPr>
          <w:rFonts w:hint="eastAsia"/>
        </w:rPr>
        <w:t>Viewpoints locking</w:t>
      </w:r>
      <w:r w:rsidR="00BD3891">
        <w:rPr>
          <w:rFonts w:hint="eastAsia"/>
        </w:rPr>
        <w:t>'</w:t>
      </w:r>
      <w:r w:rsidR="00DE7FAC">
        <w:rPr>
          <w:rFonts w:hint="eastAsia"/>
        </w:rPr>
        <w:t xml:space="preserve"> of </w:t>
      </w:r>
      <w:r w:rsidR="00BD3891">
        <w:rPr>
          <w:rFonts w:hint="eastAsia"/>
        </w:rPr>
        <w:t>the module 'One-to-All'</w:t>
      </w:r>
      <w:r w:rsidR="00EF2DB2">
        <w:rPr>
          <w:rFonts w:hint="eastAsia"/>
        </w:rPr>
        <w:t>.</w:t>
      </w:r>
      <w:bookmarkEnd w:id="92"/>
    </w:p>
    <w:p w:rsidR="00451E6A" w:rsidRDefault="00451E6A" w:rsidP="00451E6A">
      <w:pPr>
        <w:spacing w:after="312"/>
        <w:rPr>
          <w:rFonts w:hint="eastAsia"/>
        </w:rPr>
      </w:pPr>
      <w:r>
        <w:rPr>
          <w:rFonts w:hint="eastAsia"/>
        </w:rPr>
        <w:t xml:space="preserve">The file known as site_info.csv would be generated by 3C-analyzer as </w:t>
      </w:r>
      <w:r w:rsidR="00532D62">
        <w:fldChar w:fldCharType="begin"/>
      </w:r>
      <w:r w:rsidR="00532D62">
        <w:instrText xml:space="preserve"> </w:instrText>
      </w:r>
      <w:r w:rsidR="00532D62">
        <w:rPr>
          <w:rFonts w:hint="eastAsia"/>
        </w:rPr>
        <w:instrText>REF _Ref404240560 \h</w:instrText>
      </w:r>
      <w:r w:rsidR="00532D62">
        <w:instrText xml:space="preserve"> </w:instrText>
      </w:r>
      <w:r w:rsidR="00532D62">
        <w:fldChar w:fldCharType="separate"/>
      </w:r>
      <w:r w:rsidR="00532D62">
        <w:t xml:space="preserve">Fig. </w:t>
      </w:r>
      <w:r w:rsidR="00532D62">
        <w:rPr>
          <w:noProof/>
        </w:rPr>
        <w:t>10</w:t>
      </w:r>
      <w:r w:rsidR="00532D62">
        <w:fldChar w:fldCharType="end"/>
      </w:r>
      <w:r w:rsidR="00532D62">
        <w:rPr>
          <w:rFonts w:hint="eastAsia"/>
        </w:rPr>
        <w:t xml:space="preserve"> showed.</w:t>
      </w:r>
    </w:p>
    <w:p w:rsidR="00451E6A" w:rsidRDefault="00451E6A" w:rsidP="00EE5D8B">
      <w:pPr>
        <w:spacing w:after="312"/>
        <w:jc w:val="center"/>
        <w:rPr>
          <w:rFonts w:hint="eastAsia"/>
        </w:rPr>
      </w:pPr>
      <w:r>
        <w:rPr>
          <w:rFonts w:hint="eastAsia"/>
          <w:noProof/>
        </w:rPr>
        <w:drawing>
          <wp:inline distT="0" distB="0" distL="0" distR="0">
            <wp:extent cx="4095750" cy="3530600"/>
            <wp:effectExtent l="19050" t="0" r="0" b="0"/>
            <wp:docPr id="3" name="图片 2" descr="site_info_4C_seq-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info_4C_seq-result.png"/>
                    <pic:cNvPicPr/>
                  </pic:nvPicPr>
                  <pic:blipFill>
                    <a:blip r:embed="rId49" cstate="print"/>
                    <a:srcRect r="65169" b="45339"/>
                    <a:stretch>
                      <a:fillRect/>
                    </a:stretch>
                  </pic:blipFill>
                  <pic:spPr>
                    <a:xfrm>
                      <a:off x="0" y="0"/>
                      <a:ext cx="4095750" cy="3530600"/>
                    </a:xfrm>
                    <a:prstGeom prst="rect">
                      <a:avLst/>
                    </a:prstGeom>
                  </pic:spPr>
                </pic:pic>
              </a:graphicData>
            </a:graphic>
          </wp:inline>
        </w:drawing>
      </w:r>
    </w:p>
    <w:p w:rsidR="00532D62" w:rsidRDefault="00532D62" w:rsidP="00532D62">
      <w:pPr>
        <w:pStyle w:val="ac"/>
        <w:rPr>
          <w:rFonts w:hint="eastAsia"/>
        </w:rPr>
      </w:pPr>
      <w:bookmarkStart w:id="93" w:name="_Ref404240560"/>
      <w:r>
        <w:t xml:space="preserve">Fig. </w:t>
      </w:r>
      <w:fldSimple w:instr=" SEQ Fig. \* ARABIC ">
        <w:r w:rsidR="00FC2F2E">
          <w:rPr>
            <w:noProof/>
          </w:rPr>
          <w:t>10</w:t>
        </w:r>
      </w:fldSimple>
      <w:bookmarkEnd w:id="93"/>
      <w:r>
        <w:rPr>
          <w:rFonts w:hint="eastAsia"/>
        </w:rPr>
        <w:t xml:space="preserve"> Viewpoints required for 4C-seq analysis</w:t>
      </w:r>
    </w:p>
    <w:p w:rsidR="00860745" w:rsidRDefault="00860745" w:rsidP="00A359AD">
      <w:pPr>
        <w:pStyle w:val="2"/>
      </w:pPr>
      <w:bookmarkStart w:id="94" w:name="__RefHeading__128_1369422891"/>
      <w:bookmarkStart w:id="95" w:name="_Toc402883815"/>
      <w:bookmarkEnd w:id="94"/>
      <w:r>
        <w:lastRenderedPageBreak/>
        <w:t xml:space="preserve">Adapter </w:t>
      </w:r>
      <w:r w:rsidR="00667E05">
        <w:rPr>
          <w:rFonts w:hint="eastAsia"/>
        </w:rPr>
        <w:t>trimming</w:t>
      </w:r>
      <w:bookmarkEnd w:id="95"/>
    </w:p>
    <w:p w:rsidR="00860745" w:rsidRDefault="00003FD4">
      <w:pPr>
        <w:spacing w:after="312"/>
      </w:pPr>
      <w:r>
        <w:t>Parameters</w:t>
      </w:r>
      <w:r w:rsidR="00860745">
        <w:t xml:space="preserve"> of adapter </w:t>
      </w:r>
      <w:r w:rsidR="00667E05">
        <w:rPr>
          <w:rFonts w:hint="eastAsia"/>
        </w:rPr>
        <w:t>trimming</w:t>
      </w:r>
      <w:r w:rsidR="00860745">
        <w:t xml:space="preserve"> pipeline are set</w:t>
      </w:r>
      <w:r w:rsidR="00B60E7C">
        <w:rPr>
          <w:rFonts w:hint="eastAsia"/>
        </w:rPr>
        <w:t xml:space="preserve"> </w:t>
      </w:r>
      <w:r w:rsidR="00860745">
        <w:t>in this window (</w:t>
      </w:r>
      <w:r w:rsidR="009551D2">
        <w:fldChar w:fldCharType="begin"/>
      </w:r>
      <w:r w:rsidR="009551D2">
        <w:instrText xml:space="preserve"> REF _Ref363259896 \h </w:instrText>
      </w:r>
      <w:r w:rsidR="009551D2">
        <w:fldChar w:fldCharType="separate"/>
      </w:r>
      <w:r w:rsidR="009551D2">
        <w:t xml:space="preserve">Fig. </w:t>
      </w:r>
      <w:r w:rsidR="009551D2">
        <w:rPr>
          <w:noProof/>
        </w:rPr>
        <w:t>9</w:t>
      </w:r>
      <w:r w:rsidR="009551D2">
        <w:fldChar w:fldCharType="end"/>
      </w:r>
      <w:r w:rsidR="00860745">
        <w:t>).</w:t>
      </w:r>
    </w:p>
    <w:p w:rsidR="00F93F4A" w:rsidRDefault="00F93F4A" w:rsidP="00F93F4A">
      <w:pPr>
        <w:numPr>
          <w:ilvl w:val="0"/>
          <w:numId w:val="22"/>
        </w:numPr>
        <w:spacing w:after="312"/>
      </w:pPr>
      <w:r>
        <w:t xml:space="preserve">Adapter sequences: </w:t>
      </w:r>
      <w:r w:rsidR="00667E05">
        <w:rPr>
          <w:rFonts w:hint="eastAsia"/>
        </w:rPr>
        <w:t>The default a</w:t>
      </w:r>
      <w:r w:rsidR="00667E05">
        <w:t>dapte</w:t>
      </w:r>
      <w:r w:rsidR="00667E05">
        <w:rPr>
          <w:rFonts w:hint="eastAsia"/>
        </w:rPr>
        <w:t>r</w:t>
      </w:r>
      <w:r w:rsidR="00667E05">
        <w:t xml:space="preserve"> </w:t>
      </w:r>
      <w:r w:rsidR="00667E05">
        <w:rPr>
          <w:rFonts w:hint="eastAsia"/>
        </w:rPr>
        <w:t xml:space="preserve">is </w:t>
      </w:r>
      <w:r w:rsidR="00D77DE3">
        <w:rPr>
          <w:rFonts w:hint="eastAsia"/>
        </w:rPr>
        <w:t xml:space="preserve">consistent with </w:t>
      </w:r>
      <w:r w:rsidR="00667E05">
        <w:rPr>
          <w:rFonts w:hint="eastAsia"/>
        </w:rPr>
        <w:t xml:space="preserve">the Illumina's </w:t>
      </w:r>
      <w:r w:rsidR="009551D2">
        <w:rPr>
          <w:rFonts w:hint="eastAsia"/>
        </w:rPr>
        <w:t>s</w:t>
      </w:r>
      <w:r w:rsidR="00D77DE3">
        <w:rPr>
          <w:rFonts w:hint="eastAsia"/>
        </w:rPr>
        <w:t>equencing kit</w:t>
      </w:r>
      <w:r>
        <w:t>.</w:t>
      </w:r>
    </w:p>
    <w:p w:rsidR="00860745" w:rsidRDefault="00860745" w:rsidP="00F93F4A">
      <w:pPr>
        <w:numPr>
          <w:ilvl w:val="0"/>
          <w:numId w:val="22"/>
        </w:numPr>
        <w:spacing w:after="312"/>
        <w:rPr>
          <w:rFonts w:hint="eastAsia"/>
        </w:rPr>
      </w:pPr>
      <w:r>
        <w:t xml:space="preserve">Adapter matching: </w:t>
      </w:r>
      <w:r w:rsidR="001C21DF">
        <w:t>3C-analyzer</w:t>
      </w:r>
      <w:r>
        <w:t xml:space="preserve"> identify adapter sequences based on 8 exact matching or 12 matching read sequences with at most one mismatched base allowed.</w:t>
      </w:r>
    </w:p>
    <w:p w:rsidR="00F93F4A" w:rsidRDefault="00F93F4A" w:rsidP="00F93F4A">
      <w:pPr>
        <w:numPr>
          <w:ilvl w:val="0"/>
          <w:numId w:val="22"/>
        </w:numPr>
        <w:spacing w:after="312"/>
      </w:pPr>
      <w:r>
        <w:rPr>
          <w:rFonts w:hint="eastAsia"/>
        </w:rPr>
        <w:t xml:space="preserve">Minimum query length: Sequences less than the </w:t>
      </w:r>
      <w:r>
        <w:t>minimum</w:t>
      </w:r>
      <w:r>
        <w:rPr>
          <w:rFonts w:hint="eastAsia"/>
        </w:rPr>
        <w:t xml:space="preserve"> query length after adapter removal will be removed from sequence alignment. </w:t>
      </w:r>
    </w:p>
    <w:p w:rsidR="00860745" w:rsidRDefault="00F95D62">
      <w:pPr>
        <w:spacing w:after="312"/>
        <w:jc w:val="center"/>
      </w:pPr>
      <w:r>
        <w:rPr>
          <w:noProof/>
        </w:rPr>
        <w:drawing>
          <wp:inline distT="0" distB="0" distL="0" distR="0">
            <wp:extent cx="4070350" cy="2324100"/>
            <wp:effectExtent l="19050" t="0" r="6350" b="0"/>
            <wp:docPr id="14" name="图片 14" descr="Options for adapter trimming_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ons for adapter trimming_053"/>
                    <pic:cNvPicPr>
                      <a:picLocks noChangeAspect="1" noChangeArrowheads="1"/>
                    </pic:cNvPicPr>
                  </pic:nvPicPr>
                  <pic:blipFill>
                    <a:blip r:embed="rId50" cstate="print"/>
                    <a:srcRect/>
                    <a:stretch>
                      <a:fillRect/>
                    </a:stretch>
                  </pic:blipFill>
                  <pic:spPr bwMode="auto">
                    <a:xfrm>
                      <a:off x="0" y="0"/>
                      <a:ext cx="4070350" cy="23241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96" w:name="_Ref363259896"/>
      <w:bookmarkStart w:id="97" w:name="_Toc375041561"/>
      <w:bookmarkStart w:id="98" w:name="_Toc402883777"/>
      <w:r>
        <w:t xml:space="preserve">Fig. </w:t>
      </w:r>
      <w:fldSimple w:instr=" SEQ &quot;Fig.&quot; \*Arabic ">
        <w:r w:rsidR="00FC2F2E">
          <w:rPr>
            <w:noProof/>
          </w:rPr>
          <w:t>11</w:t>
        </w:r>
      </w:fldSimple>
      <w:bookmarkEnd w:id="96"/>
      <w:r>
        <w:t xml:space="preserve"> GUI of adapter </w:t>
      </w:r>
      <w:bookmarkEnd w:id="97"/>
      <w:r w:rsidR="00667E05">
        <w:rPr>
          <w:rFonts w:hint="eastAsia"/>
        </w:rPr>
        <w:t>trimming</w:t>
      </w:r>
      <w:r w:rsidR="00EF2DB2">
        <w:rPr>
          <w:rFonts w:hint="eastAsia"/>
        </w:rPr>
        <w:t>.</w:t>
      </w:r>
      <w:bookmarkEnd w:id="98"/>
    </w:p>
    <w:p w:rsidR="00B60E7C" w:rsidRPr="00B60E7C" w:rsidRDefault="00B60E7C" w:rsidP="00B60E7C">
      <w:pPr>
        <w:rPr>
          <w:rFonts w:hint="eastAsia"/>
          <w:i/>
        </w:rPr>
      </w:pPr>
      <w:r w:rsidRPr="00B60E7C">
        <w:rPr>
          <w:rFonts w:hint="eastAsia"/>
          <w:i/>
        </w:rPr>
        <w:t>Tips: We observed that less than 5 percent raw data should be trimmed with adapter sequences. Thus, users would skip this step for acceleration.</w:t>
      </w:r>
    </w:p>
    <w:p w:rsidR="00860745" w:rsidRDefault="00783152" w:rsidP="00F93F4A">
      <w:pPr>
        <w:pStyle w:val="2"/>
      </w:pPr>
      <w:bookmarkStart w:id="99" w:name="__RefHeading__130_1369422891"/>
      <w:bookmarkStart w:id="100" w:name="_Toc402883816"/>
      <w:bookmarkEnd w:id="99"/>
      <w:r>
        <w:rPr>
          <w:rFonts w:hint="eastAsia"/>
        </w:rPr>
        <w:t>Co-localization detection</w:t>
      </w:r>
      <w:bookmarkEnd w:id="100"/>
    </w:p>
    <w:p w:rsidR="00860745" w:rsidRDefault="00515912" w:rsidP="00783152">
      <w:pPr>
        <w:spacing w:after="312"/>
      </w:pPr>
      <w:r>
        <w:rPr>
          <w:rFonts w:eastAsia="Liberation Serif"/>
          <w:lang w:eastAsia="ar-SA"/>
        </w:rPr>
        <w:t xml:space="preserve">The </w:t>
      </w:r>
      <w:r>
        <w:rPr>
          <w:rFonts w:hint="eastAsia"/>
        </w:rPr>
        <w:t>third-party</w:t>
      </w:r>
      <w:r w:rsidR="00916BF1" w:rsidRPr="00BC78E3">
        <w:rPr>
          <w:rFonts w:eastAsia="Liberation Serif"/>
          <w:lang w:eastAsia="ar-SA"/>
        </w:rPr>
        <w:t xml:space="preserve"> aligner (the default is Bowtie</w:t>
      </w:r>
      <w:r w:rsidR="00783152">
        <w:rPr>
          <w:rFonts w:hint="eastAsia"/>
        </w:rPr>
        <w:t>2</w:t>
      </w:r>
      <w:r w:rsidR="00916BF1" w:rsidRPr="00BC78E3">
        <w:rPr>
          <w:rFonts w:eastAsia="Liberation Serif"/>
          <w:lang w:eastAsia="ar-SA"/>
        </w:rPr>
        <w:t>) is required in this module</w:t>
      </w:r>
      <w:r w:rsidR="001C5AD0">
        <w:rPr>
          <w:rFonts w:hint="eastAsia"/>
        </w:rPr>
        <w:t xml:space="preserve"> (</w:t>
      </w:r>
      <w:r w:rsidR="009551D2">
        <w:fldChar w:fldCharType="begin"/>
      </w:r>
      <w:r w:rsidR="009551D2">
        <w:instrText xml:space="preserve"> </w:instrText>
      </w:r>
      <w:r w:rsidR="009551D2">
        <w:rPr>
          <w:rFonts w:hint="eastAsia"/>
        </w:rPr>
        <w:instrText>REF _Ref402880116 \h</w:instrText>
      </w:r>
      <w:r w:rsidR="009551D2">
        <w:instrText xml:space="preserve"> </w:instrText>
      </w:r>
      <w:r w:rsidR="009551D2">
        <w:fldChar w:fldCharType="separate"/>
      </w:r>
      <w:r w:rsidR="009551D2">
        <w:t xml:space="preserve">Fig. </w:t>
      </w:r>
      <w:r w:rsidR="009551D2">
        <w:rPr>
          <w:noProof/>
        </w:rPr>
        <w:t>10</w:t>
      </w:r>
      <w:r w:rsidR="009551D2">
        <w:fldChar w:fldCharType="end"/>
      </w:r>
      <w:r w:rsidR="001C5AD0">
        <w:rPr>
          <w:rFonts w:hint="eastAsia"/>
        </w:rPr>
        <w:t>)</w:t>
      </w:r>
      <w:r w:rsidR="00916BF1" w:rsidRPr="00BC78E3">
        <w:rPr>
          <w:rFonts w:eastAsia="Liberation Serif"/>
          <w:lang w:eastAsia="ar-SA"/>
        </w:rPr>
        <w:t>.</w:t>
      </w:r>
      <w:r w:rsidR="00783152">
        <w:rPr>
          <w:rFonts w:hint="eastAsia"/>
        </w:rPr>
        <w:t xml:space="preserve"> The o</w:t>
      </w:r>
      <w:r w:rsidR="00860745">
        <w:t>ptions in Bowtie</w:t>
      </w:r>
      <w:r w:rsidR="00783152">
        <w:rPr>
          <w:rFonts w:hint="eastAsia"/>
        </w:rPr>
        <w:t>2 integrated into</w:t>
      </w:r>
      <w:r w:rsidR="00860745">
        <w:t xml:space="preserve"> </w:t>
      </w:r>
      <w:r w:rsidR="001C21DF">
        <w:t>3C-analyzer</w:t>
      </w:r>
      <w:r w:rsidR="00783152">
        <w:rPr>
          <w:rFonts w:hint="eastAsia"/>
        </w:rPr>
        <w:t xml:space="preserve"> are listed below</w:t>
      </w:r>
      <w:r w:rsidR="00860745">
        <w:t>.</w:t>
      </w:r>
    </w:p>
    <w:p w:rsidR="00232E5C" w:rsidRDefault="00F95D62">
      <w:pPr>
        <w:pStyle w:val="05"/>
        <w:spacing w:after="312"/>
        <w:rPr>
          <w:rFonts w:hint="eastAsia"/>
        </w:rPr>
      </w:pPr>
      <w:bookmarkStart w:id="101" w:name="_Toc375041562"/>
      <w:bookmarkStart w:id="102" w:name="_Ref376511547"/>
      <w:r>
        <w:rPr>
          <w:noProof/>
        </w:rPr>
        <w:lastRenderedPageBreak/>
        <w:drawing>
          <wp:inline distT="0" distB="0" distL="0" distR="0">
            <wp:extent cx="5264150" cy="2838450"/>
            <wp:effectExtent l="19050" t="0" r="0" b="0"/>
            <wp:docPr id="15" name="图片 15" descr="Options of genome mapping (Bowtie 2)_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ons of genome mapping (Bowtie 2)_054"/>
                    <pic:cNvPicPr>
                      <a:picLocks noChangeAspect="1" noChangeArrowheads="1"/>
                    </pic:cNvPicPr>
                  </pic:nvPicPr>
                  <pic:blipFill>
                    <a:blip r:embed="rId51" cstate="print"/>
                    <a:srcRect/>
                    <a:stretch>
                      <a:fillRect/>
                    </a:stretch>
                  </pic:blipFill>
                  <pic:spPr bwMode="auto">
                    <a:xfrm>
                      <a:off x="0" y="0"/>
                      <a:ext cx="5264150" cy="283845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103" w:name="_Ref402880116"/>
      <w:bookmarkStart w:id="104" w:name="_Toc402883778"/>
      <w:r>
        <w:t xml:space="preserve">Fig. </w:t>
      </w:r>
      <w:fldSimple w:instr=" SEQ &quot;Fig.&quot; \*Arabic ">
        <w:r w:rsidR="00FC2F2E">
          <w:rPr>
            <w:noProof/>
          </w:rPr>
          <w:t>12</w:t>
        </w:r>
      </w:fldSimple>
      <w:bookmarkEnd w:id="102"/>
      <w:bookmarkEnd w:id="103"/>
      <w:r w:rsidR="00F93F4A">
        <w:t xml:space="preserve"> GUI of </w:t>
      </w:r>
      <w:bookmarkEnd w:id="101"/>
      <w:r w:rsidR="00EE5D8B">
        <w:rPr>
          <w:rFonts w:hint="eastAsia"/>
        </w:rPr>
        <w:t>genome mapping</w:t>
      </w:r>
      <w:r w:rsidR="00EF2DB2">
        <w:rPr>
          <w:rFonts w:hint="eastAsia"/>
        </w:rPr>
        <w:t>.</w:t>
      </w:r>
      <w:bookmarkEnd w:id="104"/>
    </w:p>
    <w:p w:rsidR="00860745" w:rsidRDefault="00F92310" w:rsidP="00F93F4A">
      <w:pPr>
        <w:pStyle w:val="2"/>
        <w:rPr>
          <w:rFonts w:hint="eastAsia"/>
        </w:rPr>
      </w:pPr>
      <w:bookmarkStart w:id="105" w:name="__RefHeading__132_1369422891"/>
      <w:bookmarkStart w:id="106" w:name="_Toc402883817"/>
      <w:bookmarkEnd w:id="105"/>
      <w:r>
        <w:rPr>
          <w:rFonts w:hint="eastAsia"/>
        </w:rPr>
        <w:t>Co-localization</w:t>
      </w:r>
      <w:r w:rsidR="00860745">
        <w:t xml:space="preserve"> counting</w:t>
      </w:r>
      <w:bookmarkEnd w:id="106"/>
    </w:p>
    <w:p w:rsidR="001C5AD0" w:rsidRPr="001C5AD0" w:rsidRDefault="001C5AD0" w:rsidP="001C5AD0">
      <w:pPr>
        <w:rPr>
          <w:rFonts w:hint="eastAsia"/>
        </w:rPr>
      </w:pPr>
      <w:r>
        <w:rPr>
          <w:rFonts w:hint="eastAsia"/>
        </w:rPr>
        <w:t>Qualification is done in this step (</w:t>
      </w:r>
      <w:r w:rsidR="009551D2">
        <w:fldChar w:fldCharType="begin"/>
      </w:r>
      <w:r w:rsidR="009551D2">
        <w:instrText xml:space="preserve"> </w:instrText>
      </w:r>
      <w:r w:rsidR="009551D2">
        <w:rPr>
          <w:rFonts w:hint="eastAsia"/>
        </w:rPr>
        <w:instrText>REF _Ref376511651 \h</w:instrText>
      </w:r>
      <w:r w:rsidR="009551D2">
        <w:instrText xml:space="preserve"> </w:instrText>
      </w:r>
      <w:r w:rsidR="009551D2">
        <w:fldChar w:fldCharType="separate"/>
      </w:r>
      <w:r w:rsidR="009551D2">
        <w:t xml:space="preserve">Fig. </w:t>
      </w:r>
      <w:r w:rsidR="009551D2">
        <w:rPr>
          <w:noProof/>
        </w:rPr>
        <w:t>11</w:t>
      </w:r>
      <w:r w:rsidR="009551D2">
        <w:fldChar w:fldCharType="end"/>
      </w:r>
      <w:r>
        <w:rPr>
          <w:rFonts w:hint="eastAsia"/>
        </w:rPr>
        <w:t>).</w:t>
      </w:r>
    </w:p>
    <w:p w:rsidR="00860745" w:rsidRDefault="00860745">
      <w:pPr>
        <w:numPr>
          <w:ilvl w:val="0"/>
          <w:numId w:val="7"/>
        </w:numPr>
        <w:spacing w:after="312"/>
      </w:pPr>
      <w:r>
        <w:t>Reads background: Any read sequences determined by sequencing below the number of reads background is marked as none-detection and to be neglected.</w:t>
      </w:r>
    </w:p>
    <w:p w:rsidR="00860745" w:rsidRDefault="00FF1B6D">
      <w:pPr>
        <w:numPr>
          <w:ilvl w:val="0"/>
          <w:numId w:val="7"/>
        </w:numPr>
        <w:spacing w:after="312"/>
      </w:pPr>
      <w:r>
        <w:rPr>
          <w:rFonts w:hint="eastAsia"/>
        </w:rPr>
        <w:t>Level of probability</w:t>
      </w:r>
      <w:r w:rsidR="00860745">
        <w:t>:</w:t>
      </w:r>
      <w:r>
        <w:rPr>
          <w:rFonts w:hint="eastAsia"/>
        </w:rPr>
        <w:t xml:space="preserve"> The probability is determined by the </w:t>
      </w:r>
      <w:r>
        <w:t>exponential</w:t>
      </w:r>
      <w:r>
        <w:rPr>
          <w:rFonts w:hint="eastAsia"/>
        </w:rPr>
        <w:t xml:space="preserve"> distribution density function. </w:t>
      </w:r>
    </w:p>
    <w:p w:rsidR="00860745" w:rsidRDefault="00F95D62">
      <w:pPr>
        <w:spacing w:after="312"/>
        <w:jc w:val="center"/>
      </w:pPr>
      <w:r>
        <w:rPr>
          <w:noProof/>
        </w:rPr>
        <w:drawing>
          <wp:inline distT="0" distB="0" distL="0" distR="0">
            <wp:extent cx="3498850" cy="1828800"/>
            <wp:effectExtent l="19050" t="0" r="6350" b="0"/>
            <wp:docPr id="16" name="图片 16" descr="Options of co-localization counting_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tions of co-localization counting_055"/>
                    <pic:cNvPicPr>
                      <a:picLocks noChangeAspect="1" noChangeArrowheads="1"/>
                    </pic:cNvPicPr>
                  </pic:nvPicPr>
                  <pic:blipFill>
                    <a:blip r:embed="rId52" cstate="print"/>
                    <a:srcRect/>
                    <a:stretch>
                      <a:fillRect/>
                    </a:stretch>
                  </pic:blipFill>
                  <pic:spPr bwMode="auto">
                    <a:xfrm>
                      <a:off x="0" y="0"/>
                      <a:ext cx="3498850" cy="18288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107" w:name="_Toc375041563"/>
      <w:bookmarkStart w:id="108" w:name="_Ref376511651"/>
      <w:bookmarkStart w:id="109" w:name="_Toc402883779"/>
      <w:r>
        <w:t xml:space="preserve">Fig. </w:t>
      </w:r>
      <w:fldSimple w:instr=" SEQ &quot;Fig.&quot; \*Arabic ">
        <w:r w:rsidR="00FC2F2E">
          <w:rPr>
            <w:noProof/>
          </w:rPr>
          <w:t>13</w:t>
        </w:r>
      </w:fldSimple>
      <w:bookmarkEnd w:id="108"/>
      <w:r>
        <w:t xml:space="preserve"> GUI of </w:t>
      </w:r>
      <w:bookmarkEnd w:id="107"/>
      <w:r w:rsidR="00B60E7C">
        <w:rPr>
          <w:rFonts w:hint="eastAsia"/>
        </w:rPr>
        <w:t>co-localization counting</w:t>
      </w:r>
      <w:r w:rsidR="00EF2DB2">
        <w:rPr>
          <w:rFonts w:hint="eastAsia"/>
        </w:rPr>
        <w:t>.</w:t>
      </w:r>
      <w:bookmarkEnd w:id="109"/>
    </w:p>
    <w:p w:rsidR="00860745" w:rsidRDefault="00860745">
      <w:pPr>
        <w:spacing w:after="312"/>
      </w:pPr>
    </w:p>
    <w:p w:rsidR="00860745" w:rsidRDefault="00860745">
      <w:pPr>
        <w:sectPr w:rsidR="00860745">
          <w:headerReference w:type="even" r:id="rId53"/>
          <w:headerReference w:type="default" r:id="rId54"/>
          <w:footerReference w:type="even" r:id="rId55"/>
          <w:headerReference w:type="first" r:id="rId56"/>
          <w:footerReference w:type="first" r:id="rId57"/>
          <w:pgSz w:w="11906" w:h="16838"/>
          <w:pgMar w:top="1440" w:right="1800" w:bottom="1440" w:left="1800" w:header="720" w:footer="992" w:gutter="0"/>
          <w:cols w:space="720"/>
          <w:docGrid w:type="lines" w:linePitch="312"/>
        </w:sectPr>
      </w:pPr>
    </w:p>
    <w:p w:rsidR="00860745" w:rsidRDefault="00860745">
      <w:pPr>
        <w:spacing w:after="312"/>
      </w:pPr>
    </w:p>
    <w:p w:rsidR="00860745" w:rsidRDefault="00860745">
      <w:pPr>
        <w:pStyle w:val="1"/>
        <w:spacing w:after="312"/>
      </w:pPr>
      <w:bookmarkStart w:id="110" w:name="__RefHeading__134_1369422891"/>
      <w:bookmarkStart w:id="111" w:name="_Toc402883818"/>
      <w:bookmarkEnd w:id="110"/>
      <w:r>
        <w:t xml:space="preserve">The module </w:t>
      </w:r>
      <w:r w:rsidR="00F92310">
        <w:rPr>
          <w:rFonts w:eastAsia="宋体" w:hint="eastAsia"/>
        </w:rPr>
        <w:t>'Many</w:t>
      </w:r>
      <w:r w:rsidR="004F30F2">
        <w:rPr>
          <w:rFonts w:eastAsia="宋体" w:hint="eastAsia"/>
        </w:rPr>
        <w:t>-to-all'</w:t>
      </w:r>
      <w:bookmarkEnd w:id="111"/>
    </w:p>
    <w:p w:rsidR="00860745" w:rsidRDefault="00860745">
      <w:pPr>
        <w:spacing w:after="312"/>
      </w:pPr>
      <w:r>
        <w:t xml:space="preserve">The </w:t>
      </w:r>
      <w:r w:rsidR="00B745AE">
        <w:rPr>
          <w:rFonts w:hint="eastAsia"/>
        </w:rPr>
        <w:t>module of 'Many-to-all' in</w:t>
      </w:r>
      <w:r>
        <w:t xml:space="preserve"> </w:t>
      </w:r>
      <w:r w:rsidR="001C21DF">
        <w:t>3C-analyzer</w:t>
      </w:r>
      <w:r w:rsidR="00B745AE">
        <w:rPr>
          <w:rFonts w:hint="eastAsia"/>
        </w:rPr>
        <w:t xml:space="preserve"> can be used for 3C-MTS/Capture-C data analysis</w:t>
      </w:r>
      <w:r>
        <w:t>.</w:t>
      </w:r>
    </w:p>
    <w:p w:rsidR="00860745" w:rsidRDefault="00F92310" w:rsidP="00860745">
      <w:pPr>
        <w:pStyle w:val="2"/>
      </w:pPr>
      <w:bookmarkStart w:id="112" w:name="__RefHeading__136_1369422891"/>
      <w:bookmarkStart w:id="113" w:name="_Ref402878929"/>
      <w:bookmarkStart w:id="114" w:name="_Toc402883819"/>
      <w:bookmarkEnd w:id="112"/>
      <w:r>
        <w:rPr>
          <w:rFonts w:hint="eastAsia"/>
        </w:rPr>
        <w:t>Viewpoints locking</w:t>
      </w:r>
      <w:bookmarkEnd w:id="113"/>
      <w:bookmarkEnd w:id="114"/>
    </w:p>
    <w:p w:rsidR="00002090" w:rsidRDefault="00002090" w:rsidP="00002090">
      <w:pPr>
        <w:rPr>
          <w:rFonts w:hint="eastAsia"/>
        </w:rPr>
      </w:pPr>
      <w:r>
        <w:rPr>
          <w:rFonts w:hint="eastAsia"/>
        </w:rPr>
        <w:t>The p</w:t>
      </w:r>
      <w:r>
        <w:t xml:space="preserve">arameters of </w:t>
      </w:r>
      <w:r>
        <w:rPr>
          <w:rFonts w:hint="eastAsia"/>
        </w:rPr>
        <w:t>the module 'Viewpoint locking'</w:t>
      </w:r>
      <w:r>
        <w:t xml:space="preserve"> are set in this window (</w:t>
      </w:r>
      <w:r>
        <w:fldChar w:fldCharType="begin"/>
      </w:r>
      <w:r>
        <w:instrText xml:space="preserve"> REF _Ref3635235941 \h </w:instrText>
      </w:r>
      <w:r>
        <w:fldChar w:fldCharType="separate"/>
      </w:r>
      <w:r>
        <w:t xml:space="preserve">Fig. </w:t>
      </w:r>
      <w:r>
        <w:rPr>
          <w:noProof/>
        </w:rPr>
        <w:t>12</w:t>
      </w:r>
      <w:r>
        <w:fldChar w:fldCharType="end"/>
      </w:r>
      <w:r>
        <w:t>).</w:t>
      </w:r>
      <w:r>
        <w:rPr>
          <w:rFonts w:hint="eastAsia"/>
        </w:rPr>
        <w:t xml:space="preserve"> This module allows users to quickly get the chromosome positions of </w:t>
      </w:r>
      <w:r w:rsidR="002E59C5">
        <w:rPr>
          <w:rFonts w:hint="eastAsia"/>
        </w:rPr>
        <w:t xml:space="preserve">many </w:t>
      </w:r>
      <w:r>
        <w:rPr>
          <w:rFonts w:hint="eastAsia"/>
        </w:rPr>
        <w:t>viewpoints</w:t>
      </w:r>
      <w:r w:rsidR="002E59C5">
        <w:rPr>
          <w:rFonts w:hint="eastAsia"/>
        </w:rPr>
        <w:t xml:space="preserve"> at a time</w:t>
      </w:r>
      <w:r>
        <w:rPr>
          <w:rFonts w:hint="eastAsia"/>
        </w:rPr>
        <w:t xml:space="preserve">, which depend on the chromosome positions of the primary enzyme site you select. </w:t>
      </w:r>
    </w:p>
    <w:p w:rsidR="00002090" w:rsidRDefault="00002090" w:rsidP="00002090">
      <w:pPr>
        <w:numPr>
          <w:ilvl w:val="0"/>
          <w:numId w:val="29"/>
        </w:numPr>
        <w:rPr>
          <w:rFonts w:hint="eastAsia"/>
        </w:rPr>
      </w:pPr>
      <w:r>
        <w:rPr>
          <w:rFonts w:hint="eastAsia"/>
        </w:rPr>
        <w:t xml:space="preserve">Genome sequences in FASTA: Select </w:t>
      </w:r>
      <w:r>
        <w:t>reference</w:t>
      </w:r>
      <w:r>
        <w:rPr>
          <w:rFonts w:hint="eastAsia"/>
        </w:rPr>
        <w:t xml:space="preserve"> genome sequences in FASTA format.</w:t>
      </w:r>
    </w:p>
    <w:p w:rsidR="00002090" w:rsidRDefault="00002090" w:rsidP="00002090">
      <w:pPr>
        <w:numPr>
          <w:ilvl w:val="0"/>
          <w:numId w:val="30"/>
        </w:numPr>
        <w:rPr>
          <w:rFonts w:hint="eastAsia"/>
        </w:rPr>
      </w:pPr>
      <w:r>
        <w:rPr>
          <w:rFonts w:hint="eastAsia"/>
        </w:rPr>
        <w:t>Chromosome: chromosome of the interested genomic region.</w:t>
      </w:r>
    </w:p>
    <w:p w:rsidR="00002090" w:rsidRDefault="00002090" w:rsidP="00002090">
      <w:pPr>
        <w:numPr>
          <w:ilvl w:val="0"/>
          <w:numId w:val="30"/>
        </w:numPr>
        <w:rPr>
          <w:rFonts w:hint="eastAsia"/>
        </w:rPr>
      </w:pPr>
      <w:r>
        <w:rPr>
          <w:rFonts w:hint="eastAsia"/>
        </w:rPr>
        <w:t>Start of genomic region: the start of base pair of the interested genomic region.</w:t>
      </w:r>
    </w:p>
    <w:p w:rsidR="00002090" w:rsidRDefault="00002090" w:rsidP="00002090">
      <w:pPr>
        <w:numPr>
          <w:ilvl w:val="0"/>
          <w:numId w:val="30"/>
        </w:numPr>
        <w:rPr>
          <w:rFonts w:hint="eastAsia"/>
        </w:rPr>
      </w:pPr>
      <w:r>
        <w:rPr>
          <w:rFonts w:hint="eastAsia"/>
        </w:rPr>
        <w:t>End of genomic region: the end of base pair of the interested genomic region.</w:t>
      </w:r>
    </w:p>
    <w:p w:rsidR="00002090" w:rsidRDefault="00002090" w:rsidP="00002090">
      <w:pPr>
        <w:numPr>
          <w:ilvl w:val="0"/>
          <w:numId w:val="30"/>
        </w:numPr>
        <w:rPr>
          <w:rFonts w:hint="eastAsia"/>
        </w:rPr>
      </w:pPr>
      <w:r>
        <w:rPr>
          <w:rFonts w:hint="eastAsia"/>
        </w:rPr>
        <w:t>Length of viewpoints: the length of viewpoints. Higher values would increase the counting number of co-localized regions. But avoid overlapped viewpoints each other if there were multiple viewpoints in a genomic region.</w:t>
      </w:r>
    </w:p>
    <w:p w:rsidR="00F93F4A" w:rsidRPr="00002090" w:rsidRDefault="00F93F4A">
      <w:pPr>
        <w:spacing w:before="260" w:after="312"/>
        <w:rPr>
          <w:rFonts w:hint="eastAsia"/>
        </w:rPr>
      </w:pPr>
    </w:p>
    <w:p w:rsidR="00860745" w:rsidRDefault="00F95D62" w:rsidP="00F93F4A">
      <w:pPr>
        <w:spacing w:before="260" w:after="312"/>
        <w:jc w:val="center"/>
      </w:pPr>
      <w:r>
        <w:rPr>
          <w:noProof/>
        </w:rPr>
        <w:drawing>
          <wp:inline distT="0" distB="0" distL="0" distR="0">
            <wp:extent cx="5791200" cy="3676650"/>
            <wp:effectExtent l="19050" t="0" r="0" b="0"/>
            <wp:docPr id="17" name="图片 17" descr="viewpoints_3C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points_3CMTS"/>
                    <pic:cNvPicPr>
                      <a:picLocks noChangeAspect="1" noChangeArrowheads="1"/>
                    </pic:cNvPicPr>
                  </pic:nvPicPr>
                  <pic:blipFill>
                    <a:blip r:embed="rId58" cstate="print"/>
                    <a:srcRect/>
                    <a:stretch>
                      <a:fillRect/>
                    </a:stretch>
                  </pic:blipFill>
                  <pic:spPr bwMode="auto">
                    <a:xfrm>
                      <a:off x="0" y="0"/>
                      <a:ext cx="5791200" cy="3676650"/>
                    </a:xfrm>
                    <a:prstGeom prst="rect">
                      <a:avLst/>
                    </a:prstGeom>
                    <a:noFill/>
                    <a:ln w="9525">
                      <a:noFill/>
                      <a:miter lim="800000"/>
                      <a:headEnd/>
                      <a:tailEnd/>
                    </a:ln>
                  </pic:spPr>
                </pic:pic>
              </a:graphicData>
            </a:graphic>
          </wp:inline>
        </w:drawing>
      </w:r>
    </w:p>
    <w:p w:rsidR="00F93F4A" w:rsidRDefault="00860745" w:rsidP="00F93F4A">
      <w:pPr>
        <w:spacing w:after="312"/>
        <w:jc w:val="center"/>
        <w:rPr>
          <w:rFonts w:hint="eastAsia"/>
        </w:rPr>
      </w:pPr>
      <w:bookmarkStart w:id="115" w:name="_Ref3635235941"/>
      <w:bookmarkStart w:id="116" w:name="_Toc375041564"/>
      <w:bookmarkStart w:id="117" w:name="_Toc402883780"/>
      <w:r>
        <w:t xml:space="preserve">Fig. </w:t>
      </w:r>
      <w:fldSimple w:instr=" SEQ &quot;Fig.&quot; \*Arabic ">
        <w:r w:rsidR="00FC2F2E">
          <w:rPr>
            <w:noProof/>
          </w:rPr>
          <w:t>14</w:t>
        </w:r>
      </w:fldSimple>
      <w:bookmarkEnd w:id="115"/>
      <w:r>
        <w:t xml:space="preserve"> GUI of </w:t>
      </w:r>
      <w:bookmarkEnd w:id="116"/>
      <w:r w:rsidR="00E63980">
        <w:rPr>
          <w:rFonts w:hint="eastAsia"/>
        </w:rPr>
        <w:t>Viewpoints locking in the module 'Many-to-All'</w:t>
      </w:r>
      <w:r w:rsidR="00EF2DB2">
        <w:rPr>
          <w:rFonts w:hint="eastAsia"/>
        </w:rPr>
        <w:t>.</w:t>
      </w:r>
      <w:bookmarkEnd w:id="117"/>
    </w:p>
    <w:p w:rsidR="00EE5D8B" w:rsidRDefault="00EE5D8B" w:rsidP="00EE5D8B">
      <w:pPr>
        <w:spacing w:after="312"/>
        <w:rPr>
          <w:rFonts w:hint="eastAsia"/>
        </w:rPr>
      </w:pPr>
      <w:r>
        <w:rPr>
          <w:rFonts w:hint="eastAsia"/>
        </w:rPr>
        <w:lastRenderedPageBreak/>
        <w:t>The viewpoints file known as site_info.csv would be generated by 3C-analyzer</w:t>
      </w:r>
      <w:r w:rsidR="00EF20B3">
        <w:rPr>
          <w:rFonts w:hint="eastAsia"/>
        </w:rPr>
        <w:t xml:space="preserve"> showed as </w:t>
      </w:r>
      <w:r w:rsidR="00EF20B3">
        <w:fldChar w:fldCharType="begin"/>
      </w:r>
      <w:r w:rsidR="00EF20B3">
        <w:instrText xml:space="preserve"> </w:instrText>
      </w:r>
      <w:r w:rsidR="00EF20B3">
        <w:rPr>
          <w:rFonts w:hint="eastAsia"/>
        </w:rPr>
        <w:instrText>REF _Ref404240773 \h</w:instrText>
      </w:r>
      <w:r w:rsidR="00EF20B3">
        <w:instrText xml:space="preserve"> </w:instrText>
      </w:r>
      <w:r w:rsidR="00EF20B3">
        <w:fldChar w:fldCharType="separate"/>
      </w:r>
      <w:r w:rsidR="00EF20B3">
        <w:t xml:space="preserve">Fig. </w:t>
      </w:r>
      <w:r w:rsidR="00EF20B3">
        <w:rPr>
          <w:noProof/>
        </w:rPr>
        <w:t>15</w:t>
      </w:r>
      <w:r w:rsidR="00EF20B3">
        <w:fldChar w:fldCharType="end"/>
      </w:r>
      <w:r>
        <w:rPr>
          <w:rFonts w:hint="eastAsia"/>
        </w:rPr>
        <w:t>.</w:t>
      </w:r>
    </w:p>
    <w:p w:rsidR="00EE5D8B" w:rsidRDefault="00EE5D8B" w:rsidP="00F93F4A">
      <w:pPr>
        <w:spacing w:after="312"/>
        <w:jc w:val="center"/>
        <w:rPr>
          <w:rFonts w:hint="eastAsia"/>
        </w:rPr>
      </w:pPr>
      <w:r>
        <w:rPr>
          <w:rFonts w:hint="eastAsia"/>
          <w:noProof/>
        </w:rPr>
        <w:drawing>
          <wp:inline distT="0" distB="0" distL="0" distR="0">
            <wp:extent cx="4832350" cy="3884358"/>
            <wp:effectExtent l="19050" t="0" r="6350" b="0"/>
            <wp:docPr id="4" name="图片 3" descr="site_info_3C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info_3C_result.png"/>
                    <pic:cNvPicPr/>
                  </pic:nvPicPr>
                  <pic:blipFill>
                    <a:blip r:embed="rId59" cstate="print"/>
                    <a:srcRect r="59214" b="38476"/>
                    <a:stretch>
                      <a:fillRect/>
                    </a:stretch>
                  </pic:blipFill>
                  <pic:spPr>
                    <a:xfrm>
                      <a:off x="0" y="0"/>
                      <a:ext cx="4832350" cy="3884358"/>
                    </a:xfrm>
                    <a:prstGeom prst="rect">
                      <a:avLst/>
                    </a:prstGeom>
                  </pic:spPr>
                </pic:pic>
              </a:graphicData>
            </a:graphic>
          </wp:inline>
        </w:drawing>
      </w:r>
    </w:p>
    <w:p w:rsidR="00EE5D8B" w:rsidRDefault="00EE5D8B" w:rsidP="00EE5D8B">
      <w:pPr>
        <w:pStyle w:val="ac"/>
        <w:rPr>
          <w:rFonts w:hint="eastAsia"/>
        </w:rPr>
      </w:pPr>
      <w:bookmarkStart w:id="118" w:name="_Ref404240773"/>
      <w:r>
        <w:t xml:space="preserve">Fig. </w:t>
      </w:r>
      <w:fldSimple w:instr=" SEQ Fig. \* ARABIC ">
        <w:r w:rsidR="00FC2F2E">
          <w:rPr>
            <w:noProof/>
          </w:rPr>
          <w:t>15</w:t>
        </w:r>
      </w:fldSimple>
      <w:bookmarkEnd w:id="118"/>
      <w:r>
        <w:rPr>
          <w:rFonts w:hint="eastAsia"/>
        </w:rPr>
        <w:t xml:space="preserve"> Viewpoints required for 3C-MTS/Capture-C</w:t>
      </w:r>
    </w:p>
    <w:p w:rsidR="00860745" w:rsidRDefault="00F92310" w:rsidP="00860745">
      <w:pPr>
        <w:pStyle w:val="2"/>
      </w:pPr>
      <w:bookmarkStart w:id="119" w:name="__RefHeading__138_1369422891"/>
      <w:bookmarkStart w:id="120" w:name="__RefHeading__68_314967251"/>
      <w:bookmarkStart w:id="121" w:name="_Toc402883820"/>
      <w:bookmarkEnd w:id="119"/>
      <w:bookmarkEnd w:id="120"/>
      <w:r>
        <w:rPr>
          <w:rFonts w:hint="eastAsia"/>
        </w:rPr>
        <w:t>Adapter trimming</w:t>
      </w:r>
      <w:bookmarkEnd w:id="121"/>
    </w:p>
    <w:p w:rsidR="00B60E7C" w:rsidRDefault="00B60E7C" w:rsidP="00B60E7C">
      <w:pPr>
        <w:spacing w:after="312"/>
      </w:pPr>
      <w:r>
        <w:t xml:space="preserve">Parameters of adapter </w:t>
      </w:r>
      <w:r>
        <w:rPr>
          <w:rFonts w:hint="eastAsia"/>
        </w:rPr>
        <w:t>trimming</w:t>
      </w:r>
      <w:r>
        <w:t xml:space="preserve"> pipeline are set</w:t>
      </w:r>
      <w:r>
        <w:rPr>
          <w:rFonts w:hint="eastAsia"/>
        </w:rPr>
        <w:t xml:space="preserve"> </w:t>
      </w:r>
      <w:r>
        <w:t>in this window (</w:t>
      </w:r>
      <w:r>
        <w:fldChar w:fldCharType="begin"/>
      </w:r>
      <w:r>
        <w:instrText xml:space="preserve"> REF _Ref363523594 \h </w:instrText>
      </w:r>
      <w:r>
        <w:fldChar w:fldCharType="separate"/>
      </w:r>
      <w:r>
        <w:t xml:space="preserve">Fig. </w:t>
      </w:r>
      <w:r>
        <w:rPr>
          <w:noProof/>
        </w:rPr>
        <w:t>13</w:t>
      </w:r>
      <w:r>
        <w:fldChar w:fldCharType="end"/>
      </w:r>
      <w:r>
        <w:t>).</w:t>
      </w:r>
    </w:p>
    <w:p w:rsidR="00B60E7C" w:rsidRDefault="00B60E7C" w:rsidP="00B60E7C">
      <w:pPr>
        <w:numPr>
          <w:ilvl w:val="0"/>
          <w:numId w:val="22"/>
        </w:numPr>
        <w:spacing w:after="312"/>
      </w:pPr>
      <w:r>
        <w:rPr>
          <w:rFonts w:hint="eastAsia"/>
        </w:rPr>
        <w:t>3' end and 5' end a</w:t>
      </w:r>
      <w:r>
        <w:t xml:space="preserve">dapter sequences: </w:t>
      </w:r>
      <w:r>
        <w:rPr>
          <w:rFonts w:hint="eastAsia"/>
        </w:rPr>
        <w:t>The default a</w:t>
      </w:r>
      <w:r>
        <w:t>dapte</w:t>
      </w:r>
      <w:r>
        <w:rPr>
          <w:rFonts w:hint="eastAsia"/>
        </w:rPr>
        <w:t>r</w:t>
      </w:r>
      <w:r>
        <w:t xml:space="preserve"> </w:t>
      </w:r>
      <w:r>
        <w:rPr>
          <w:rFonts w:hint="eastAsia"/>
        </w:rPr>
        <w:t>is consistent with the Illumina's sequencing kit</w:t>
      </w:r>
      <w:r>
        <w:t>.</w:t>
      </w:r>
    </w:p>
    <w:p w:rsidR="00B60E7C" w:rsidRDefault="00B60E7C" w:rsidP="00B60E7C">
      <w:pPr>
        <w:numPr>
          <w:ilvl w:val="0"/>
          <w:numId w:val="22"/>
        </w:numPr>
        <w:spacing w:after="312"/>
        <w:rPr>
          <w:rFonts w:hint="eastAsia"/>
        </w:rPr>
      </w:pPr>
      <w:r>
        <w:t>Adapter matching: 3C-analyzer identify adapter sequences based on 8 exact matching or 12 matching read sequences with at most one mismatched base allowed.</w:t>
      </w:r>
    </w:p>
    <w:p w:rsidR="00B60E7C" w:rsidRDefault="00B60E7C" w:rsidP="00B60E7C">
      <w:pPr>
        <w:numPr>
          <w:ilvl w:val="0"/>
          <w:numId w:val="22"/>
        </w:numPr>
        <w:spacing w:after="312"/>
      </w:pPr>
      <w:r>
        <w:rPr>
          <w:rFonts w:hint="eastAsia"/>
        </w:rPr>
        <w:t xml:space="preserve">Minimum query length: Sequences less than the </w:t>
      </w:r>
      <w:r>
        <w:t>minimum</w:t>
      </w:r>
      <w:r>
        <w:rPr>
          <w:rFonts w:hint="eastAsia"/>
        </w:rPr>
        <w:t xml:space="preserve"> query length after adapter removal will be removed from sequence alignment. </w:t>
      </w:r>
    </w:p>
    <w:p w:rsidR="00860745" w:rsidRDefault="00F95D62">
      <w:pPr>
        <w:spacing w:after="312"/>
        <w:jc w:val="center"/>
      </w:pPr>
      <w:r>
        <w:rPr>
          <w:noProof/>
        </w:rPr>
        <w:lastRenderedPageBreak/>
        <w:drawing>
          <wp:inline distT="0" distB="0" distL="0" distR="0">
            <wp:extent cx="4425950" cy="2965450"/>
            <wp:effectExtent l="19050" t="0" r="0" b="0"/>
            <wp:docPr id="18" name="图片 18" descr="adapter_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apter_trimming"/>
                    <pic:cNvPicPr>
                      <a:picLocks noChangeAspect="1" noChangeArrowheads="1"/>
                    </pic:cNvPicPr>
                  </pic:nvPicPr>
                  <pic:blipFill>
                    <a:blip r:embed="rId60" cstate="print"/>
                    <a:srcRect/>
                    <a:stretch>
                      <a:fillRect/>
                    </a:stretch>
                  </pic:blipFill>
                  <pic:spPr bwMode="auto">
                    <a:xfrm>
                      <a:off x="0" y="0"/>
                      <a:ext cx="4425950" cy="296545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122" w:name="_Ref363523594"/>
      <w:bookmarkStart w:id="123" w:name="_Toc375041565"/>
      <w:bookmarkStart w:id="124" w:name="_Toc402883781"/>
      <w:r>
        <w:t xml:space="preserve">Fig. </w:t>
      </w:r>
      <w:fldSimple w:instr=" SEQ &quot;Fig.&quot; \*Arabic ">
        <w:r w:rsidR="00FC2F2E">
          <w:rPr>
            <w:noProof/>
          </w:rPr>
          <w:t>16</w:t>
        </w:r>
      </w:fldSimple>
      <w:bookmarkEnd w:id="122"/>
      <w:r>
        <w:t xml:space="preserve"> GUI of reference genome mapping</w:t>
      </w:r>
      <w:bookmarkEnd w:id="123"/>
      <w:r w:rsidR="00EF2DB2">
        <w:rPr>
          <w:rFonts w:hint="eastAsia"/>
        </w:rPr>
        <w:t>.</w:t>
      </w:r>
      <w:bookmarkEnd w:id="124"/>
    </w:p>
    <w:p w:rsidR="00860745" w:rsidRDefault="00F92310" w:rsidP="00860745">
      <w:pPr>
        <w:pStyle w:val="2"/>
      </w:pPr>
      <w:bookmarkStart w:id="125" w:name="__RefHeading__70_314967251"/>
      <w:bookmarkStart w:id="126" w:name="__RefHeading__140_1369422891"/>
      <w:bookmarkStart w:id="127" w:name="_Toc402883821"/>
      <w:bookmarkEnd w:id="125"/>
      <w:bookmarkEnd w:id="126"/>
      <w:r>
        <w:rPr>
          <w:rFonts w:hint="eastAsia"/>
        </w:rPr>
        <w:t>Co-localization detection</w:t>
      </w:r>
      <w:bookmarkEnd w:id="127"/>
    </w:p>
    <w:p w:rsidR="00B60E7C" w:rsidRDefault="00B60E7C" w:rsidP="00B60E7C">
      <w:pPr>
        <w:spacing w:after="312"/>
      </w:pPr>
      <w:r>
        <w:rPr>
          <w:rFonts w:eastAsia="Liberation Serif"/>
          <w:lang w:eastAsia="ar-SA"/>
        </w:rPr>
        <w:t xml:space="preserve">The </w:t>
      </w:r>
      <w:r>
        <w:rPr>
          <w:rFonts w:hint="eastAsia"/>
        </w:rPr>
        <w:t>third-party</w:t>
      </w:r>
      <w:r w:rsidRPr="00BC78E3">
        <w:rPr>
          <w:rFonts w:eastAsia="Liberation Serif"/>
          <w:lang w:eastAsia="ar-SA"/>
        </w:rPr>
        <w:t xml:space="preserve"> aligner (the default is Bowtie</w:t>
      </w:r>
      <w:r>
        <w:rPr>
          <w:rFonts w:hint="eastAsia"/>
        </w:rPr>
        <w:t>2</w:t>
      </w:r>
      <w:r w:rsidRPr="00BC78E3">
        <w:rPr>
          <w:rFonts w:eastAsia="Liberation Serif"/>
          <w:lang w:eastAsia="ar-SA"/>
        </w:rPr>
        <w:t>) is required in this module</w:t>
      </w:r>
      <w:r>
        <w:rPr>
          <w:rFonts w:hint="eastAsia"/>
        </w:rPr>
        <w:t xml:space="preserve"> (</w:t>
      </w:r>
      <w:r>
        <w:fldChar w:fldCharType="begin"/>
      </w:r>
      <w:r>
        <w:instrText xml:space="preserve"> </w:instrText>
      </w:r>
      <w:r>
        <w:rPr>
          <w:rFonts w:hint="eastAsia"/>
        </w:rPr>
        <w:instrText>REF _Ref363524931 \h</w:instrText>
      </w:r>
      <w:r>
        <w:instrText xml:space="preserve"> </w:instrText>
      </w:r>
      <w:r>
        <w:fldChar w:fldCharType="separate"/>
      </w:r>
      <w:r>
        <w:t xml:space="preserve">Fig. </w:t>
      </w:r>
      <w:r>
        <w:rPr>
          <w:noProof/>
        </w:rPr>
        <w:t>14</w:t>
      </w:r>
      <w:r>
        <w:fldChar w:fldCharType="end"/>
      </w:r>
      <w:r>
        <w:rPr>
          <w:rFonts w:hint="eastAsia"/>
        </w:rPr>
        <w:t>)</w:t>
      </w:r>
      <w:r w:rsidRPr="00BC78E3">
        <w:rPr>
          <w:rFonts w:eastAsia="Liberation Serif"/>
          <w:lang w:eastAsia="ar-SA"/>
        </w:rPr>
        <w:t>.</w:t>
      </w:r>
      <w:r>
        <w:rPr>
          <w:rFonts w:hint="eastAsia"/>
        </w:rPr>
        <w:t xml:space="preserve"> The o</w:t>
      </w:r>
      <w:r>
        <w:t>ptions in Bowtie</w:t>
      </w:r>
      <w:r>
        <w:rPr>
          <w:rFonts w:hint="eastAsia"/>
        </w:rPr>
        <w:t>2 integrated into</w:t>
      </w:r>
      <w:r>
        <w:t xml:space="preserve"> 3C-analyzer</w:t>
      </w:r>
      <w:r>
        <w:rPr>
          <w:rFonts w:hint="eastAsia"/>
        </w:rPr>
        <w:t xml:space="preserve"> are listed below</w:t>
      </w:r>
      <w:r>
        <w:t>.</w:t>
      </w:r>
    </w:p>
    <w:p w:rsidR="00860745" w:rsidRDefault="00F95D62">
      <w:pPr>
        <w:spacing w:after="312"/>
        <w:jc w:val="center"/>
      </w:pPr>
      <w:r>
        <w:rPr>
          <w:noProof/>
        </w:rPr>
        <w:drawing>
          <wp:inline distT="0" distB="0" distL="0" distR="0">
            <wp:extent cx="5638800" cy="3035300"/>
            <wp:effectExtent l="19050" t="0" r="0" b="0"/>
            <wp:docPr id="19" name="图片 19" descr="Options of genome mapping (Bowtie 2)_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ions of genome mapping (Bowtie 2)_054"/>
                    <pic:cNvPicPr>
                      <a:picLocks noChangeAspect="1" noChangeArrowheads="1"/>
                    </pic:cNvPicPr>
                  </pic:nvPicPr>
                  <pic:blipFill>
                    <a:blip r:embed="rId51" cstate="print"/>
                    <a:srcRect/>
                    <a:stretch>
                      <a:fillRect/>
                    </a:stretch>
                  </pic:blipFill>
                  <pic:spPr bwMode="auto">
                    <a:xfrm>
                      <a:off x="0" y="0"/>
                      <a:ext cx="5638800" cy="30353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128" w:name="_Ref363524931"/>
      <w:bookmarkStart w:id="129" w:name="_Toc375041566"/>
      <w:bookmarkStart w:id="130" w:name="_Toc402883782"/>
      <w:r>
        <w:t xml:space="preserve">Fig. </w:t>
      </w:r>
      <w:fldSimple w:instr=" SEQ &quot;Fig.&quot; \*Arabic ">
        <w:r w:rsidR="00FC2F2E">
          <w:rPr>
            <w:noProof/>
          </w:rPr>
          <w:t>17</w:t>
        </w:r>
      </w:fldSimple>
      <w:bookmarkEnd w:id="128"/>
      <w:r>
        <w:t xml:space="preserve"> GUI of </w:t>
      </w:r>
      <w:bookmarkEnd w:id="129"/>
      <w:r w:rsidR="00B60E7C">
        <w:rPr>
          <w:rFonts w:hint="eastAsia"/>
        </w:rPr>
        <w:t>genome mapping</w:t>
      </w:r>
      <w:r w:rsidR="00EF2DB2">
        <w:rPr>
          <w:rFonts w:hint="eastAsia"/>
        </w:rPr>
        <w:t>.</w:t>
      </w:r>
      <w:bookmarkEnd w:id="130"/>
    </w:p>
    <w:p w:rsidR="00860745" w:rsidRDefault="00F92310" w:rsidP="00860745">
      <w:pPr>
        <w:pStyle w:val="2"/>
      </w:pPr>
      <w:bookmarkStart w:id="131" w:name="__RefHeading__72_314967251"/>
      <w:bookmarkStart w:id="132" w:name="__RefHeading__142_1369422891"/>
      <w:bookmarkStart w:id="133" w:name="_Toc402883822"/>
      <w:bookmarkEnd w:id="131"/>
      <w:bookmarkEnd w:id="132"/>
      <w:r>
        <w:rPr>
          <w:rFonts w:hint="eastAsia"/>
        </w:rPr>
        <w:t>Co-localization counting</w:t>
      </w:r>
      <w:bookmarkEnd w:id="133"/>
    </w:p>
    <w:p w:rsidR="00B60E7C" w:rsidRPr="001C5AD0" w:rsidRDefault="00B60E7C" w:rsidP="00B60E7C">
      <w:pPr>
        <w:rPr>
          <w:rFonts w:hint="eastAsia"/>
        </w:rPr>
      </w:pPr>
      <w:r>
        <w:rPr>
          <w:rFonts w:hint="eastAsia"/>
        </w:rPr>
        <w:t>Qualification is done in this step (</w:t>
      </w:r>
      <w:r>
        <w:fldChar w:fldCharType="begin"/>
      </w:r>
      <w:r>
        <w:instrText xml:space="preserve"> </w:instrText>
      </w:r>
      <w:r>
        <w:rPr>
          <w:rFonts w:hint="eastAsia"/>
        </w:rPr>
        <w:instrText>REF _Ref363525156 \h</w:instrText>
      </w:r>
      <w:r>
        <w:instrText xml:space="preserve"> </w:instrText>
      </w:r>
      <w:r>
        <w:fldChar w:fldCharType="separate"/>
      </w:r>
      <w:r>
        <w:t xml:space="preserve">Fig. </w:t>
      </w:r>
      <w:r>
        <w:rPr>
          <w:noProof/>
        </w:rPr>
        <w:t>15</w:t>
      </w:r>
      <w:r>
        <w:fldChar w:fldCharType="end"/>
      </w:r>
      <w:r>
        <w:rPr>
          <w:rFonts w:hint="eastAsia"/>
        </w:rPr>
        <w:t>).</w:t>
      </w:r>
    </w:p>
    <w:p w:rsidR="00B60E7C" w:rsidRDefault="00B60E7C" w:rsidP="00B60E7C">
      <w:pPr>
        <w:numPr>
          <w:ilvl w:val="0"/>
          <w:numId w:val="7"/>
        </w:numPr>
        <w:spacing w:after="312"/>
      </w:pPr>
      <w:r>
        <w:lastRenderedPageBreak/>
        <w:t>Reads background: Any read sequences determined by sequencing below the number of reads background is marked as none-detection and to be neglected.</w:t>
      </w:r>
    </w:p>
    <w:p w:rsidR="00B60E7C" w:rsidRDefault="00B60E7C" w:rsidP="00B60E7C">
      <w:pPr>
        <w:numPr>
          <w:ilvl w:val="0"/>
          <w:numId w:val="7"/>
        </w:numPr>
        <w:spacing w:after="312"/>
      </w:pPr>
      <w:r>
        <w:rPr>
          <w:rFonts w:hint="eastAsia"/>
        </w:rPr>
        <w:t>Level of probability</w:t>
      </w:r>
      <w:r>
        <w:t>:</w:t>
      </w:r>
      <w:r>
        <w:rPr>
          <w:rFonts w:hint="eastAsia"/>
        </w:rPr>
        <w:t xml:space="preserve"> The probability is determined by the </w:t>
      </w:r>
      <w:r>
        <w:t>exponential</w:t>
      </w:r>
      <w:r>
        <w:rPr>
          <w:rFonts w:hint="eastAsia"/>
        </w:rPr>
        <w:t xml:space="preserve"> distribution density function. </w:t>
      </w:r>
    </w:p>
    <w:p w:rsidR="00860745" w:rsidRPr="00B60E7C" w:rsidRDefault="00860745">
      <w:pPr>
        <w:spacing w:after="312"/>
      </w:pPr>
    </w:p>
    <w:p w:rsidR="00860745" w:rsidRDefault="00F95D62">
      <w:pPr>
        <w:spacing w:after="312"/>
        <w:jc w:val="center"/>
      </w:pPr>
      <w:r>
        <w:rPr>
          <w:noProof/>
        </w:rPr>
        <w:drawing>
          <wp:inline distT="0" distB="0" distL="0" distR="0">
            <wp:extent cx="3219450" cy="1892300"/>
            <wp:effectExtent l="19050" t="0" r="0" b="0"/>
            <wp:docPr id="20" name="图片 20" descr="co-localization_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ocalization_counting"/>
                    <pic:cNvPicPr>
                      <a:picLocks noChangeAspect="1" noChangeArrowheads="1"/>
                    </pic:cNvPicPr>
                  </pic:nvPicPr>
                  <pic:blipFill>
                    <a:blip r:embed="rId52" cstate="print"/>
                    <a:srcRect/>
                    <a:stretch>
                      <a:fillRect/>
                    </a:stretch>
                  </pic:blipFill>
                  <pic:spPr bwMode="auto">
                    <a:xfrm>
                      <a:off x="0" y="0"/>
                      <a:ext cx="3219450" cy="1892300"/>
                    </a:xfrm>
                    <a:prstGeom prst="rect">
                      <a:avLst/>
                    </a:prstGeom>
                    <a:noFill/>
                    <a:ln w="9525">
                      <a:noFill/>
                      <a:miter lim="800000"/>
                      <a:headEnd/>
                      <a:tailEnd/>
                    </a:ln>
                  </pic:spPr>
                </pic:pic>
              </a:graphicData>
            </a:graphic>
          </wp:inline>
        </w:drawing>
      </w:r>
    </w:p>
    <w:p w:rsidR="00860745" w:rsidRDefault="00860745">
      <w:pPr>
        <w:pStyle w:val="05"/>
        <w:spacing w:after="312"/>
        <w:rPr>
          <w:rFonts w:hint="eastAsia"/>
        </w:rPr>
      </w:pPr>
      <w:bookmarkStart w:id="134" w:name="_Ref363525156"/>
      <w:bookmarkStart w:id="135" w:name="_Toc375041567"/>
      <w:bookmarkStart w:id="136" w:name="_Toc402883783"/>
      <w:r>
        <w:t xml:space="preserve">Fig. </w:t>
      </w:r>
      <w:fldSimple w:instr=" SEQ &quot;Fig.&quot; \*Arabic ">
        <w:r w:rsidR="00FC2F2E">
          <w:rPr>
            <w:noProof/>
          </w:rPr>
          <w:t>18</w:t>
        </w:r>
      </w:fldSimple>
      <w:bookmarkEnd w:id="134"/>
      <w:r>
        <w:t xml:space="preserve"> GUI of </w:t>
      </w:r>
      <w:bookmarkEnd w:id="135"/>
      <w:r w:rsidR="00B60E7C">
        <w:rPr>
          <w:rFonts w:hint="eastAsia"/>
        </w:rPr>
        <w:t>Co-localization counting</w:t>
      </w:r>
      <w:r w:rsidR="00EF2DB2">
        <w:rPr>
          <w:rFonts w:hint="eastAsia"/>
        </w:rPr>
        <w:t>.</w:t>
      </w:r>
      <w:bookmarkEnd w:id="136"/>
    </w:p>
    <w:p w:rsidR="00860745" w:rsidRDefault="00860745">
      <w:pPr>
        <w:spacing w:after="312"/>
      </w:pPr>
    </w:p>
    <w:p w:rsidR="00802DD6" w:rsidRDefault="00802DD6">
      <w:pPr>
        <w:widowControl/>
        <w:suppressAutoHyphens w:val="0"/>
        <w:snapToGrid/>
        <w:spacing w:after="0"/>
      </w:pPr>
      <w:r>
        <w:br w:type="page"/>
      </w:r>
    </w:p>
    <w:p w:rsidR="00860745" w:rsidRDefault="00860745">
      <w:pPr>
        <w:spacing w:after="312"/>
      </w:pPr>
    </w:p>
    <w:p w:rsidR="00802DD6" w:rsidRDefault="00802DD6" w:rsidP="00802DD6">
      <w:pPr>
        <w:pStyle w:val="1"/>
        <w:spacing w:after="312"/>
      </w:pPr>
      <w:r>
        <w:t xml:space="preserve">The module </w:t>
      </w:r>
      <w:r>
        <w:rPr>
          <w:rFonts w:eastAsia="宋体" w:hint="eastAsia"/>
        </w:rPr>
        <w:t>'All-to-all'</w:t>
      </w:r>
    </w:p>
    <w:p w:rsidR="00802DD6" w:rsidRDefault="00802DD6" w:rsidP="00802DD6">
      <w:pPr>
        <w:spacing w:after="312"/>
        <w:rPr>
          <w:rFonts w:hint="eastAsia"/>
        </w:rPr>
      </w:pPr>
      <w:r>
        <w:t xml:space="preserve">The </w:t>
      </w:r>
      <w:r>
        <w:rPr>
          <w:rFonts w:hint="eastAsia"/>
        </w:rPr>
        <w:t>module of 'All-to-all' in</w:t>
      </w:r>
      <w:r>
        <w:t xml:space="preserve"> 3C-analyzer</w:t>
      </w:r>
      <w:r>
        <w:rPr>
          <w:rFonts w:hint="eastAsia"/>
        </w:rPr>
        <w:t xml:space="preserve"> can be used for Hi-C data analysis</w:t>
      </w:r>
      <w:r>
        <w:t>.</w:t>
      </w:r>
    </w:p>
    <w:p w:rsidR="00802DD6" w:rsidRDefault="00802DD6" w:rsidP="00802DD6">
      <w:pPr>
        <w:pStyle w:val="2"/>
        <w:rPr>
          <w:rFonts w:hint="eastAsia"/>
        </w:rPr>
      </w:pPr>
      <w:r>
        <w:rPr>
          <w:rFonts w:hint="eastAsia"/>
        </w:rPr>
        <w:t>Co-localization detection</w:t>
      </w:r>
    </w:p>
    <w:p w:rsidR="00802DD6" w:rsidRDefault="00802DD6" w:rsidP="00802DD6">
      <w:pPr>
        <w:spacing w:after="312"/>
        <w:rPr>
          <w:rFonts w:hint="eastAsia"/>
        </w:rPr>
      </w:pPr>
      <w:r>
        <w:fldChar w:fldCharType="begin"/>
      </w:r>
      <w:r>
        <w:instrText xml:space="preserve"> </w:instrText>
      </w:r>
      <w:r>
        <w:rPr>
          <w:rFonts w:hint="eastAsia"/>
        </w:rPr>
        <w:instrText>REF _Ref404240979 \h</w:instrText>
      </w:r>
      <w:r>
        <w:instrText xml:space="preserve"> </w:instrText>
      </w:r>
      <w:r>
        <w:fldChar w:fldCharType="separate"/>
      </w:r>
      <w:r>
        <w:t xml:space="preserve">Fig. </w:t>
      </w:r>
      <w:r>
        <w:rPr>
          <w:noProof/>
        </w:rPr>
        <w:t>19</w:t>
      </w:r>
      <w:r>
        <w:fldChar w:fldCharType="end"/>
      </w:r>
      <w:r>
        <w:rPr>
          <w:rFonts w:hint="eastAsia"/>
        </w:rPr>
        <w:t xml:space="preserve"> showed parameters required for co-localization detection of Hi-C data analysis. Users </w:t>
      </w:r>
      <w:r w:rsidR="00FC2F2E">
        <w:rPr>
          <w:rFonts w:hint="eastAsia"/>
        </w:rPr>
        <w:t xml:space="preserve">can accept the default parameters except that the </w:t>
      </w:r>
      <w:r>
        <w:rPr>
          <w:rFonts w:hint="eastAsia"/>
        </w:rPr>
        <w:t xml:space="preserve">reference sequence </w:t>
      </w:r>
      <w:r w:rsidR="00FC2F2E">
        <w:rPr>
          <w:rFonts w:hint="eastAsia"/>
        </w:rPr>
        <w:t xml:space="preserve">should be selected </w:t>
      </w:r>
      <w:r>
        <w:rPr>
          <w:rFonts w:hint="eastAsia"/>
        </w:rPr>
        <w:t>on the left-top corners</w:t>
      </w:r>
      <w:r w:rsidR="00FC2F2E">
        <w:rPr>
          <w:rFonts w:hint="eastAsia"/>
        </w:rPr>
        <w:t xml:space="preserve"> of the GUI</w:t>
      </w:r>
    </w:p>
    <w:p w:rsidR="00802DD6" w:rsidRDefault="00802DD6" w:rsidP="00802DD6">
      <w:pPr>
        <w:spacing w:after="312"/>
        <w:rPr>
          <w:rFonts w:hint="eastAsia"/>
        </w:rPr>
      </w:pPr>
      <w:r>
        <w:rPr>
          <w:rFonts w:hint="eastAsia"/>
          <w:noProof/>
        </w:rPr>
        <w:drawing>
          <wp:inline distT="0" distB="0" distL="0" distR="0">
            <wp:extent cx="5638165" cy="2948305"/>
            <wp:effectExtent l="19050" t="0" r="635" b="0"/>
            <wp:docPr id="5" name="图片 4" descr="genome mapping_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ome mapping_HiC.png"/>
                    <pic:cNvPicPr/>
                  </pic:nvPicPr>
                  <pic:blipFill>
                    <a:blip r:embed="rId61" cstate="print"/>
                    <a:stretch>
                      <a:fillRect/>
                    </a:stretch>
                  </pic:blipFill>
                  <pic:spPr>
                    <a:xfrm>
                      <a:off x="0" y="0"/>
                      <a:ext cx="5638165" cy="2948305"/>
                    </a:xfrm>
                    <a:prstGeom prst="rect">
                      <a:avLst/>
                    </a:prstGeom>
                  </pic:spPr>
                </pic:pic>
              </a:graphicData>
            </a:graphic>
          </wp:inline>
        </w:drawing>
      </w:r>
    </w:p>
    <w:p w:rsidR="00802DD6" w:rsidRDefault="00802DD6" w:rsidP="00802DD6">
      <w:pPr>
        <w:pStyle w:val="ac"/>
        <w:rPr>
          <w:rFonts w:hint="eastAsia"/>
        </w:rPr>
      </w:pPr>
      <w:bookmarkStart w:id="137" w:name="_Ref404240979"/>
      <w:r>
        <w:t xml:space="preserve">Fig. </w:t>
      </w:r>
      <w:fldSimple w:instr=" SEQ Fig. \* ARABIC ">
        <w:r w:rsidR="00FC2F2E">
          <w:rPr>
            <w:noProof/>
          </w:rPr>
          <w:t>19</w:t>
        </w:r>
      </w:fldSimple>
      <w:bookmarkEnd w:id="137"/>
      <w:r>
        <w:rPr>
          <w:rFonts w:hint="eastAsia"/>
        </w:rPr>
        <w:t xml:space="preserve"> GUI of genome mapping for Hi-C analysis</w:t>
      </w:r>
    </w:p>
    <w:p w:rsidR="00802DD6" w:rsidRDefault="00802DD6" w:rsidP="00802DD6">
      <w:pPr>
        <w:pStyle w:val="2"/>
        <w:rPr>
          <w:rFonts w:hint="eastAsia"/>
        </w:rPr>
      </w:pPr>
      <w:r>
        <w:rPr>
          <w:rFonts w:hint="eastAsia"/>
        </w:rPr>
        <w:t>Co-localization counting</w:t>
      </w:r>
    </w:p>
    <w:p w:rsidR="00FC2F2E" w:rsidRDefault="00FC2F2E" w:rsidP="00FC2F2E">
      <w:pPr>
        <w:rPr>
          <w:rFonts w:hint="eastAsia"/>
        </w:rPr>
      </w:pPr>
      <w:r w:rsidRPr="00FC2F2E">
        <w:rPr>
          <w:rFonts w:hint="eastAsia"/>
          <w:b/>
        </w:rPr>
        <w:t>Noise of read counts</w:t>
      </w:r>
      <w:r>
        <w:rPr>
          <w:rFonts w:hint="eastAsia"/>
        </w:rPr>
        <w:t xml:space="preserve">: the default is 1. However, 2 and higher value would be recommended depending your sequencing depth. </w:t>
      </w:r>
    </w:p>
    <w:p w:rsidR="00FC2F2E" w:rsidRDefault="00FC2F2E" w:rsidP="00FC2F2E">
      <w:pPr>
        <w:rPr>
          <w:rFonts w:hint="eastAsia"/>
        </w:rPr>
      </w:pPr>
      <w:r w:rsidRPr="00FC2F2E">
        <w:rPr>
          <w:rFonts w:hint="eastAsia"/>
          <w:b/>
        </w:rPr>
        <w:t>Number of permutation</w:t>
      </w:r>
      <w:r>
        <w:rPr>
          <w:rFonts w:hint="eastAsia"/>
        </w:rPr>
        <w:t xml:space="preserve">: RCs </w:t>
      </w:r>
      <w:r>
        <w:t>required</w:t>
      </w:r>
      <w:r>
        <w:rPr>
          <w:rFonts w:hint="eastAsia"/>
        </w:rPr>
        <w:t xml:space="preserve"> for estimating the null model would be generated by permutation. </w:t>
      </w:r>
      <w:r>
        <w:t>T</w:t>
      </w:r>
      <w:r>
        <w:rPr>
          <w:rFonts w:hint="eastAsia"/>
        </w:rPr>
        <w:t>he default 1000 indicates 1000 lamda according the exponential distribution density functions would be generated.</w:t>
      </w:r>
    </w:p>
    <w:p w:rsidR="00FC2F2E" w:rsidRDefault="00FC2F2E" w:rsidP="00FC2F2E">
      <w:pPr>
        <w:rPr>
          <w:rFonts w:hint="eastAsia"/>
        </w:rPr>
      </w:pPr>
      <w:r w:rsidRPr="00FC2F2E">
        <w:rPr>
          <w:rFonts w:hint="eastAsia"/>
          <w:b/>
        </w:rPr>
        <w:t>Sampling scaling</w:t>
      </w:r>
      <w:r>
        <w:rPr>
          <w:rFonts w:hint="eastAsia"/>
        </w:rPr>
        <w:t xml:space="preserve">: The ratio ranges from 0.1 to 0.9 depending your sequencing depth, and then determines the scale of random sampling from the pool of RCs or distRCs. The maxium </w:t>
      </w:r>
      <w:r>
        <w:t>number</w:t>
      </w:r>
      <w:r>
        <w:rPr>
          <w:rFonts w:hint="eastAsia"/>
        </w:rPr>
        <w:t xml:space="preserve"> of RCs or distRCs for fitting exponential density function is 99999.</w:t>
      </w:r>
    </w:p>
    <w:p w:rsidR="00FC2F2E" w:rsidRDefault="00FC2F2E" w:rsidP="00FC2F2E">
      <w:pPr>
        <w:rPr>
          <w:rFonts w:hint="eastAsia"/>
        </w:rPr>
      </w:pPr>
      <w:r>
        <w:rPr>
          <w:noProof/>
        </w:rPr>
        <w:lastRenderedPageBreak/>
        <w:drawing>
          <wp:inline distT="0" distB="0" distL="0" distR="0">
            <wp:extent cx="4602480" cy="1714500"/>
            <wp:effectExtent l="19050" t="0" r="7620" b="0"/>
            <wp:docPr id="6" name="图片 5" descr="Options of co-localization counting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 of co-localization counting_015.png"/>
                    <pic:cNvPicPr/>
                  </pic:nvPicPr>
                  <pic:blipFill>
                    <a:blip r:embed="rId62" cstate="print"/>
                    <a:stretch>
                      <a:fillRect/>
                    </a:stretch>
                  </pic:blipFill>
                  <pic:spPr>
                    <a:xfrm>
                      <a:off x="0" y="0"/>
                      <a:ext cx="4602480" cy="1714500"/>
                    </a:xfrm>
                    <a:prstGeom prst="rect">
                      <a:avLst/>
                    </a:prstGeom>
                  </pic:spPr>
                </pic:pic>
              </a:graphicData>
            </a:graphic>
          </wp:inline>
        </w:drawing>
      </w:r>
    </w:p>
    <w:p w:rsidR="00FC2F2E" w:rsidRPr="00FC2F2E" w:rsidRDefault="00FC2F2E" w:rsidP="00FC2F2E">
      <w:pPr>
        <w:pStyle w:val="ac"/>
      </w:pPr>
      <w:r>
        <w:t xml:space="preserve">Fig. </w:t>
      </w:r>
      <w:fldSimple w:instr=" SEQ Fig. \* ARABIC ">
        <w:r>
          <w:rPr>
            <w:noProof/>
          </w:rPr>
          <w:t>20</w:t>
        </w:r>
      </w:fldSimple>
      <w:r>
        <w:rPr>
          <w:rFonts w:hint="eastAsia"/>
        </w:rPr>
        <w:t xml:space="preserve"> GUI of co-localization counting.</w:t>
      </w:r>
    </w:p>
    <w:p w:rsidR="00860745" w:rsidRPr="00802DD6" w:rsidRDefault="00860745">
      <w:pPr>
        <w:sectPr w:rsidR="00860745" w:rsidRPr="00802DD6">
          <w:headerReference w:type="even" r:id="rId63"/>
          <w:headerReference w:type="default" r:id="rId64"/>
          <w:footerReference w:type="even" r:id="rId65"/>
          <w:headerReference w:type="first" r:id="rId66"/>
          <w:footerReference w:type="first" r:id="rId67"/>
          <w:pgSz w:w="11906" w:h="16838"/>
          <w:pgMar w:top="1440" w:right="1230" w:bottom="1440" w:left="1797" w:header="720" w:footer="992" w:gutter="0"/>
          <w:cols w:space="720"/>
          <w:docGrid w:type="lines" w:linePitch="312"/>
        </w:sectPr>
      </w:pPr>
    </w:p>
    <w:p w:rsidR="00860745" w:rsidRDefault="00436277" w:rsidP="00B60E7C">
      <w:pPr>
        <w:pStyle w:val="1"/>
        <w:numPr>
          <w:ilvl w:val="0"/>
          <w:numId w:val="0"/>
        </w:numPr>
        <w:ind w:left="425"/>
        <w:jc w:val="left"/>
        <w:rPr>
          <w:rFonts w:eastAsia="宋体" w:hint="eastAsia"/>
        </w:rPr>
      </w:pPr>
      <w:bookmarkStart w:id="138" w:name="__RefHeading__74_314967251"/>
      <w:bookmarkStart w:id="139" w:name="__RefHeading__144_1369422891"/>
      <w:bookmarkStart w:id="140" w:name="__RefHeading__80_314967251"/>
      <w:bookmarkStart w:id="141" w:name="__RefHeading__150_1369422891"/>
      <w:bookmarkStart w:id="142" w:name="_Toc402883823"/>
      <w:bookmarkEnd w:id="138"/>
      <w:bookmarkEnd w:id="139"/>
      <w:bookmarkEnd w:id="140"/>
      <w:bookmarkEnd w:id="141"/>
      <w:r>
        <w:rPr>
          <w:rFonts w:hint="eastAsia"/>
        </w:rPr>
        <w:lastRenderedPageBreak/>
        <w:t>References</w:t>
      </w:r>
      <w:bookmarkEnd w:id="142"/>
    </w:p>
    <w:p w:rsidR="00D37407" w:rsidRDefault="00436277" w:rsidP="00D37407">
      <w:pPr>
        <w:spacing w:after="0"/>
        <w:ind w:left="720" w:hanging="720"/>
        <w:rPr>
          <w:noProof/>
        </w:rPr>
      </w:pPr>
      <w:r>
        <w:fldChar w:fldCharType="begin"/>
      </w:r>
      <w:r>
        <w:instrText xml:space="preserve"> ADDIN EN.REFLIST </w:instrText>
      </w:r>
      <w:r>
        <w:fldChar w:fldCharType="separate"/>
      </w:r>
      <w:bookmarkStart w:id="143" w:name="_ENREF_1"/>
      <w:r w:rsidR="00D37407">
        <w:rPr>
          <w:noProof/>
        </w:rPr>
        <w:t>1.</w:t>
      </w:r>
      <w:r w:rsidR="00D37407">
        <w:rPr>
          <w:noProof/>
        </w:rPr>
        <w:tab/>
        <w:t xml:space="preserve">Dekker, J., Rippe, K., Dekker, M. and Kleckner, N. (2002) Capturing chromosome conformation. </w:t>
      </w:r>
      <w:r w:rsidR="00D37407" w:rsidRPr="00D37407">
        <w:rPr>
          <w:i/>
          <w:noProof/>
        </w:rPr>
        <w:t>Science</w:t>
      </w:r>
      <w:r w:rsidR="00D37407">
        <w:rPr>
          <w:noProof/>
        </w:rPr>
        <w:t xml:space="preserve">, </w:t>
      </w:r>
      <w:r w:rsidR="00D37407" w:rsidRPr="00D37407">
        <w:rPr>
          <w:b/>
          <w:noProof/>
        </w:rPr>
        <w:t>295</w:t>
      </w:r>
      <w:r w:rsidR="00D37407">
        <w:rPr>
          <w:noProof/>
        </w:rPr>
        <w:t>, 1306-1311.</w:t>
      </w:r>
      <w:bookmarkEnd w:id="143"/>
    </w:p>
    <w:p w:rsidR="00D37407" w:rsidRDefault="00D37407" w:rsidP="00D37407">
      <w:pPr>
        <w:spacing w:after="0"/>
        <w:ind w:left="720" w:hanging="720"/>
        <w:rPr>
          <w:noProof/>
        </w:rPr>
      </w:pPr>
      <w:bookmarkStart w:id="144" w:name="_ENREF_2"/>
      <w:r>
        <w:rPr>
          <w:noProof/>
        </w:rPr>
        <w:t>2.</w:t>
      </w:r>
      <w:r>
        <w:rPr>
          <w:noProof/>
        </w:rPr>
        <w:tab/>
        <w:t xml:space="preserve">Simonis, M., Klous, P., Splinter, E., Moshkin, Y., Willemsen, R., de Wit, E., van Steensel, B. and de Laat, W. (2006) Nuclear organization of active and inactive chromatin domains uncovered by chromosome conformation capture-on-chip (4C). </w:t>
      </w:r>
      <w:r w:rsidRPr="00D37407">
        <w:rPr>
          <w:i/>
          <w:noProof/>
        </w:rPr>
        <w:t>Nat Genet</w:t>
      </w:r>
      <w:r>
        <w:rPr>
          <w:noProof/>
        </w:rPr>
        <w:t xml:space="preserve">, </w:t>
      </w:r>
      <w:r w:rsidRPr="00D37407">
        <w:rPr>
          <w:b/>
          <w:noProof/>
        </w:rPr>
        <w:t>38</w:t>
      </w:r>
      <w:r>
        <w:rPr>
          <w:noProof/>
        </w:rPr>
        <w:t>, 1348-1354.</w:t>
      </w:r>
      <w:bookmarkEnd w:id="144"/>
    </w:p>
    <w:p w:rsidR="00D37407" w:rsidRDefault="00D37407" w:rsidP="00D37407">
      <w:pPr>
        <w:spacing w:after="0"/>
        <w:ind w:left="720" w:hanging="720"/>
        <w:rPr>
          <w:noProof/>
        </w:rPr>
      </w:pPr>
      <w:bookmarkStart w:id="145" w:name="_ENREF_3"/>
      <w:r>
        <w:rPr>
          <w:noProof/>
        </w:rPr>
        <w:t>3.</w:t>
      </w:r>
      <w:r>
        <w:rPr>
          <w:noProof/>
        </w:rPr>
        <w:tab/>
        <w:t>Zhao, Z., Tavoosidana, G., Sjolinder, M., Gondor, A., Mariano, P., Wang, S., Kanduri, C., Lezcano, M., Sandhu, K.S., Singh, U.</w:t>
      </w:r>
      <w:r w:rsidRPr="00D37407">
        <w:rPr>
          <w:i/>
          <w:noProof/>
        </w:rPr>
        <w:t xml:space="preserve"> et al.</w:t>
      </w:r>
      <w:r>
        <w:rPr>
          <w:noProof/>
        </w:rPr>
        <w:t xml:space="preserve"> (2006) Circular chromosome conformation capture (4C) uncovers extensive networks of epigenetically regulated intra- and interchromosomal interactions. </w:t>
      </w:r>
      <w:r w:rsidRPr="00D37407">
        <w:rPr>
          <w:i/>
          <w:noProof/>
        </w:rPr>
        <w:t>Nat Genet</w:t>
      </w:r>
      <w:r>
        <w:rPr>
          <w:noProof/>
        </w:rPr>
        <w:t xml:space="preserve">, </w:t>
      </w:r>
      <w:r w:rsidRPr="00D37407">
        <w:rPr>
          <w:b/>
          <w:noProof/>
        </w:rPr>
        <w:t>38</w:t>
      </w:r>
      <w:r>
        <w:rPr>
          <w:noProof/>
        </w:rPr>
        <w:t>, 1341-1347.</w:t>
      </w:r>
      <w:bookmarkEnd w:id="145"/>
    </w:p>
    <w:p w:rsidR="00D37407" w:rsidRDefault="00D37407" w:rsidP="00D37407">
      <w:pPr>
        <w:spacing w:after="0"/>
        <w:ind w:left="720" w:hanging="720"/>
        <w:rPr>
          <w:noProof/>
        </w:rPr>
      </w:pPr>
      <w:bookmarkStart w:id="146" w:name="_ENREF_4"/>
      <w:r>
        <w:rPr>
          <w:noProof/>
        </w:rPr>
        <w:t>4.</w:t>
      </w:r>
      <w:r>
        <w:rPr>
          <w:noProof/>
        </w:rPr>
        <w:tab/>
        <w:t>Dostie, J., Richmond, T.A., Arnaout, R.A., Selzer, R.R., Lee, W.L., Honan, T.A., Rubio, E.D., Krumm, A., Lamb, J., Nusbaum, C.</w:t>
      </w:r>
      <w:r w:rsidRPr="00D37407">
        <w:rPr>
          <w:i/>
          <w:noProof/>
        </w:rPr>
        <w:t xml:space="preserve"> et al.</w:t>
      </w:r>
      <w:r>
        <w:rPr>
          <w:noProof/>
        </w:rPr>
        <w:t xml:space="preserve"> (2006) Chromosome Conformation Capture Carbon Copy (5C): a massively parallel solution for mapping interactions between genomic elements. </w:t>
      </w:r>
      <w:r w:rsidRPr="00D37407">
        <w:rPr>
          <w:i/>
          <w:noProof/>
        </w:rPr>
        <w:t>Genome Res</w:t>
      </w:r>
      <w:r>
        <w:rPr>
          <w:noProof/>
        </w:rPr>
        <w:t xml:space="preserve">, </w:t>
      </w:r>
      <w:r w:rsidRPr="00D37407">
        <w:rPr>
          <w:b/>
          <w:noProof/>
        </w:rPr>
        <w:t>16</w:t>
      </w:r>
      <w:r>
        <w:rPr>
          <w:noProof/>
        </w:rPr>
        <w:t>, 1299-1309.</w:t>
      </w:r>
      <w:bookmarkEnd w:id="146"/>
    </w:p>
    <w:p w:rsidR="00D37407" w:rsidRDefault="00D37407" w:rsidP="00D37407">
      <w:pPr>
        <w:spacing w:after="0"/>
        <w:ind w:left="720" w:hanging="720"/>
        <w:rPr>
          <w:noProof/>
        </w:rPr>
      </w:pPr>
      <w:bookmarkStart w:id="147" w:name="_ENREF_5"/>
      <w:r>
        <w:rPr>
          <w:noProof/>
        </w:rPr>
        <w:t>5.</w:t>
      </w:r>
      <w:r>
        <w:rPr>
          <w:noProof/>
        </w:rPr>
        <w:tab/>
        <w:t>Lieberman-Aiden, E., van Berkum, N.L., Williams, L., Imakaev, M., Ragoczy, T., Telling, A., Amit, I., Lajoie, B.R., Sabo, P.J., Dorschner, M.O.</w:t>
      </w:r>
      <w:r w:rsidRPr="00D37407">
        <w:rPr>
          <w:i/>
          <w:noProof/>
        </w:rPr>
        <w:t xml:space="preserve"> et al.</w:t>
      </w:r>
      <w:r>
        <w:rPr>
          <w:noProof/>
        </w:rPr>
        <w:t xml:space="preserve"> (2009) Comprehensive mapping of long-range interactions reveals folding principles of the human genome. </w:t>
      </w:r>
      <w:r w:rsidRPr="00D37407">
        <w:rPr>
          <w:i/>
          <w:noProof/>
        </w:rPr>
        <w:t>Science</w:t>
      </w:r>
      <w:r>
        <w:rPr>
          <w:noProof/>
        </w:rPr>
        <w:t xml:space="preserve">, </w:t>
      </w:r>
      <w:r w:rsidRPr="00D37407">
        <w:rPr>
          <w:b/>
          <w:noProof/>
        </w:rPr>
        <w:t>326</w:t>
      </w:r>
      <w:r>
        <w:rPr>
          <w:noProof/>
        </w:rPr>
        <w:t>, 289-293.</w:t>
      </w:r>
      <w:bookmarkEnd w:id="147"/>
    </w:p>
    <w:p w:rsidR="00D37407" w:rsidRDefault="00D37407" w:rsidP="00D37407">
      <w:pPr>
        <w:spacing w:after="0"/>
        <w:ind w:left="720" w:hanging="720"/>
        <w:rPr>
          <w:noProof/>
        </w:rPr>
      </w:pPr>
      <w:bookmarkStart w:id="148" w:name="_ENREF_6"/>
      <w:r>
        <w:rPr>
          <w:noProof/>
        </w:rPr>
        <w:t>6.</w:t>
      </w:r>
      <w:r>
        <w:rPr>
          <w:noProof/>
        </w:rPr>
        <w:tab/>
        <w:t xml:space="preserve">Hughes, J.R., Roberts, N., McGowan, S., Hay, D., Giannoulatou, E., Lynch, M., De Gobbi, M., Taylor, S., Gibbons, R. and Higgs, D.R. (2014) Analysis of hundreds of cis-regulatory landscapes at high resolution in a single, high-throughput experiment. </w:t>
      </w:r>
      <w:r w:rsidRPr="00D37407">
        <w:rPr>
          <w:i/>
          <w:noProof/>
        </w:rPr>
        <w:t>Nature Genetics</w:t>
      </w:r>
      <w:r>
        <w:rPr>
          <w:noProof/>
        </w:rPr>
        <w:t xml:space="preserve">, </w:t>
      </w:r>
      <w:r w:rsidRPr="00D37407">
        <w:rPr>
          <w:b/>
          <w:noProof/>
        </w:rPr>
        <w:t>46</w:t>
      </w:r>
      <w:r>
        <w:rPr>
          <w:noProof/>
        </w:rPr>
        <w:t>, 205-212.</w:t>
      </w:r>
      <w:bookmarkEnd w:id="148"/>
    </w:p>
    <w:p w:rsidR="00D37407" w:rsidRDefault="00D37407" w:rsidP="00D37407">
      <w:pPr>
        <w:spacing w:after="0"/>
        <w:ind w:left="720" w:hanging="720"/>
        <w:rPr>
          <w:noProof/>
        </w:rPr>
      </w:pPr>
      <w:bookmarkStart w:id="149" w:name="_ENREF_7"/>
      <w:r>
        <w:rPr>
          <w:noProof/>
        </w:rPr>
        <w:t>7.</w:t>
      </w:r>
      <w:r>
        <w:rPr>
          <w:noProof/>
        </w:rPr>
        <w:tab/>
        <w:t xml:space="preserve">Meijun Du, T.Y., Kala F. Schilter, Rachel L. Dittmar, Alexander Mackinnon, Xiaoyi Huang, Michael Tschannen, Elizabeth Worthey, Howard Jacob, Shu Xia, Jianzhong Gao,  Lori Tillmans, Yan Lu, Pengyuan Liu, Stephen N. Thibodeau, Liang Wang. (2014) Prostate Cancer Risk Locus at 8q24 as a Regulatory Hub by Physical Interactions with Multiple Genomic Loci across the Genome. </w:t>
      </w:r>
      <w:r w:rsidRPr="00D37407">
        <w:rPr>
          <w:i/>
          <w:noProof/>
        </w:rPr>
        <w:t>American  Molecular Biology</w:t>
      </w:r>
      <w:r>
        <w:rPr>
          <w:noProof/>
        </w:rPr>
        <w:t>.</w:t>
      </w:r>
      <w:bookmarkEnd w:id="149"/>
    </w:p>
    <w:p w:rsidR="00D37407" w:rsidRDefault="00D37407" w:rsidP="00D37407">
      <w:pPr>
        <w:spacing w:after="0"/>
        <w:ind w:left="720" w:hanging="720"/>
        <w:rPr>
          <w:noProof/>
        </w:rPr>
      </w:pPr>
      <w:bookmarkStart w:id="150" w:name="_ENREF_8"/>
      <w:r>
        <w:rPr>
          <w:noProof/>
        </w:rPr>
        <w:t>8.</w:t>
      </w:r>
      <w:r>
        <w:rPr>
          <w:noProof/>
        </w:rPr>
        <w:tab/>
        <w:t xml:space="preserve">Kolovos, P., van de Werken, H.J., Kepper, N., Zuin, J., Brouwer, R.W., Kockx, C.E., Wendt, K.S., van, I.W.F., Grosveld, F. and Knoch, T.A. (2014) Targeted Chromatin Capture (T2C): a novel high resolution high throughput method to detect genomic interactions and regulatory elements. </w:t>
      </w:r>
      <w:r w:rsidRPr="00D37407">
        <w:rPr>
          <w:i/>
          <w:noProof/>
        </w:rPr>
        <w:t>Epigenetics &amp; chromatin</w:t>
      </w:r>
      <w:r>
        <w:rPr>
          <w:noProof/>
        </w:rPr>
        <w:t xml:space="preserve">, </w:t>
      </w:r>
      <w:r w:rsidRPr="00D37407">
        <w:rPr>
          <w:b/>
          <w:noProof/>
        </w:rPr>
        <w:t>7</w:t>
      </w:r>
      <w:r>
        <w:rPr>
          <w:noProof/>
        </w:rPr>
        <w:t>, 10.</w:t>
      </w:r>
      <w:bookmarkEnd w:id="150"/>
    </w:p>
    <w:p w:rsidR="00D37407" w:rsidRDefault="00D37407" w:rsidP="00D37407">
      <w:pPr>
        <w:ind w:left="720" w:hanging="720"/>
        <w:rPr>
          <w:noProof/>
        </w:rPr>
      </w:pPr>
      <w:bookmarkStart w:id="151" w:name="_ENREF_9"/>
      <w:r>
        <w:rPr>
          <w:noProof/>
        </w:rPr>
        <w:t>9.</w:t>
      </w:r>
      <w:r>
        <w:rPr>
          <w:noProof/>
        </w:rPr>
        <w:tab/>
        <w:t>Dryden, N.H., Broome, L.R., Dudbridge, F., Johnson, N., Orr, N., Schoenfelder, S., Nagano, T., Andrews, S., Wingett, S., Kozarewa, I.</w:t>
      </w:r>
      <w:r w:rsidRPr="00D37407">
        <w:rPr>
          <w:i/>
          <w:noProof/>
        </w:rPr>
        <w:t xml:space="preserve"> et al.</w:t>
      </w:r>
      <w:r>
        <w:rPr>
          <w:noProof/>
        </w:rPr>
        <w:t xml:space="preserve"> (2014) Unbiased analysis of potential targets of breast cancer susceptibility loci by Capture Hi-C. </w:t>
      </w:r>
      <w:r w:rsidRPr="00D37407">
        <w:rPr>
          <w:i/>
          <w:noProof/>
        </w:rPr>
        <w:t>Genome Res</w:t>
      </w:r>
      <w:r>
        <w:rPr>
          <w:noProof/>
        </w:rPr>
        <w:t>.</w:t>
      </w:r>
      <w:bookmarkEnd w:id="151"/>
    </w:p>
    <w:p w:rsidR="00D37407" w:rsidRDefault="00D37407" w:rsidP="00D37407">
      <w:pPr>
        <w:rPr>
          <w:noProof/>
        </w:rPr>
      </w:pPr>
    </w:p>
    <w:p w:rsidR="00436277" w:rsidRPr="00436277" w:rsidRDefault="00436277" w:rsidP="00436277">
      <w:r>
        <w:fldChar w:fldCharType="end"/>
      </w:r>
    </w:p>
    <w:sectPr w:rsidR="00436277" w:rsidRPr="00436277">
      <w:headerReference w:type="even" r:id="rId68"/>
      <w:headerReference w:type="default" r:id="rId69"/>
      <w:footerReference w:type="even" r:id="rId70"/>
      <w:headerReference w:type="first" r:id="rId71"/>
      <w:footerReference w:type="first" r:id="rId72"/>
      <w:pgSz w:w="11906" w:h="16838"/>
      <w:pgMar w:top="1440" w:right="1800" w:bottom="1440" w:left="1800" w:header="720"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46D" w:rsidRDefault="0050546D">
      <w:r>
        <w:separator/>
      </w:r>
    </w:p>
  </w:endnote>
  <w:endnote w:type="continuationSeparator" w:id="0">
    <w:p w:rsidR="0050546D" w:rsidRDefault="00505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MS PGothic"/>
    <w:charset w:val="80"/>
    <w:family w:val="swiss"/>
    <w:pitch w:val="variable"/>
    <w:sig w:usb0="00000000" w:usb1="00000000" w:usb2="00000000" w:usb3="00000000" w:csb0="00000000" w:csb1="00000000"/>
  </w:font>
  <w:font w:name="文泉驿点阵正黑">
    <w:altName w:val="MS Mincho"/>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DejaVu Sans Mono">
    <w:charset w:val="01"/>
    <w:family w:val="modern"/>
    <w:pitch w:val="fixed"/>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rsidP="00294686">
    <w:pPr>
      <w:pStyle w:val="ae"/>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43449" w:rsidRDefault="00E43449" w:rsidP="00FB3219">
    <w:pPr>
      <w:pStyle w:val="ae"/>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rsidP="005D179B">
    <w:pPr>
      <w:pStyle w:val="ae"/>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43449" w:rsidRDefault="00E43449"/>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Pr="00E1120F" w:rsidRDefault="00E43449" w:rsidP="00E1120F">
    <w:pPr>
      <w:pStyle w:val="a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rsidP="005D179B">
    <w:pPr>
      <w:pStyle w:val="ae"/>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II</w:t>
    </w:r>
    <w:r>
      <w:rPr>
        <w:rStyle w:val="a5"/>
      </w:rPr>
      <w:fldChar w:fldCharType="end"/>
    </w:r>
  </w:p>
  <w:p w:rsidR="00E43449" w:rsidRDefault="00E43449" w:rsidP="005D179B">
    <w:pPr>
      <w:ind w:right="360"/>
      <w:rPr>
        <w:rFonts w:hint="eastAsia"/>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rsidP="00294686">
    <w:pPr>
      <w:pStyle w:val="ae"/>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A5697">
      <w:rPr>
        <w:rStyle w:val="a5"/>
        <w:noProof/>
      </w:rPr>
      <w:t>V</w:t>
    </w:r>
    <w:r>
      <w:rPr>
        <w:rStyle w:val="a5"/>
      </w:rPr>
      <w:fldChar w:fldCharType="end"/>
    </w:r>
  </w:p>
  <w:p w:rsidR="00E43449" w:rsidRPr="00E1120F" w:rsidRDefault="00E43449" w:rsidP="00E1120F">
    <w:pPr>
      <w:pStyle w:val="a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rsidP="005D179B">
    <w:pPr>
      <w:pStyle w:val="ae"/>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A5697">
      <w:rPr>
        <w:rStyle w:val="a5"/>
        <w:noProof/>
      </w:rPr>
      <w:t>I</w:t>
    </w:r>
    <w:r>
      <w:rPr>
        <w:rStyle w:val="a5"/>
      </w:rPr>
      <w:fldChar w:fldCharType="end"/>
    </w:r>
  </w:p>
  <w:p w:rsidR="00E43449" w:rsidRDefault="00E43449" w:rsidP="005D179B">
    <w:pPr>
      <w:ind w:right="360"/>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rsidP="005D179B">
    <w:pPr>
      <w:pStyle w:val="ae"/>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43449" w:rsidRDefault="00E43449" w:rsidP="003D3194">
    <w:pP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Pr="00C20653" w:rsidRDefault="00E43449" w:rsidP="001F3DE2">
    <w:pPr>
      <w:pStyle w:val="ae"/>
      <w:jc w:val="right"/>
    </w:pPr>
    <w:r>
      <w:rPr>
        <w:rStyle w:val="a5"/>
      </w:rPr>
      <w:fldChar w:fldCharType="begin"/>
    </w:r>
    <w:r>
      <w:rPr>
        <w:rStyle w:val="a5"/>
      </w:rPr>
      <w:instrText xml:space="preserve"> PAGE </w:instrText>
    </w:r>
    <w:r>
      <w:rPr>
        <w:rStyle w:val="a5"/>
      </w:rPr>
      <w:fldChar w:fldCharType="separate"/>
    </w:r>
    <w:r w:rsidR="00FC2F2E">
      <w:rPr>
        <w:rStyle w:val="a5"/>
        <w:noProof/>
      </w:rPr>
      <w:t>22</w:t>
    </w:r>
    <w:r>
      <w:rPr>
        <w:rStyle w:val="a5"/>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46D" w:rsidRDefault="0050546D">
      <w:r>
        <w:separator/>
      </w:r>
    </w:p>
  </w:footnote>
  <w:footnote w:type="continuationSeparator" w:id="0">
    <w:p w:rsidR="0050546D" w:rsidRDefault="00505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pPr>
      <w:pStyle w:val="af2"/>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Pr="00C20653" w:rsidRDefault="00E43449" w:rsidP="00C20653">
    <w:pPr>
      <w:pStyle w:val="af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49" w:rsidRDefault="00E434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49A00CA"/>
    <w:lvl w:ilvl="0">
      <w:start w:val="1"/>
      <w:numFmt w:val="decimal"/>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0000002"/>
    <w:multiLevelType w:val="singleLevel"/>
    <w:tmpl w:val="00000002"/>
    <w:name w:val="WW8Num2"/>
    <w:lvl w:ilvl="0">
      <w:start w:val="1"/>
      <w:numFmt w:val="bullet"/>
      <w:lvlText w:val=""/>
      <w:lvlJc w:val="left"/>
      <w:pPr>
        <w:tabs>
          <w:tab w:val="num" w:pos="420"/>
        </w:tabs>
        <w:ind w:left="420" w:hanging="42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420"/>
        </w:tabs>
        <w:ind w:left="420" w:hanging="42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420"/>
        </w:tabs>
        <w:ind w:left="420" w:hanging="42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420"/>
        </w:tabs>
        <w:ind w:left="420" w:hanging="420"/>
      </w:pPr>
      <w:rPr>
        <w:rFonts w:ascii="Wingdings" w:hAnsi="Wingdings" w:cs="Wingdings"/>
      </w:rPr>
    </w:lvl>
  </w:abstractNum>
  <w:abstractNum w:abstractNumId="5">
    <w:nsid w:val="00000006"/>
    <w:multiLevelType w:val="singleLevel"/>
    <w:tmpl w:val="00000006"/>
    <w:name w:val="WW8Num6"/>
    <w:lvl w:ilvl="0">
      <w:start w:val="1"/>
      <w:numFmt w:val="bullet"/>
      <w:lvlText w:val=""/>
      <w:lvlJc w:val="left"/>
      <w:pPr>
        <w:tabs>
          <w:tab w:val="num" w:pos="420"/>
        </w:tabs>
        <w:ind w:left="420" w:hanging="420"/>
      </w:pPr>
      <w:rPr>
        <w:rFonts w:ascii="Wingdings" w:hAnsi="Wingdings" w:cs="Wingdings"/>
      </w:rPr>
    </w:lvl>
  </w:abstractNum>
  <w:abstractNum w:abstractNumId="6">
    <w:nsid w:val="00000007"/>
    <w:multiLevelType w:val="singleLevel"/>
    <w:tmpl w:val="00000007"/>
    <w:name w:val="WW8Num7"/>
    <w:lvl w:ilvl="0">
      <w:start w:val="1"/>
      <w:numFmt w:val="bullet"/>
      <w:lvlText w:val=""/>
      <w:lvlJc w:val="left"/>
      <w:pPr>
        <w:tabs>
          <w:tab w:val="num" w:pos="420"/>
        </w:tabs>
        <w:ind w:left="420" w:hanging="420"/>
      </w:pPr>
      <w:rPr>
        <w:rFonts w:ascii="Wingdings" w:hAnsi="Wingdings" w:cs="Wingdings"/>
      </w:rPr>
    </w:lvl>
  </w:abstractNum>
  <w:abstractNum w:abstractNumId="7">
    <w:nsid w:val="00000008"/>
    <w:multiLevelType w:val="singleLevel"/>
    <w:tmpl w:val="00000008"/>
    <w:name w:val="WW8Num8"/>
    <w:lvl w:ilvl="0">
      <w:start w:val="1"/>
      <w:numFmt w:val="bullet"/>
      <w:lvlText w:val=""/>
      <w:lvlJc w:val="left"/>
      <w:pPr>
        <w:tabs>
          <w:tab w:val="num" w:pos="420"/>
        </w:tabs>
        <w:ind w:left="420" w:hanging="420"/>
      </w:pPr>
      <w:rPr>
        <w:rFonts w:ascii="Wingdings" w:hAnsi="Wingdings" w:cs="Wingdings"/>
      </w:rPr>
    </w:lvl>
  </w:abstractNum>
  <w:abstractNum w:abstractNumId="8">
    <w:nsid w:val="00000009"/>
    <w:multiLevelType w:val="singleLevel"/>
    <w:tmpl w:val="00000009"/>
    <w:name w:val="WW8Num9"/>
    <w:lvl w:ilvl="0">
      <w:start w:val="1"/>
      <w:numFmt w:val="bullet"/>
      <w:lvlText w:val=""/>
      <w:lvlJc w:val="left"/>
      <w:pPr>
        <w:tabs>
          <w:tab w:val="num" w:pos="420"/>
        </w:tabs>
        <w:ind w:left="420" w:hanging="420"/>
      </w:pPr>
      <w:rPr>
        <w:rFonts w:ascii="Wingdings" w:hAnsi="Wingdings" w:cs="Wingdings"/>
      </w:rPr>
    </w:lvl>
  </w:abstractNum>
  <w:abstractNum w:abstractNumId="9">
    <w:nsid w:val="0000000A"/>
    <w:multiLevelType w:val="singleLevel"/>
    <w:tmpl w:val="0000000A"/>
    <w:name w:val="WW8Num10"/>
    <w:lvl w:ilvl="0">
      <w:start w:val="1"/>
      <w:numFmt w:val="bullet"/>
      <w:lvlText w:val=""/>
      <w:lvlJc w:val="left"/>
      <w:pPr>
        <w:tabs>
          <w:tab w:val="num" w:pos="420"/>
        </w:tabs>
        <w:ind w:left="420" w:hanging="420"/>
      </w:pPr>
      <w:rPr>
        <w:rFonts w:ascii="Wingdings" w:hAnsi="Wingdings" w:cs="Wingdings"/>
      </w:rPr>
    </w:lvl>
  </w:abstractNum>
  <w:abstractNum w:abstractNumId="10">
    <w:nsid w:val="0000000B"/>
    <w:multiLevelType w:val="singleLevel"/>
    <w:tmpl w:val="0000000B"/>
    <w:lvl w:ilvl="0">
      <w:start w:val="1"/>
      <w:numFmt w:val="bullet"/>
      <w:lvlText w:val=""/>
      <w:lvlJc w:val="left"/>
      <w:pPr>
        <w:tabs>
          <w:tab w:val="num" w:pos="420"/>
        </w:tabs>
        <w:ind w:left="420" w:hanging="420"/>
      </w:pPr>
      <w:rPr>
        <w:rFonts w:ascii="Wingdings" w:hAnsi="Wingdings" w:cs="Wingdings"/>
      </w:rPr>
    </w:lvl>
  </w:abstractNum>
  <w:abstractNum w:abstractNumId="11">
    <w:nsid w:val="0000000C"/>
    <w:multiLevelType w:val="singleLevel"/>
    <w:tmpl w:val="0000000C"/>
    <w:lvl w:ilvl="0">
      <w:start w:val="1"/>
      <w:numFmt w:val="bullet"/>
      <w:lvlText w:val=""/>
      <w:lvlJc w:val="left"/>
      <w:pPr>
        <w:tabs>
          <w:tab w:val="num" w:pos="420"/>
        </w:tabs>
        <w:ind w:left="420" w:hanging="420"/>
      </w:pPr>
      <w:rPr>
        <w:rFonts w:ascii="Wingdings" w:hAnsi="Wingdings" w:cs="Wingdings"/>
      </w:rPr>
    </w:lvl>
  </w:abstractNum>
  <w:abstractNum w:abstractNumId="12">
    <w:nsid w:val="0000000D"/>
    <w:multiLevelType w:val="singleLevel"/>
    <w:tmpl w:val="0000000D"/>
    <w:name w:val="WW8Num13"/>
    <w:lvl w:ilvl="0">
      <w:start w:val="1"/>
      <w:numFmt w:val="bullet"/>
      <w:lvlText w:val=""/>
      <w:lvlJc w:val="left"/>
      <w:pPr>
        <w:tabs>
          <w:tab w:val="num" w:pos="420"/>
        </w:tabs>
        <w:ind w:left="420" w:hanging="420"/>
      </w:pPr>
      <w:rPr>
        <w:rFonts w:ascii="Wingdings" w:hAnsi="Wingdings" w:cs="Wingdings"/>
      </w:rPr>
    </w:lvl>
  </w:abstractNum>
  <w:abstractNum w:abstractNumId="13">
    <w:nsid w:val="0000000E"/>
    <w:multiLevelType w:val="singleLevel"/>
    <w:tmpl w:val="0000000E"/>
    <w:name w:val="WW8Num14"/>
    <w:lvl w:ilvl="0">
      <w:start w:val="1"/>
      <w:numFmt w:val="bullet"/>
      <w:lvlText w:val=""/>
      <w:lvlJc w:val="left"/>
      <w:pPr>
        <w:tabs>
          <w:tab w:val="num" w:pos="420"/>
        </w:tabs>
        <w:ind w:left="420" w:hanging="420"/>
      </w:pPr>
      <w:rPr>
        <w:rFonts w:ascii="Wingdings" w:hAnsi="Wingdings" w:cs="Wingdings"/>
      </w:rPr>
    </w:lvl>
  </w:abstractNum>
  <w:abstractNum w:abstractNumId="14">
    <w:nsid w:val="00740990"/>
    <w:multiLevelType w:val="hybridMultilevel"/>
    <w:tmpl w:val="0E08A8EE"/>
    <w:lvl w:ilvl="0" w:tplc="0000000B">
      <w:start w:val="1"/>
      <w:numFmt w:val="bullet"/>
      <w:lvlText w:val=""/>
      <w:lvlJc w:val="left"/>
      <w:pPr>
        <w:tabs>
          <w:tab w:val="num" w:pos="420"/>
        </w:tabs>
        <w:ind w:left="420" w:hanging="420"/>
      </w:pPr>
      <w:rPr>
        <w:rFonts w:ascii="Wingdings" w:hAnsi="Wingdings" w:cs="Wingding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02953C31"/>
    <w:multiLevelType w:val="hybridMultilevel"/>
    <w:tmpl w:val="C512BB0C"/>
    <w:lvl w:ilvl="0" w:tplc="0000000C">
      <w:start w:val="1"/>
      <w:numFmt w:val="bullet"/>
      <w:lvlText w:val=""/>
      <w:lvlJc w:val="left"/>
      <w:pPr>
        <w:tabs>
          <w:tab w:val="num" w:pos="420"/>
        </w:tabs>
        <w:ind w:left="420" w:hanging="420"/>
      </w:pPr>
      <w:rPr>
        <w:rFonts w:ascii="Wingdings" w:hAnsi="Wingdings" w:cs="Wingding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032E3CA5"/>
    <w:multiLevelType w:val="hybridMultilevel"/>
    <w:tmpl w:val="B29A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61E6287"/>
    <w:multiLevelType w:val="hybridMultilevel"/>
    <w:tmpl w:val="1BFCE1E8"/>
    <w:lvl w:ilvl="0" w:tplc="0000000B">
      <w:start w:val="1"/>
      <w:numFmt w:val="bullet"/>
      <w:lvlText w:val=""/>
      <w:lvlJc w:val="left"/>
      <w:pPr>
        <w:tabs>
          <w:tab w:val="num" w:pos="420"/>
        </w:tabs>
        <w:ind w:left="420" w:hanging="420"/>
      </w:pPr>
      <w:rPr>
        <w:rFonts w:ascii="Wingdings" w:hAnsi="Wingdings" w:cs="Wingding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0F987240"/>
    <w:multiLevelType w:val="hybridMultilevel"/>
    <w:tmpl w:val="B2588A0A"/>
    <w:lvl w:ilvl="0" w:tplc="0000000B">
      <w:start w:val="1"/>
      <w:numFmt w:val="bullet"/>
      <w:lvlText w:val=""/>
      <w:lvlJc w:val="left"/>
      <w:pPr>
        <w:tabs>
          <w:tab w:val="num" w:pos="420"/>
        </w:tabs>
        <w:ind w:left="420" w:hanging="420"/>
      </w:pPr>
      <w:rPr>
        <w:rFonts w:ascii="Wingdings" w:hAnsi="Wingdings" w:cs="Wingding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1EA85AAA"/>
    <w:multiLevelType w:val="hybridMultilevel"/>
    <w:tmpl w:val="FC0CF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EA11DA1"/>
    <w:multiLevelType w:val="hybridMultilevel"/>
    <w:tmpl w:val="AF26B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1681750"/>
    <w:multiLevelType w:val="hybridMultilevel"/>
    <w:tmpl w:val="21C4DD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31A65D3B"/>
    <w:multiLevelType w:val="hybridMultilevel"/>
    <w:tmpl w:val="D1380C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451F04A5"/>
    <w:multiLevelType w:val="hybridMultilevel"/>
    <w:tmpl w:val="C4384F3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488F6079"/>
    <w:multiLevelType w:val="hybridMultilevel"/>
    <w:tmpl w:val="7A0CA780"/>
    <w:lvl w:ilvl="0" w:tplc="0000000C">
      <w:start w:val="1"/>
      <w:numFmt w:val="bullet"/>
      <w:lvlText w:val=""/>
      <w:lvlJc w:val="left"/>
      <w:pPr>
        <w:ind w:left="420" w:hanging="420"/>
      </w:pPr>
      <w:rPr>
        <w:rFonts w:ascii="Wingdings" w:hAnsi="Wingdings" w:cs="Wingding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BC7469"/>
    <w:multiLevelType w:val="hybridMultilevel"/>
    <w:tmpl w:val="6C38155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47D2A83"/>
    <w:multiLevelType w:val="hybridMultilevel"/>
    <w:tmpl w:val="630E8A86"/>
    <w:lvl w:ilvl="0" w:tplc="0000000B">
      <w:start w:val="1"/>
      <w:numFmt w:val="bullet"/>
      <w:lvlText w:val=""/>
      <w:lvlJc w:val="left"/>
      <w:pPr>
        <w:tabs>
          <w:tab w:val="num" w:pos="420"/>
        </w:tabs>
        <w:ind w:left="420" w:hanging="420"/>
      </w:pPr>
      <w:rPr>
        <w:rFonts w:ascii="Wingdings" w:hAnsi="Wingdings" w:cs="Wingding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770F4E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8">
    <w:nsid w:val="7A097317"/>
    <w:multiLevelType w:val="hybridMultilevel"/>
    <w:tmpl w:val="74600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EB35AF0"/>
    <w:multiLevelType w:val="hybridMultilevel"/>
    <w:tmpl w:val="CA0809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7"/>
  </w:num>
  <w:num w:numId="16">
    <w:abstractNumId w:val="22"/>
  </w:num>
  <w:num w:numId="17">
    <w:abstractNumId w:val="14"/>
  </w:num>
  <w:num w:numId="18">
    <w:abstractNumId w:val="18"/>
  </w:num>
  <w:num w:numId="19">
    <w:abstractNumId w:val="17"/>
  </w:num>
  <w:num w:numId="20">
    <w:abstractNumId w:val="26"/>
  </w:num>
  <w:num w:numId="21">
    <w:abstractNumId w:val="25"/>
  </w:num>
  <w:num w:numId="22">
    <w:abstractNumId w:val="29"/>
  </w:num>
  <w:num w:numId="23">
    <w:abstractNumId w:val="21"/>
  </w:num>
  <w:num w:numId="24">
    <w:abstractNumId w:val="23"/>
  </w:num>
  <w:num w:numId="25">
    <w:abstractNumId w:val="20"/>
  </w:num>
  <w:num w:numId="26">
    <w:abstractNumId w:val="15"/>
  </w:num>
  <w:num w:numId="27">
    <w:abstractNumId w:val="24"/>
  </w:num>
  <w:num w:numId="28">
    <w:abstractNumId w:val="28"/>
  </w:num>
  <w:num w:numId="29">
    <w:abstractNumId w:val="16"/>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3001"/>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style="mso-position-horizontal:center" fillcolor="white" stroke="f">
      <v:fill color="white" color2="black"/>
      <v:stroke on="f"/>
      <v:textbox inset="0,0,0,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0tve9w9uxdvsjexwvl529dupavd2ft5fw2x&quot;&gt;3C_references&lt;record-ids&gt;&lt;item&gt;1&lt;/item&gt;&lt;item&gt;3&lt;/item&gt;&lt;item&gt;5&lt;/item&gt;&lt;item&gt;7&lt;/item&gt;&lt;item&gt;8&lt;/item&gt;&lt;item&gt;15&lt;/item&gt;&lt;item&gt;28&lt;/item&gt;&lt;item&gt;37&lt;/item&gt;&lt;item&gt;38&lt;/item&gt;&lt;/record-ids&gt;&lt;/item&gt;&lt;/Libraries&gt;"/>
  </w:docVars>
  <w:rsids>
    <w:rsidRoot w:val="004C133D"/>
    <w:rsid w:val="00002090"/>
    <w:rsid w:val="00003FD4"/>
    <w:rsid w:val="00011E62"/>
    <w:rsid w:val="00016C33"/>
    <w:rsid w:val="00067D4C"/>
    <w:rsid w:val="00095CE8"/>
    <w:rsid w:val="001000E2"/>
    <w:rsid w:val="00181C28"/>
    <w:rsid w:val="00184DAA"/>
    <w:rsid w:val="00186AFB"/>
    <w:rsid w:val="00187C60"/>
    <w:rsid w:val="0019058C"/>
    <w:rsid w:val="001C21DF"/>
    <w:rsid w:val="001C5AD0"/>
    <w:rsid w:val="001F3DE2"/>
    <w:rsid w:val="00215AFA"/>
    <w:rsid w:val="00232E5C"/>
    <w:rsid w:val="00293EBF"/>
    <w:rsid w:val="00294686"/>
    <w:rsid w:val="002E59C5"/>
    <w:rsid w:val="002F5B02"/>
    <w:rsid w:val="00312583"/>
    <w:rsid w:val="00315EB3"/>
    <w:rsid w:val="00333EAF"/>
    <w:rsid w:val="00362946"/>
    <w:rsid w:val="003713F6"/>
    <w:rsid w:val="00390EBF"/>
    <w:rsid w:val="00397949"/>
    <w:rsid w:val="003A424D"/>
    <w:rsid w:val="003B4234"/>
    <w:rsid w:val="003D3194"/>
    <w:rsid w:val="003D3A5D"/>
    <w:rsid w:val="003D5BD0"/>
    <w:rsid w:val="003F0804"/>
    <w:rsid w:val="003F1810"/>
    <w:rsid w:val="00436277"/>
    <w:rsid w:val="00451E6A"/>
    <w:rsid w:val="004651AC"/>
    <w:rsid w:val="004743D9"/>
    <w:rsid w:val="0047443D"/>
    <w:rsid w:val="004804F1"/>
    <w:rsid w:val="004B4630"/>
    <w:rsid w:val="004C133D"/>
    <w:rsid w:val="004C6A89"/>
    <w:rsid w:val="004F30F2"/>
    <w:rsid w:val="0050546D"/>
    <w:rsid w:val="00515912"/>
    <w:rsid w:val="00527666"/>
    <w:rsid w:val="00532D62"/>
    <w:rsid w:val="00543F54"/>
    <w:rsid w:val="005A3372"/>
    <w:rsid w:val="005D179B"/>
    <w:rsid w:val="00615B34"/>
    <w:rsid w:val="0066778C"/>
    <w:rsid w:val="00667E05"/>
    <w:rsid w:val="006A2245"/>
    <w:rsid w:val="006A5697"/>
    <w:rsid w:val="007535F2"/>
    <w:rsid w:val="00765B96"/>
    <w:rsid w:val="00783152"/>
    <w:rsid w:val="00785F8B"/>
    <w:rsid w:val="00790B9A"/>
    <w:rsid w:val="007C49AF"/>
    <w:rsid w:val="0080266D"/>
    <w:rsid w:val="00802DD6"/>
    <w:rsid w:val="00836344"/>
    <w:rsid w:val="00860745"/>
    <w:rsid w:val="008932B5"/>
    <w:rsid w:val="008A559D"/>
    <w:rsid w:val="008B0374"/>
    <w:rsid w:val="008B6467"/>
    <w:rsid w:val="008C069E"/>
    <w:rsid w:val="00900179"/>
    <w:rsid w:val="00916BF1"/>
    <w:rsid w:val="009551D2"/>
    <w:rsid w:val="009D7C35"/>
    <w:rsid w:val="00A359AD"/>
    <w:rsid w:val="00A40761"/>
    <w:rsid w:val="00A52060"/>
    <w:rsid w:val="00A527FB"/>
    <w:rsid w:val="00A9204E"/>
    <w:rsid w:val="00AD2D62"/>
    <w:rsid w:val="00B10363"/>
    <w:rsid w:val="00B424A7"/>
    <w:rsid w:val="00B433FA"/>
    <w:rsid w:val="00B4662A"/>
    <w:rsid w:val="00B52031"/>
    <w:rsid w:val="00B60E7C"/>
    <w:rsid w:val="00B745AE"/>
    <w:rsid w:val="00BD3891"/>
    <w:rsid w:val="00BE2CBB"/>
    <w:rsid w:val="00C20653"/>
    <w:rsid w:val="00C35AEC"/>
    <w:rsid w:val="00C532CB"/>
    <w:rsid w:val="00C547DC"/>
    <w:rsid w:val="00C82322"/>
    <w:rsid w:val="00CB0649"/>
    <w:rsid w:val="00CB1D3A"/>
    <w:rsid w:val="00CB30C8"/>
    <w:rsid w:val="00CC7687"/>
    <w:rsid w:val="00CE787F"/>
    <w:rsid w:val="00D00335"/>
    <w:rsid w:val="00D20AC0"/>
    <w:rsid w:val="00D37407"/>
    <w:rsid w:val="00D5775D"/>
    <w:rsid w:val="00D77DE3"/>
    <w:rsid w:val="00DE7FAC"/>
    <w:rsid w:val="00DF2088"/>
    <w:rsid w:val="00E00532"/>
    <w:rsid w:val="00E1120F"/>
    <w:rsid w:val="00E40F88"/>
    <w:rsid w:val="00E43449"/>
    <w:rsid w:val="00E43C66"/>
    <w:rsid w:val="00E44DF7"/>
    <w:rsid w:val="00E63980"/>
    <w:rsid w:val="00EE54F8"/>
    <w:rsid w:val="00EE5D8B"/>
    <w:rsid w:val="00EF20B3"/>
    <w:rsid w:val="00EF2DB2"/>
    <w:rsid w:val="00F4041E"/>
    <w:rsid w:val="00F92310"/>
    <w:rsid w:val="00F93F4A"/>
    <w:rsid w:val="00F95D62"/>
    <w:rsid w:val="00FB3219"/>
    <w:rsid w:val="00FC2F2E"/>
    <w:rsid w:val="00FF1B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center" fillcolor="white" stroke="f">
      <v:fill color="white" color2="black"/>
      <v:stroke on="f"/>
      <v:textbox inset="0,0,0,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snapToGrid w:val="0"/>
      <w:spacing w:after="100"/>
    </w:pPr>
    <w:rPr>
      <w:kern w:val="1"/>
      <w:sz w:val="24"/>
      <w:szCs w:val="24"/>
    </w:rPr>
  </w:style>
  <w:style w:type="paragraph" w:styleId="1">
    <w:name w:val="heading 1"/>
    <w:basedOn w:val="a"/>
    <w:next w:val="a"/>
    <w:qFormat/>
    <w:pPr>
      <w:keepNext/>
      <w:keepLines/>
      <w:numPr>
        <w:numId w:val="1"/>
      </w:numPr>
      <w:spacing w:before="340" w:after="330" w:line="480" w:lineRule="auto"/>
      <w:jc w:val="center"/>
      <w:outlineLvl w:val="0"/>
    </w:pPr>
    <w:rPr>
      <w:rFonts w:eastAsia="Times New Roman"/>
      <w:b/>
      <w:bCs/>
      <w:sz w:val="36"/>
      <w:szCs w:val="44"/>
    </w:rPr>
  </w:style>
  <w:style w:type="paragraph" w:styleId="2">
    <w:name w:val="heading 2"/>
    <w:basedOn w:val="a"/>
    <w:next w:val="a"/>
    <w:qFormat/>
    <w:pPr>
      <w:keepNext/>
      <w:keepLines/>
      <w:numPr>
        <w:ilvl w:val="1"/>
        <w:numId w:val="1"/>
      </w:numPr>
      <w:spacing w:before="260" w:after="156" w:line="410" w:lineRule="auto"/>
      <w:outlineLvl w:val="1"/>
    </w:pPr>
    <w:rPr>
      <w:rFonts w:eastAsia="黑体"/>
      <w:b/>
      <w:bCs/>
      <w:sz w:val="32"/>
      <w:szCs w:val="32"/>
    </w:rPr>
  </w:style>
  <w:style w:type="paragraph" w:styleId="3">
    <w:name w:val="heading 3"/>
    <w:basedOn w:val="a"/>
    <w:next w:val="a"/>
    <w:qFormat/>
    <w:pPr>
      <w:keepNext/>
      <w:keepLines/>
      <w:spacing w:before="260" w:after="260" w:line="410" w:lineRule="auto"/>
      <w:outlineLvl w:val="2"/>
    </w:pPr>
    <w:rPr>
      <w:b/>
      <w:bCs/>
      <w:sz w:val="28"/>
      <w:szCs w:val="32"/>
    </w:rPr>
  </w:style>
  <w:style w:type="paragraph" w:styleId="4">
    <w:name w:val="heading 4"/>
    <w:basedOn w:val="a"/>
    <w:next w:val="a"/>
    <w:qFormat/>
    <w:pPr>
      <w:keepNext/>
      <w:keepLines/>
      <w:spacing w:before="280" w:after="290" w:line="372" w:lineRule="auto"/>
      <w:outlineLvl w:val="3"/>
    </w:pPr>
    <w:rPr>
      <w:rFonts w:ascii="Arial" w:eastAsia="黑体" w:hAnsi="Arial" w:cs="Arial"/>
      <w:b/>
      <w:bCs/>
      <w:sz w:val="28"/>
      <w:szCs w:val="28"/>
    </w:rPr>
  </w:style>
  <w:style w:type="paragraph" w:styleId="5">
    <w:name w:val="heading 5"/>
    <w:basedOn w:val="a"/>
    <w:next w:val="a"/>
    <w:qFormat/>
    <w:pPr>
      <w:keepNext/>
      <w:keepLines/>
      <w:spacing w:before="280" w:after="290" w:line="372" w:lineRule="auto"/>
      <w:outlineLvl w:val="4"/>
    </w:pPr>
    <w:rPr>
      <w:b/>
      <w:bCs/>
      <w:sz w:val="28"/>
      <w:szCs w:val="28"/>
    </w:rPr>
  </w:style>
  <w:style w:type="paragraph" w:styleId="6">
    <w:name w:val="heading 6"/>
    <w:basedOn w:val="a"/>
    <w:next w:val="a"/>
    <w:qFormat/>
    <w:pPr>
      <w:keepNext/>
      <w:keepLines/>
      <w:spacing w:before="240" w:after="64" w:line="314" w:lineRule="auto"/>
      <w:outlineLvl w:val="5"/>
    </w:pPr>
    <w:rPr>
      <w:rFonts w:ascii="Arial" w:eastAsia="黑体" w:hAnsi="Arial" w:cs="Arial"/>
      <w:b/>
      <w:bCs/>
    </w:rPr>
  </w:style>
  <w:style w:type="paragraph" w:styleId="7">
    <w:name w:val="heading 7"/>
    <w:basedOn w:val="a"/>
    <w:next w:val="a"/>
    <w:qFormat/>
    <w:pPr>
      <w:keepNext/>
      <w:keepLines/>
      <w:spacing w:before="240" w:after="64" w:line="314" w:lineRule="auto"/>
      <w:outlineLvl w:val="6"/>
    </w:pPr>
    <w:rPr>
      <w:b/>
      <w:bCs/>
    </w:rPr>
  </w:style>
  <w:style w:type="paragraph" w:styleId="8">
    <w:name w:val="heading 8"/>
    <w:basedOn w:val="a"/>
    <w:next w:val="a"/>
    <w:qFormat/>
    <w:pPr>
      <w:keepNext/>
      <w:keepLines/>
      <w:spacing w:before="240" w:after="64" w:line="314" w:lineRule="auto"/>
      <w:outlineLvl w:val="7"/>
    </w:pPr>
    <w:rPr>
      <w:rFonts w:ascii="Arial" w:eastAsia="黑体" w:hAnsi="Arial" w:cs="Arial"/>
    </w:rPr>
  </w:style>
  <w:style w:type="paragraph" w:styleId="9">
    <w:name w:val="heading 9"/>
    <w:basedOn w:val="a"/>
    <w:next w:val="a"/>
    <w:qFormat/>
    <w:pPr>
      <w:keepNext/>
      <w:keepLines/>
      <w:spacing w:before="240" w:after="64" w:line="314" w:lineRule="auto"/>
      <w:outlineLvl w:val="8"/>
    </w:pPr>
    <w:rPr>
      <w:rFonts w:ascii="Arial" w:eastAsia="黑体" w:hAnsi="Arial" w:cs="Arial"/>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10z0">
    <w:name w:val="WW8Num10z0"/>
    <w:rPr>
      <w:rFonts w:ascii="Wingdings" w:hAnsi="Wingdings" w:cs="Wingdings"/>
    </w:rPr>
  </w:style>
  <w:style w:type="character" w:customStyle="1" w:styleId="WW8Num11z0">
    <w:name w:val="WW8Num11z0"/>
    <w:rPr>
      <w:rFonts w:ascii="Wingdings" w:hAnsi="Wingdings" w:cs="Wingdings"/>
    </w:rPr>
  </w:style>
  <w:style w:type="character" w:customStyle="1" w:styleId="WW8Num12z0">
    <w:name w:val="WW8Num12z0"/>
    <w:rPr>
      <w:rFonts w:ascii="Wingdings" w:hAnsi="Wingdings" w:cs="Wingdings"/>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5z0">
    <w:name w:val="WW8Num15z0"/>
  </w:style>
  <w:style w:type="character" w:customStyle="1" w:styleId="WW8Num15z1">
    <w:name w:val="WW8Num15z1"/>
    <w:rPr>
      <w:rFonts w:ascii="Wingdings" w:hAnsi="Wingdings" w:cs="Wingdings"/>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1">
    <w:name w:val="WW8Num5z1"/>
    <w:rPr>
      <w:rFonts w:ascii="Wingdings" w:hAnsi="Wingdings" w:cs="Wingdings"/>
    </w:rPr>
  </w:style>
  <w:style w:type="character" w:customStyle="1" w:styleId="WW8Num10z1">
    <w:name w:val="WW8Num10z1"/>
    <w:rPr>
      <w:rFonts w:ascii="Wingdings" w:hAnsi="Wingdings" w:cs="Wingdings"/>
    </w:rPr>
  </w:style>
  <w:style w:type="character" w:customStyle="1" w:styleId="WW8Num18z0">
    <w:name w:val="WW8Num18z0"/>
    <w:rPr>
      <w:rFonts w:ascii="Wingdings" w:hAnsi="Wingdings" w:cs="Wingdings"/>
    </w:rPr>
  </w:style>
  <w:style w:type="character" w:customStyle="1" w:styleId="WW8Num23z0">
    <w:name w:val="WW8Num23z0"/>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32z0">
    <w:name w:val="WW8Num32z0"/>
    <w:rPr>
      <w:rFonts w:ascii="Wingdings" w:hAnsi="Wingdings" w:cs="Wingdings"/>
    </w:rPr>
  </w:style>
  <w:style w:type="character" w:customStyle="1" w:styleId="WW8Num35z1">
    <w:name w:val="WW8Num35z1"/>
    <w:rPr>
      <w:rFonts w:ascii="Wingdings" w:hAnsi="Wingdings" w:cs="Wingdings"/>
    </w:rPr>
  </w:style>
  <w:style w:type="character" w:customStyle="1" w:styleId="WW8Num37z0">
    <w:name w:val="WW8Num37z0"/>
    <w:rPr>
      <w:rFonts w:ascii="Wingdings" w:hAnsi="Wingdings" w:cs="Wingdings"/>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styleId="a3">
    <w:name w:val="Default Paragraph Font"/>
  </w:style>
  <w:style w:type="character" w:styleId="a4">
    <w:name w:val="Hyperlink"/>
    <w:basedOn w:val="a3"/>
    <w:uiPriority w:val="99"/>
    <w:rPr>
      <w:color w:val="0000FF"/>
      <w:u w:val="single"/>
    </w:rPr>
  </w:style>
  <w:style w:type="character" w:styleId="a5">
    <w:name w:val="page number"/>
    <w:basedOn w:val="a3"/>
  </w:style>
  <w:style w:type="character" w:customStyle="1" w:styleId="a6">
    <w:name w:val="目录链接"/>
  </w:style>
  <w:style w:type="character" w:customStyle="1" w:styleId="a7">
    <w:name w:val="项目符号"/>
    <w:rPr>
      <w:rFonts w:ascii="OpenSymbol" w:eastAsia="OpenSymbol" w:hAnsi="OpenSymbol" w:cs="OpenSymbol"/>
    </w:rPr>
  </w:style>
  <w:style w:type="character" w:customStyle="1" w:styleId="a8">
    <w:name w:val="编号字符"/>
  </w:style>
  <w:style w:type="paragraph" w:styleId="a9">
    <w:name w:val="Title"/>
    <w:basedOn w:val="a"/>
    <w:next w:val="aa"/>
    <w:qFormat/>
    <w:pPr>
      <w:keepNext/>
      <w:spacing w:before="240" w:after="120"/>
    </w:pPr>
    <w:rPr>
      <w:rFonts w:ascii="Liberation Sans" w:eastAsia="文泉驿点阵正黑" w:hAnsi="Liberation Sans" w:cs="Lohit Devanagari"/>
      <w:sz w:val="28"/>
      <w:szCs w:val="28"/>
    </w:rPr>
  </w:style>
  <w:style w:type="paragraph" w:styleId="aa">
    <w:name w:val="Body Text"/>
    <w:basedOn w:val="a"/>
    <w:pPr>
      <w:spacing w:after="120"/>
    </w:pPr>
  </w:style>
  <w:style w:type="paragraph" w:styleId="ab">
    <w:name w:val="List"/>
    <w:basedOn w:val="aa"/>
    <w:rPr>
      <w:rFonts w:cs="Lohit Devanagari"/>
    </w:rPr>
  </w:style>
  <w:style w:type="paragraph" w:styleId="ac">
    <w:name w:val="caption"/>
    <w:basedOn w:val="a"/>
    <w:next w:val="a"/>
    <w:qFormat/>
    <w:rsid w:val="004B4630"/>
    <w:pPr>
      <w:jc w:val="center"/>
    </w:pPr>
    <w:rPr>
      <w:rFonts w:ascii="Arial" w:eastAsia="黑体" w:hAnsi="Arial" w:cs="Arial"/>
      <w:sz w:val="20"/>
      <w:szCs w:val="20"/>
    </w:rPr>
  </w:style>
  <w:style w:type="paragraph" w:customStyle="1" w:styleId="ad">
    <w:name w:val="目录"/>
    <w:basedOn w:val="a"/>
    <w:pPr>
      <w:suppressLineNumbers/>
    </w:pPr>
    <w:rPr>
      <w:rFonts w:cs="Lohit Devanagari"/>
    </w:rPr>
  </w:style>
  <w:style w:type="paragraph" w:styleId="10">
    <w:name w:val="toc 1"/>
    <w:basedOn w:val="a"/>
    <w:next w:val="a"/>
    <w:uiPriority w:val="39"/>
  </w:style>
  <w:style w:type="paragraph" w:styleId="20">
    <w:name w:val="toc 2"/>
    <w:basedOn w:val="a"/>
    <w:next w:val="a"/>
    <w:uiPriority w:val="39"/>
    <w:pPr>
      <w:ind w:left="420"/>
    </w:pPr>
  </w:style>
  <w:style w:type="paragraph" w:customStyle="1" w:styleId="05">
    <w:name w:val="样式 题注 + 段后: 0.5 行"/>
    <w:basedOn w:val="ac"/>
    <w:pPr>
      <w:spacing w:after="156"/>
    </w:pPr>
    <w:rPr>
      <w:rFonts w:cs="宋体"/>
    </w:rPr>
  </w:style>
  <w:style w:type="paragraph" w:styleId="ae">
    <w:name w:val="footer"/>
    <w:basedOn w:val="a"/>
    <w:pPr>
      <w:tabs>
        <w:tab w:val="center" w:pos="4153"/>
        <w:tab w:val="right" w:pos="8306"/>
      </w:tabs>
    </w:pPr>
    <w:rPr>
      <w:sz w:val="18"/>
      <w:szCs w:val="18"/>
    </w:rPr>
  </w:style>
  <w:style w:type="paragraph" w:styleId="30">
    <w:name w:val="toc 3"/>
    <w:basedOn w:val="ad"/>
    <w:uiPriority w:val="39"/>
    <w:pPr>
      <w:tabs>
        <w:tab w:val="right" w:leader="dot" w:pos="9072"/>
      </w:tabs>
      <w:ind w:left="566"/>
    </w:pPr>
  </w:style>
  <w:style w:type="paragraph" w:styleId="40">
    <w:name w:val="toc 4"/>
    <w:basedOn w:val="ad"/>
    <w:pPr>
      <w:tabs>
        <w:tab w:val="right" w:leader="dot" w:pos="8789"/>
      </w:tabs>
      <w:ind w:left="849"/>
    </w:pPr>
  </w:style>
  <w:style w:type="paragraph" w:styleId="50">
    <w:name w:val="toc 5"/>
    <w:basedOn w:val="ad"/>
    <w:pPr>
      <w:tabs>
        <w:tab w:val="right" w:leader="dot" w:pos="8506"/>
      </w:tabs>
      <w:ind w:left="1132"/>
    </w:pPr>
  </w:style>
  <w:style w:type="paragraph" w:styleId="60">
    <w:name w:val="toc 6"/>
    <w:basedOn w:val="ad"/>
    <w:pPr>
      <w:tabs>
        <w:tab w:val="right" w:leader="dot" w:pos="8223"/>
      </w:tabs>
      <w:ind w:left="1415"/>
    </w:pPr>
  </w:style>
  <w:style w:type="paragraph" w:styleId="70">
    <w:name w:val="toc 7"/>
    <w:basedOn w:val="ad"/>
    <w:pPr>
      <w:tabs>
        <w:tab w:val="right" w:leader="dot" w:pos="7940"/>
      </w:tabs>
      <w:ind w:left="1698"/>
    </w:pPr>
  </w:style>
  <w:style w:type="paragraph" w:styleId="80">
    <w:name w:val="toc 8"/>
    <w:basedOn w:val="ad"/>
    <w:pPr>
      <w:tabs>
        <w:tab w:val="right" w:leader="dot" w:pos="7657"/>
      </w:tabs>
      <w:ind w:left="1981"/>
    </w:pPr>
  </w:style>
  <w:style w:type="paragraph" w:styleId="90">
    <w:name w:val="toc 9"/>
    <w:basedOn w:val="ad"/>
    <w:pPr>
      <w:tabs>
        <w:tab w:val="right" w:leader="dot" w:pos="7374"/>
      </w:tabs>
      <w:ind w:left="2264"/>
    </w:pPr>
  </w:style>
  <w:style w:type="paragraph" w:customStyle="1" w:styleId="100">
    <w:name w:val="内容目录 10"/>
    <w:basedOn w:val="ad"/>
    <w:pPr>
      <w:tabs>
        <w:tab w:val="right" w:leader="dot" w:pos="7091"/>
      </w:tabs>
      <w:ind w:left="2547"/>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customStyle="1" w:styleId="af1">
    <w:name w:val="框内容"/>
    <w:basedOn w:val="aa"/>
  </w:style>
  <w:style w:type="paragraph" w:styleId="af2">
    <w:name w:val="header"/>
    <w:basedOn w:val="a"/>
    <w:pPr>
      <w:suppressLineNumbers/>
      <w:tabs>
        <w:tab w:val="center" w:pos="4819"/>
        <w:tab w:val="right" w:pos="9638"/>
      </w:tabs>
    </w:pPr>
  </w:style>
  <w:style w:type="paragraph" w:customStyle="1" w:styleId="Fig">
    <w:name w:val="Fig."/>
    <w:basedOn w:val="ac"/>
  </w:style>
  <w:style w:type="paragraph" w:customStyle="1" w:styleId="af3">
    <w:name w:val="插图"/>
    <w:basedOn w:val="ac"/>
  </w:style>
  <w:style w:type="paragraph" w:customStyle="1" w:styleId="af4">
    <w:name w:val="插图目录标题"/>
    <w:basedOn w:val="a9"/>
    <w:pPr>
      <w:suppressLineNumbers/>
    </w:pPr>
    <w:rPr>
      <w:b/>
      <w:bCs/>
      <w:sz w:val="32"/>
      <w:szCs w:val="32"/>
    </w:rPr>
  </w:style>
  <w:style w:type="paragraph" w:customStyle="1" w:styleId="11">
    <w:name w:val="插图目录 1"/>
    <w:basedOn w:val="ad"/>
    <w:pPr>
      <w:tabs>
        <w:tab w:val="right" w:leader="dot" w:pos="8306"/>
      </w:tabs>
    </w:pPr>
  </w:style>
  <w:style w:type="paragraph" w:customStyle="1" w:styleId="af5">
    <w:name w:val="表格目录标题"/>
    <w:basedOn w:val="a9"/>
    <w:pPr>
      <w:suppressLineNumbers/>
    </w:pPr>
    <w:rPr>
      <w:b/>
      <w:bCs/>
      <w:sz w:val="32"/>
      <w:szCs w:val="32"/>
    </w:rPr>
  </w:style>
  <w:style w:type="paragraph" w:customStyle="1" w:styleId="12">
    <w:name w:val="表格目录 1"/>
    <w:basedOn w:val="ad"/>
    <w:pPr>
      <w:tabs>
        <w:tab w:val="right" w:leader="dot" w:pos="8306"/>
      </w:tabs>
    </w:pPr>
  </w:style>
  <w:style w:type="paragraph" w:customStyle="1" w:styleId="RSBodyText">
    <w:name w:val="RS_Body Text"/>
    <w:basedOn w:val="a"/>
    <w:pPr>
      <w:spacing w:line="480" w:lineRule="auto"/>
    </w:pPr>
  </w:style>
  <w:style w:type="paragraph" w:customStyle="1" w:styleId="af6">
    <w:name w:val="框架内容"/>
    <w:basedOn w:val="a"/>
  </w:style>
  <w:style w:type="paragraph" w:customStyle="1" w:styleId="af7">
    <w:name w:val="预格式化的正文"/>
    <w:basedOn w:val="a"/>
    <w:pPr>
      <w:spacing w:after="0"/>
    </w:pPr>
    <w:rPr>
      <w:rFonts w:ascii="DejaVu Sans Mono" w:eastAsia="文泉驿点阵正黑" w:hAnsi="DejaVu Sans Mono" w:cs="Lohit Devanagari"/>
      <w:sz w:val="20"/>
      <w:szCs w:val="20"/>
    </w:rPr>
  </w:style>
  <w:style w:type="table" w:styleId="13">
    <w:name w:val="Table Simple 1"/>
    <w:basedOn w:val="a1"/>
    <w:rsid w:val="00362946"/>
    <w:pPr>
      <w:widowControl w:val="0"/>
      <w:suppressAutoHyphens/>
      <w:snapToGrid w:val="0"/>
      <w:spacing w:after="10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8">
    <w:name w:val="table of figures"/>
    <w:basedOn w:val="a"/>
    <w:next w:val="a"/>
    <w:uiPriority w:val="99"/>
    <w:rsid w:val="00860745"/>
    <w:pPr>
      <w:ind w:leftChars="200" w:hangingChars="200" w:hanging="200"/>
    </w:pPr>
  </w:style>
  <w:style w:type="table" w:styleId="af9">
    <w:name w:val="Table Grid"/>
    <w:basedOn w:val="a1"/>
    <w:rsid w:val="004362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lassic 1"/>
    <w:basedOn w:val="a1"/>
    <w:rsid w:val="00765B96"/>
    <w:pPr>
      <w:widowControl w:val="0"/>
      <w:suppressAutoHyphens/>
      <w:snapToGrid w:val="0"/>
      <w:spacing w:after="1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a">
    <w:name w:val="Light Shading"/>
    <w:basedOn w:val="a1"/>
    <w:uiPriority w:val="60"/>
    <w:rsid w:val="00765B9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4">
    <w:name w:val="Light Shading Accent 4"/>
    <w:basedOn w:val="a1"/>
    <w:uiPriority w:val="60"/>
    <w:rsid w:val="00765B96"/>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5">
    <w:name w:val="样式1"/>
    <w:basedOn w:val="13"/>
    <w:rsid w:val="00765B96"/>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b">
    <w:name w:val="Balloon Text"/>
    <w:basedOn w:val="a"/>
    <w:link w:val="Char"/>
    <w:rsid w:val="00011E62"/>
    <w:pPr>
      <w:spacing w:after="0"/>
    </w:pPr>
    <w:rPr>
      <w:sz w:val="18"/>
      <w:szCs w:val="18"/>
    </w:rPr>
  </w:style>
  <w:style w:type="character" w:customStyle="1" w:styleId="Char">
    <w:name w:val="批注框文本 Char"/>
    <w:basedOn w:val="a0"/>
    <w:link w:val="afb"/>
    <w:rsid w:val="00011E62"/>
    <w:rPr>
      <w:kern w:val="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wmf"/><Relationship Id="rId26" Type="http://schemas.openxmlformats.org/officeDocument/2006/relationships/footer" Target="footer6.xml"/><Relationship Id="rId39" Type="http://schemas.openxmlformats.org/officeDocument/2006/relationships/image" Target="media/image10.png"/><Relationship Id="rId21" Type="http://schemas.openxmlformats.org/officeDocument/2006/relationships/oleObject" Target="embeddings/oleObject4.bin"/><Relationship Id="rId34" Type="http://schemas.openxmlformats.org/officeDocument/2006/relationships/header" Target="header5.xml"/><Relationship Id="rId42" Type="http://schemas.openxmlformats.org/officeDocument/2006/relationships/header" Target="header8.xm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footer" Target="footer13.xml"/><Relationship Id="rId63" Type="http://schemas.openxmlformats.org/officeDocument/2006/relationships/header" Target="header14.xml"/><Relationship Id="rId68" Type="http://schemas.openxmlformats.org/officeDocument/2006/relationships/header" Target="header17.xml"/><Relationship Id="rId7" Type="http://schemas.openxmlformats.org/officeDocument/2006/relationships/footer" Target="footer1.xml"/><Relationship Id="rId71" Type="http://schemas.openxmlformats.org/officeDocument/2006/relationships/header" Target="header19.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footer" Target="footer8.xml"/><Relationship Id="rId11" Type="http://schemas.openxmlformats.org/officeDocument/2006/relationships/footer" Target="footer4.xml"/><Relationship Id="rId24" Type="http://schemas.openxmlformats.org/officeDocument/2006/relationships/header" Target="header2.xml"/><Relationship Id="rId32" Type="http://schemas.openxmlformats.org/officeDocument/2006/relationships/image" Target="media/image8.png"/><Relationship Id="rId37" Type="http://schemas.openxmlformats.org/officeDocument/2006/relationships/header" Target="header7.xml"/><Relationship Id="rId40" Type="http://schemas.openxmlformats.org/officeDocument/2006/relationships/image" Target="media/image11.png"/><Relationship Id="rId45" Type="http://schemas.openxmlformats.org/officeDocument/2006/relationships/header" Target="header10.xml"/><Relationship Id="rId53" Type="http://schemas.openxmlformats.org/officeDocument/2006/relationships/header" Target="header11.xml"/><Relationship Id="rId58" Type="http://schemas.openxmlformats.org/officeDocument/2006/relationships/image" Target="media/image19.png"/><Relationship Id="rId66" Type="http://schemas.openxmlformats.org/officeDocument/2006/relationships/header" Target="header16.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4.xml"/><Relationship Id="rId36" Type="http://schemas.openxmlformats.org/officeDocument/2006/relationships/footer" Target="footer9.xml"/><Relationship Id="rId49" Type="http://schemas.openxmlformats.org/officeDocument/2006/relationships/image" Target="media/image15.png"/><Relationship Id="rId57" Type="http://schemas.openxmlformats.org/officeDocument/2006/relationships/footer" Target="footer14.xml"/><Relationship Id="rId61"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image" Target="media/image7.png"/><Relationship Id="rId44" Type="http://schemas.openxmlformats.org/officeDocument/2006/relationships/footer" Target="footer11.xml"/><Relationship Id="rId52" Type="http://schemas.openxmlformats.org/officeDocument/2006/relationships/image" Target="media/image18.png"/><Relationship Id="rId60" Type="http://schemas.openxmlformats.org/officeDocument/2006/relationships/image" Target="media/image21.png"/><Relationship Id="rId65" Type="http://schemas.openxmlformats.org/officeDocument/2006/relationships/footer" Target="footer15.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footer" Target="footer7.xml"/><Relationship Id="rId30" Type="http://schemas.openxmlformats.org/officeDocument/2006/relationships/hyperlink" Target="http://bowite-bio.soureforge.net/index.shtml" TargetMode="External"/><Relationship Id="rId35" Type="http://schemas.openxmlformats.org/officeDocument/2006/relationships/header" Target="header6.xml"/><Relationship Id="rId43" Type="http://schemas.openxmlformats.org/officeDocument/2006/relationships/header" Target="header9.xml"/><Relationship Id="rId48" Type="http://schemas.openxmlformats.org/officeDocument/2006/relationships/image" Target="media/image14.png"/><Relationship Id="rId56" Type="http://schemas.openxmlformats.org/officeDocument/2006/relationships/header" Target="header13.xml"/><Relationship Id="rId64" Type="http://schemas.openxmlformats.org/officeDocument/2006/relationships/header" Target="header15.xml"/><Relationship Id="rId69" Type="http://schemas.openxmlformats.org/officeDocument/2006/relationships/header" Target="header18.xml"/><Relationship Id="rId8" Type="http://schemas.openxmlformats.org/officeDocument/2006/relationships/footer" Target="footer2.xml"/><Relationship Id="rId51" Type="http://schemas.openxmlformats.org/officeDocument/2006/relationships/image" Target="media/image17.png"/><Relationship Id="rId72"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oleObject" Target="embeddings/oleObject2.bin"/><Relationship Id="rId25" Type="http://schemas.openxmlformats.org/officeDocument/2006/relationships/header" Target="header3.xml"/><Relationship Id="rId33" Type="http://schemas.openxmlformats.org/officeDocument/2006/relationships/image" Target="media/image9.png"/><Relationship Id="rId38" Type="http://schemas.openxmlformats.org/officeDocument/2006/relationships/footer" Target="footer10.xml"/><Relationship Id="rId46" Type="http://schemas.openxmlformats.org/officeDocument/2006/relationships/footer" Target="footer12.xml"/><Relationship Id="rId59" Type="http://schemas.openxmlformats.org/officeDocument/2006/relationships/image" Target="media/image20.png"/><Relationship Id="rId67" Type="http://schemas.openxmlformats.org/officeDocument/2006/relationships/footer" Target="footer16.xml"/><Relationship Id="rId20" Type="http://schemas.openxmlformats.org/officeDocument/2006/relationships/image" Target="media/image5.wmf"/><Relationship Id="rId41" Type="http://schemas.openxmlformats.org/officeDocument/2006/relationships/image" Target="media/image12.png"/><Relationship Id="rId54" Type="http://schemas.openxmlformats.org/officeDocument/2006/relationships/header" Target="header12.xml"/><Relationship Id="rId62" Type="http://schemas.openxmlformats.org/officeDocument/2006/relationships/image" Target="media/image23.png"/><Relationship Id="rId70"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30</Pages>
  <Words>5825</Words>
  <Characters>33206</Characters>
  <Application>Microsoft Office Word</Application>
  <DocSecurity>0</DocSecurity>
  <Lines>276</Lines>
  <Paragraphs>77</Paragraphs>
  <ScaleCrop>false</ScaleCrop>
  <Company>MC SYSTEM</Company>
  <LinksUpToDate>false</LinksUpToDate>
  <CharactersWithSpaces>38954</CharactersWithSpaces>
  <SharedDoc>false</SharedDoc>
  <HLinks>
    <vt:vector size="162" baseType="variant">
      <vt:variant>
        <vt:i4>4718664</vt:i4>
      </vt:variant>
      <vt:variant>
        <vt:i4>327</vt:i4>
      </vt:variant>
      <vt:variant>
        <vt:i4>0</vt:i4>
      </vt:variant>
      <vt:variant>
        <vt:i4>5</vt:i4>
      </vt:variant>
      <vt:variant>
        <vt:lpwstr>http://bowite-bio.soureforge.net/index.shtml</vt:lpwstr>
      </vt:variant>
      <vt:variant>
        <vt:lpwstr/>
      </vt:variant>
      <vt:variant>
        <vt:i4>4718603</vt:i4>
      </vt:variant>
      <vt:variant>
        <vt:i4>281</vt:i4>
      </vt:variant>
      <vt:variant>
        <vt:i4>0</vt:i4>
      </vt:variant>
      <vt:variant>
        <vt:i4>5</vt:i4>
      </vt:variant>
      <vt:variant>
        <vt:lpwstr/>
      </vt:variant>
      <vt:variant>
        <vt:lpwstr>_ENREF_9</vt:lpwstr>
      </vt:variant>
      <vt:variant>
        <vt:i4>4784139</vt:i4>
      </vt:variant>
      <vt:variant>
        <vt:i4>273</vt:i4>
      </vt:variant>
      <vt:variant>
        <vt:i4>0</vt:i4>
      </vt:variant>
      <vt:variant>
        <vt:i4>5</vt:i4>
      </vt:variant>
      <vt:variant>
        <vt:lpwstr/>
      </vt:variant>
      <vt:variant>
        <vt:lpwstr>_ENREF_8</vt:lpwstr>
      </vt:variant>
      <vt:variant>
        <vt:i4>4587531</vt:i4>
      </vt:variant>
      <vt:variant>
        <vt:i4>267</vt:i4>
      </vt:variant>
      <vt:variant>
        <vt:i4>0</vt:i4>
      </vt:variant>
      <vt:variant>
        <vt:i4>5</vt:i4>
      </vt:variant>
      <vt:variant>
        <vt:lpwstr/>
      </vt:variant>
      <vt:variant>
        <vt:lpwstr>_ENREF_7</vt:lpwstr>
      </vt:variant>
      <vt:variant>
        <vt:i4>4653067</vt:i4>
      </vt:variant>
      <vt:variant>
        <vt:i4>261</vt:i4>
      </vt:variant>
      <vt:variant>
        <vt:i4>0</vt:i4>
      </vt:variant>
      <vt:variant>
        <vt:i4>5</vt:i4>
      </vt:variant>
      <vt:variant>
        <vt:lpwstr/>
      </vt:variant>
      <vt:variant>
        <vt:lpwstr>_ENREF_6</vt:lpwstr>
      </vt:variant>
      <vt:variant>
        <vt:i4>4456459</vt:i4>
      </vt:variant>
      <vt:variant>
        <vt:i4>255</vt:i4>
      </vt:variant>
      <vt:variant>
        <vt:i4>0</vt:i4>
      </vt:variant>
      <vt:variant>
        <vt:i4>5</vt:i4>
      </vt:variant>
      <vt:variant>
        <vt:lpwstr/>
      </vt:variant>
      <vt:variant>
        <vt:lpwstr>_ENREF_5</vt:lpwstr>
      </vt:variant>
      <vt:variant>
        <vt:i4>4521995</vt:i4>
      </vt:variant>
      <vt:variant>
        <vt:i4>247</vt:i4>
      </vt:variant>
      <vt:variant>
        <vt:i4>0</vt:i4>
      </vt:variant>
      <vt:variant>
        <vt:i4>5</vt:i4>
      </vt:variant>
      <vt:variant>
        <vt:lpwstr/>
      </vt:variant>
      <vt:variant>
        <vt:lpwstr>_ENREF_4</vt:lpwstr>
      </vt:variant>
      <vt:variant>
        <vt:i4>4325387</vt:i4>
      </vt:variant>
      <vt:variant>
        <vt:i4>239</vt:i4>
      </vt:variant>
      <vt:variant>
        <vt:i4>0</vt:i4>
      </vt:variant>
      <vt:variant>
        <vt:i4>5</vt:i4>
      </vt:variant>
      <vt:variant>
        <vt:lpwstr/>
      </vt:variant>
      <vt:variant>
        <vt:lpwstr>_ENREF_3</vt:lpwstr>
      </vt:variant>
      <vt:variant>
        <vt:i4>4390923</vt:i4>
      </vt:variant>
      <vt:variant>
        <vt:i4>231</vt:i4>
      </vt:variant>
      <vt:variant>
        <vt:i4>0</vt:i4>
      </vt:variant>
      <vt:variant>
        <vt:i4>5</vt:i4>
      </vt:variant>
      <vt:variant>
        <vt:lpwstr/>
      </vt:variant>
      <vt:variant>
        <vt:lpwstr>_ENREF_2</vt:lpwstr>
      </vt:variant>
      <vt:variant>
        <vt:i4>4194315</vt:i4>
      </vt:variant>
      <vt:variant>
        <vt:i4>223</vt:i4>
      </vt:variant>
      <vt:variant>
        <vt:i4>0</vt:i4>
      </vt:variant>
      <vt:variant>
        <vt:i4>5</vt:i4>
      </vt:variant>
      <vt:variant>
        <vt:lpwstr/>
      </vt:variant>
      <vt:variant>
        <vt:lpwstr>_ENREF_1</vt:lpwstr>
      </vt:variant>
      <vt:variant>
        <vt:i4>1572921</vt:i4>
      </vt:variant>
      <vt:variant>
        <vt:i4>212</vt:i4>
      </vt:variant>
      <vt:variant>
        <vt:i4>0</vt:i4>
      </vt:variant>
      <vt:variant>
        <vt:i4>5</vt:i4>
      </vt:variant>
      <vt:variant>
        <vt:lpwstr/>
      </vt:variant>
      <vt:variant>
        <vt:lpwstr>_Toc402883748</vt:lpwstr>
      </vt:variant>
      <vt:variant>
        <vt:i4>1572921</vt:i4>
      </vt:variant>
      <vt:variant>
        <vt:i4>206</vt:i4>
      </vt:variant>
      <vt:variant>
        <vt:i4>0</vt:i4>
      </vt:variant>
      <vt:variant>
        <vt:i4>5</vt:i4>
      </vt:variant>
      <vt:variant>
        <vt:lpwstr/>
      </vt:variant>
      <vt:variant>
        <vt:lpwstr>_Toc402883747</vt:lpwstr>
      </vt:variant>
      <vt:variant>
        <vt:i4>1310777</vt:i4>
      </vt:variant>
      <vt:variant>
        <vt:i4>197</vt:i4>
      </vt:variant>
      <vt:variant>
        <vt:i4>0</vt:i4>
      </vt:variant>
      <vt:variant>
        <vt:i4>5</vt:i4>
      </vt:variant>
      <vt:variant>
        <vt:lpwstr/>
      </vt:variant>
      <vt:variant>
        <vt:lpwstr>_Toc402883783</vt:lpwstr>
      </vt:variant>
      <vt:variant>
        <vt:i4>1310777</vt:i4>
      </vt:variant>
      <vt:variant>
        <vt:i4>191</vt:i4>
      </vt:variant>
      <vt:variant>
        <vt:i4>0</vt:i4>
      </vt:variant>
      <vt:variant>
        <vt:i4>5</vt:i4>
      </vt:variant>
      <vt:variant>
        <vt:lpwstr/>
      </vt:variant>
      <vt:variant>
        <vt:lpwstr>_Toc402883782</vt:lpwstr>
      </vt:variant>
      <vt:variant>
        <vt:i4>1310777</vt:i4>
      </vt:variant>
      <vt:variant>
        <vt:i4>185</vt:i4>
      </vt:variant>
      <vt:variant>
        <vt:i4>0</vt:i4>
      </vt:variant>
      <vt:variant>
        <vt:i4>5</vt:i4>
      </vt:variant>
      <vt:variant>
        <vt:lpwstr/>
      </vt:variant>
      <vt:variant>
        <vt:lpwstr>_Toc402883781</vt:lpwstr>
      </vt:variant>
      <vt:variant>
        <vt:i4>1310777</vt:i4>
      </vt:variant>
      <vt:variant>
        <vt:i4>179</vt:i4>
      </vt:variant>
      <vt:variant>
        <vt:i4>0</vt:i4>
      </vt:variant>
      <vt:variant>
        <vt:i4>5</vt:i4>
      </vt:variant>
      <vt:variant>
        <vt:lpwstr/>
      </vt:variant>
      <vt:variant>
        <vt:lpwstr>_Toc402883780</vt:lpwstr>
      </vt:variant>
      <vt:variant>
        <vt:i4>1769529</vt:i4>
      </vt:variant>
      <vt:variant>
        <vt:i4>173</vt:i4>
      </vt:variant>
      <vt:variant>
        <vt:i4>0</vt:i4>
      </vt:variant>
      <vt:variant>
        <vt:i4>5</vt:i4>
      </vt:variant>
      <vt:variant>
        <vt:lpwstr/>
      </vt:variant>
      <vt:variant>
        <vt:lpwstr>_Toc402883779</vt:lpwstr>
      </vt:variant>
      <vt:variant>
        <vt:i4>1769529</vt:i4>
      </vt:variant>
      <vt:variant>
        <vt:i4>167</vt:i4>
      </vt:variant>
      <vt:variant>
        <vt:i4>0</vt:i4>
      </vt:variant>
      <vt:variant>
        <vt:i4>5</vt:i4>
      </vt:variant>
      <vt:variant>
        <vt:lpwstr/>
      </vt:variant>
      <vt:variant>
        <vt:lpwstr>_Toc402883778</vt:lpwstr>
      </vt:variant>
      <vt:variant>
        <vt:i4>1769529</vt:i4>
      </vt:variant>
      <vt:variant>
        <vt:i4>161</vt:i4>
      </vt:variant>
      <vt:variant>
        <vt:i4>0</vt:i4>
      </vt:variant>
      <vt:variant>
        <vt:i4>5</vt:i4>
      </vt:variant>
      <vt:variant>
        <vt:lpwstr/>
      </vt:variant>
      <vt:variant>
        <vt:lpwstr>_Toc402883777</vt:lpwstr>
      </vt:variant>
      <vt:variant>
        <vt:i4>1769529</vt:i4>
      </vt:variant>
      <vt:variant>
        <vt:i4>155</vt:i4>
      </vt:variant>
      <vt:variant>
        <vt:i4>0</vt:i4>
      </vt:variant>
      <vt:variant>
        <vt:i4>5</vt:i4>
      </vt:variant>
      <vt:variant>
        <vt:lpwstr/>
      </vt:variant>
      <vt:variant>
        <vt:lpwstr>_Toc402883776</vt:lpwstr>
      </vt:variant>
      <vt:variant>
        <vt:i4>1769529</vt:i4>
      </vt:variant>
      <vt:variant>
        <vt:i4>149</vt:i4>
      </vt:variant>
      <vt:variant>
        <vt:i4>0</vt:i4>
      </vt:variant>
      <vt:variant>
        <vt:i4>5</vt:i4>
      </vt:variant>
      <vt:variant>
        <vt:lpwstr/>
      </vt:variant>
      <vt:variant>
        <vt:lpwstr>_Toc402883775</vt:lpwstr>
      </vt:variant>
      <vt:variant>
        <vt:i4>1769529</vt:i4>
      </vt:variant>
      <vt:variant>
        <vt:i4>143</vt:i4>
      </vt:variant>
      <vt:variant>
        <vt:i4>0</vt:i4>
      </vt:variant>
      <vt:variant>
        <vt:i4>5</vt:i4>
      </vt:variant>
      <vt:variant>
        <vt:lpwstr/>
      </vt:variant>
      <vt:variant>
        <vt:lpwstr>_Toc402883774</vt:lpwstr>
      </vt:variant>
      <vt:variant>
        <vt:i4>1769529</vt:i4>
      </vt:variant>
      <vt:variant>
        <vt:i4>137</vt:i4>
      </vt:variant>
      <vt:variant>
        <vt:i4>0</vt:i4>
      </vt:variant>
      <vt:variant>
        <vt:i4>5</vt:i4>
      </vt:variant>
      <vt:variant>
        <vt:lpwstr/>
      </vt:variant>
      <vt:variant>
        <vt:lpwstr>_Toc402883773</vt:lpwstr>
      </vt:variant>
      <vt:variant>
        <vt:i4>1769529</vt:i4>
      </vt:variant>
      <vt:variant>
        <vt:i4>131</vt:i4>
      </vt:variant>
      <vt:variant>
        <vt:i4>0</vt:i4>
      </vt:variant>
      <vt:variant>
        <vt:i4>5</vt:i4>
      </vt:variant>
      <vt:variant>
        <vt:lpwstr/>
      </vt:variant>
      <vt:variant>
        <vt:lpwstr>_Toc402883772</vt:lpwstr>
      </vt:variant>
      <vt:variant>
        <vt:i4>1769529</vt:i4>
      </vt:variant>
      <vt:variant>
        <vt:i4>125</vt:i4>
      </vt:variant>
      <vt:variant>
        <vt:i4>0</vt:i4>
      </vt:variant>
      <vt:variant>
        <vt:i4>5</vt:i4>
      </vt:variant>
      <vt:variant>
        <vt:lpwstr/>
      </vt:variant>
      <vt:variant>
        <vt:lpwstr>_Toc402883771</vt:lpwstr>
      </vt:variant>
      <vt:variant>
        <vt:i4>1769529</vt:i4>
      </vt:variant>
      <vt:variant>
        <vt:i4>119</vt:i4>
      </vt:variant>
      <vt:variant>
        <vt:i4>0</vt:i4>
      </vt:variant>
      <vt:variant>
        <vt:i4>5</vt:i4>
      </vt:variant>
      <vt:variant>
        <vt:lpwstr/>
      </vt:variant>
      <vt:variant>
        <vt:lpwstr>_Toc402883770</vt:lpwstr>
      </vt:variant>
      <vt:variant>
        <vt:i4>1703993</vt:i4>
      </vt:variant>
      <vt:variant>
        <vt:i4>113</vt:i4>
      </vt:variant>
      <vt:variant>
        <vt:i4>0</vt:i4>
      </vt:variant>
      <vt:variant>
        <vt:i4>5</vt:i4>
      </vt:variant>
      <vt:variant>
        <vt:lpwstr/>
      </vt:variant>
      <vt:variant>
        <vt:lpwstr>_Toc402883769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MC SYSTEM</dc:creator>
  <cp:lastModifiedBy>zhang xia</cp:lastModifiedBy>
  <cp:revision>8</cp:revision>
  <cp:lastPrinted>2013-12-13T13:23:00Z</cp:lastPrinted>
  <dcterms:created xsi:type="dcterms:W3CDTF">2014-11-20T15:41:00Z</dcterms:created>
  <dcterms:modified xsi:type="dcterms:W3CDTF">2014-11-20T16:12:00Z</dcterms:modified>
</cp:coreProperties>
</file>