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bookmarkStart w:id="22" w:name="_GoBack"/>
      <w:bookmarkEnd w:id="22"/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大家好，很荣幸可以向大家详细汇报我们关于Hibernia-Sino Travel insurance company的项目进展情况。接下来我们会详细展示我们的具体项目技术和time-line</w:t>
      </w:r>
    </w:p>
    <w:p/>
    <w:p>
      <w:pPr>
        <w:numPr>
          <w:ilvl w:val="0"/>
          <w:numId w:val="0"/>
        </w:numPr>
      </w:pPr>
      <w:r>
        <w:rPr>
          <w:rFonts w:hint="eastAsia"/>
          <w:strike w:val="0"/>
          <w:dstrike w:val="0"/>
          <w:color w:val="0000FF"/>
          <w:lang w:val="en-US" w:eastAsia="zh-CN"/>
        </w:rPr>
        <w:t>就项目整体而言，</w:t>
      </w:r>
      <w:r>
        <w:t>我们采用</w:t>
      </w:r>
      <w:r>
        <w:rPr>
          <w:strike/>
          <w:dstrike w:val="0"/>
        </w:rPr>
        <w:t>的是</w:t>
      </w:r>
      <w:r>
        <w:t>前后端分离的开发方式，</w:t>
      </w:r>
      <w:r>
        <w:rPr>
          <w:rFonts w:hint="eastAsia"/>
          <w:color w:val="0000FF"/>
          <w:lang w:val="en-US" w:eastAsia="zh-CN"/>
        </w:rPr>
        <w:t>使前后端同步开发</w:t>
      </w:r>
      <w:r>
        <w:t>提高</w:t>
      </w:r>
      <w:r>
        <w:rPr>
          <w:rFonts w:hint="eastAsia"/>
          <w:color w:val="0000FF"/>
          <w:lang w:val="en-US" w:eastAsia="zh-CN"/>
        </w:rPr>
        <w:t>工作</w:t>
      </w:r>
      <w:r>
        <w:t>效率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strike w:val="0"/>
          <w:dstrike w:val="0"/>
          <w:color w:val="0000FF"/>
          <w:lang w:val="en-US" w:eastAsia="zh-CN"/>
        </w:rPr>
        <w:t>并减轻</w:t>
      </w:r>
      <w:r>
        <w:rPr>
          <w:rFonts w:hint="eastAsia"/>
          <w:lang w:val="en-US" w:eastAsia="zh-CN"/>
        </w:rPr>
        <w:t>未</w:t>
      </w:r>
      <w:r>
        <w:t>来业务流量增加带来的服务器负载。</w:t>
      </w:r>
      <w:r>
        <w:rPr>
          <w:rFonts w:hint="eastAsia"/>
          <w:color w:val="0000FF"/>
          <w:lang w:val="en-US" w:eastAsia="zh-CN"/>
        </w:rPr>
        <w:t>并通过异步加载，保障服务器的相应速度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（</w:t>
      </w:r>
      <w:r>
        <w:t>前端技术</w:t>
      </w:r>
      <w:r>
        <w:rPr>
          <w:color w:val="0000FF"/>
        </w:rPr>
        <w:t>：</w:t>
      </w:r>
      <w:r>
        <w:rPr>
          <w:rFonts w:hint="eastAsia"/>
          <w:color w:val="0000FF"/>
          <w:lang w:eastAsia="zh-CN"/>
        </w:rPr>
        <w:t>）</w:t>
      </w:r>
    </w:p>
    <w:p>
      <w:pPr>
        <w:ind w:firstLine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t>在前端基础框架方面，我们选择使用了VUE框架，</w:t>
      </w:r>
      <w:r>
        <w:rPr>
          <w:strike/>
          <w:dstrike w:val="0"/>
        </w:rPr>
        <w:t>这种框架的优势在于它的核心库只关注视图层，在和后端的链接方面有较大的优势。</w:t>
      </w:r>
      <w:r>
        <w:rPr>
          <w:rFonts w:hint="eastAsia"/>
          <w:strike w:val="0"/>
          <w:dstrike w:val="0"/>
          <w:color w:val="0000FF"/>
          <w:lang w:val="en-US" w:eastAsia="zh-CN"/>
        </w:rPr>
        <w:t>通过vue的聚焦视图层与插件化，让我们可以在相同的时间和花费下，为客户交付画面更加优美，功能更加完善的网站成功。</w:t>
      </w:r>
    </w:p>
    <w:p>
      <w:pPr>
        <w:ind w:firstLine="420" w:firstLineChars="0"/>
      </w:pPr>
      <w:r>
        <w:rPr>
          <w:rFonts w:hint="eastAsia"/>
          <w:color w:val="0000FF"/>
          <w:lang w:val="en-US" w:eastAsia="zh-CN"/>
        </w:rPr>
        <w:t>我们采取</w:t>
      </w:r>
      <w:r>
        <w:t>响应式编程</w:t>
      </w:r>
      <w:r>
        <w:rPr>
          <w:strike/>
          <w:dstrike w:val="0"/>
        </w:rPr>
        <w:t>是VUE的一大特点</w:t>
      </w:r>
      <w:r>
        <w:t>，利用Vuex建立的Store（仓库），当组件从store中提取状态信息的时候，如果状态信息产生了变话，相应的组件也会相应的得到高效更新。这使在调试的过程中可以实时的对修改结果进行监控，提高开发效率。</w:t>
      </w:r>
    </w:p>
    <w:p>
      <w:pPr>
        <w:ind w:firstLine="420" w:firstLineChars="0"/>
      </w:pPr>
      <w:r>
        <w:rPr>
          <w:rFonts w:hint="eastAsia"/>
          <w:color w:val="0000FF"/>
          <w:lang w:val="en-US" w:eastAsia="zh-CN"/>
        </w:rPr>
        <w:t>并且</w:t>
      </w:r>
      <w:r>
        <w:rPr>
          <w:color w:val="0000FF"/>
        </w:rPr>
        <w:t>，</w:t>
      </w:r>
      <w:r>
        <w:rPr>
          <w:rFonts w:hint="eastAsia"/>
          <w:color w:val="0000FF"/>
          <w:lang w:val="en-US" w:eastAsia="zh-CN"/>
        </w:rPr>
        <w:t>通过</w:t>
      </w:r>
      <w:r>
        <w:t>利用iview的组件库，</w:t>
      </w:r>
      <w:r>
        <w:rPr>
          <w:rFonts w:hint="eastAsia"/>
          <w:color w:val="0000FF"/>
          <w:lang w:val="en-US" w:eastAsia="zh-CN"/>
        </w:rPr>
        <w:t>我们在更短的时间内完成制作更加精美的网页，并</w:t>
      </w:r>
      <w:r>
        <w:rPr>
          <w:strike/>
          <w:dstrike w:val="0"/>
        </w:rPr>
        <w:t>我们</w:t>
      </w:r>
      <w:r>
        <w:t>可以依据客户的需求进行实时的修改。</w:t>
      </w:r>
    </w:p>
    <w:p>
      <w:pPr>
        <w:ind w:firstLine="420" w:firstLineChars="0"/>
      </w:pPr>
      <w:r>
        <w:rPr>
          <w:rFonts w:hint="eastAsia"/>
          <w:color w:val="0000FF"/>
          <w:lang w:val="en-US" w:eastAsia="zh-CN"/>
        </w:rPr>
        <w:t>除此之外，</w:t>
      </w:r>
      <w:bookmarkStart w:id="0" w:name="OLE_LINK1"/>
      <w:r>
        <w:t>在我们的框架中还集成了vue-quill-editor</w:t>
      </w:r>
      <w:r>
        <w:rPr>
          <w:rFonts w:hint="eastAsia"/>
          <w:lang w:eastAsia="zh-CN"/>
        </w:rPr>
        <w:t>，</w:t>
      </w:r>
      <w:r>
        <w:rPr>
          <w:rFonts w:hint="eastAsia"/>
          <w:color w:val="0000FF"/>
          <w:lang w:val="en-US" w:eastAsia="zh-CN"/>
        </w:rPr>
        <w:t>并</w:t>
      </w:r>
      <w:r>
        <w:t>通过</w:t>
      </w:r>
      <w:r>
        <w:rPr>
          <w:strike w:val="0"/>
          <w:dstrike w:val="0"/>
        </w:rPr>
        <w:t>它</w:t>
      </w:r>
      <w:r>
        <w:t>来</w:t>
      </w:r>
      <w:bookmarkEnd w:id="0"/>
      <w:r>
        <w:rPr>
          <w:rFonts w:hint="eastAsia"/>
        </w:rPr>
        <w:t>提供客户在索赔的时候上传文字描述和图片附件的窗口</w:t>
      </w:r>
    </w:p>
    <w:p>
      <w:pPr>
        <w:rPr>
          <w:rFonts w:hint="eastAsia"/>
          <w:color w:val="0000FF"/>
          <w:lang w:val="en-US" w:eastAsia="zh-CN"/>
        </w:rPr>
      </w:pPr>
      <w:bookmarkStart w:id="1" w:name="OLE_LINK2"/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----------------------------------------------------------------------------------------------------------------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双语功能技术没有写，待补充</w:t>
      </w:r>
      <w:r>
        <w:rPr>
          <w:rFonts w:hint="eastAsia"/>
          <w:color w:val="FF0000"/>
          <w:lang w:eastAsia="zh-CN"/>
        </w:rPr>
        <w:t>）</w:t>
      </w:r>
    </w:p>
    <w:bookmarkEnd w:id="1"/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前后端连接：</w:t>
      </w:r>
      <w:r>
        <w:rPr>
          <w:rFonts w:hint="eastAsia"/>
          <w:lang w:eastAsia="zh-CN"/>
        </w:rPr>
        <w:t>）</w:t>
      </w:r>
      <w:r>
        <w:rPr>
          <w:rFonts w:hint="eastAsia"/>
          <w:color w:val="0000FF"/>
          <w:lang w:val="en-US" w:eastAsia="zh-CN"/>
        </w:rPr>
        <w:t>在前后端连接部分，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我们使用一个基于promise的HTTP库——Axios来实现前后端的数据交互。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  <w:shd w:val="clear" w:fill="FFFFFF"/>
        </w:rPr>
        <w:t>使用Payload形式提交数据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trike/>
          <w:dstrike w:val="0"/>
          <w:sz w:val="21"/>
          <w:szCs w:val="21"/>
        </w:rPr>
        <w:t>他可以</w:t>
      </w:r>
      <w:r>
        <w:rPr>
          <w:rFonts w:hint="eastAsia" w:asciiTheme="minorEastAsia" w:hAnsiTheme="minorEastAsia" w:cstheme="minorEastAsia"/>
          <w:strike/>
          <w:dstrike w:val="0"/>
          <w:color w:val="0000FF"/>
          <w:sz w:val="21"/>
          <w:szCs w:val="21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</w:t>
      </w:r>
      <w:r>
        <w:rPr>
          <w:rFonts w:hint="eastAsia"/>
        </w:rPr>
        <w:t>过Get和Post方法向后台发送数据。在请求过程中还可以实现</w:t>
      </w:r>
      <w:r>
        <w:rPr>
          <w:rFonts w:hint="eastAsia"/>
          <w:strike/>
          <w:dstrike w:val="0"/>
          <w:color w:val="auto"/>
        </w:rPr>
        <w:t>很多的</w:t>
      </w:r>
      <w:r>
        <w:rPr>
          <w:rFonts w:hint="eastAsia"/>
          <w:strike w:val="0"/>
          <w:dstrike w:val="0"/>
          <w:color w:val="0000FF"/>
          <w:lang w:val="en-US" w:eastAsia="zh-CN"/>
        </w:rPr>
        <w:t>多种</w:t>
      </w:r>
      <w:r>
        <w:rPr>
          <w:rFonts w:hint="eastAsia"/>
        </w:rPr>
        <w:t>可控功能，如拦截器可以在请求或者响应时拦截HTTP请求来进行处理。同时还能防止XSRF（Cross-site request forgery）攻击。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----------------------------------------------------------------------------------------------------------------</w:t>
      </w:r>
    </w:p>
    <w:p/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后端</w:t>
      </w:r>
      <w:r>
        <w:rPr>
          <w:rFonts w:hint="default"/>
        </w:rPr>
        <w:t>技术栈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）</w:t>
      </w:r>
      <w:r>
        <w:rPr>
          <w:rFonts w:hint="eastAsia"/>
          <w:color w:val="0000FF"/>
          <w:lang w:val="en-US" w:eastAsia="zh-CN"/>
        </w:rPr>
        <w:t>在后端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我们使用spring boot框架进行后端的开发，</w:t>
      </w:r>
      <w:r>
        <w:rPr>
          <w:rFonts w:hint="eastAsia"/>
          <w:strike/>
          <w:dstrike w:val="0"/>
        </w:rPr>
        <w:t>它可以</w:t>
      </w:r>
      <w:r>
        <w:rPr>
          <w:rFonts w:hint="eastAsia"/>
        </w:rPr>
        <w:t>简化新Spring应用的初始搭建以及开发过程，通过导入“starter”模块，可以将许多的依赖添加到工程之中。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我们使用持久层框架mybatis，通过将sql语句写在xml文件中，来解除sql与程序代码的耦合，便于统一管理和优化，提高了可维护性。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为了保证应用的安全性我们采用了Spring security框架，其中包括了用户认证（Authentication）和用户授权（Authorization）两个部分。其框架本身以及spring框架带来的灵活性，能够很好的满足我们应用开发的典型需求。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同时，我们还将配合Spring Security安全框架使用OAuth2，来实现</w:t>
      </w:r>
      <w:r>
        <w:rPr>
          <w:rFonts w:hint="default"/>
        </w:rPr>
        <w:t>未授权客户访问受保护页面的时候的网页重定向，同时通过它我们还实现了</w:t>
      </w:r>
      <w:r>
        <w:rPr>
          <w:rFonts w:hint="eastAsia"/>
        </w:rPr>
        <w:t>github和qq账户授权登陆服务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我们还将使用redis来缓存数据，以缓解大规模用户同时访问时对服务器和mysql的压力。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如何实现云操作待补充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TimeLine</w:t>
      </w:r>
    </w:p>
    <w:p>
      <w:pPr>
        <w:rPr>
          <w:rFonts w:hint="default"/>
          <w:lang w:val="en-US" w:eastAsia="zh-CN"/>
        </w:rPr>
      </w:pPr>
    </w:p>
    <w:p>
      <w:r>
        <w:t>在项目开发的过程中，我们项目组选用</w:t>
      </w:r>
      <w:r>
        <w:rPr>
          <w:strike/>
          <w:dstrike w:val="0"/>
        </w:rPr>
        <w:t>的是</w:t>
      </w:r>
      <w:r>
        <w:rPr>
          <w:rFonts w:hint="eastAsia"/>
          <w:strike w:val="0"/>
          <w:dstrike w:val="0"/>
          <w:color w:val="0000FF"/>
          <w:lang w:val="en-US" w:eastAsia="zh-CN"/>
        </w:rPr>
        <w:t>类似于</w:t>
      </w:r>
      <w:r>
        <w:t>螺旋开发模型，在多次迭代</w:t>
      </w:r>
      <w:r>
        <w:rPr>
          <w:rFonts w:hint="eastAsia"/>
          <w:color w:val="0000FF"/>
          <w:lang w:val="en-US" w:eastAsia="zh-CN"/>
        </w:rPr>
        <w:t>开发</w:t>
      </w:r>
      <w:r>
        <w:t>的过程中插入风险分析和客户评估。减少开发过程中风险造成的损失。通过每次迭代加入的客户评估及时对开发方向进行调整。</w:t>
      </w:r>
    </w:p>
    <w:p>
      <w:r>
        <w:t>前端部分：</w:t>
      </w:r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从第二周开始，到第五周结束，完成了第一次迭代。</w:t>
      </w:r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二周完成业务逻辑分析，制定计划，风险分析和package相关文件书写。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第三周，四周实施工程，从安装相关环境于软件开始，搭建架构，学习相关语法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第五周实施工程并进行客户评估。包括了web首页， 登陆页面， 注册页，表单页，员工表单 About Me页等的制作</w:t>
      </w:r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第二次迭代计划从第六开始，第八周结束，具体时间可以在这里看到：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在二次迭代中，我们完成了业务逻辑的二次整理和前后端交互设计和风险评估。并完成了页面的二次翻版于美化，和功能的叠加。并将于第八周完成前后端所有交互任务</w:t>
      </w:r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第九周到第十二周，将要完成最后一次迭代任务，具体计划如下：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我们将在第九周完善基本项目功能，并与第十周丰富相关功能。第十一周就会完成手机端的适配工作，十二周周一，便可成功交付。</w:t>
      </w:r>
    </w:p>
    <w:p>
      <w:pPr>
        <w:numPr>
          <w:ilvl w:val="0"/>
          <w:numId w:val="0"/>
        </w:numPr>
        <w:rPr>
          <w:strike/>
          <w:dstrike w:val="0"/>
          <w:color w:val="0000FF"/>
        </w:rPr>
      </w:pPr>
    </w:p>
    <w:p>
      <w:pPr>
        <w:numPr>
          <w:ilvl w:val="0"/>
          <w:numId w:val="0"/>
        </w:numPr>
        <w:rPr>
          <w:rFonts w:hint="eastAsia" w:eastAsiaTheme="minorEastAsia"/>
          <w:strike w:val="0"/>
          <w:dstrike w:val="0"/>
          <w:color w:val="FF0000"/>
          <w:lang w:eastAsia="zh-CN"/>
        </w:rPr>
      </w:pPr>
      <w:r>
        <w:rPr>
          <w:rFonts w:hint="eastAsia"/>
          <w:strike w:val="0"/>
          <w:dstrike w:val="0"/>
          <w:color w:val="FF0000"/>
          <w:lang w:eastAsia="zh-CN"/>
        </w:rPr>
        <w:t>（</w:t>
      </w:r>
      <w:r>
        <w:rPr>
          <w:rFonts w:hint="eastAsia"/>
          <w:strike w:val="0"/>
          <w:dstrike w:val="0"/>
          <w:color w:val="FF0000"/>
          <w:lang w:val="en-US" w:eastAsia="zh-CN"/>
        </w:rPr>
        <w:t>后端换色按三次迭代加入文稿</w:t>
      </w:r>
      <w:r>
        <w:rPr>
          <w:rFonts w:hint="eastAsia"/>
          <w:strike w:val="0"/>
          <w:dstrike w:val="0"/>
          <w:color w:val="FF0000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--------------------</w:t>
      </w: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前端timeline具体时间展示（美化整理后放入ppt，并整理相关文件，按顺序截图放入相关文件并打印作为附加材料提交）</w:t>
      </w:r>
      <w:r>
        <w:rPr>
          <w:rFonts w:hint="eastAsia"/>
          <w:strike/>
          <w:dstrike w:val="0"/>
          <w:lang w:val="en-US" w:eastAsia="zh-CN"/>
        </w:rPr>
        <w:t>------------------------------------------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bookmarkStart w:id="2" w:name="OLE_LINK16"/>
      <w:r>
        <w:rPr>
          <w:rFonts w:hint="eastAsia"/>
          <w:strike w:val="0"/>
          <w:dstrike w:val="0"/>
          <w:color w:val="0000FF"/>
          <w:lang w:val="en-US" w:eastAsia="zh-CN"/>
        </w:rPr>
        <w:t>前端部分从第二周开始，到第五周结束，完成了第一次迭代，</w:t>
      </w:r>
      <w:bookmarkEnd w:id="2"/>
      <w:r>
        <w:rPr>
          <w:rFonts w:hint="eastAsia"/>
          <w:strike w:val="0"/>
          <w:dstrike w:val="0"/>
          <w:color w:val="0000FF"/>
          <w:lang w:val="en-US" w:eastAsia="zh-CN"/>
        </w:rPr>
        <w:t>具体时间线如下：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（</w:t>
      </w:r>
      <w:bookmarkStart w:id="3" w:name="OLE_LINK3"/>
      <w:r>
        <w:rPr>
          <w:rFonts w:hint="eastAsia"/>
          <w:strike w:val="0"/>
          <w:dstrike w:val="0"/>
          <w:color w:val="0000FF"/>
          <w:lang w:val="en-US" w:eastAsia="zh-CN"/>
        </w:rPr>
        <w:t>制定计划：风险分析</w:t>
      </w:r>
      <w:bookmarkEnd w:id="3"/>
      <w:r>
        <w:rPr>
          <w:rFonts w:hint="eastAsia"/>
          <w:strike w:val="0"/>
          <w:dstrike w:val="0"/>
          <w:color w:val="0000FF"/>
          <w:lang w:val="en-US" w:eastAsia="zh-CN"/>
        </w:rPr>
        <w:t>：</w:t>
      </w:r>
      <w:bookmarkStart w:id="4" w:name="OLE_LINK4"/>
      <w:bookmarkStart w:id="5" w:name="OLE_LINK5"/>
      <w:r>
        <w:rPr>
          <w:rFonts w:hint="eastAsia"/>
          <w:strike w:val="0"/>
          <w:dstrike w:val="0"/>
          <w:color w:val="0000FF"/>
          <w:lang w:val="en-US" w:eastAsia="zh-CN"/>
        </w:rPr>
        <w:t>实施工程</w:t>
      </w:r>
      <w:bookmarkEnd w:id="4"/>
      <w:r>
        <w:rPr>
          <w:rFonts w:hint="eastAsia"/>
          <w:strike w:val="0"/>
          <w:dstrike w:val="0"/>
          <w:color w:val="0000FF"/>
          <w:lang w:val="en-US" w:eastAsia="zh-CN"/>
        </w:rPr>
        <w:t>：客户评估</w:t>
      </w:r>
      <w:bookmarkEnd w:id="5"/>
      <w:r>
        <w:rPr>
          <w:rFonts w:hint="eastAsia"/>
          <w:strike w:val="0"/>
          <w:dstrike w:val="0"/>
          <w:color w:val="0000FF"/>
          <w:lang w:val="en-US" w:eastAsia="zh-CN"/>
        </w:rPr>
        <w:t>：）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 xml:space="preserve">2-25 </w:t>
      </w:r>
      <w:bookmarkStart w:id="6" w:name="OLE_LINK17"/>
      <w:r>
        <w:rPr>
          <w:rFonts w:hint="eastAsia"/>
          <w:strike w:val="0"/>
          <w:dstrike w:val="0"/>
          <w:color w:val="0000FF"/>
          <w:lang w:val="en-US" w:eastAsia="zh-CN"/>
        </w:rPr>
        <w:t>二周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bookmarkStart w:id="7" w:name="OLE_LINK7"/>
      <w:r>
        <w:rPr>
          <w:rFonts w:hint="eastAsia"/>
          <w:strike w:val="0"/>
          <w:dstrike w:val="0"/>
          <w:color w:val="0000FF"/>
          <w:lang w:val="en-US" w:eastAsia="zh-CN"/>
        </w:rPr>
        <w:t>制定计划：风险分析</w:t>
      </w:r>
      <w:bookmarkEnd w:id="6"/>
    </w:p>
    <w:bookmarkEnd w:id="7"/>
    <w:p>
      <w:pPr>
        <w:numPr>
          <w:ilvl w:val="0"/>
          <w:numId w:val="3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2019-2-27 完成业务逻辑初版分析（董乐辉版1）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2019-2-28 计划制定完成，package，gantt书写完成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3-3 完成风险分析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 xml:space="preserve">3-4 </w:t>
      </w:r>
      <w:bookmarkStart w:id="8" w:name="OLE_LINK18"/>
      <w:r>
        <w:rPr>
          <w:rFonts w:hint="eastAsia"/>
          <w:strike w:val="0"/>
          <w:dstrike w:val="0"/>
          <w:color w:val="0000FF"/>
          <w:lang w:val="en-US" w:eastAsia="zh-CN"/>
        </w:rPr>
        <w:t>三周 3-11 四周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bookmarkStart w:id="9" w:name="OLE_LINK8"/>
      <w:r>
        <w:rPr>
          <w:rFonts w:hint="eastAsia"/>
          <w:strike w:val="0"/>
          <w:dstrike w:val="0"/>
          <w:color w:val="0000FF"/>
          <w:lang w:val="en-US" w:eastAsia="zh-CN"/>
        </w:rPr>
        <w:t>实施工程</w:t>
      </w:r>
    </w:p>
    <w:bookmarkEnd w:id="8"/>
    <w:bookmarkEnd w:id="9"/>
    <w:p>
      <w:pPr>
        <w:numPr>
          <w:ilvl w:val="0"/>
          <w:numId w:val="5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3-4 Nodejs，Npm等前端开发环境的安装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3-7 框架搭建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3-11 Vue语法学习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 xml:space="preserve">3-18 </w:t>
      </w:r>
      <w:bookmarkStart w:id="10" w:name="OLE_LINK19"/>
      <w:r>
        <w:rPr>
          <w:rFonts w:hint="eastAsia"/>
          <w:strike w:val="0"/>
          <w:dstrike w:val="0"/>
          <w:color w:val="0000FF"/>
          <w:lang w:val="en-US" w:eastAsia="zh-CN"/>
        </w:rPr>
        <w:t>五周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bookmarkStart w:id="11" w:name="OLE_LINK9"/>
      <w:r>
        <w:rPr>
          <w:rFonts w:hint="eastAsia"/>
          <w:strike w:val="0"/>
          <w:dstrike w:val="0"/>
          <w:color w:val="0000FF"/>
          <w:lang w:val="en-US" w:eastAsia="zh-CN"/>
        </w:rPr>
        <w:t>实施工程：客户评估</w:t>
      </w:r>
      <w:bookmarkEnd w:id="10"/>
    </w:p>
    <w:bookmarkEnd w:id="11"/>
    <w:p>
      <w:pPr>
        <w:numPr>
          <w:ilvl w:val="0"/>
          <w:numId w:val="6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bookmarkStart w:id="12" w:name="OLE_LINK13"/>
      <w:bookmarkStart w:id="13" w:name="OLE_LINK10"/>
      <w:r>
        <w:rPr>
          <w:rFonts w:hint="eastAsia"/>
          <w:strike w:val="0"/>
          <w:dstrike w:val="0"/>
          <w:color w:val="0000FF"/>
          <w:lang w:val="en-US" w:eastAsia="zh-CN"/>
        </w:rPr>
        <w:t>3-18 完成</w:t>
      </w:r>
      <w:bookmarkStart w:id="14" w:name="OLE_LINK22"/>
      <w:r>
        <w:rPr>
          <w:rFonts w:hint="eastAsia"/>
          <w:strike w:val="0"/>
          <w:dstrike w:val="0"/>
          <w:color w:val="0000FF"/>
          <w:lang w:val="en-US" w:eastAsia="zh-CN"/>
        </w:rPr>
        <w:t>web首页</w:t>
      </w:r>
      <w:bookmarkStart w:id="15" w:name="OLE_LINK6"/>
      <w:r>
        <w:rPr>
          <w:rFonts w:hint="eastAsia"/>
          <w:strike w:val="0"/>
          <w:dstrike w:val="0"/>
          <w:color w:val="0000FF"/>
          <w:lang w:val="en-US" w:eastAsia="zh-CN"/>
        </w:rPr>
        <w:t>（初版）</w:t>
      </w:r>
    </w:p>
    <w:bookmarkEnd w:id="15"/>
    <w:p>
      <w:pPr>
        <w:numPr>
          <w:ilvl w:val="0"/>
          <w:numId w:val="6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3-19 完成 登陆页面（初版）</w:t>
      </w:r>
    </w:p>
    <w:bookmarkEnd w:id="12"/>
    <w:p>
      <w:pPr>
        <w:numPr>
          <w:ilvl w:val="0"/>
          <w:numId w:val="6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3-22 完成 注册页，表单页，员工表单 的表格制作（初版）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3-24 完成About Me制作（初版）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3-25 完成用户评估</w:t>
      </w:r>
    </w:p>
    <w:bookmarkEnd w:id="13"/>
    <w:bookmarkEnd w:id="14"/>
    <w:p>
      <w:pPr>
        <w:numPr>
          <w:ilvl w:val="0"/>
          <w:numId w:val="0"/>
        </w:numPr>
        <w:ind w:leftChars="0" w:firstLine="420" w:firstLineChars="0"/>
        <w:rPr>
          <w:rFonts w:hint="default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bookmarkStart w:id="16" w:name="OLE_LINK20"/>
      <w:r>
        <w:rPr>
          <w:rFonts w:hint="eastAsia"/>
          <w:strike w:val="0"/>
          <w:dstrike w:val="0"/>
          <w:color w:val="0000FF"/>
          <w:lang w:val="en-US" w:eastAsia="zh-CN"/>
        </w:rPr>
        <w:t>从第六到第八周结束，将完成第二次迭代计划：</w:t>
      </w:r>
    </w:p>
    <w:bookmarkEnd w:id="16"/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3-25 六周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制定计划：风险分析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3.26 业务逻辑初版分析（张天卉版）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3.27 前后端交互设计（董乐辉版）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3.28 风险评估</w:t>
      </w:r>
    </w:p>
    <w:p>
      <w:pPr>
        <w:numPr>
          <w:ilvl w:val="0"/>
          <w:numId w:val="0"/>
        </w:numPr>
        <w:ind w:leftChars="0"/>
        <w:rPr>
          <w:rFonts w:hint="default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4-1 七周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实施工程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bookmarkStart w:id="17" w:name="OLE_LINK11"/>
      <w:r>
        <w:rPr>
          <w:rFonts w:hint="eastAsia"/>
          <w:strike w:val="0"/>
          <w:dstrike w:val="0"/>
          <w:color w:val="0000FF"/>
          <w:lang w:val="en-US" w:eastAsia="zh-CN"/>
        </w:rPr>
        <w:t xml:space="preserve">4-2 完成 </w:t>
      </w:r>
      <w:bookmarkStart w:id="18" w:name="OLE_LINK15"/>
      <w:r>
        <w:rPr>
          <w:rFonts w:hint="eastAsia"/>
          <w:strike w:val="0"/>
          <w:dstrike w:val="0"/>
          <w:color w:val="0000FF"/>
          <w:lang w:val="en-US" w:eastAsia="zh-CN"/>
        </w:rPr>
        <w:t>登陆页面（二版）</w:t>
      </w:r>
      <w:bookmarkEnd w:id="17"/>
      <w:bookmarkEnd w:id="18"/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4-3 完成 登陆页面（三版）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4-3 完成web首页（二版）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？ 完成 表单页，（二版）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？员工表单 的表格制作</w:t>
      </w:r>
      <w:bookmarkStart w:id="19" w:name="OLE_LINK12"/>
      <w:r>
        <w:rPr>
          <w:rFonts w:hint="eastAsia"/>
          <w:strike w:val="0"/>
          <w:dstrike w:val="0"/>
          <w:color w:val="0000FF"/>
          <w:lang w:val="en-US" w:eastAsia="zh-CN"/>
        </w:rPr>
        <w:t>（二版）</w:t>
      </w:r>
      <w:bookmarkEnd w:id="19"/>
    </w:p>
    <w:p>
      <w:pPr>
        <w:numPr>
          <w:ilvl w:val="0"/>
          <w:numId w:val="0"/>
        </w:numPr>
        <w:ind w:left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4-8 八周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实施工程：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bookmarkStart w:id="20" w:name="OLE_LINK14"/>
      <w:r>
        <w:rPr>
          <w:rFonts w:hint="eastAsia"/>
          <w:strike w:val="0"/>
          <w:dstrike w:val="0"/>
          <w:color w:val="0000FF"/>
          <w:lang w:val="en-US" w:eastAsia="zh-CN"/>
        </w:rPr>
        <w:t>计划于4-8 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前端数据封装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计划于4-9 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前端数据传输逻辑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计划于4-12完成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前端测试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计划于4-14完成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前后端对接</w:t>
      </w:r>
    </w:p>
    <w:bookmarkEnd w:id="20"/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bookmarkStart w:id="21" w:name="OLE_LINK21"/>
      <w:r>
        <w:rPr>
          <w:rFonts w:hint="eastAsia"/>
          <w:strike w:val="0"/>
          <w:dstrike w:val="0"/>
          <w:color w:val="0000FF"/>
          <w:lang w:val="en-US" w:eastAsia="zh-CN"/>
        </w:rPr>
        <w:t>第九周到第十二周，将要完成最后一次迭代任务，具体计划如下</w:t>
      </w:r>
      <w:bookmarkEnd w:id="21"/>
      <w:r>
        <w:rPr>
          <w:rFonts w:hint="eastAsia"/>
          <w:strike w:val="0"/>
          <w:dstrike w:val="0"/>
          <w:color w:val="0000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4-15 九周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计划于4-17 完成 登陆页面并增加其跳转（三版）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计划于4-19 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用户评论提问功能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计划于4-21完成 员工端对保单的查询，修改，删除功能</w:t>
      </w:r>
    </w:p>
    <w:p>
      <w:pPr>
        <w:numPr>
          <w:ilvl w:val="0"/>
          <w:numId w:val="0"/>
        </w:numPr>
        <w:ind w:left="420" w:leftChars="0"/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4-22 十周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计划于4-25 完成 双语功能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计划于4-27 完成</w:t>
      </w:r>
      <w:r>
        <w:rPr>
          <w:rFonts w:hint="eastAsia"/>
          <w:strike w:val="0"/>
          <w:dstrike w:val="0"/>
          <w:color w:val="0000FF"/>
          <w:lang w:val="en-US" w:eastAsia="zh-CN"/>
        </w:rPr>
        <w:tab/>
      </w:r>
      <w:r>
        <w:rPr>
          <w:rFonts w:hint="eastAsia"/>
          <w:strike w:val="0"/>
          <w:dstrike w:val="0"/>
          <w:color w:val="0000FF"/>
          <w:lang w:val="en-US" w:eastAsia="zh-CN"/>
        </w:rPr>
        <w:t>通过QQ和github登陆功能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计划于4-28完成 前端新功能的测试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4-29 十一周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 xml:space="preserve">计划于5-1 进行手机端适配 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计划于5-4完成手机端适配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5-6 十二周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strike w:val="0"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color w:val="0000FF"/>
          <w:lang w:val="en-US" w:eastAsia="zh-CN"/>
        </w:rPr>
        <w:t>计划于 5-6 完成全部功能于页面的测试，并进行交付</w:t>
      </w:r>
    </w:p>
    <w:p>
      <w:pPr>
        <w:numPr>
          <w:ilvl w:val="0"/>
          <w:numId w:val="0"/>
        </w:numPr>
        <w:ind w:left="420" w:leftChars="0"/>
        <w:rPr>
          <w:rFonts w:hint="default"/>
          <w:strike w:val="0"/>
          <w:dstrike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trike w:val="0"/>
          <w:dstrike w:val="0"/>
          <w:color w:val="FF0000"/>
          <w:lang w:eastAsia="zh-CN"/>
        </w:rPr>
      </w:pPr>
      <w:r>
        <w:rPr>
          <w:rFonts w:hint="eastAsia"/>
          <w:b/>
          <w:bCs/>
          <w:strike w:val="0"/>
          <w:dstrike w:val="0"/>
          <w:color w:val="FF0000"/>
          <w:lang w:eastAsia="zh-CN"/>
        </w:rPr>
        <w:t>（</w:t>
      </w: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后端自行整理 (*^_^*)</w:t>
      </w:r>
      <w:r>
        <w:rPr>
          <w:rFonts w:hint="eastAsia"/>
          <w:b/>
          <w:bCs/>
          <w:strike w:val="0"/>
          <w:dstrike w:val="0"/>
          <w:color w:val="FF0000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178E3"/>
    <w:multiLevelType w:val="singleLevel"/>
    <w:tmpl w:val="80F178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9AA8F9"/>
    <w:multiLevelType w:val="singleLevel"/>
    <w:tmpl w:val="AC9AA8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E1D83E"/>
    <w:multiLevelType w:val="singleLevel"/>
    <w:tmpl w:val="BBE1D83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F35855"/>
    <w:multiLevelType w:val="singleLevel"/>
    <w:tmpl w:val="EEF3585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18ABA89"/>
    <w:multiLevelType w:val="singleLevel"/>
    <w:tmpl w:val="018ABA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1E2A6E6"/>
    <w:multiLevelType w:val="singleLevel"/>
    <w:tmpl w:val="01E2A6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276027E"/>
    <w:multiLevelType w:val="singleLevel"/>
    <w:tmpl w:val="027602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DDBF9D4"/>
    <w:multiLevelType w:val="singleLevel"/>
    <w:tmpl w:val="0DDBF9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2AF6BCB"/>
    <w:multiLevelType w:val="singleLevel"/>
    <w:tmpl w:val="12AF6BC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3FAC2D0"/>
    <w:multiLevelType w:val="multilevel"/>
    <w:tmpl w:val="43FAC2D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5DFAF14"/>
    <w:multiLevelType w:val="singleLevel"/>
    <w:tmpl w:val="65DFAF1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A27FB75"/>
    <w:multiLevelType w:val="singleLevel"/>
    <w:tmpl w:val="7A27FB7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7CBB9"/>
    <w:rsid w:val="021965DF"/>
    <w:rsid w:val="092D04AC"/>
    <w:rsid w:val="0C32157F"/>
    <w:rsid w:val="0D1A7EA3"/>
    <w:rsid w:val="112E1836"/>
    <w:rsid w:val="11AD0184"/>
    <w:rsid w:val="12044266"/>
    <w:rsid w:val="122B7736"/>
    <w:rsid w:val="166C67DB"/>
    <w:rsid w:val="1B6260CC"/>
    <w:rsid w:val="2B575551"/>
    <w:rsid w:val="2F340DCD"/>
    <w:rsid w:val="2F566C6B"/>
    <w:rsid w:val="365D40B0"/>
    <w:rsid w:val="37FD1ABD"/>
    <w:rsid w:val="3A5C1675"/>
    <w:rsid w:val="3E2E6EDA"/>
    <w:rsid w:val="41B66543"/>
    <w:rsid w:val="436E2D48"/>
    <w:rsid w:val="467F1EF1"/>
    <w:rsid w:val="4887507D"/>
    <w:rsid w:val="496E2BA8"/>
    <w:rsid w:val="4FE01E1C"/>
    <w:rsid w:val="53F167A0"/>
    <w:rsid w:val="54C63F6E"/>
    <w:rsid w:val="56B20981"/>
    <w:rsid w:val="58485498"/>
    <w:rsid w:val="5C9E0A5D"/>
    <w:rsid w:val="5DDD88D8"/>
    <w:rsid w:val="62D97904"/>
    <w:rsid w:val="64F635F9"/>
    <w:rsid w:val="67BD8619"/>
    <w:rsid w:val="6E7C0324"/>
    <w:rsid w:val="77F805CA"/>
    <w:rsid w:val="7B37CBB9"/>
    <w:rsid w:val="7C502CA4"/>
    <w:rsid w:val="FB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2019-04-04T18:15:00Z</dcterms:created>
  <dc:creator>sherlockdong</dc:creator>
  <cp:lastModifiedBy>伴我如梦@</cp:lastModifiedBy>
  <dcterms:modified xsi:type="dcterms:W3CDTF">2019-04-04T17:46:37Z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