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color w:val="5B9BD5" w:themeColor="accent1"/>
          <w:sz w:val="22"/>
          <w:szCs w:val="24"/>
          <w14:textFill>
            <w14:solidFill>
              <w14:schemeClr w14:val="accent1"/>
            </w14:solidFill>
          </w14:textFill>
        </w:rPr>
        <w:id w:val="0"/>
      </w:sdtPr>
      <w:sdtEndPr>
        <w:rPr>
          <w:rFonts w:hint="default" w:ascii="Times New Roman" w:hAnsi="Times New Roman" w:cs="Times New Roman"/>
          <w:color w:val="auto"/>
          <w:kern w:val="2"/>
          <w:sz w:val="21"/>
          <w:szCs w:val="28"/>
        </w:rPr>
      </w:sdtEndPr>
      <w:sdtContent>
        <w:p>
          <w:pPr>
            <w:pStyle w:val="38"/>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color w:val="5B9BD5" w:themeColor="accent1"/>
              <w:sz w:val="22"/>
              <w:szCs w:val="24"/>
              <w14:textFill>
                <w14:solidFill>
                  <w14:schemeClr w14:val="accent1"/>
                </w14:solidFill>
              </w14:textFill>
            </w:rPr>
          </w:pPr>
          <w:r>
            <w:rPr>
              <w:rFonts w:hint="default" w:ascii="Times New Roman" w:hAnsi="Times New Roman" w:cs="Times New Roman"/>
              <w:color w:val="5B9BD5" w:themeColor="accent1"/>
              <w:sz w:val="22"/>
              <w:szCs w:val="24"/>
              <w14:textFill>
                <w14:solidFill>
                  <w14:schemeClr w14:val="accent1"/>
                </w14:solidFill>
              </w14:textFill>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default" w:ascii="Times New Roman" w:hAnsi="Times New Roman" w:cs="Times New Roman" w:eastAsiaTheme="majorEastAsia"/>
              <w:caps/>
              <w:color w:val="5B9BD5" w:themeColor="accent1"/>
              <w:sz w:val="72"/>
              <w:szCs w:val="96"/>
              <w14:textFill>
                <w14:solidFill>
                  <w14:schemeClr w14:val="accent1"/>
                </w14:solidFill>
              </w14:textFill>
            </w:rPr>
            <w:alias w:val="标题"/>
            <w:id w:val="1735040861"/>
            <w:placeholder>
              <w:docPart w:val="858666C8C54F41B98BD836D39C512628"/>
            </w:placeholder>
            <w:text/>
          </w:sdtPr>
          <w:sdtEndPr>
            <w:rPr>
              <w:rFonts w:hint="default" w:ascii="Times New Roman" w:hAnsi="Times New Roman" w:cs="Times New Roman" w:eastAsiaTheme="majorEastAsia"/>
              <w:caps/>
              <w:color w:val="5B9BD5" w:themeColor="accent1"/>
              <w:sz w:val="72"/>
              <w:szCs w:val="96"/>
              <w14:textFill>
                <w14:solidFill>
                  <w14:schemeClr w14:val="accent1"/>
                </w14:solidFill>
              </w14:textFill>
            </w:rPr>
          </w:sdtEndPr>
          <w:sdtContent>
            <w:p>
              <w:pPr>
                <w:pStyle w:val="38"/>
                <w:pageBreakBefore w:val="0"/>
                <w:pBdr>
                  <w:top w:val="single" w:color="5B9BD5" w:themeColor="accent1" w:sz="6" w:space="6"/>
                  <w:bottom w:val="single" w:color="5B9BD5" w:themeColor="accent1" w:sz="6" w:space="6"/>
                </w:pBdr>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eastAsiaTheme="majorEastAsia"/>
                  <w:caps/>
                  <w:color w:val="5B9BD5" w:themeColor="accent1"/>
                  <w:sz w:val="96"/>
                  <w:szCs w:val="96"/>
                  <w14:textFill>
                    <w14:solidFill>
                      <w14:schemeClr w14:val="accent1"/>
                    </w14:solidFill>
                  </w14:textFill>
                </w:rPr>
              </w:pPr>
              <w:r>
                <w:rPr>
                  <w:rFonts w:hint="default" w:ascii="Times New Roman" w:hAnsi="Times New Roman" w:cs="Times New Roman" w:eastAsiaTheme="majorEastAsia"/>
                  <w:caps/>
                  <w:color w:val="5B9BD5" w:themeColor="accent1"/>
                  <w:sz w:val="72"/>
                  <w:szCs w:val="96"/>
                  <w14:textFill>
                    <w14:solidFill>
                      <w14:schemeClr w14:val="accent1"/>
                    </w14:solidFill>
                  </w14:textFill>
                </w:rPr>
                <w:t>SYSTEM DOCUMENT</w:t>
              </w:r>
            </w:p>
          </w:sdtContent>
        </w:sdt>
        <w:sdt>
          <w:sdtPr>
            <w:rPr>
              <w:rFonts w:hint="default" w:ascii="Times New Roman" w:hAnsi="Times New Roman" w:eastAsia="宋体" w:cs="Times New Roman"/>
              <w:color w:val="5B9BD5" w:themeColor="accent1"/>
              <w:sz w:val="28"/>
              <w:szCs w:val="32"/>
              <w14:textFill>
                <w14:solidFill>
                  <w14:schemeClr w14:val="accent1"/>
                </w14:solidFill>
              </w14:textFill>
            </w:rPr>
            <w:alias w:val="副标题"/>
            <w:id w:val="328029620"/>
            <w:placeholder>
              <w:docPart w:val="4E8225781DC54AB98AAEF4C65A611E65"/>
            </w:placeholder>
            <w:text/>
          </w:sdtPr>
          <w:sdtEndPr>
            <w:rPr>
              <w:rFonts w:hint="default" w:ascii="Times New Roman" w:hAnsi="Times New Roman" w:eastAsia="宋体" w:cs="Times New Roman"/>
              <w:color w:val="5B9BD5" w:themeColor="accent1"/>
              <w:sz w:val="28"/>
              <w:szCs w:val="32"/>
              <w14:textFill>
                <w14:solidFill>
                  <w14:schemeClr w14:val="accent1"/>
                </w14:solidFill>
              </w14:textFill>
            </w:rPr>
          </w:sdtEndPr>
          <w:sdtContent>
            <w:p>
              <w:pPr>
                <w:pStyle w:val="38"/>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color w:val="5B9BD5" w:themeColor="accent1"/>
                  <w:sz w:val="28"/>
                  <w:szCs w:val="32"/>
                  <w14:textFill>
                    <w14:solidFill>
                      <w14:schemeClr w14:val="accent1"/>
                    </w14:solidFill>
                  </w14:textFill>
                </w:rPr>
              </w:pPr>
              <w:r>
                <w:rPr>
                  <w:rFonts w:hint="default" w:ascii="Times New Roman" w:hAnsi="Times New Roman" w:eastAsia="宋体" w:cs="Times New Roman"/>
                  <w:color w:val="5B9BD5" w:themeColor="accent1"/>
                  <w:sz w:val="28"/>
                  <w:szCs w:val="32"/>
                  <w14:textFill>
                    <w14:solidFill>
                      <w14:schemeClr w14:val="accent1"/>
                    </w14:solidFill>
                  </w14:textFill>
                </w:rPr>
                <w:t>THE HIBERNIA-SINO TRAVEL INSURANCE COMPANY             POLICY MANAGEMENT SYSTEM</w:t>
              </w:r>
            </w:p>
          </w:sdtContent>
        </w:sdt>
        <w:p>
          <w:pPr>
            <w:pStyle w:val="38"/>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color w:val="5B9BD5" w:themeColor="accent1"/>
              <w:sz w:val="22"/>
              <w:szCs w:val="24"/>
              <w14:textFill>
                <w14:solidFill>
                  <w14:schemeClr w14:val="accent1"/>
                </w14:solidFill>
              </w14:textFill>
            </w:rPr>
          </w:pPr>
          <w:r>
            <w:rPr>
              <w:rFonts w:hint="default" w:ascii="Times New Roman" w:hAnsi="Times New Roman" w:cs="Times New Roman"/>
              <w:color w:val="5B9BD5" w:themeColor="accent1"/>
              <w:sz w:val="22"/>
              <w:szCs w:val="24"/>
              <w14:textFill>
                <w14:solidFill>
                  <w14:schemeClr w14:val="accent1"/>
                </w14:solidFill>
              </w14:textFill>
            </w:rPr>
            <mc:AlternateContent>
              <mc:Choice Requires="wps">
                <w:drawing>
                  <wp:anchor distT="0" distB="0" distL="114300" distR="114300" simplePos="0" relativeHeight="251672576"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8"/>
                                  <w:jc w:val="center"/>
                                  <w:rPr>
                                    <w:caps/>
                                    <w:color w:val="5B9BD5" w:themeColor="accent1"/>
                                    <w14:textFill>
                                      <w14:solidFill>
                                        <w14:schemeClr w14:val="accent1"/>
                                      </w14:solidFill>
                                    </w14:textFill>
                                  </w:rPr>
                                </w:pPr>
                                <w:sdt>
                                  <w:sdtPr>
                                    <w:rPr>
                                      <w:rFonts w:ascii="Times New Roman" w:hAnsi="Times New Roman" w:eastAsia="宋体" w:cs="Times New Roman"/>
                                      <w:caps/>
                                      <w:color w:val="5B9BD5" w:themeColor="accent1"/>
                                      <w:szCs w:val="20"/>
                                      <w14:textFill>
                                        <w14:solidFill>
                                          <w14:schemeClr w14:val="accent1"/>
                                        </w14:solidFill>
                                      </w14:textFill>
                                    </w:rPr>
                                    <w:alias w:val="公司"/>
                                    <w:id w:val="1861390259"/>
                                    <w:text/>
                                  </w:sdtPr>
                                  <w:sdtEndPr>
                                    <w:rPr>
                                      <w:rFonts w:ascii="Times New Roman" w:hAnsi="Times New Roman" w:eastAsia="宋体" w:cs="Times New Roman"/>
                                      <w:caps/>
                                      <w:color w:val="5B9BD5" w:themeColor="accent1"/>
                                      <w:szCs w:val="20"/>
                                      <w14:textFill>
                                        <w14:solidFill>
                                          <w14:schemeClr w14:val="accent1"/>
                                        </w14:solidFill>
                                      </w14:textFill>
                                    </w:rPr>
                                  </w:sdtEndPr>
                                  <w:sdtContent>
                                    <w:r>
                                      <w:rPr>
                                        <w:rFonts w:ascii="Times New Roman" w:hAnsi="Times New Roman" w:eastAsia="宋体" w:cs="Times New Roman"/>
                                        <w:caps/>
                                        <w:color w:val="5B9BD5" w:themeColor="accent1"/>
                                        <w:szCs w:val="20"/>
                                        <w14:textFill>
                                          <w14:solidFill>
                                            <w14:schemeClr w14:val="accent1"/>
                                          </w14:solidFill>
                                        </w14:textFill>
                                      </w:rPr>
                                      <w:t xml:space="preserve">GROUP </w:t>
                                    </w:r>
                                    <w:r>
                                      <w:rPr>
                                        <w:rFonts w:ascii="Times New Roman" w:hAnsi="Times New Roman" w:eastAsia="宋体" w:cs="Times New Roman"/>
                                        <w:caps/>
                                        <w:color w:val="5B9BD5" w:themeColor="accent1"/>
                                        <w:szCs w:val="20"/>
                                        <w14:textFill>
                                          <w14:solidFill>
                                            <w14:schemeClr w14:val="accent1"/>
                                          </w14:solidFill>
                                        </w14:textFill>
                                      </w:rPr>
                                      <w:t>NUMBER</w:t>
                                    </w:r>
                                    <w:r>
                                      <w:rPr>
                                        <w:rFonts w:ascii="Times New Roman" w:hAnsi="Times New Roman" w:eastAsia="宋体" w:cs="Times New Roman"/>
                                        <w:caps/>
                                        <w:color w:val="5B9BD5" w:themeColor="accent1"/>
                                        <w:szCs w:val="20"/>
                                        <w14:textFill>
                                          <w14:solidFill>
                                            <w14:schemeClr w14:val="accent1"/>
                                          </w14:solidFill>
                                        </w14:textFill>
                                      </w:rPr>
                                      <w:t xml:space="preserve">: </w:t>
                                    </w:r>
                                    <w:r>
                                      <w:rPr>
                                        <w:rFonts w:ascii="Times New Roman" w:hAnsi="Times New Roman" w:eastAsia="宋体" w:cs="Times New Roman"/>
                                        <w:caps/>
                                        <w:color w:val="5B9BD5" w:themeColor="accent1"/>
                                        <w:szCs w:val="20"/>
                                        <w14:textFill>
                                          <w14:solidFill>
                                            <w14:schemeClr w14:val="accent1"/>
                                          </w14:solidFill>
                                        </w14:textFill>
                                      </w:rPr>
                                      <w:t>FIFTEEN</w:t>
                                    </w:r>
                                  </w:sdtContent>
                                </w:sdt>
                              </w:p>
                              <w:p>
                                <w:pPr>
                                  <w:pStyle w:val="38"/>
                                  <w:jc w:val="center"/>
                                  <w:rPr>
                                    <w:color w:val="5B9BD5" w:themeColor="accent1"/>
                                    <w14:textFill>
                                      <w14:solidFill>
                                        <w14:schemeClr w14:val="accent1"/>
                                      </w14:solidFill>
                                    </w14:textFill>
                                  </w:rPr>
                                </w:pPr>
                                <w:r>
                                  <w:rPr>
                                    <w:caps/>
                                    <w:color w:val="5B9BD5" w:themeColor="accent1"/>
                                    <w14:textFill>
                                      <w14:solidFill>
                                        <w14:schemeClr w14:val="accent1"/>
                                      </w14:solidFill>
                                    </w14:textFill>
                                  </w:rPr>
                                  <w:t xml:space="preserve"> </w:t>
                                </w:r>
                                <w:sdt>
                                  <w:sdtPr>
                                    <w:rPr>
                                      <w:color w:val="5B9BD5" w:themeColor="accent1"/>
                                      <w14:textFill>
                                        <w14:solidFill>
                                          <w14:schemeClr w14:val="accent1"/>
                                        </w14:solidFill>
                                      </w14:textFill>
                                    </w:rPr>
                                    <w:alias w:val="公司"/>
                                    <w:id w:val="435478886"/>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GROUP MEMBERS: Dong Yuehui, Zhang Jingyuan, Zhang Lei,</w:t>
                                    </w:r>
                                  </w:sdtContent>
                                </w:sdt>
                              </w:p>
                              <w:p>
                                <w:pPr>
                                  <w:pStyle w:val="38"/>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1622258447"/>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Zhang Tianhui, Zhao Wenqi, Zhen Ziyang</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54pt;margin-top:715.6pt;height:43.9pt;width:516pt;mso-position-horizontal-relative:page;mso-position-vertical-relative:page;z-index:251672576;v-text-anchor:bottom;mso-width-relative:margin;mso-height-relative:page;mso-width-percent:1000;" filled="f" stroked="f" coordsize="21600,21600" o:gfxdata="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DdYODr1gAAAAUBAAAPAAAAAAAAAAEAIAAAADgAAABkcnMvZG93bnJldi54&#10;bWxQSwECFAAUAAAACACHTuJAgJtXOR8CAAAaBAAADgAAAAAAAAABACAAAAA7AQAAZHJzL2Uyb0Rv&#10;Yy54bWxQSwUGAAAAAAYABgBZAQAAzAUAAAAA&#10;">
                    <v:fill on="f" focussize="0,0"/>
                    <v:stroke on="f" weight="0.5pt"/>
                    <v:imagedata o:title=""/>
                    <o:lock v:ext="edit" aspectratio="f"/>
                    <v:textbox inset="0mm,0mm,0mm,0mm" style="mso-fit-shape-to-text:t;">
                      <w:txbxContent>
                        <w:p>
                          <w:pPr>
                            <w:pStyle w:val="38"/>
                            <w:jc w:val="center"/>
                            <w:rPr>
                              <w:caps/>
                              <w:color w:val="5B9BD5" w:themeColor="accent1"/>
                              <w14:textFill>
                                <w14:solidFill>
                                  <w14:schemeClr w14:val="accent1"/>
                                </w14:solidFill>
                              </w14:textFill>
                            </w:rPr>
                          </w:pPr>
                          <w:sdt>
                            <w:sdtPr>
                              <w:rPr>
                                <w:rFonts w:ascii="Times New Roman" w:hAnsi="Times New Roman" w:eastAsia="宋体" w:cs="Times New Roman"/>
                                <w:caps/>
                                <w:color w:val="5B9BD5" w:themeColor="accent1"/>
                                <w:szCs w:val="20"/>
                                <w14:textFill>
                                  <w14:solidFill>
                                    <w14:schemeClr w14:val="accent1"/>
                                  </w14:solidFill>
                                </w14:textFill>
                              </w:rPr>
                              <w:alias w:val="公司"/>
                              <w:id w:val="1861390259"/>
                              <w:text/>
                            </w:sdtPr>
                            <w:sdtEndPr>
                              <w:rPr>
                                <w:rFonts w:ascii="Times New Roman" w:hAnsi="Times New Roman" w:eastAsia="宋体" w:cs="Times New Roman"/>
                                <w:caps/>
                                <w:color w:val="5B9BD5" w:themeColor="accent1"/>
                                <w:szCs w:val="20"/>
                                <w14:textFill>
                                  <w14:solidFill>
                                    <w14:schemeClr w14:val="accent1"/>
                                  </w14:solidFill>
                                </w14:textFill>
                              </w:rPr>
                            </w:sdtEndPr>
                            <w:sdtContent>
                              <w:r>
                                <w:rPr>
                                  <w:rFonts w:ascii="Times New Roman" w:hAnsi="Times New Roman" w:eastAsia="宋体" w:cs="Times New Roman"/>
                                  <w:caps/>
                                  <w:color w:val="5B9BD5" w:themeColor="accent1"/>
                                  <w:szCs w:val="20"/>
                                  <w14:textFill>
                                    <w14:solidFill>
                                      <w14:schemeClr w14:val="accent1"/>
                                    </w14:solidFill>
                                  </w14:textFill>
                                </w:rPr>
                                <w:t xml:space="preserve">GROUP </w:t>
                              </w:r>
                              <w:r>
                                <w:rPr>
                                  <w:rFonts w:ascii="Times New Roman" w:hAnsi="Times New Roman" w:eastAsia="宋体" w:cs="Times New Roman"/>
                                  <w:caps/>
                                  <w:color w:val="5B9BD5" w:themeColor="accent1"/>
                                  <w:szCs w:val="20"/>
                                  <w14:textFill>
                                    <w14:solidFill>
                                      <w14:schemeClr w14:val="accent1"/>
                                    </w14:solidFill>
                                  </w14:textFill>
                                </w:rPr>
                                <w:t>NUMBER</w:t>
                              </w:r>
                              <w:r>
                                <w:rPr>
                                  <w:rFonts w:ascii="Times New Roman" w:hAnsi="Times New Roman" w:eastAsia="宋体" w:cs="Times New Roman"/>
                                  <w:caps/>
                                  <w:color w:val="5B9BD5" w:themeColor="accent1"/>
                                  <w:szCs w:val="20"/>
                                  <w14:textFill>
                                    <w14:solidFill>
                                      <w14:schemeClr w14:val="accent1"/>
                                    </w14:solidFill>
                                  </w14:textFill>
                                </w:rPr>
                                <w:t xml:space="preserve">: </w:t>
                              </w:r>
                              <w:r>
                                <w:rPr>
                                  <w:rFonts w:ascii="Times New Roman" w:hAnsi="Times New Roman" w:eastAsia="宋体" w:cs="Times New Roman"/>
                                  <w:caps/>
                                  <w:color w:val="5B9BD5" w:themeColor="accent1"/>
                                  <w:szCs w:val="20"/>
                                  <w14:textFill>
                                    <w14:solidFill>
                                      <w14:schemeClr w14:val="accent1"/>
                                    </w14:solidFill>
                                  </w14:textFill>
                                </w:rPr>
                                <w:t>FIFTEEN</w:t>
                              </w:r>
                            </w:sdtContent>
                          </w:sdt>
                        </w:p>
                        <w:p>
                          <w:pPr>
                            <w:pStyle w:val="38"/>
                            <w:jc w:val="center"/>
                            <w:rPr>
                              <w:color w:val="5B9BD5" w:themeColor="accent1"/>
                              <w14:textFill>
                                <w14:solidFill>
                                  <w14:schemeClr w14:val="accent1"/>
                                </w14:solidFill>
                              </w14:textFill>
                            </w:rPr>
                          </w:pPr>
                          <w:r>
                            <w:rPr>
                              <w:caps/>
                              <w:color w:val="5B9BD5" w:themeColor="accent1"/>
                              <w14:textFill>
                                <w14:solidFill>
                                  <w14:schemeClr w14:val="accent1"/>
                                </w14:solidFill>
                              </w14:textFill>
                            </w:rPr>
                            <w:t xml:space="preserve"> </w:t>
                          </w:r>
                          <w:sdt>
                            <w:sdtPr>
                              <w:rPr>
                                <w:color w:val="5B9BD5" w:themeColor="accent1"/>
                                <w14:textFill>
                                  <w14:solidFill>
                                    <w14:schemeClr w14:val="accent1"/>
                                  </w14:solidFill>
                                </w14:textFill>
                              </w:rPr>
                              <w:alias w:val="公司"/>
                              <w:id w:val="435478886"/>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GROUP MEMBERS: Dong Yuehui, Zhang Jingyuan, Zhang Lei,</w:t>
                              </w:r>
                            </w:sdtContent>
                          </w:sdt>
                        </w:p>
                        <w:p>
                          <w:pPr>
                            <w:pStyle w:val="38"/>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1622258447"/>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Zhang Tianhui, Zhao Wenqi, Zhen Ziyang</w:t>
                              </w:r>
                            </w:sdtContent>
                          </w:sdt>
                        </w:p>
                      </w:txbxContent>
                    </v:textbox>
                  </v:shape>
                </w:pict>
              </mc:Fallback>
            </mc:AlternateContent>
          </w:r>
          <w:r>
            <w:rPr>
              <w:rFonts w:hint="default" w:ascii="Times New Roman" w:hAnsi="Times New Roman" w:cs="Times New Roman"/>
              <w:color w:val="5B9BD5" w:themeColor="accent1"/>
              <w:sz w:val="22"/>
              <w:szCs w:val="24"/>
              <w14:textFill>
                <w14:solidFill>
                  <w14:schemeClr w14:val="accent1"/>
                </w14:solidFill>
              </w14:textFill>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Autospacing="0" w:afterAutospacing="0" w:line="360" w:lineRule="auto"/>
            <w:ind w:right="0" w:rightChars="0"/>
            <w:jc w:val="left"/>
            <w:textAlignment w:val="auto"/>
            <w:rPr>
              <w:rFonts w:hint="default" w:ascii="Times New Roman" w:hAnsi="Times New Roman" w:cs="Times New Roman"/>
              <w:sz w:val="21"/>
              <w:szCs w:val="28"/>
            </w:rPr>
            <w:sectPr>
              <w:footerReference r:id="rId4" w:type="default"/>
              <w:pgSz w:w="11906" w:h="16838"/>
              <w:pgMar w:top="1440" w:right="1080" w:bottom="1440" w:left="1080" w:header="851" w:footer="992" w:gutter="0"/>
              <w:pgNumType w:start="0"/>
              <w:cols w:space="425" w:num="1"/>
              <w:titlePg/>
              <w:docGrid w:type="lines" w:linePitch="312" w:charSpace="0"/>
            </w:sectPr>
          </w:pPr>
          <w:r>
            <w:rPr>
              <w:rFonts w:hint="default" w:ascii="Times New Roman" w:hAnsi="Times New Roman" w:cs="Times New Roman"/>
              <w:sz w:val="21"/>
              <w:szCs w:val="28"/>
            </w:rPr>
            <w:br w:type="page"/>
          </w:r>
        </w:p>
        <w:p>
          <w:pPr>
            <w:pStyle w:val="16"/>
            <w:tabs>
              <w:tab w:val="right" w:leader="dot" w:pos="9746"/>
            </w:tabs>
            <w:rPr>
              <w:shd w:val="clear" w:color="auto" w:fill="auto"/>
            </w:rPr>
          </w:pPr>
          <w:r>
            <w:rPr>
              <w:rFonts w:hint="default" w:ascii="Times New Roman" w:hAnsi="Times New Roman" w:cs="Times New Roman"/>
              <w:color w:val="auto"/>
              <w:kern w:val="2"/>
              <w:sz w:val="21"/>
              <w:szCs w:val="28"/>
            </w:rPr>
            <w:fldChar w:fldCharType="begin"/>
          </w:r>
          <w:r>
            <w:rPr>
              <w:rFonts w:hint="default" w:ascii="Times New Roman" w:hAnsi="Times New Roman" w:cs="Times New Roman"/>
              <w:color w:val="auto"/>
              <w:kern w:val="2"/>
              <w:sz w:val="21"/>
              <w:szCs w:val="28"/>
            </w:rPr>
            <w:instrText xml:space="preserve">TOC \o "1-3" \h \u </w:instrText>
          </w:r>
          <w:r>
            <w:rPr>
              <w:rFonts w:hint="default" w:ascii="Times New Roman" w:hAnsi="Times New Roman" w:cs="Times New Roman"/>
              <w:color w:val="auto"/>
              <w:kern w:val="2"/>
              <w:sz w:val="21"/>
              <w:szCs w:val="28"/>
            </w:rPr>
            <w:fldChar w:fldCharType="separate"/>
          </w: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_Toc822457561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cs="Times New Roman"/>
              <w:shd w:val="clear" w:color="auto" w:fill="auto"/>
            </w:rPr>
            <w:t>1. Abstract</w:t>
          </w:r>
          <w:r>
            <w:rPr>
              <w:shd w:val="clear" w:color="auto" w:fill="auto"/>
            </w:rPr>
            <w:tab/>
          </w:r>
          <w:r>
            <w:rPr>
              <w:shd w:val="clear" w:color="auto" w:fill="auto"/>
            </w:rPr>
            <w:fldChar w:fldCharType="begin"/>
          </w:r>
          <w:r>
            <w:rPr>
              <w:shd w:val="clear" w:color="auto" w:fill="auto"/>
            </w:rPr>
            <w:instrText xml:space="preserve"> PAGEREF _Toc822457561 </w:instrText>
          </w:r>
          <w:r>
            <w:rPr>
              <w:shd w:val="clear" w:color="auto" w:fill="auto"/>
            </w:rPr>
            <w:fldChar w:fldCharType="separate"/>
          </w:r>
          <w:r>
            <w:rPr>
              <w:shd w:val="clear" w:color="auto" w:fill="auto"/>
            </w:rPr>
            <w:t>1</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_Toc1839475635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1.1 </w:t>
          </w:r>
          <w:r>
            <w:rPr>
              <w:rFonts w:hint="default" w:ascii="Times New Roman" w:hAnsi="Times New Roman" w:cs="Times New Roman"/>
              <w:bCs w:val="0"/>
              <w:shd w:val="clear" w:color="auto" w:fill="auto"/>
            </w:rPr>
            <w:t>Background</w:t>
          </w:r>
          <w:r>
            <w:rPr>
              <w:shd w:val="clear" w:color="auto" w:fill="auto"/>
            </w:rPr>
            <w:tab/>
          </w:r>
          <w:r>
            <w:rPr>
              <w:shd w:val="clear" w:color="auto" w:fill="auto"/>
            </w:rPr>
            <w:fldChar w:fldCharType="begin"/>
          </w:r>
          <w:r>
            <w:rPr>
              <w:shd w:val="clear" w:color="auto" w:fill="auto"/>
            </w:rPr>
            <w:instrText xml:space="preserve"> PAGEREF _Toc1839475635 </w:instrText>
          </w:r>
          <w:r>
            <w:rPr>
              <w:shd w:val="clear" w:color="auto" w:fill="auto"/>
            </w:rPr>
            <w:fldChar w:fldCharType="separate"/>
          </w:r>
          <w:r>
            <w:rPr>
              <w:shd w:val="clear" w:color="auto" w:fill="auto"/>
            </w:rPr>
            <w:t>1</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_Toc892415233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1.2 </w:t>
          </w:r>
          <w:r>
            <w:rPr>
              <w:rFonts w:hint="default" w:ascii="Times New Roman" w:hAnsi="Times New Roman" w:cs="Times New Roman"/>
              <w:bCs w:val="0"/>
              <w:shd w:val="clear" w:color="auto" w:fill="auto"/>
            </w:rPr>
            <w:t>About our system</w:t>
          </w:r>
          <w:r>
            <w:rPr>
              <w:shd w:val="clear" w:color="auto" w:fill="auto"/>
            </w:rPr>
            <w:tab/>
          </w:r>
          <w:r>
            <w:rPr>
              <w:shd w:val="clear" w:color="auto" w:fill="auto"/>
            </w:rPr>
            <w:fldChar w:fldCharType="begin"/>
          </w:r>
          <w:r>
            <w:rPr>
              <w:shd w:val="clear" w:color="auto" w:fill="auto"/>
            </w:rPr>
            <w:instrText xml:space="preserve"> PAGEREF _Toc892415233 </w:instrText>
          </w:r>
          <w:r>
            <w:rPr>
              <w:shd w:val="clear" w:color="auto" w:fill="auto"/>
            </w:rPr>
            <w:fldChar w:fldCharType="separate"/>
          </w:r>
          <w:r>
            <w:rPr>
              <w:shd w:val="clear" w:color="auto" w:fill="auto"/>
            </w:rPr>
            <w:t>1</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_Toc797030383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1.3 </w:t>
          </w:r>
          <w:r>
            <w:rPr>
              <w:rFonts w:hint="default" w:ascii="Times New Roman" w:hAnsi="Times New Roman" w:cs="Times New Roman"/>
              <w:bCs w:val="0"/>
              <w:shd w:val="clear" w:color="auto" w:fill="auto"/>
            </w:rPr>
            <w:t>About us</w:t>
          </w:r>
          <w:r>
            <w:rPr>
              <w:shd w:val="clear" w:color="auto" w:fill="auto"/>
            </w:rPr>
            <w:tab/>
          </w:r>
          <w:r>
            <w:rPr>
              <w:shd w:val="clear" w:color="auto" w:fill="auto"/>
            </w:rPr>
            <w:fldChar w:fldCharType="begin"/>
          </w:r>
          <w:r>
            <w:rPr>
              <w:shd w:val="clear" w:color="auto" w:fill="auto"/>
            </w:rPr>
            <w:instrText xml:space="preserve"> PAGEREF _Toc797030383 </w:instrText>
          </w:r>
          <w:r>
            <w:rPr>
              <w:shd w:val="clear" w:color="auto" w:fill="auto"/>
            </w:rPr>
            <w:fldChar w:fldCharType="separate"/>
          </w:r>
          <w:r>
            <w:rPr>
              <w:shd w:val="clear" w:color="auto" w:fill="auto"/>
            </w:rPr>
            <w:t>1</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_Toc1834140742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1.4 </w:t>
          </w:r>
          <w:r>
            <w:rPr>
              <w:rFonts w:hint="default" w:ascii="Times New Roman" w:hAnsi="Times New Roman" w:cs="Times New Roman"/>
              <w:bCs w:val="0"/>
              <w:shd w:val="clear" w:color="auto" w:fill="auto"/>
            </w:rPr>
            <w:t>Document writing purpose</w:t>
          </w:r>
          <w:r>
            <w:rPr>
              <w:shd w:val="clear" w:color="auto" w:fill="auto"/>
            </w:rPr>
            <w:tab/>
          </w:r>
          <w:r>
            <w:rPr>
              <w:shd w:val="clear" w:color="auto" w:fill="auto"/>
            </w:rPr>
            <w:fldChar w:fldCharType="begin"/>
          </w:r>
          <w:r>
            <w:rPr>
              <w:shd w:val="clear" w:color="auto" w:fill="auto"/>
            </w:rPr>
            <w:instrText xml:space="preserve"> PAGEREF _Toc1834140742 </w:instrText>
          </w:r>
          <w:r>
            <w:rPr>
              <w:shd w:val="clear" w:color="auto" w:fill="auto"/>
            </w:rPr>
            <w:fldChar w:fldCharType="separate"/>
          </w:r>
          <w:r>
            <w:rPr>
              <w:shd w:val="clear" w:color="auto" w:fill="auto"/>
            </w:rPr>
            <w:t>2</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6"/>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_Toc1423181756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cs="Times New Roman"/>
              <w:shd w:val="clear" w:color="auto" w:fill="auto"/>
            </w:rPr>
            <w:t>2. Introduction</w:t>
          </w:r>
          <w:r>
            <w:rPr>
              <w:shd w:val="clear" w:color="auto" w:fill="auto"/>
            </w:rPr>
            <w:tab/>
          </w:r>
          <w:r>
            <w:rPr>
              <w:shd w:val="clear" w:color="auto" w:fill="auto"/>
            </w:rPr>
            <w:fldChar w:fldCharType="begin"/>
          </w:r>
          <w:r>
            <w:rPr>
              <w:shd w:val="clear" w:color="auto" w:fill="auto"/>
            </w:rPr>
            <w:instrText xml:space="preserve"> PAGEREF _Toc1423181756 </w:instrText>
          </w:r>
          <w:r>
            <w:rPr>
              <w:shd w:val="clear" w:color="auto" w:fill="auto"/>
            </w:rPr>
            <w:fldChar w:fldCharType="separate"/>
          </w:r>
          <w:r>
            <w:rPr>
              <w:shd w:val="clear" w:color="auto" w:fill="auto"/>
            </w:rPr>
            <w:t>2</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_Toc742912806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lang w:val="en-US" w:eastAsia="zh-CN"/>
            </w:rPr>
            <w:t xml:space="preserve">2.1 </w:t>
          </w:r>
          <w:r>
            <w:rPr>
              <w:rFonts w:hint="default" w:ascii="Times New Roman" w:hAnsi="Times New Roman" w:cs="Times New Roman"/>
              <w:bCs w:val="0"/>
              <w:shd w:val="clear" w:color="auto" w:fill="auto"/>
              <w:lang w:val="en-US" w:eastAsia="zh-CN"/>
            </w:rPr>
            <w:t>Task overview</w:t>
          </w:r>
          <w:r>
            <w:rPr>
              <w:shd w:val="clear" w:color="auto" w:fill="auto"/>
            </w:rPr>
            <w:tab/>
          </w:r>
          <w:r>
            <w:rPr>
              <w:shd w:val="clear" w:color="auto" w:fill="auto"/>
            </w:rPr>
            <w:fldChar w:fldCharType="begin"/>
          </w:r>
          <w:r>
            <w:rPr>
              <w:shd w:val="clear" w:color="auto" w:fill="auto"/>
            </w:rPr>
            <w:instrText xml:space="preserve"> PAGEREF _Toc742912806 </w:instrText>
          </w:r>
          <w:r>
            <w:rPr>
              <w:shd w:val="clear" w:color="auto" w:fill="auto"/>
            </w:rPr>
            <w:fldChar w:fldCharType="separate"/>
          </w:r>
          <w:r>
            <w:rPr>
              <w:shd w:val="clear" w:color="auto" w:fill="auto"/>
            </w:rPr>
            <w:t>2</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_Toc665606784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2.1.1 </w:t>
          </w:r>
          <w:r>
            <w:rPr>
              <w:rFonts w:hint="default" w:ascii="Times New Roman" w:hAnsi="Times New Roman" w:cs="Times New Roman"/>
              <w:bCs w:val="0"/>
              <w:szCs w:val="28"/>
              <w:shd w:val="clear" w:color="auto" w:fill="auto"/>
            </w:rPr>
            <w:t>Objective</w:t>
          </w:r>
          <w:r>
            <w:rPr>
              <w:shd w:val="clear" w:color="auto" w:fill="auto"/>
            </w:rPr>
            <w:tab/>
          </w:r>
          <w:r>
            <w:rPr>
              <w:shd w:val="clear" w:color="auto" w:fill="auto"/>
            </w:rPr>
            <w:fldChar w:fldCharType="begin"/>
          </w:r>
          <w:r>
            <w:rPr>
              <w:shd w:val="clear" w:color="auto" w:fill="auto"/>
            </w:rPr>
            <w:instrText xml:space="preserve"> PAGEREF _Toc665606784 </w:instrText>
          </w:r>
          <w:r>
            <w:rPr>
              <w:shd w:val="clear" w:color="auto" w:fill="auto"/>
            </w:rPr>
            <w:fldChar w:fldCharType="separate"/>
          </w:r>
          <w:r>
            <w:rPr>
              <w:shd w:val="clear" w:color="auto" w:fill="auto"/>
            </w:rPr>
            <w:t>2</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_Toc610901465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lang w:val="en"/>
            </w:rPr>
            <w:t xml:space="preserve">2.1.2 </w:t>
          </w:r>
          <w:r>
            <w:rPr>
              <w:rFonts w:hint="default" w:ascii="Times New Roman" w:hAnsi="Times New Roman" w:eastAsia="宋体" w:cs="Times New Roman"/>
              <w:bCs w:val="0"/>
              <w:szCs w:val="28"/>
              <w:shd w:val="clear" w:color="auto" w:fill="auto"/>
              <w:lang w:val="en"/>
            </w:rPr>
            <w:t>Assumptions and Constraints</w:t>
          </w:r>
          <w:r>
            <w:rPr>
              <w:shd w:val="clear" w:color="auto" w:fill="auto"/>
            </w:rPr>
            <w:tab/>
          </w:r>
          <w:r>
            <w:rPr>
              <w:shd w:val="clear" w:color="auto" w:fill="auto"/>
            </w:rPr>
            <w:fldChar w:fldCharType="begin"/>
          </w:r>
          <w:r>
            <w:rPr>
              <w:shd w:val="clear" w:color="auto" w:fill="auto"/>
            </w:rPr>
            <w:instrText xml:space="preserve"> PAGEREF _Toc610901465 </w:instrText>
          </w:r>
          <w:r>
            <w:rPr>
              <w:shd w:val="clear" w:color="auto" w:fill="auto"/>
            </w:rPr>
            <w:fldChar w:fldCharType="separate"/>
          </w:r>
          <w:r>
            <w:rPr>
              <w:shd w:val="clear" w:color="auto" w:fill="auto"/>
            </w:rPr>
            <w:t>2</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_Toc301605948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lang w:val="en"/>
            </w:rPr>
            <w:t xml:space="preserve">2.2 </w:t>
          </w:r>
          <w:r>
            <w:rPr>
              <w:rFonts w:hint="default" w:ascii="Times New Roman" w:hAnsi="Times New Roman" w:cs="Times New Roman"/>
              <w:bCs w:val="0"/>
              <w:shd w:val="clear" w:color="auto" w:fill="auto"/>
              <w:lang w:val="en"/>
            </w:rPr>
            <w:t>Completed basic functions and extended functions:</w:t>
          </w:r>
          <w:r>
            <w:rPr>
              <w:shd w:val="clear" w:color="auto" w:fill="auto"/>
            </w:rPr>
            <w:tab/>
          </w:r>
          <w:r>
            <w:rPr>
              <w:shd w:val="clear" w:color="auto" w:fill="auto"/>
            </w:rPr>
            <w:fldChar w:fldCharType="begin"/>
          </w:r>
          <w:r>
            <w:rPr>
              <w:shd w:val="clear" w:color="auto" w:fill="auto"/>
            </w:rPr>
            <w:instrText xml:space="preserve"> PAGEREF _Toc301605948 </w:instrText>
          </w:r>
          <w:r>
            <w:rPr>
              <w:shd w:val="clear" w:color="auto" w:fill="auto"/>
            </w:rPr>
            <w:fldChar w:fldCharType="separate"/>
          </w:r>
          <w:r>
            <w:rPr>
              <w:shd w:val="clear" w:color="auto" w:fill="auto"/>
            </w:rPr>
            <w:t>2</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_Toc1029761116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lang w:val="en"/>
            </w:rPr>
            <w:t xml:space="preserve">2.3 </w:t>
          </w:r>
          <w:r>
            <w:rPr>
              <w:rFonts w:hint="default" w:ascii="Times New Roman" w:hAnsi="Times New Roman" w:cs="Times New Roman"/>
              <w:bCs w:val="0"/>
              <w:shd w:val="clear" w:color="auto" w:fill="auto"/>
            </w:rPr>
            <w:t>U</w:t>
          </w:r>
          <w:r>
            <w:rPr>
              <w:rFonts w:hint="default" w:ascii="Times New Roman" w:hAnsi="Times New Roman" w:cs="Times New Roman"/>
              <w:bCs w:val="0"/>
              <w:shd w:val="clear" w:color="auto" w:fill="auto"/>
              <w:lang w:val="en"/>
            </w:rPr>
            <w:t>nresolved issues</w:t>
          </w:r>
          <w:r>
            <w:rPr>
              <w:shd w:val="clear" w:color="auto" w:fill="auto"/>
            </w:rPr>
            <w:tab/>
          </w:r>
          <w:r>
            <w:rPr>
              <w:shd w:val="clear" w:color="auto" w:fill="auto"/>
            </w:rPr>
            <w:fldChar w:fldCharType="begin"/>
          </w:r>
          <w:r>
            <w:rPr>
              <w:shd w:val="clear" w:color="auto" w:fill="auto"/>
            </w:rPr>
            <w:instrText xml:space="preserve"> PAGEREF _Toc1029761116 </w:instrText>
          </w:r>
          <w:r>
            <w:rPr>
              <w:shd w:val="clear" w:color="auto" w:fill="auto"/>
            </w:rPr>
            <w:fldChar w:fldCharType="separate"/>
          </w:r>
          <w:r>
            <w:rPr>
              <w:shd w:val="clear" w:color="auto" w:fill="auto"/>
            </w:rPr>
            <w:t>3</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_Toc624365439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2.4 </w:t>
          </w:r>
          <w:r>
            <w:rPr>
              <w:rFonts w:hint="default" w:ascii="Times New Roman" w:hAnsi="Times New Roman" w:cs="Times New Roman"/>
              <w:bCs w:val="0"/>
              <w:shd w:val="clear" w:color="auto" w:fill="auto"/>
            </w:rPr>
            <w:t>Application technology and operating environment</w:t>
          </w:r>
          <w:r>
            <w:rPr>
              <w:shd w:val="clear" w:color="auto" w:fill="auto"/>
            </w:rPr>
            <w:tab/>
          </w:r>
          <w:r>
            <w:rPr>
              <w:shd w:val="clear" w:color="auto" w:fill="auto"/>
            </w:rPr>
            <w:fldChar w:fldCharType="begin"/>
          </w:r>
          <w:r>
            <w:rPr>
              <w:shd w:val="clear" w:color="auto" w:fill="auto"/>
            </w:rPr>
            <w:instrText xml:space="preserve"> PAGEREF _Toc624365439 </w:instrText>
          </w:r>
          <w:r>
            <w:rPr>
              <w:shd w:val="clear" w:color="auto" w:fill="auto"/>
            </w:rPr>
            <w:fldChar w:fldCharType="separate"/>
          </w:r>
          <w:r>
            <w:rPr>
              <w:shd w:val="clear" w:color="auto" w:fill="auto"/>
            </w:rPr>
            <w:t>4</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_Toc1104834031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2.4.1 </w:t>
          </w:r>
          <w:r>
            <w:rPr>
              <w:rFonts w:hint="default" w:ascii="Times New Roman" w:hAnsi="Times New Roman" w:eastAsia="宋体" w:cs="Times New Roman"/>
              <w:bCs w:val="0"/>
              <w:szCs w:val="28"/>
              <w:shd w:val="clear" w:color="auto" w:fill="auto"/>
            </w:rPr>
            <w:t>Server Appliance</w:t>
          </w:r>
          <w:r>
            <w:rPr>
              <w:shd w:val="clear" w:color="auto" w:fill="auto"/>
            </w:rPr>
            <w:tab/>
          </w:r>
          <w:r>
            <w:rPr>
              <w:shd w:val="clear" w:color="auto" w:fill="auto"/>
            </w:rPr>
            <w:fldChar w:fldCharType="begin"/>
          </w:r>
          <w:r>
            <w:rPr>
              <w:shd w:val="clear" w:color="auto" w:fill="auto"/>
            </w:rPr>
            <w:instrText xml:space="preserve"> PAGEREF _Toc1104834031 </w:instrText>
          </w:r>
          <w:r>
            <w:rPr>
              <w:shd w:val="clear" w:color="auto" w:fill="auto"/>
            </w:rPr>
            <w:fldChar w:fldCharType="separate"/>
          </w:r>
          <w:r>
            <w:rPr>
              <w:shd w:val="clear" w:color="auto" w:fill="auto"/>
            </w:rPr>
            <w:t>4</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_Toc1801947055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2.4.2 </w:t>
          </w:r>
          <w:r>
            <w:rPr>
              <w:rFonts w:hint="default" w:ascii="Times New Roman" w:hAnsi="Times New Roman" w:eastAsia="宋体" w:cs="Times New Roman"/>
              <w:bCs w:val="0"/>
              <w:szCs w:val="28"/>
              <w:shd w:val="clear" w:color="auto" w:fill="auto"/>
            </w:rPr>
            <w:t>Software Dependency</w:t>
          </w:r>
          <w:r>
            <w:rPr>
              <w:shd w:val="clear" w:color="auto" w:fill="auto"/>
            </w:rPr>
            <w:tab/>
          </w:r>
          <w:r>
            <w:rPr>
              <w:shd w:val="clear" w:color="auto" w:fill="auto"/>
            </w:rPr>
            <w:fldChar w:fldCharType="begin"/>
          </w:r>
          <w:r>
            <w:rPr>
              <w:shd w:val="clear" w:color="auto" w:fill="auto"/>
            </w:rPr>
            <w:instrText xml:space="preserve"> PAGEREF _Toc1801947055 </w:instrText>
          </w:r>
          <w:r>
            <w:rPr>
              <w:shd w:val="clear" w:color="auto" w:fill="auto"/>
            </w:rPr>
            <w:fldChar w:fldCharType="separate"/>
          </w:r>
          <w:r>
            <w:rPr>
              <w:shd w:val="clear" w:color="auto" w:fill="auto"/>
            </w:rPr>
            <w:t>4</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_Toc1509763391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lang w:val="en"/>
            </w:rPr>
            <w:t xml:space="preserve">2.5 </w:t>
          </w:r>
          <w:r>
            <w:rPr>
              <w:rFonts w:hint="default" w:ascii="Times New Roman" w:hAnsi="Times New Roman" w:cs="Times New Roman"/>
              <w:bCs w:val="0"/>
              <w:shd w:val="clear" w:color="auto" w:fill="auto"/>
              <w:lang w:val="en"/>
            </w:rPr>
            <w:t>test plan</w:t>
          </w:r>
          <w:r>
            <w:rPr>
              <w:shd w:val="clear" w:color="auto" w:fill="auto"/>
            </w:rPr>
            <w:tab/>
          </w:r>
          <w:r>
            <w:rPr>
              <w:shd w:val="clear" w:color="auto" w:fill="auto"/>
            </w:rPr>
            <w:fldChar w:fldCharType="begin"/>
          </w:r>
          <w:r>
            <w:rPr>
              <w:shd w:val="clear" w:color="auto" w:fill="auto"/>
            </w:rPr>
            <w:instrText xml:space="preserve"> PAGEREF _Toc1509763391 </w:instrText>
          </w:r>
          <w:r>
            <w:rPr>
              <w:shd w:val="clear" w:color="auto" w:fill="auto"/>
            </w:rPr>
            <w:fldChar w:fldCharType="separate"/>
          </w:r>
          <w:r>
            <w:rPr>
              <w:shd w:val="clear" w:color="auto" w:fill="auto"/>
            </w:rPr>
            <w:t>4</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_Toc2074023232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lang w:val="en"/>
            </w:rPr>
            <w:t xml:space="preserve">2.5.1 </w:t>
          </w:r>
          <w:r>
            <w:rPr>
              <w:rFonts w:hint="default" w:ascii="Times New Roman" w:hAnsi="Times New Roman" w:eastAsia="宋体" w:cs="Times New Roman"/>
              <w:bCs w:val="0"/>
              <w:szCs w:val="28"/>
              <w:shd w:val="clear" w:color="auto" w:fill="auto"/>
              <w:lang w:val="en"/>
            </w:rPr>
            <w:t>Understanding Users, Usability Testing:</w:t>
          </w:r>
          <w:r>
            <w:rPr>
              <w:shd w:val="clear" w:color="auto" w:fill="auto"/>
            </w:rPr>
            <w:tab/>
          </w:r>
          <w:r>
            <w:rPr>
              <w:shd w:val="clear" w:color="auto" w:fill="auto"/>
            </w:rPr>
            <w:fldChar w:fldCharType="begin"/>
          </w:r>
          <w:r>
            <w:rPr>
              <w:shd w:val="clear" w:color="auto" w:fill="auto"/>
            </w:rPr>
            <w:instrText xml:space="preserve"> PAGEREF _Toc2074023232 </w:instrText>
          </w:r>
          <w:r>
            <w:rPr>
              <w:shd w:val="clear" w:color="auto" w:fill="auto"/>
            </w:rPr>
            <w:fldChar w:fldCharType="separate"/>
          </w:r>
          <w:r>
            <w:rPr>
              <w:shd w:val="clear" w:color="auto" w:fill="auto"/>
            </w:rPr>
            <w:t>4</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_Toc153902120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2.5.2 </w:t>
          </w:r>
          <w:r>
            <w:rPr>
              <w:rFonts w:hint="default" w:ascii="Times New Roman" w:hAnsi="Times New Roman" w:eastAsia="宋体" w:cs="Times New Roman"/>
              <w:bCs w:val="0"/>
              <w:szCs w:val="28"/>
              <w:shd w:val="clear" w:color="auto" w:fill="auto"/>
            </w:rPr>
            <w:t>Functional Test:</w:t>
          </w:r>
          <w:r>
            <w:rPr>
              <w:shd w:val="clear" w:color="auto" w:fill="auto"/>
            </w:rPr>
            <w:tab/>
          </w:r>
          <w:r>
            <w:rPr>
              <w:shd w:val="clear" w:color="auto" w:fill="auto"/>
            </w:rPr>
            <w:fldChar w:fldCharType="begin"/>
          </w:r>
          <w:r>
            <w:rPr>
              <w:shd w:val="clear" w:color="auto" w:fill="auto"/>
            </w:rPr>
            <w:instrText xml:space="preserve"> PAGEREF _Toc153902120 </w:instrText>
          </w:r>
          <w:r>
            <w:rPr>
              <w:shd w:val="clear" w:color="auto" w:fill="auto"/>
            </w:rPr>
            <w:fldChar w:fldCharType="separate"/>
          </w:r>
          <w:r>
            <w:rPr>
              <w:shd w:val="clear" w:color="auto" w:fill="auto"/>
            </w:rPr>
            <w:t>4</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_Toc1062619852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lang w:val="en"/>
            </w:rPr>
            <w:t xml:space="preserve">2.6 </w:t>
          </w:r>
          <w:r>
            <w:rPr>
              <w:rFonts w:hint="default" w:ascii="Times New Roman" w:hAnsi="Times New Roman" w:cs="Times New Roman"/>
              <w:bCs w:val="0"/>
              <w:shd w:val="clear" w:color="auto" w:fill="auto"/>
              <w:lang w:val="en"/>
            </w:rPr>
            <w:t>Division of labor</w:t>
          </w:r>
          <w:r>
            <w:rPr>
              <w:shd w:val="clear" w:color="auto" w:fill="auto"/>
            </w:rPr>
            <w:tab/>
          </w:r>
          <w:r>
            <w:rPr>
              <w:shd w:val="clear" w:color="auto" w:fill="auto"/>
            </w:rPr>
            <w:fldChar w:fldCharType="begin"/>
          </w:r>
          <w:r>
            <w:rPr>
              <w:shd w:val="clear" w:color="auto" w:fill="auto"/>
            </w:rPr>
            <w:instrText xml:space="preserve"> PAGEREF _Toc1062619852 </w:instrText>
          </w:r>
          <w:r>
            <w:rPr>
              <w:shd w:val="clear" w:color="auto" w:fill="auto"/>
            </w:rPr>
            <w:fldChar w:fldCharType="separate"/>
          </w:r>
          <w:r>
            <w:rPr>
              <w:shd w:val="clear" w:color="auto" w:fill="auto"/>
            </w:rPr>
            <w:t>5</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6"/>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_Toc977844112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cs="Times New Roman"/>
              <w:shd w:val="clear" w:color="auto" w:fill="auto"/>
            </w:rPr>
            <w:t>3. Teamwork</w:t>
          </w:r>
          <w:r>
            <w:rPr>
              <w:shd w:val="clear" w:color="auto" w:fill="auto"/>
            </w:rPr>
            <w:tab/>
          </w:r>
          <w:r>
            <w:rPr>
              <w:shd w:val="clear" w:color="auto" w:fill="auto"/>
            </w:rPr>
            <w:fldChar w:fldCharType="begin"/>
          </w:r>
          <w:r>
            <w:rPr>
              <w:shd w:val="clear" w:color="auto" w:fill="auto"/>
            </w:rPr>
            <w:instrText xml:space="preserve"> PAGEREF _Toc977844112 </w:instrText>
          </w:r>
          <w:r>
            <w:rPr>
              <w:shd w:val="clear" w:color="auto" w:fill="auto"/>
            </w:rPr>
            <w:fldChar w:fldCharType="separate"/>
          </w:r>
          <w:r>
            <w:rPr>
              <w:shd w:val="clear" w:color="auto" w:fill="auto"/>
            </w:rPr>
            <w:t>5</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_Toc2081123540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3.1 </w:t>
          </w:r>
          <w:r>
            <w:rPr>
              <w:rFonts w:hint="default" w:ascii="Times New Roman" w:hAnsi="Times New Roman" w:cs="Times New Roman"/>
              <w:bCs w:val="0"/>
              <w:shd w:val="clear" w:color="auto" w:fill="auto"/>
            </w:rPr>
            <w:t>Team division:</w:t>
          </w:r>
          <w:r>
            <w:rPr>
              <w:shd w:val="clear" w:color="auto" w:fill="auto"/>
            </w:rPr>
            <w:tab/>
          </w:r>
          <w:r>
            <w:rPr>
              <w:shd w:val="clear" w:color="auto" w:fill="auto"/>
            </w:rPr>
            <w:fldChar w:fldCharType="begin"/>
          </w:r>
          <w:r>
            <w:rPr>
              <w:shd w:val="clear" w:color="auto" w:fill="auto"/>
            </w:rPr>
            <w:instrText xml:space="preserve"> PAGEREF _Toc2081123540 </w:instrText>
          </w:r>
          <w:r>
            <w:rPr>
              <w:shd w:val="clear" w:color="auto" w:fill="auto"/>
            </w:rPr>
            <w:fldChar w:fldCharType="separate"/>
          </w:r>
          <w:r>
            <w:rPr>
              <w:shd w:val="clear" w:color="auto" w:fill="auto"/>
            </w:rPr>
            <w:t>5</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_Toc1377178091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3.1.1 </w:t>
          </w:r>
          <w:r>
            <w:rPr>
              <w:rFonts w:hint="default" w:ascii="Times New Roman" w:hAnsi="Times New Roman" w:eastAsia="宋体" w:cs="Times New Roman"/>
              <w:bCs w:val="0"/>
              <w:szCs w:val="28"/>
              <w:shd w:val="clear" w:color="auto" w:fill="auto"/>
            </w:rPr>
            <w:t>About coding：</w:t>
          </w:r>
          <w:r>
            <w:rPr>
              <w:shd w:val="clear" w:color="auto" w:fill="auto"/>
            </w:rPr>
            <w:tab/>
          </w:r>
          <w:r>
            <w:rPr>
              <w:shd w:val="clear" w:color="auto" w:fill="auto"/>
            </w:rPr>
            <w:fldChar w:fldCharType="begin"/>
          </w:r>
          <w:r>
            <w:rPr>
              <w:shd w:val="clear" w:color="auto" w:fill="auto"/>
            </w:rPr>
            <w:instrText xml:space="preserve"> PAGEREF _Toc1377178091 </w:instrText>
          </w:r>
          <w:r>
            <w:rPr>
              <w:shd w:val="clear" w:color="auto" w:fill="auto"/>
            </w:rPr>
            <w:fldChar w:fldCharType="separate"/>
          </w:r>
          <w:r>
            <w:rPr>
              <w:shd w:val="clear" w:color="auto" w:fill="auto"/>
            </w:rPr>
            <w:t>5</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_Toc653428071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3.1.2 </w:t>
          </w:r>
          <w:r>
            <w:rPr>
              <w:rFonts w:hint="default" w:ascii="Times New Roman" w:hAnsi="Times New Roman" w:eastAsia="宋体" w:cs="Times New Roman"/>
              <w:bCs w:val="0"/>
              <w:szCs w:val="28"/>
              <w:shd w:val="clear" w:color="auto" w:fill="auto"/>
            </w:rPr>
            <w:t>About other thing：</w:t>
          </w:r>
          <w:r>
            <w:rPr>
              <w:shd w:val="clear" w:color="auto" w:fill="auto"/>
            </w:rPr>
            <w:tab/>
          </w:r>
          <w:r>
            <w:rPr>
              <w:shd w:val="clear" w:color="auto" w:fill="auto"/>
            </w:rPr>
            <w:fldChar w:fldCharType="begin"/>
          </w:r>
          <w:r>
            <w:rPr>
              <w:shd w:val="clear" w:color="auto" w:fill="auto"/>
            </w:rPr>
            <w:instrText xml:space="preserve"> PAGEREF _Toc653428071 </w:instrText>
          </w:r>
          <w:r>
            <w:rPr>
              <w:shd w:val="clear" w:color="auto" w:fill="auto"/>
            </w:rPr>
            <w:fldChar w:fldCharType="separate"/>
          </w:r>
          <w:r>
            <w:rPr>
              <w:shd w:val="clear" w:color="auto" w:fill="auto"/>
            </w:rPr>
            <w:t>5</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_Toc2081702186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3.2 </w:t>
          </w:r>
          <w:r>
            <w:rPr>
              <w:rFonts w:hint="default" w:ascii="Times New Roman" w:hAnsi="Times New Roman" w:cs="Times New Roman"/>
              <w:bCs w:val="0"/>
              <w:shd w:val="clear" w:color="auto" w:fill="auto"/>
            </w:rPr>
            <w:t>Problems and Solutions:</w:t>
          </w:r>
          <w:r>
            <w:rPr>
              <w:shd w:val="clear" w:color="auto" w:fill="auto"/>
            </w:rPr>
            <w:tab/>
          </w:r>
          <w:r>
            <w:rPr>
              <w:shd w:val="clear" w:color="auto" w:fill="auto"/>
            </w:rPr>
            <w:fldChar w:fldCharType="begin"/>
          </w:r>
          <w:r>
            <w:rPr>
              <w:shd w:val="clear" w:color="auto" w:fill="auto"/>
            </w:rPr>
            <w:instrText xml:space="preserve"> PAGEREF _Toc2081702186 </w:instrText>
          </w:r>
          <w:r>
            <w:rPr>
              <w:shd w:val="clear" w:color="auto" w:fill="auto"/>
            </w:rPr>
            <w:fldChar w:fldCharType="separate"/>
          </w:r>
          <w:r>
            <w:rPr>
              <w:shd w:val="clear" w:color="auto" w:fill="auto"/>
            </w:rPr>
            <w:t>6</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_Toc365063178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3.2.1 </w:t>
          </w:r>
          <w:r>
            <w:rPr>
              <w:rFonts w:hint="default" w:ascii="Times New Roman" w:hAnsi="Times New Roman" w:eastAsia="宋体" w:cs="Times New Roman"/>
              <w:bCs w:val="0"/>
              <w:szCs w:val="28"/>
              <w:shd w:val="clear" w:color="auto" w:fill="auto"/>
            </w:rPr>
            <w:t>first problem and solution:</w:t>
          </w:r>
          <w:r>
            <w:rPr>
              <w:shd w:val="clear" w:color="auto" w:fill="auto"/>
            </w:rPr>
            <w:tab/>
          </w:r>
          <w:r>
            <w:rPr>
              <w:shd w:val="clear" w:color="auto" w:fill="auto"/>
            </w:rPr>
            <w:fldChar w:fldCharType="begin"/>
          </w:r>
          <w:r>
            <w:rPr>
              <w:shd w:val="clear" w:color="auto" w:fill="auto"/>
            </w:rPr>
            <w:instrText xml:space="preserve"> PAGEREF _Toc365063178 </w:instrText>
          </w:r>
          <w:r>
            <w:rPr>
              <w:shd w:val="clear" w:color="auto" w:fill="auto"/>
            </w:rPr>
            <w:fldChar w:fldCharType="separate"/>
          </w:r>
          <w:r>
            <w:rPr>
              <w:shd w:val="clear" w:color="auto" w:fill="auto"/>
            </w:rPr>
            <w:t>6</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_Toc256053167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3.2.2 </w:t>
          </w:r>
          <w:r>
            <w:rPr>
              <w:rFonts w:hint="default" w:ascii="Times New Roman" w:hAnsi="Times New Roman" w:eastAsia="宋体" w:cs="Times New Roman"/>
              <w:bCs w:val="0"/>
              <w:szCs w:val="28"/>
              <w:shd w:val="clear" w:color="auto" w:fill="auto"/>
            </w:rPr>
            <w:t>Second problem and solution:</w:t>
          </w:r>
          <w:r>
            <w:rPr>
              <w:shd w:val="clear" w:color="auto" w:fill="auto"/>
            </w:rPr>
            <w:tab/>
          </w:r>
          <w:r>
            <w:rPr>
              <w:shd w:val="clear" w:color="auto" w:fill="auto"/>
            </w:rPr>
            <w:fldChar w:fldCharType="begin"/>
          </w:r>
          <w:r>
            <w:rPr>
              <w:shd w:val="clear" w:color="auto" w:fill="auto"/>
            </w:rPr>
            <w:instrText xml:space="preserve"> PAGEREF _Toc256053167 </w:instrText>
          </w:r>
          <w:r>
            <w:rPr>
              <w:shd w:val="clear" w:color="auto" w:fill="auto"/>
            </w:rPr>
            <w:fldChar w:fldCharType="separate"/>
          </w:r>
          <w:r>
            <w:rPr>
              <w:shd w:val="clear" w:color="auto" w:fill="auto"/>
            </w:rPr>
            <w:t>7</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_Toc2075832828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3.3 </w:t>
          </w:r>
          <w:r>
            <w:rPr>
              <w:rFonts w:hint="default" w:ascii="Times New Roman" w:hAnsi="Times New Roman" w:cs="Times New Roman"/>
              <w:bCs w:val="0"/>
              <w:shd w:val="clear" w:color="auto" w:fill="auto"/>
            </w:rPr>
            <w:t>Methods of collaboration:</w:t>
          </w:r>
          <w:r>
            <w:rPr>
              <w:shd w:val="clear" w:color="auto" w:fill="auto"/>
            </w:rPr>
            <w:tab/>
          </w:r>
          <w:r>
            <w:rPr>
              <w:shd w:val="clear" w:color="auto" w:fill="auto"/>
            </w:rPr>
            <w:fldChar w:fldCharType="begin"/>
          </w:r>
          <w:r>
            <w:rPr>
              <w:shd w:val="clear" w:color="auto" w:fill="auto"/>
            </w:rPr>
            <w:instrText xml:space="preserve"> PAGEREF _Toc2075832828 </w:instrText>
          </w:r>
          <w:r>
            <w:rPr>
              <w:shd w:val="clear" w:color="auto" w:fill="auto"/>
            </w:rPr>
            <w:fldChar w:fldCharType="separate"/>
          </w:r>
          <w:r>
            <w:rPr>
              <w:shd w:val="clear" w:color="auto" w:fill="auto"/>
            </w:rPr>
            <w:t>7</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_Toc503011034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3.3.1 </w:t>
          </w:r>
          <w:r>
            <w:rPr>
              <w:rFonts w:hint="default" w:ascii="Times New Roman" w:hAnsi="Times New Roman" w:eastAsia="宋体" w:cs="Times New Roman"/>
              <w:bCs w:val="0"/>
              <w:szCs w:val="28"/>
              <w:shd w:val="clear" w:color="auto" w:fill="auto"/>
            </w:rPr>
            <w:t>Team leader polling system</w:t>
          </w:r>
          <w:r>
            <w:rPr>
              <w:shd w:val="clear" w:color="auto" w:fill="auto"/>
            </w:rPr>
            <w:tab/>
          </w:r>
          <w:r>
            <w:rPr>
              <w:shd w:val="clear" w:color="auto" w:fill="auto"/>
            </w:rPr>
            <w:fldChar w:fldCharType="begin"/>
          </w:r>
          <w:r>
            <w:rPr>
              <w:shd w:val="clear" w:color="auto" w:fill="auto"/>
            </w:rPr>
            <w:instrText xml:space="preserve"> PAGEREF _Toc503011034 </w:instrText>
          </w:r>
          <w:r>
            <w:rPr>
              <w:shd w:val="clear" w:color="auto" w:fill="auto"/>
            </w:rPr>
            <w:fldChar w:fldCharType="separate"/>
          </w:r>
          <w:r>
            <w:rPr>
              <w:shd w:val="clear" w:color="auto" w:fill="auto"/>
            </w:rPr>
            <w:t>7</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_Toc1610813846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3.3.2 </w:t>
          </w:r>
          <w:r>
            <w:rPr>
              <w:rFonts w:hint="default" w:ascii="Times New Roman" w:hAnsi="Times New Roman" w:eastAsia="宋体" w:cs="Times New Roman"/>
              <w:bCs w:val="0"/>
              <w:szCs w:val="28"/>
              <w:shd w:val="clear" w:color="auto" w:fill="auto"/>
            </w:rPr>
            <w:t>The anterior and posterior ends were separated</w:t>
          </w:r>
          <w:r>
            <w:rPr>
              <w:shd w:val="clear" w:color="auto" w:fill="auto"/>
            </w:rPr>
            <w:tab/>
          </w:r>
          <w:r>
            <w:rPr>
              <w:shd w:val="clear" w:color="auto" w:fill="auto"/>
            </w:rPr>
            <w:fldChar w:fldCharType="begin"/>
          </w:r>
          <w:r>
            <w:rPr>
              <w:shd w:val="clear" w:color="auto" w:fill="auto"/>
            </w:rPr>
            <w:instrText xml:space="preserve"> PAGEREF _Toc1610813846 </w:instrText>
          </w:r>
          <w:r>
            <w:rPr>
              <w:shd w:val="clear" w:color="auto" w:fill="auto"/>
            </w:rPr>
            <w:fldChar w:fldCharType="separate"/>
          </w:r>
          <w:r>
            <w:rPr>
              <w:shd w:val="clear" w:color="auto" w:fill="auto"/>
            </w:rPr>
            <w:t>8</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_Toc1769455640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3.3.3 </w:t>
          </w:r>
          <w:r>
            <w:rPr>
              <w:rFonts w:hint="default" w:ascii="Times New Roman" w:hAnsi="Times New Roman" w:eastAsia="宋体" w:cs="Times New Roman"/>
              <w:bCs w:val="0"/>
              <w:szCs w:val="28"/>
              <w:shd w:val="clear" w:color="auto" w:fill="auto"/>
            </w:rPr>
            <w:t>Collective code writing and stand-alone code writing</w:t>
          </w:r>
          <w:r>
            <w:rPr>
              <w:shd w:val="clear" w:color="auto" w:fill="auto"/>
            </w:rPr>
            <w:tab/>
          </w:r>
          <w:r>
            <w:rPr>
              <w:shd w:val="clear" w:color="auto" w:fill="auto"/>
            </w:rPr>
            <w:fldChar w:fldCharType="begin"/>
          </w:r>
          <w:r>
            <w:rPr>
              <w:shd w:val="clear" w:color="auto" w:fill="auto"/>
            </w:rPr>
            <w:instrText xml:space="preserve"> PAGEREF _Toc1769455640 </w:instrText>
          </w:r>
          <w:r>
            <w:rPr>
              <w:shd w:val="clear" w:color="auto" w:fill="auto"/>
            </w:rPr>
            <w:fldChar w:fldCharType="separate"/>
          </w:r>
          <w:r>
            <w:rPr>
              <w:shd w:val="clear" w:color="auto" w:fill="auto"/>
            </w:rPr>
            <w:t>8</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_Toc887397824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3.3.4 </w:t>
          </w:r>
          <w:r>
            <w:rPr>
              <w:rFonts w:hint="default" w:ascii="Times New Roman" w:hAnsi="Times New Roman" w:eastAsia="宋体" w:cs="Times New Roman"/>
              <w:bCs w:val="0"/>
              <w:szCs w:val="28"/>
              <w:shd w:val="clear" w:color="auto" w:fill="auto"/>
            </w:rPr>
            <w:t>Voting system</w:t>
          </w:r>
          <w:r>
            <w:rPr>
              <w:shd w:val="clear" w:color="auto" w:fill="auto"/>
            </w:rPr>
            <w:tab/>
          </w:r>
          <w:r>
            <w:rPr>
              <w:shd w:val="clear" w:color="auto" w:fill="auto"/>
            </w:rPr>
            <w:fldChar w:fldCharType="begin"/>
          </w:r>
          <w:r>
            <w:rPr>
              <w:shd w:val="clear" w:color="auto" w:fill="auto"/>
            </w:rPr>
            <w:instrText xml:space="preserve"> PAGEREF _Toc887397824 </w:instrText>
          </w:r>
          <w:r>
            <w:rPr>
              <w:shd w:val="clear" w:color="auto" w:fill="auto"/>
            </w:rPr>
            <w:fldChar w:fldCharType="separate"/>
          </w:r>
          <w:r>
            <w:rPr>
              <w:shd w:val="clear" w:color="auto" w:fill="auto"/>
            </w:rPr>
            <w:t>8</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_Toc221299553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3.3.5 </w:t>
          </w:r>
          <w:r>
            <w:rPr>
              <w:rFonts w:hint="default" w:ascii="Times New Roman" w:hAnsi="Times New Roman" w:eastAsia="宋体" w:cs="Times New Roman"/>
              <w:bCs w:val="0"/>
              <w:szCs w:val="28"/>
              <w:shd w:val="clear" w:color="auto" w:fill="auto"/>
            </w:rPr>
            <w:t>Conflict handling rules</w:t>
          </w:r>
          <w:r>
            <w:rPr>
              <w:shd w:val="clear" w:color="auto" w:fill="auto"/>
            </w:rPr>
            <w:tab/>
          </w:r>
          <w:r>
            <w:rPr>
              <w:shd w:val="clear" w:color="auto" w:fill="auto"/>
            </w:rPr>
            <w:fldChar w:fldCharType="begin"/>
          </w:r>
          <w:r>
            <w:rPr>
              <w:shd w:val="clear" w:color="auto" w:fill="auto"/>
            </w:rPr>
            <w:instrText xml:space="preserve"> PAGEREF _Toc221299553 </w:instrText>
          </w:r>
          <w:r>
            <w:rPr>
              <w:shd w:val="clear" w:color="auto" w:fill="auto"/>
            </w:rPr>
            <w:fldChar w:fldCharType="separate"/>
          </w:r>
          <w:r>
            <w:rPr>
              <w:shd w:val="clear" w:color="auto" w:fill="auto"/>
            </w:rPr>
            <w:t>8</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_Toc2087394314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3.3.6 </w:t>
          </w:r>
          <w:r>
            <w:rPr>
              <w:rFonts w:hint="default" w:ascii="Times New Roman" w:hAnsi="Times New Roman" w:eastAsia="宋体" w:cs="Times New Roman"/>
              <w:bCs w:val="0"/>
              <w:szCs w:val="28"/>
              <w:shd w:val="clear" w:color="auto" w:fill="auto"/>
            </w:rPr>
            <w:t>Punishment system</w:t>
          </w:r>
          <w:r>
            <w:rPr>
              <w:shd w:val="clear" w:color="auto" w:fill="auto"/>
            </w:rPr>
            <w:tab/>
          </w:r>
          <w:r>
            <w:rPr>
              <w:shd w:val="clear" w:color="auto" w:fill="auto"/>
            </w:rPr>
            <w:fldChar w:fldCharType="begin"/>
          </w:r>
          <w:r>
            <w:rPr>
              <w:shd w:val="clear" w:color="auto" w:fill="auto"/>
            </w:rPr>
            <w:instrText xml:space="preserve"> PAGEREF _Toc2087394314 </w:instrText>
          </w:r>
          <w:r>
            <w:rPr>
              <w:shd w:val="clear" w:color="auto" w:fill="auto"/>
            </w:rPr>
            <w:fldChar w:fldCharType="separate"/>
          </w:r>
          <w:r>
            <w:rPr>
              <w:shd w:val="clear" w:color="auto" w:fill="auto"/>
            </w:rPr>
            <w:t>9</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_Toc1543378006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3.4 </w:t>
          </w:r>
          <w:r>
            <w:rPr>
              <w:rFonts w:hint="default" w:ascii="Times New Roman" w:hAnsi="Times New Roman" w:cs="Times New Roman"/>
              <w:bCs w:val="0"/>
              <w:shd w:val="clear" w:color="auto" w:fill="auto"/>
            </w:rPr>
            <w:t>Inspiration:</w:t>
          </w:r>
          <w:r>
            <w:rPr>
              <w:shd w:val="clear" w:color="auto" w:fill="auto"/>
            </w:rPr>
            <w:tab/>
          </w:r>
          <w:r>
            <w:rPr>
              <w:shd w:val="clear" w:color="auto" w:fill="auto"/>
            </w:rPr>
            <w:fldChar w:fldCharType="begin"/>
          </w:r>
          <w:r>
            <w:rPr>
              <w:shd w:val="clear" w:color="auto" w:fill="auto"/>
            </w:rPr>
            <w:instrText xml:space="preserve"> PAGEREF _Toc1543378006 </w:instrText>
          </w:r>
          <w:r>
            <w:rPr>
              <w:shd w:val="clear" w:color="auto" w:fill="auto"/>
            </w:rPr>
            <w:fldChar w:fldCharType="separate"/>
          </w:r>
          <w:r>
            <w:rPr>
              <w:shd w:val="clear" w:color="auto" w:fill="auto"/>
            </w:rPr>
            <w:t>9</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6"/>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_Toc99174729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cs="Times New Roman"/>
              <w:shd w:val="clear" w:color="auto" w:fill="auto"/>
            </w:rPr>
            <w:t>4. Technical Implementation</w:t>
          </w:r>
          <w:r>
            <w:rPr>
              <w:shd w:val="clear" w:color="auto" w:fill="auto"/>
            </w:rPr>
            <w:tab/>
          </w:r>
          <w:r>
            <w:rPr>
              <w:shd w:val="clear" w:color="auto" w:fill="auto"/>
            </w:rPr>
            <w:fldChar w:fldCharType="begin"/>
          </w:r>
          <w:r>
            <w:rPr>
              <w:shd w:val="clear" w:color="auto" w:fill="auto"/>
            </w:rPr>
            <w:instrText xml:space="preserve"> PAGEREF _Toc99174729 </w:instrText>
          </w:r>
          <w:r>
            <w:rPr>
              <w:shd w:val="clear" w:color="auto" w:fill="auto"/>
            </w:rPr>
            <w:fldChar w:fldCharType="separate"/>
          </w:r>
          <w:r>
            <w:rPr>
              <w:shd w:val="clear" w:color="auto" w:fill="auto"/>
            </w:rPr>
            <w:t>9</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_Toc382360231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4.1 </w:t>
          </w:r>
          <w:r>
            <w:rPr>
              <w:rFonts w:hint="default" w:ascii="Times New Roman" w:hAnsi="Times New Roman" w:cs="Times New Roman"/>
              <w:bCs w:val="0"/>
              <w:shd w:val="clear" w:color="auto" w:fill="auto"/>
            </w:rPr>
            <w:t>Front End:</w:t>
          </w:r>
          <w:r>
            <w:rPr>
              <w:shd w:val="clear" w:color="auto" w:fill="auto"/>
            </w:rPr>
            <w:tab/>
          </w:r>
          <w:r>
            <w:rPr>
              <w:shd w:val="clear" w:color="auto" w:fill="auto"/>
            </w:rPr>
            <w:fldChar w:fldCharType="begin"/>
          </w:r>
          <w:r>
            <w:rPr>
              <w:shd w:val="clear" w:color="auto" w:fill="auto"/>
            </w:rPr>
            <w:instrText xml:space="preserve"> PAGEREF _Toc382360231 </w:instrText>
          </w:r>
          <w:r>
            <w:rPr>
              <w:shd w:val="clear" w:color="auto" w:fill="auto"/>
            </w:rPr>
            <w:fldChar w:fldCharType="separate"/>
          </w:r>
          <w:r>
            <w:rPr>
              <w:shd w:val="clear" w:color="auto" w:fill="auto"/>
            </w:rPr>
            <w:t>10</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_Toc1057330593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4.1.1 </w:t>
          </w:r>
          <w:r>
            <w:rPr>
              <w:rFonts w:hint="default" w:ascii="Times New Roman" w:hAnsi="Times New Roman" w:eastAsia="宋体" w:cs="Times New Roman"/>
              <w:bCs w:val="0"/>
              <w:szCs w:val="28"/>
              <w:shd w:val="clear" w:color="auto" w:fill="auto"/>
            </w:rPr>
            <w:t>Responsive programming by using VUEx:</w:t>
          </w:r>
          <w:r>
            <w:rPr>
              <w:shd w:val="clear" w:color="auto" w:fill="auto"/>
            </w:rPr>
            <w:tab/>
          </w:r>
          <w:r>
            <w:rPr>
              <w:shd w:val="clear" w:color="auto" w:fill="auto"/>
            </w:rPr>
            <w:fldChar w:fldCharType="begin"/>
          </w:r>
          <w:r>
            <w:rPr>
              <w:shd w:val="clear" w:color="auto" w:fill="auto"/>
            </w:rPr>
            <w:instrText xml:space="preserve"> PAGEREF _Toc1057330593 </w:instrText>
          </w:r>
          <w:r>
            <w:rPr>
              <w:shd w:val="clear" w:color="auto" w:fill="auto"/>
            </w:rPr>
            <w:fldChar w:fldCharType="separate"/>
          </w:r>
          <w:r>
            <w:rPr>
              <w:shd w:val="clear" w:color="auto" w:fill="auto"/>
            </w:rPr>
            <w:t>10</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_Toc128097626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4.1.2 </w:t>
          </w:r>
          <w:r>
            <w:rPr>
              <w:rFonts w:hint="default" w:ascii="Times New Roman" w:hAnsi="Times New Roman" w:eastAsia="宋体" w:cs="Times New Roman"/>
              <w:bCs w:val="0"/>
              <w:szCs w:val="28"/>
              <w:shd w:val="clear" w:color="auto" w:fill="auto"/>
            </w:rPr>
            <w:t>Route Manager plug-in Components: VUE-Router</w:t>
          </w:r>
          <w:r>
            <w:rPr>
              <w:shd w:val="clear" w:color="auto" w:fill="auto"/>
            </w:rPr>
            <w:tab/>
          </w:r>
          <w:r>
            <w:rPr>
              <w:shd w:val="clear" w:color="auto" w:fill="auto"/>
            </w:rPr>
            <w:fldChar w:fldCharType="begin"/>
          </w:r>
          <w:r>
            <w:rPr>
              <w:shd w:val="clear" w:color="auto" w:fill="auto"/>
            </w:rPr>
            <w:instrText xml:space="preserve"> PAGEREF _Toc128097626 </w:instrText>
          </w:r>
          <w:r>
            <w:rPr>
              <w:shd w:val="clear" w:color="auto" w:fill="auto"/>
            </w:rPr>
            <w:fldChar w:fldCharType="separate"/>
          </w:r>
          <w:r>
            <w:rPr>
              <w:shd w:val="clear" w:color="auto" w:fill="auto"/>
            </w:rPr>
            <w:t>10</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_Toc1158185888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4.1.3 </w:t>
          </w:r>
          <w:r>
            <w:rPr>
              <w:rFonts w:hint="default" w:ascii="Times New Roman" w:hAnsi="Times New Roman" w:eastAsia="宋体" w:cs="Times New Roman"/>
              <w:bCs w:val="0"/>
              <w:szCs w:val="28"/>
              <w:shd w:val="clear" w:color="auto" w:fill="auto"/>
            </w:rPr>
            <w:t>Component Development by using iView</w:t>
          </w:r>
          <w:r>
            <w:rPr>
              <w:shd w:val="clear" w:color="auto" w:fill="auto"/>
            </w:rPr>
            <w:tab/>
          </w:r>
          <w:r>
            <w:rPr>
              <w:shd w:val="clear" w:color="auto" w:fill="auto"/>
            </w:rPr>
            <w:fldChar w:fldCharType="begin"/>
          </w:r>
          <w:r>
            <w:rPr>
              <w:shd w:val="clear" w:color="auto" w:fill="auto"/>
            </w:rPr>
            <w:instrText xml:space="preserve"> PAGEREF _Toc1158185888 </w:instrText>
          </w:r>
          <w:r>
            <w:rPr>
              <w:shd w:val="clear" w:color="auto" w:fill="auto"/>
            </w:rPr>
            <w:fldChar w:fldCharType="separate"/>
          </w:r>
          <w:r>
            <w:rPr>
              <w:shd w:val="clear" w:color="auto" w:fill="auto"/>
            </w:rPr>
            <w:t>11</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_Toc838443208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4.1.4 </w:t>
          </w:r>
          <w:r>
            <w:rPr>
              <w:rFonts w:hint="default" w:ascii="Times New Roman" w:hAnsi="Times New Roman" w:eastAsia="宋体" w:cs="Times New Roman"/>
              <w:bCs w:val="0"/>
              <w:szCs w:val="28"/>
              <w:shd w:val="clear" w:color="auto" w:fill="auto"/>
            </w:rPr>
            <w:t>Login and Registration page</w:t>
          </w:r>
          <w:r>
            <w:rPr>
              <w:shd w:val="clear" w:color="auto" w:fill="auto"/>
            </w:rPr>
            <w:tab/>
          </w:r>
          <w:r>
            <w:rPr>
              <w:shd w:val="clear" w:color="auto" w:fill="auto"/>
            </w:rPr>
            <w:fldChar w:fldCharType="begin"/>
          </w:r>
          <w:r>
            <w:rPr>
              <w:shd w:val="clear" w:color="auto" w:fill="auto"/>
            </w:rPr>
            <w:instrText xml:space="preserve"> PAGEREF _Toc838443208 </w:instrText>
          </w:r>
          <w:r>
            <w:rPr>
              <w:shd w:val="clear" w:color="auto" w:fill="auto"/>
            </w:rPr>
            <w:fldChar w:fldCharType="separate"/>
          </w:r>
          <w:r>
            <w:rPr>
              <w:shd w:val="clear" w:color="auto" w:fill="auto"/>
            </w:rPr>
            <w:t>12</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_Toc2074788889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4.1.5 </w:t>
          </w:r>
          <w:r>
            <w:rPr>
              <w:rFonts w:hint="default" w:ascii="Times New Roman" w:hAnsi="Times New Roman" w:eastAsia="宋体" w:cs="Times New Roman"/>
              <w:bCs w:val="0"/>
              <w:szCs w:val="28"/>
              <w:shd w:val="clear" w:color="auto" w:fill="auto"/>
            </w:rPr>
            <w:t>Home page</w:t>
          </w:r>
          <w:r>
            <w:rPr>
              <w:shd w:val="clear" w:color="auto" w:fill="auto"/>
            </w:rPr>
            <w:tab/>
          </w:r>
          <w:r>
            <w:rPr>
              <w:shd w:val="clear" w:color="auto" w:fill="auto"/>
            </w:rPr>
            <w:fldChar w:fldCharType="begin"/>
          </w:r>
          <w:r>
            <w:rPr>
              <w:shd w:val="clear" w:color="auto" w:fill="auto"/>
            </w:rPr>
            <w:instrText xml:space="preserve"> PAGEREF _Toc2074788889 </w:instrText>
          </w:r>
          <w:r>
            <w:rPr>
              <w:shd w:val="clear" w:color="auto" w:fill="auto"/>
            </w:rPr>
            <w:fldChar w:fldCharType="separate"/>
          </w:r>
          <w:r>
            <w:rPr>
              <w:shd w:val="clear" w:color="auto" w:fill="auto"/>
            </w:rPr>
            <w:t>13</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_Toc137397437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4.1.6 </w:t>
          </w:r>
          <w:r>
            <w:rPr>
              <w:rFonts w:hint="default" w:ascii="Times New Roman" w:hAnsi="Times New Roman" w:eastAsia="宋体" w:cs="Times New Roman"/>
              <w:bCs w:val="0"/>
              <w:szCs w:val="28"/>
              <w:shd w:val="clear" w:color="auto" w:fill="auto"/>
            </w:rPr>
            <w:t>Console</w:t>
          </w:r>
          <w:r>
            <w:rPr>
              <w:shd w:val="clear" w:color="auto" w:fill="auto"/>
            </w:rPr>
            <w:tab/>
          </w:r>
          <w:r>
            <w:rPr>
              <w:shd w:val="clear" w:color="auto" w:fill="auto"/>
            </w:rPr>
            <w:fldChar w:fldCharType="begin"/>
          </w:r>
          <w:r>
            <w:rPr>
              <w:shd w:val="clear" w:color="auto" w:fill="auto"/>
            </w:rPr>
            <w:instrText xml:space="preserve"> PAGEREF _Toc137397437 </w:instrText>
          </w:r>
          <w:r>
            <w:rPr>
              <w:shd w:val="clear" w:color="auto" w:fill="auto"/>
            </w:rPr>
            <w:fldChar w:fldCharType="separate"/>
          </w:r>
          <w:r>
            <w:rPr>
              <w:shd w:val="clear" w:color="auto" w:fill="auto"/>
            </w:rPr>
            <w:t>14</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_Toc693803134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4.2 </w:t>
          </w:r>
          <w:r>
            <w:rPr>
              <w:rFonts w:hint="default" w:ascii="Times New Roman" w:hAnsi="Times New Roman" w:cs="Times New Roman"/>
              <w:bCs w:val="0"/>
              <w:shd w:val="clear" w:color="auto" w:fill="auto"/>
            </w:rPr>
            <w:t>Front-end data interaction</w:t>
          </w:r>
          <w:r>
            <w:rPr>
              <w:shd w:val="clear" w:color="auto" w:fill="auto"/>
            </w:rPr>
            <w:tab/>
          </w:r>
          <w:r>
            <w:rPr>
              <w:shd w:val="clear" w:color="auto" w:fill="auto"/>
            </w:rPr>
            <w:fldChar w:fldCharType="begin"/>
          </w:r>
          <w:r>
            <w:rPr>
              <w:shd w:val="clear" w:color="auto" w:fill="auto"/>
            </w:rPr>
            <w:instrText xml:space="preserve"> PAGEREF _Toc693803134 </w:instrText>
          </w:r>
          <w:r>
            <w:rPr>
              <w:shd w:val="clear" w:color="auto" w:fill="auto"/>
            </w:rPr>
            <w:fldChar w:fldCharType="separate"/>
          </w:r>
          <w:r>
            <w:rPr>
              <w:shd w:val="clear" w:color="auto" w:fill="auto"/>
            </w:rPr>
            <w:t>15</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_Toc2060553575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4.2.1 </w:t>
          </w:r>
          <w:r>
            <w:rPr>
              <w:rFonts w:hint="default" w:ascii="Times New Roman" w:hAnsi="Times New Roman" w:eastAsia="宋体" w:cs="Times New Roman"/>
              <w:bCs w:val="0"/>
              <w:szCs w:val="28"/>
              <w:shd w:val="clear" w:color="auto" w:fill="auto"/>
            </w:rPr>
            <w:t>Main application scenarios should be</w:t>
          </w:r>
          <w:r>
            <w:rPr>
              <w:shd w:val="clear" w:color="auto" w:fill="auto"/>
            </w:rPr>
            <w:tab/>
          </w:r>
          <w:r>
            <w:rPr>
              <w:shd w:val="clear" w:color="auto" w:fill="auto"/>
            </w:rPr>
            <w:fldChar w:fldCharType="begin"/>
          </w:r>
          <w:r>
            <w:rPr>
              <w:shd w:val="clear" w:color="auto" w:fill="auto"/>
            </w:rPr>
            <w:instrText xml:space="preserve"> PAGEREF _Toc2060553575 </w:instrText>
          </w:r>
          <w:r>
            <w:rPr>
              <w:shd w:val="clear" w:color="auto" w:fill="auto"/>
            </w:rPr>
            <w:fldChar w:fldCharType="separate"/>
          </w:r>
          <w:r>
            <w:rPr>
              <w:shd w:val="clear" w:color="auto" w:fill="auto"/>
            </w:rPr>
            <w:t>15</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_Toc1402643503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4.2.2 </w:t>
          </w:r>
          <w:r>
            <w:rPr>
              <w:rFonts w:hint="default" w:ascii="Times New Roman" w:hAnsi="Times New Roman" w:eastAsia="宋体" w:cs="Times New Roman"/>
              <w:bCs w:val="0"/>
              <w:szCs w:val="28"/>
              <w:shd w:val="clear" w:color="auto" w:fill="auto"/>
            </w:rPr>
            <w:t>Concrete examples</w:t>
          </w:r>
          <w:r>
            <w:rPr>
              <w:shd w:val="clear" w:color="auto" w:fill="auto"/>
            </w:rPr>
            <w:tab/>
          </w:r>
          <w:r>
            <w:rPr>
              <w:shd w:val="clear" w:color="auto" w:fill="auto"/>
            </w:rPr>
            <w:fldChar w:fldCharType="begin"/>
          </w:r>
          <w:r>
            <w:rPr>
              <w:shd w:val="clear" w:color="auto" w:fill="auto"/>
            </w:rPr>
            <w:instrText xml:space="preserve"> PAGEREF _Toc1402643503 </w:instrText>
          </w:r>
          <w:r>
            <w:rPr>
              <w:shd w:val="clear" w:color="auto" w:fill="auto"/>
            </w:rPr>
            <w:fldChar w:fldCharType="separate"/>
          </w:r>
          <w:r>
            <w:rPr>
              <w:shd w:val="clear" w:color="auto" w:fill="auto"/>
            </w:rPr>
            <w:t>15</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rFonts w:hint="default" w:ascii="Times New Roman" w:hAnsi="Times New Roman" w:cs="Times New Roman"/>
              <w:color w:val="auto"/>
              <w:kern w:val="2"/>
              <w:szCs w:val="28"/>
              <w:shd w:val="clear" w:color="auto" w:fill="auto"/>
            </w:rPr>
            <w:sectPr>
              <w:footerReference r:id="rId6" w:type="first"/>
              <w:footerReference r:id="rId5" w:type="default"/>
              <w:pgSz w:w="11906" w:h="16838"/>
              <w:pgMar w:top="1440" w:right="1080" w:bottom="1440" w:left="1080" w:header="851" w:footer="992" w:gutter="0"/>
              <w:pgNumType w:start="0"/>
              <w:cols w:space="425" w:num="1"/>
              <w:titlePg/>
              <w:docGrid w:type="lines" w:linePitch="312" w:charSpace="0"/>
            </w:sectPr>
          </w:pP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_Toc1301361802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4.3 </w:t>
          </w:r>
          <w:r>
            <w:rPr>
              <w:rFonts w:hint="default" w:ascii="Times New Roman" w:hAnsi="Times New Roman" w:cs="Times New Roman"/>
              <w:bCs w:val="0"/>
              <w:shd w:val="clear" w:color="auto" w:fill="auto"/>
            </w:rPr>
            <w:t>Back-end business logic processing</w:t>
          </w:r>
          <w:r>
            <w:rPr>
              <w:shd w:val="clear" w:color="auto" w:fill="auto"/>
            </w:rPr>
            <w:tab/>
          </w:r>
          <w:r>
            <w:rPr>
              <w:shd w:val="clear" w:color="auto" w:fill="auto"/>
            </w:rPr>
            <w:fldChar w:fldCharType="begin"/>
          </w:r>
          <w:r>
            <w:rPr>
              <w:shd w:val="clear" w:color="auto" w:fill="auto"/>
            </w:rPr>
            <w:instrText xml:space="preserve"> PAGEREF _Toc1301361802 </w:instrText>
          </w:r>
          <w:r>
            <w:rPr>
              <w:shd w:val="clear" w:color="auto" w:fill="auto"/>
            </w:rPr>
            <w:fldChar w:fldCharType="separate"/>
          </w:r>
          <w:r>
            <w:rPr>
              <w:shd w:val="clear" w:color="auto" w:fill="auto"/>
            </w:rPr>
            <w:t>16</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_Toc2014345166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4.3.1 </w:t>
          </w:r>
          <w:r>
            <w:rPr>
              <w:rFonts w:hint="default" w:ascii="Times New Roman" w:hAnsi="Times New Roman" w:eastAsia="宋体" w:cs="Times New Roman"/>
              <w:bCs w:val="0"/>
              <w:szCs w:val="28"/>
              <w:shd w:val="clear" w:color="auto" w:fill="auto"/>
            </w:rPr>
            <w:t>User registration</w:t>
          </w:r>
          <w:r>
            <w:rPr>
              <w:shd w:val="clear" w:color="auto" w:fill="auto"/>
            </w:rPr>
            <w:tab/>
          </w:r>
          <w:r>
            <w:rPr>
              <w:shd w:val="clear" w:color="auto" w:fill="auto"/>
            </w:rPr>
            <w:fldChar w:fldCharType="begin"/>
          </w:r>
          <w:r>
            <w:rPr>
              <w:shd w:val="clear" w:color="auto" w:fill="auto"/>
            </w:rPr>
            <w:instrText xml:space="preserve"> PAGEREF _Toc2014345166 </w:instrText>
          </w:r>
          <w:r>
            <w:rPr>
              <w:shd w:val="clear" w:color="auto" w:fill="auto"/>
            </w:rPr>
            <w:fldChar w:fldCharType="separate"/>
          </w:r>
          <w:r>
            <w:rPr>
              <w:shd w:val="clear" w:color="auto" w:fill="auto"/>
            </w:rPr>
            <w:t>16</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_Toc19510007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4.3.2 </w:t>
          </w:r>
          <w:r>
            <w:rPr>
              <w:rFonts w:hint="default" w:ascii="Times New Roman" w:hAnsi="Times New Roman" w:eastAsia="宋体" w:cs="Times New Roman"/>
              <w:bCs w:val="0"/>
              <w:szCs w:val="28"/>
              <w:shd w:val="clear" w:color="auto" w:fill="auto"/>
            </w:rPr>
            <w:t>Displays the list of forms requested by the logged-in user</w:t>
          </w:r>
          <w:r>
            <w:rPr>
              <w:shd w:val="clear" w:color="auto" w:fill="auto"/>
            </w:rPr>
            <w:tab/>
          </w:r>
          <w:r>
            <w:rPr>
              <w:shd w:val="clear" w:color="auto" w:fill="auto"/>
            </w:rPr>
            <w:fldChar w:fldCharType="begin"/>
          </w:r>
          <w:r>
            <w:rPr>
              <w:shd w:val="clear" w:color="auto" w:fill="auto"/>
            </w:rPr>
            <w:instrText xml:space="preserve"> PAGEREF _Toc19510007 </w:instrText>
          </w:r>
          <w:r>
            <w:rPr>
              <w:shd w:val="clear" w:color="auto" w:fill="auto"/>
            </w:rPr>
            <w:fldChar w:fldCharType="separate"/>
          </w:r>
          <w:r>
            <w:rPr>
              <w:shd w:val="clear" w:color="auto" w:fill="auto"/>
            </w:rPr>
            <w:t>17</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_Toc1487173305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4.4 </w:t>
          </w:r>
          <w:r>
            <w:rPr>
              <w:rFonts w:hint="default" w:ascii="Times New Roman" w:hAnsi="Times New Roman" w:cs="Times New Roman"/>
              <w:bCs w:val="0"/>
              <w:shd w:val="clear" w:color="auto" w:fill="auto"/>
            </w:rPr>
            <w:t>Database layer interaction</w:t>
          </w:r>
          <w:r>
            <w:rPr>
              <w:shd w:val="clear" w:color="auto" w:fill="auto"/>
            </w:rPr>
            <w:tab/>
          </w:r>
          <w:r>
            <w:rPr>
              <w:shd w:val="clear" w:color="auto" w:fill="auto"/>
            </w:rPr>
            <w:fldChar w:fldCharType="begin"/>
          </w:r>
          <w:r>
            <w:rPr>
              <w:shd w:val="clear" w:color="auto" w:fill="auto"/>
            </w:rPr>
            <w:instrText xml:space="preserve"> PAGEREF _Toc1487173305 </w:instrText>
          </w:r>
          <w:r>
            <w:rPr>
              <w:shd w:val="clear" w:color="auto" w:fill="auto"/>
            </w:rPr>
            <w:fldChar w:fldCharType="separate"/>
          </w:r>
          <w:r>
            <w:rPr>
              <w:shd w:val="clear" w:color="auto" w:fill="auto"/>
            </w:rPr>
            <w:t>18</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_Toc359569702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4.5 </w:t>
          </w:r>
          <w:r>
            <w:rPr>
              <w:rFonts w:hint="default" w:ascii="Times New Roman" w:hAnsi="Times New Roman" w:cs="Times New Roman"/>
              <w:bCs w:val="0"/>
              <w:shd w:val="clear" w:color="auto" w:fill="auto"/>
            </w:rPr>
            <w:t>User password encryption</w:t>
          </w:r>
          <w:r>
            <w:rPr>
              <w:shd w:val="clear" w:color="auto" w:fill="auto"/>
            </w:rPr>
            <w:tab/>
          </w:r>
          <w:r>
            <w:rPr>
              <w:shd w:val="clear" w:color="auto" w:fill="auto"/>
            </w:rPr>
            <w:fldChar w:fldCharType="begin"/>
          </w:r>
          <w:r>
            <w:rPr>
              <w:shd w:val="clear" w:color="auto" w:fill="auto"/>
            </w:rPr>
            <w:instrText xml:space="preserve"> PAGEREF _Toc359569702 </w:instrText>
          </w:r>
          <w:r>
            <w:rPr>
              <w:shd w:val="clear" w:color="auto" w:fill="auto"/>
            </w:rPr>
            <w:fldChar w:fldCharType="separate"/>
          </w:r>
          <w:r>
            <w:rPr>
              <w:shd w:val="clear" w:color="auto" w:fill="auto"/>
            </w:rPr>
            <w:t>18</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_Toc268998856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4.6 </w:t>
          </w:r>
          <w:r>
            <w:rPr>
              <w:rFonts w:hint="default" w:ascii="Times New Roman" w:hAnsi="Times New Roman" w:cs="Times New Roman"/>
              <w:bCs w:val="0"/>
              <w:shd w:val="clear" w:color="auto" w:fill="auto"/>
            </w:rPr>
            <w:t>The user authorization</w:t>
          </w:r>
          <w:r>
            <w:rPr>
              <w:shd w:val="clear" w:color="auto" w:fill="auto"/>
            </w:rPr>
            <w:tab/>
          </w:r>
          <w:r>
            <w:rPr>
              <w:shd w:val="clear" w:color="auto" w:fill="auto"/>
            </w:rPr>
            <w:fldChar w:fldCharType="begin"/>
          </w:r>
          <w:r>
            <w:rPr>
              <w:shd w:val="clear" w:color="auto" w:fill="auto"/>
            </w:rPr>
            <w:instrText xml:space="preserve"> PAGEREF _Toc268998856 </w:instrText>
          </w:r>
          <w:r>
            <w:rPr>
              <w:shd w:val="clear" w:color="auto" w:fill="auto"/>
            </w:rPr>
            <w:fldChar w:fldCharType="separate"/>
          </w:r>
          <w:r>
            <w:rPr>
              <w:shd w:val="clear" w:color="auto" w:fill="auto"/>
            </w:rPr>
            <w:t>19</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_Toc610695857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4.7 </w:t>
          </w:r>
          <w:r>
            <w:rPr>
              <w:rFonts w:hint="default" w:ascii="Times New Roman" w:hAnsi="Times New Roman" w:cs="Times New Roman"/>
              <w:bCs w:val="0"/>
              <w:shd w:val="clear" w:color="auto" w:fill="auto"/>
            </w:rPr>
            <w:t>Internationalization of the project</w:t>
          </w:r>
          <w:r>
            <w:rPr>
              <w:shd w:val="clear" w:color="auto" w:fill="auto"/>
            </w:rPr>
            <w:tab/>
          </w:r>
          <w:r>
            <w:rPr>
              <w:shd w:val="clear" w:color="auto" w:fill="auto"/>
            </w:rPr>
            <w:fldChar w:fldCharType="begin"/>
          </w:r>
          <w:r>
            <w:rPr>
              <w:shd w:val="clear" w:color="auto" w:fill="auto"/>
            </w:rPr>
            <w:instrText xml:space="preserve"> PAGEREF _Toc610695857 </w:instrText>
          </w:r>
          <w:r>
            <w:rPr>
              <w:shd w:val="clear" w:color="auto" w:fill="auto"/>
            </w:rPr>
            <w:fldChar w:fldCharType="separate"/>
          </w:r>
          <w:r>
            <w:rPr>
              <w:shd w:val="clear" w:color="auto" w:fill="auto"/>
            </w:rPr>
            <w:t>19</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_Toc1140919586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4.8 </w:t>
          </w:r>
          <w:r>
            <w:rPr>
              <w:rFonts w:hint="default" w:ascii="Times New Roman" w:hAnsi="Times New Roman" w:cs="Times New Roman"/>
              <w:bCs w:val="0"/>
              <w:shd w:val="clear" w:color="auto" w:fill="auto"/>
            </w:rPr>
            <w:t>Cloud server</w:t>
          </w:r>
          <w:r>
            <w:rPr>
              <w:shd w:val="clear" w:color="auto" w:fill="auto"/>
            </w:rPr>
            <w:tab/>
          </w:r>
          <w:r>
            <w:rPr>
              <w:shd w:val="clear" w:color="auto" w:fill="auto"/>
            </w:rPr>
            <w:fldChar w:fldCharType="begin"/>
          </w:r>
          <w:r>
            <w:rPr>
              <w:shd w:val="clear" w:color="auto" w:fill="auto"/>
            </w:rPr>
            <w:instrText xml:space="preserve"> PAGEREF _Toc1140919586 </w:instrText>
          </w:r>
          <w:r>
            <w:rPr>
              <w:shd w:val="clear" w:color="auto" w:fill="auto"/>
            </w:rPr>
            <w:fldChar w:fldCharType="separate"/>
          </w:r>
          <w:r>
            <w:rPr>
              <w:shd w:val="clear" w:color="auto" w:fill="auto"/>
            </w:rPr>
            <w:t>20</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8"/>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_Toc553997839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hd w:val="clear" w:color="auto" w:fill="auto"/>
            </w:rPr>
            <w:t xml:space="preserve">4.9 </w:t>
          </w:r>
          <w:r>
            <w:rPr>
              <w:rFonts w:hint="default" w:ascii="Times New Roman" w:hAnsi="Times New Roman" w:cs="Times New Roman"/>
              <w:bCs w:val="0"/>
              <w:shd w:val="clear" w:color="auto" w:fill="auto"/>
            </w:rPr>
            <w:t>Android</w:t>
          </w:r>
          <w:r>
            <w:rPr>
              <w:shd w:val="clear" w:color="auto" w:fill="auto"/>
            </w:rPr>
            <w:tab/>
          </w:r>
          <w:r>
            <w:rPr>
              <w:shd w:val="clear" w:color="auto" w:fill="auto"/>
            </w:rPr>
            <w:fldChar w:fldCharType="begin"/>
          </w:r>
          <w:r>
            <w:rPr>
              <w:shd w:val="clear" w:color="auto" w:fill="auto"/>
            </w:rPr>
            <w:instrText xml:space="preserve"> PAGEREF _Toc553997839 </w:instrText>
          </w:r>
          <w:r>
            <w:rPr>
              <w:shd w:val="clear" w:color="auto" w:fill="auto"/>
            </w:rPr>
            <w:fldChar w:fldCharType="separate"/>
          </w:r>
          <w:r>
            <w:rPr>
              <w:shd w:val="clear" w:color="auto" w:fill="auto"/>
            </w:rPr>
            <w:t>21</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_Toc1700070328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4.9.1 </w:t>
          </w:r>
          <w:r>
            <w:rPr>
              <w:rFonts w:hint="default" w:ascii="Times New Roman" w:hAnsi="Times New Roman" w:eastAsia="宋体" w:cs="Times New Roman"/>
              <w:bCs w:val="0"/>
              <w:szCs w:val="28"/>
              <w:shd w:val="clear" w:color="auto" w:fill="auto"/>
            </w:rPr>
            <w:t>onCreate</w:t>
          </w:r>
          <w:r>
            <w:rPr>
              <w:shd w:val="clear" w:color="auto" w:fill="auto"/>
            </w:rPr>
            <w:tab/>
          </w:r>
          <w:r>
            <w:rPr>
              <w:shd w:val="clear" w:color="auto" w:fill="auto"/>
            </w:rPr>
            <w:fldChar w:fldCharType="begin"/>
          </w:r>
          <w:r>
            <w:rPr>
              <w:shd w:val="clear" w:color="auto" w:fill="auto"/>
            </w:rPr>
            <w:instrText xml:space="preserve"> PAGEREF _Toc1700070328 </w:instrText>
          </w:r>
          <w:r>
            <w:rPr>
              <w:shd w:val="clear" w:color="auto" w:fill="auto"/>
            </w:rPr>
            <w:fldChar w:fldCharType="separate"/>
          </w:r>
          <w:r>
            <w:rPr>
              <w:shd w:val="clear" w:color="auto" w:fill="auto"/>
            </w:rPr>
            <w:t>21</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_Toc812079361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4.9.2 </w:t>
          </w:r>
          <w:r>
            <w:rPr>
              <w:rFonts w:hint="default" w:ascii="Times New Roman" w:hAnsi="Times New Roman" w:eastAsia="宋体" w:cs="Times New Roman"/>
              <w:bCs w:val="0"/>
              <w:szCs w:val="28"/>
              <w:shd w:val="clear" w:color="auto" w:fill="auto"/>
            </w:rPr>
            <w:t>onKeyDown</w:t>
          </w:r>
          <w:r>
            <w:rPr>
              <w:shd w:val="clear" w:color="auto" w:fill="auto"/>
            </w:rPr>
            <w:tab/>
          </w:r>
          <w:r>
            <w:rPr>
              <w:shd w:val="clear" w:color="auto" w:fill="auto"/>
            </w:rPr>
            <w:fldChar w:fldCharType="begin"/>
          </w:r>
          <w:r>
            <w:rPr>
              <w:shd w:val="clear" w:color="auto" w:fill="auto"/>
            </w:rPr>
            <w:instrText xml:space="preserve"> PAGEREF _Toc812079361 </w:instrText>
          </w:r>
          <w:r>
            <w:rPr>
              <w:shd w:val="clear" w:color="auto" w:fill="auto"/>
            </w:rPr>
            <w:fldChar w:fldCharType="separate"/>
          </w:r>
          <w:r>
            <w:rPr>
              <w:shd w:val="clear" w:color="auto" w:fill="auto"/>
            </w:rPr>
            <w:t>21</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2"/>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_Toc1359243642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宋体" w:cs="宋体"/>
              <w:bCs w:val="0"/>
              <w:szCs w:val="28"/>
              <w:shd w:val="clear" w:color="auto" w:fill="auto"/>
            </w:rPr>
            <w:t xml:space="preserve">4.9.3 </w:t>
          </w:r>
          <w:r>
            <w:rPr>
              <w:rFonts w:hint="default" w:ascii="Times New Roman" w:hAnsi="Times New Roman" w:eastAsia="宋体" w:cs="Times New Roman"/>
              <w:bCs w:val="0"/>
              <w:szCs w:val="28"/>
              <w:shd w:val="clear" w:color="auto" w:fill="auto"/>
            </w:rPr>
            <w:t>Cache</w:t>
          </w:r>
          <w:r>
            <w:rPr>
              <w:shd w:val="clear" w:color="auto" w:fill="auto"/>
            </w:rPr>
            <w:tab/>
          </w:r>
          <w:r>
            <w:rPr>
              <w:shd w:val="clear" w:color="auto" w:fill="auto"/>
            </w:rPr>
            <w:fldChar w:fldCharType="begin"/>
          </w:r>
          <w:r>
            <w:rPr>
              <w:shd w:val="clear" w:color="auto" w:fill="auto"/>
            </w:rPr>
            <w:instrText xml:space="preserve"> PAGEREF _Toc1359243642 </w:instrText>
          </w:r>
          <w:r>
            <w:rPr>
              <w:shd w:val="clear" w:color="auto" w:fill="auto"/>
            </w:rPr>
            <w:fldChar w:fldCharType="separate"/>
          </w:r>
          <w:r>
            <w:rPr>
              <w:shd w:val="clear" w:color="auto" w:fill="auto"/>
            </w:rPr>
            <w:t>22</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6"/>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_Toc2024337955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eastAsia="Heiti SC Medium" w:cs="Times New Roman"/>
              <w:bCs/>
              <w:szCs w:val="36"/>
              <w:shd w:val="clear" w:color="auto" w:fill="auto"/>
            </w:rPr>
            <w:t>REFERENCE</w:t>
          </w:r>
          <w:r>
            <w:rPr>
              <w:shd w:val="clear" w:color="auto" w:fill="auto"/>
            </w:rPr>
            <w:tab/>
          </w:r>
          <w:r>
            <w:rPr>
              <w:shd w:val="clear" w:color="auto" w:fill="auto"/>
            </w:rPr>
            <w:fldChar w:fldCharType="begin"/>
          </w:r>
          <w:r>
            <w:rPr>
              <w:shd w:val="clear" w:color="auto" w:fill="auto"/>
            </w:rPr>
            <w:instrText xml:space="preserve"> PAGEREF _Toc2024337955 </w:instrText>
          </w:r>
          <w:r>
            <w:rPr>
              <w:shd w:val="clear" w:color="auto" w:fill="auto"/>
            </w:rPr>
            <w:fldChar w:fldCharType="separate"/>
          </w:r>
          <w:r>
            <w:rPr>
              <w:shd w:val="clear" w:color="auto" w:fill="auto"/>
            </w:rPr>
            <w:t>1</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6"/>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_Toc464590264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cs="Times New Roman"/>
              <w:szCs w:val="36"/>
              <w:shd w:val="clear" w:color="auto" w:fill="auto"/>
            </w:rPr>
            <w:t>APPENDIX[1]</w:t>
          </w:r>
          <w:r>
            <w:rPr>
              <w:shd w:val="clear" w:color="auto" w:fill="auto"/>
            </w:rPr>
            <w:tab/>
          </w:r>
          <w:r>
            <w:rPr>
              <w:shd w:val="clear" w:color="auto" w:fill="auto"/>
            </w:rPr>
            <w:fldChar w:fldCharType="begin"/>
          </w:r>
          <w:r>
            <w:rPr>
              <w:shd w:val="clear" w:color="auto" w:fill="auto"/>
            </w:rPr>
            <w:instrText xml:space="preserve"> PAGEREF _Toc464590264 </w:instrText>
          </w:r>
          <w:r>
            <w:rPr>
              <w:shd w:val="clear" w:color="auto" w:fill="auto"/>
            </w:rPr>
            <w:fldChar w:fldCharType="separate"/>
          </w:r>
          <w:r>
            <w:rPr>
              <w:shd w:val="clear" w:color="auto" w:fill="auto"/>
            </w:rPr>
            <w:t>2</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6"/>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_Toc118026556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cs="Times New Roman"/>
              <w:szCs w:val="36"/>
              <w:shd w:val="clear" w:color="auto" w:fill="auto"/>
            </w:rPr>
            <w:t>APPENDIX[2]</w:t>
          </w:r>
          <w:r>
            <w:rPr>
              <w:shd w:val="clear" w:color="auto" w:fill="auto"/>
            </w:rPr>
            <w:tab/>
          </w:r>
          <w:r>
            <w:rPr>
              <w:shd w:val="clear" w:color="auto" w:fill="auto"/>
            </w:rPr>
            <w:fldChar w:fldCharType="begin"/>
          </w:r>
          <w:r>
            <w:rPr>
              <w:shd w:val="clear" w:color="auto" w:fill="auto"/>
            </w:rPr>
            <w:instrText xml:space="preserve"> PAGEREF _Toc118026556 </w:instrText>
          </w:r>
          <w:r>
            <w:rPr>
              <w:shd w:val="clear" w:color="auto" w:fill="auto"/>
            </w:rPr>
            <w:fldChar w:fldCharType="separate"/>
          </w:r>
          <w:r>
            <w:rPr>
              <w:shd w:val="clear" w:color="auto" w:fill="auto"/>
            </w:rPr>
            <w:t>3</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6"/>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_Toc1544920511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cs="Times New Roman"/>
              <w:szCs w:val="36"/>
              <w:shd w:val="clear" w:color="auto" w:fill="auto"/>
            </w:rPr>
            <w:t>APPENDIX[3]</w:t>
          </w:r>
          <w:r>
            <w:rPr>
              <w:shd w:val="clear" w:color="auto" w:fill="auto"/>
            </w:rPr>
            <w:tab/>
          </w:r>
          <w:r>
            <w:rPr>
              <w:shd w:val="clear" w:color="auto" w:fill="auto"/>
            </w:rPr>
            <w:fldChar w:fldCharType="begin"/>
          </w:r>
          <w:r>
            <w:rPr>
              <w:shd w:val="clear" w:color="auto" w:fill="auto"/>
            </w:rPr>
            <w:instrText xml:space="preserve"> PAGEREF _Toc1544920511 </w:instrText>
          </w:r>
          <w:r>
            <w:rPr>
              <w:shd w:val="clear" w:color="auto" w:fill="auto"/>
            </w:rPr>
            <w:fldChar w:fldCharType="separate"/>
          </w:r>
          <w:r>
            <w:rPr>
              <w:shd w:val="clear" w:color="auto" w:fill="auto"/>
            </w:rPr>
            <w:t>4</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6"/>
            <w:tabs>
              <w:tab w:val="right" w:leader="dot" w:pos="9746"/>
            </w:tabs>
            <w:rPr>
              <w:shd w:val="clear" w:color="auto" w:fill="auto"/>
            </w:rPr>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_Toc254252500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cs="Times New Roman"/>
              <w:szCs w:val="36"/>
              <w:shd w:val="clear" w:color="auto" w:fill="auto"/>
            </w:rPr>
            <w:t>APPENDIX[4]</w:t>
          </w:r>
          <w:r>
            <w:rPr>
              <w:shd w:val="clear" w:color="auto" w:fill="auto"/>
            </w:rPr>
            <w:tab/>
          </w:r>
          <w:r>
            <w:rPr>
              <w:shd w:val="clear" w:color="auto" w:fill="auto"/>
            </w:rPr>
            <w:fldChar w:fldCharType="begin"/>
          </w:r>
          <w:r>
            <w:rPr>
              <w:shd w:val="clear" w:color="auto" w:fill="auto"/>
            </w:rPr>
            <w:instrText xml:space="preserve"> PAGEREF _Toc254252500 </w:instrText>
          </w:r>
          <w:r>
            <w:rPr>
              <w:shd w:val="clear" w:color="auto" w:fill="auto"/>
            </w:rPr>
            <w:fldChar w:fldCharType="separate"/>
          </w:r>
          <w:r>
            <w:rPr>
              <w:shd w:val="clear" w:color="auto" w:fill="auto"/>
            </w:rPr>
            <w:t>5</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Style w:val="16"/>
            <w:tabs>
              <w:tab w:val="right" w:leader="dot" w:pos="9746"/>
            </w:tabs>
          </w:pPr>
          <w:r>
            <w:rPr>
              <w:rFonts w:hint="default" w:ascii="Times New Roman" w:hAnsi="Times New Roman" w:cs="Times New Roman"/>
              <w:color w:val="auto"/>
              <w:kern w:val="2"/>
              <w:szCs w:val="28"/>
              <w:shd w:val="clear" w:color="auto" w:fill="auto"/>
            </w:rPr>
            <w:fldChar w:fldCharType="begin"/>
          </w:r>
          <w:r>
            <w:rPr>
              <w:rFonts w:hint="default" w:ascii="Times New Roman" w:hAnsi="Times New Roman" w:cs="Times New Roman"/>
              <w:kern w:val="2"/>
              <w:szCs w:val="28"/>
              <w:shd w:val="clear" w:color="auto" w:fill="auto"/>
            </w:rPr>
            <w:instrText xml:space="preserve"> HYPERLINK \l _Toc1876793617 </w:instrText>
          </w:r>
          <w:r>
            <w:rPr>
              <w:rFonts w:hint="default" w:ascii="Times New Roman" w:hAnsi="Times New Roman" w:cs="Times New Roman"/>
              <w:kern w:val="2"/>
              <w:szCs w:val="28"/>
              <w:shd w:val="clear" w:color="auto" w:fill="auto"/>
            </w:rPr>
            <w:fldChar w:fldCharType="separate"/>
          </w:r>
          <w:r>
            <w:rPr>
              <w:rFonts w:hint="default" w:ascii="Times New Roman" w:hAnsi="Times New Roman" w:cs="Times New Roman"/>
              <w:szCs w:val="36"/>
              <w:shd w:val="clear" w:color="auto" w:fill="auto"/>
            </w:rPr>
            <w:t>APPENDIX[5]</w:t>
          </w:r>
          <w:r>
            <w:rPr>
              <w:shd w:val="clear" w:color="auto" w:fill="auto"/>
            </w:rPr>
            <w:tab/>
          </w:r>
          <w:r>
            <w:rPr>
              <w:shd w:val="clear" w:color="auto" w:fill="auto"/>
            </w:rPr>
            <w:fldChar w:fldCharType="begin"/>
          </w:r>
          <w:r>
            <w:rPr>
              <w:shd w:val="clear" w:color="auto" w:fill="auto"/>
            </w:rPr>
            <w:instrText xml:space="preserve"> PAGEREF _Toc1876793617 </w:instrText>
          </w:r>
          <w:r>
            <w:rPr>
              <w:shd w:val="clear" w:color="auto" w:fill="auto"/>
            </w:rPr>
            <w:fldChar w:fldCharType="separate"/>
          </w:r>
          <w:r>
            <w:rPr>
              <w:shd w:val="clear" w:color="auto" w:fill="auto"/>
            </w:rPr>
            <w:t>6</w:t>
          </w:r>
          <w:r>
            <w:rPr>
              <w:shd w:val="clear" w:color="auto" w:fill="auto"/>
            </w:rPr>
            <w:fldChar w:fldCharType="end"/>
          </w:r>
          <w:r>
            <w:rPr>
              <w:rFonts w:hint="default" w:ascii="Times New Roman" w:hAnsi="Times New Roman" w:cs="Times New Roman"/>
              <w:color w:val="auto"/>
              <w:kern w:val="2"/>
              <w:szCs w:val="28"/>
              <w:shd w:val="clear" w:color="auto" w:fill="auto"/>
            </w:rPr>
            <w:fldChar w:fldCharType="end"/>
          </w:r>
        </w:p>
        <w:p>
          <w:pPr>
            <w:pageBreakBefore w:val="0"/>
            <w:widowControl/>
            <w:kinsoku/>
            <w:wordWrap/>
            <w:overflowPunct/>
            <w:topLinePunct w:val="0"/>
            <w:autoSpaceDE/>
            <w:autoSpaceDN/>
            <w:bidi w:val="0"/>
            <w:adjustRightInd/>
            <w:snapToGrid/>
            <w:spacing w:beforeAutospacing="0" w:afterAutospacing="0" w:line="360" w:lineRule="auto"/>
            <w:ind w:right="0" w:rightChars="0"/>
            <w:jc w:val="left"/>
            <w:textAlignment w:val="auto"/>
          </w:pPr>
          <w:r>
            <w:rPr>
              <w:rFonts w:hint="default" w:ascii="Times New Roman" w:hAnsi="Times New Roman" w:cs="Times New Roman"/>
              <w:color w:val="auto"/>
              <w:kern w:val="2"/>
              <w:szCs w:val="28"/>
            </w:rPr>
            <w:fldChar w:fldCharType="end"/>
          </w:r>
          <w:bookmarkStart w:id="0" w:name="_Toc822457561"/>
        </w:p>
      </w:sdtContent>
    </w:sdt>
    <w:p>
      <w:pPr>
        <w:pStyle w:val="2"/>
        <w:pageBreakBefore w:val="0"/>
        <w:kinsoku/>
        <w:wordWrap/>
        <w:overflowPunct/>
        <w:topLinePunct w:val="0"/>
        <w:autoSpaceDE/>
        <w:autoSpaceDN/>
        <w:bidi w:val="0"/>
        <w:adjustRightInd/>
        <w:snapToGrid/>
        <w:spacing w:before="0" w:beforeAutospacing="0" w:after="0" w:afterAutospacing="0" w:line="360" w:lineRule="auto"/>
        <w:ind w:left="432" w:leftChars="0" w:right="0" w:rightChars="0" w:hanging="432" w:firstLineChars="0"/>
        <w:textAlignment w:val="auto"/>
        <w:rPr>
          <w:rFonts w:hint="default" w:ascii="Times New Roman" w:hAnsi="Times New Roman" w:cs="Times New Roman"/>
        </w:rPr>
        <w:sectPr>
          <w:footerReference r:id="rId8" w:type="first"/>
          <w:footerReference r:id="rId7" w:type="default"/>
          <w:pgSz w:w="11906" w:h="16838"/>
          <w:pgMar w:top="1440" w:right="1080" w:bottom="1440" w:left="1080" w:header="851" w:footer="992" w:gutter="0"/>
          <w:pgNumType w:fmt="decimal" w:start="0"/>
          <w:cols w:space="425" w:num="1"/>
          <w:docGrid w:type="lines" w:linePitch="312" w:charSpace="0"/>
        </w:sectPr>
      </w:pPr>
    </w:p>
    <w:p>
      <w:pPr>
        <w:pStyle w:val="2"/>
        <w:pageBreakBefore w:val="0"/>
        <w:kinsoku/>
        <w:wordWrap/>
        <w:overflowPunct/>
        <w:topLinePunct w:val="0"/>
        <w:autoSpaceDE/>
        <w:autoSpaceDN/>
        <w:bidi w:val="0"/>
        <w:adjustRightInd/>
        <w:snapToGrid/>
        <w:spacing w:before="0" w:beforeAutospacing="0" w:after="0" w:afterAutospacing="0" w:line="360" w:lineRule="auto"/>
        <w:ind w:left="432" w:leftChars="0" w:right="0" w:rightChars="0" w:hanging="432" w:firstLineChars="0"/>
        <w:textAlignment w:val="auto"/>
        <w:rPr>
          <w:rFonts w:hint="default" w:ascii="Times New Roman" w:hAnsi="Times New Roman" w:cs="Times New Roman"/>
        </w:rPr>
      </w:pPr>
      <w:r>
        <w:rPr>
          <w:rFonts w:hint="default" w:ascii="Times New Roman" w:hAnsi="Times New Roman" w:cs="Times New Roman"/>
        </w:rPr>
        <w:t>Abstract</w:t>
      </w:r>
      <w:bookmarkEnd w:id="0"/>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1" w:name="_Toc1839475635"/>
      <w:r>
        <w:rPr>
          <w:rFonts w:hint="default" w:ascii="Times New Roman" w:hAnsi="Times New Roman" w:cs="Times New Roman"/>
          <w:b/>
          <w:bCs w:val="0"/>
        </w:rPr>
        <w:t>Background</w:t>
      </w:r>
      <w:bookmarkEnd w:id="1"/>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With the internationalization of society, people's expenditure on travel accounts for a large part of their total expenditure. So travel Insurance seems increasingly necessary.</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We accepted the Commission of the travel insurance company to understand their needs, and finally completed the development of the policy purchase system.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jc w:val="both"/>
        <w:textAlignment w:val="auto"/>
        <w:rPr>
          <w:rFonts w:hint="default" w:ascii="Times New Roman" w:hAnsi="Times New Roman" w:cs="Times New Roman"/>
          <w:sz w:val="24"/>
          <w:szCs w:val="24"/>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2" w:name="_Toc892415233"/>
      <w:r>
        <w:rPr>
          <w:rFonts w:hint="default" w:ascii="Times New Roman" w:hAnsi="Times New Roman" w:cs="Times New Roman"/>
          <w:b/>
          <w:bCs w:val="0"/>
        </w:rPr>
        <w:t>About our system</w:t>
      </w:r>
      <w:bookmarkEnd w:id="2"/>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Our software is a cloud-based insurance service system that is developed according to the actual requirements of the Hibernia-Sino Travel Insurance Company. It includes client-side and employee-side. Users can both operate from web pages and mobile devices, and employees of the company can use the same site to manage users’ operations.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Users can upload their own information through our system application form, and communicate with the employee of the company.</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Through this system, the company can formulate the form policy and form type introduction. The form information uploaded by users is revised and reviewed. And timely feedback to the user's consultation. It is worth mentioning that our system has strong extensibility and flexibility. Because employee can dynamically modify the text and information of the main page of the system at any time in the employee interface, at the same time, it is also conducive to the supplement of more functions and the testing and perfection of the system in the later period.</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3" w:name="_Toc797030383"/>
      <w:r>
        <w:rPr>
          <w:rFonts w:hint="default" w:ascii="Times New Roman" w:hAnsi="Times New Roman" w:cs="Times New Roman"/>
          <w:b/>
          <w:bCs w:val="0"/>
        </w:rPr>
        <w:t>About us</w:t>
      </w:r>
      <w:bookmarkEnd w:id="3"/>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rPr>
        <w:t>There are six people in our group. We have formulated a series of intra-group systems, rationally planned the time, and held regular meetings once a week, even if we</w:t>
      </w:r>
      <w:bookmarkStart w:id="66" w:name="_GoBack"/>
      <w:bookmarkEnd w:id="66"/>
      <w:r>
        <w:rPr>
          <w:rFonts w:hint="default" w:ascii="Times New Roman" w:hAnsi="Times New Roman" w:cs="Times New Roman"/>
          <w:sz w:val="24"/>
          <w:szCs w:val="24"/>
        </w:rPr>
        <w:t xml:space="preserve"> adjust the progress of work. </w:t>
      </w:r>
      <w:r>
        <w:rPr>
          <w:rFonts w:hint="default" w:ascii="Times New Roman" w:hAnsi="Times New Roman" w:cs="Times New Roman"/>
          <w:sz w:val="24"/>
          <w:szCs w:val="24"/>
          <w:lang w:val="en"/>
        </w:rPr>
        <w:t>We adopted the Vue framework, and the back end used the mainstream technology of spring boot to develop the system for two months. Our overall development process is on Git.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560" w:firstLineChars="200"/>
        <w:jc w:val="both"/>
        <w:textAlignment w:val="auto"/>
        <w:outlineLvl w:val="9"/>
        <w:rPr>
          <w:rFonts w:hint="default" w:ascii="Times New Roman" w:hAnsi="Times New Roman" w:cs="Times New Roman"/>
          <w:sz w:val="28"/>
          <w:szCs w:val="32"/>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4" w:name="_Toc1834140742"/>
      <w:r>
        <w:rPr>
          <w:rFonts w:hint="default" w:ascii="Times New Roman" w:hAnsi="Times New Roman" w:cs="Times New Roman"/>
          <w:b/>
          <w:bCs w:val="0"/>
        </w:rPr>
        <w:t>Document writing purpose</w:t>
      </w:r>
      <w:bookmarkEnd w:id="4"/>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purpose of this document is to make a summary and review of the development work and learning in the past few months by describing in detail the technology used in the development of the system, the functions completed, the assignment of developers' work, the advantages and disadvantages of the system and the space for progress. In order to achieve the purpose of further learning.</w:t>
      </w:r>
    </w:p>
    <w:p>
      <w:pPr>
        <w:pStyle w:val="2"/>
        <w:pageBreakBefore w:val="0"/>
        <w:kinsoku/>
        <w:wordWrap/>
        <w:overflowPunct/>
        <w:topLinePunct w:val="0"/>
        <w:autoSpaceDE/>
        <w:autoSpaceDN/>
        <w:bidi w:val="0"/>
        <w:adjustRightInd/>
        <w:snapToGrid/>
        <w:spacing w:before="0" w:beforeAutospacing="0" w:after="0" w:afterAutospacing="0" w:line="360" w:lineRule="auto"/>
        <w:ind w:left="432" w:leftChars="0" w:right="0" w:rightChars="0" w:hanging="432" w:firstLineChars="0"/>
        <w:textAlignment w:val="auto"/>
        <w:rPr>
          <w:rFonts w:hint="default" w:ascii="Times New Roman" w:hAnsi="Times New Roman" w:cs="Times New Roman"/>
        </w:rPr>
      </w:pPr>
      <w:bookmarkStart w:id="5" w:name="_Toc1423181756"/>
      <w:r>
        <w:rPr>
          <w:rFonts w:hint="default" w:ascii="Times New Roman" w:hAnsi="Times New Roman" w:cs="Times New Roman"/>
        </w:rPr>
        <w:t>Introduction</w:t>
      </w:r>
      <w:bookmarkEnd w:id="5"/>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lang w:val="en-US" w:eastAsia="zh-CN"/>
        </w:rPr>
      </w:pPr>
      <w:r>
        <w:rPr>
          <w:rFonts w:hint="default" w:ascii="Times New Roman" w:hAnsi="Times New Roman" w:cs="Times New Roman"/>
          <w:b/>
          <w:bCs w:val="0"/>
        </w:rPr>
        <w:tab/>
      </w:r>
      <w:bookmarkStart w:id="6" w:name="_Toc742912806"/>
      <w:r>
        <w:rPr>
          <w:rFonts w:hint="default" w:ascii="Times New Roman" w:hAnsi="Times New Roman" w:cs="Times New Roman"/>
          <w:b/>
          <w:bCs w:val="0"/>
          <w:lang w:val="en-US" w:eastAsia="zh-CN"/>
        </w:rPr>
        <w:t>Task overview</w:t>
      </w:r>
      <w:bookmarkEnd w:id="6"/>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cs="Times New Roman"/>
          <w:b w:val="0"/>
          <w:bCs w:val="0"/>
          <w:sz w:val="28"/>
          <w:szCs w:val="28"/>
        </w:rPr>
      </w:pPr>
      <w:bookmarkStart w:id="7" w:name="_Toc665606784"/>
      <w:r>
        <w:rPr>
          <w:rFonts w:hint="default" w:ascii="Times New Roman" w:hAnsi="Times New Roman" w:cs="Times New Roman"/>
          <w:b w:val="0"/>
          <w:bCs w:val="0"/>
          <w:sz w:val="28"/>
          <w:szCs w:val="28"/>
        </w:rPr>
        <w:t>Objective</w:t>
      </w:r>
      <w:bookmarkEnd w:id="7"/>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This is an insurance company's product introduction and online trading software. Our system should meet the basic needs of employees when purchasing insurance products. For example, user registration, employee user login, user selection of products, delivery form, employee approval form and other basic functions.</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4"/>
          <w:szCs w:val="28"/>
        </w:rPr>
      </w:pP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eastAsia="宋体" w:cs="Times New Roman"/>
          <w:b w:val="0"/>
          <w:bCs w:val="0"/>
          <w:sz w:val="28"/>
          <w:szCs w:val="28"/>
          <w:lang w:val="en"/>
        </w:rPr>
      </w:pPr>
      <w:bookmarkStart w:id="8" w:name="_Toc610901465"/>
      <w:r>
        <w:rPr>
          <w:rFonts w:hint="default" w:ascii="Times New Roman" w:hAnsi="Times New Roman" w:eastAsia="宋体" w:cs="Times New Roman"/>
          <w:b w:val="0"/>
          <w:bCs w:val="0"/>
          <w:sz w:val="28"/>
          <w:szCs w:val="28"/>
          <w:lang w:val="en"/>
        </w:rPr>
        <w:t>Assumptions and Constraints</w:t>
      </w:r>
      <w:bookmarkEnd w:id="8"/>
    </w:p>
    <w:p>
      <w:pPr>
        <w:pStyle w:val="19"/>
        <w:keepNext w:val="0"/>
        <w:keepLines w:val="0"/>
        <w:pageBreakBefore w:val="0"/>
        <w:numPr>
          <w:ilvl w:val="0"/>
          <w:numId w:val="2"/>
        </w:numPr>
        <w:shd w:val="clear" w:color="auto"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We assume that each user has their own mailbox, so we use the mailbox to verify the user registration.</w:t>
      </w:r>
    </w:p>
    <w:p>
      <w:pPr>
        <w:pStyle w:val="19"/>
        <w:keepNext w:val="0"/>
        <w:keepLines w:val="0"/>
        <w:pageBreakBefore w:val="0"/>
        <w:numPr>
          <w:ilvl w:val="0"/>
          <w:numId w:val="2"/>
        </w:numPr>
        <w:shd w:val="clear" w:color="auto"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We assume that the baggage insurance required for the product is divided into five categories: Baggage Insurance, Baggage Insurance Plus, OnTime Insurance, Safety Insurance and Child Insurance.</w:t>
      </w:r>
    </w:p>
    <w:p>
      <w:pPr>
        <w:pStyle w:val="19"/>
        <w:keepNext w:val="0"/>
        <w:keepLines w:val="0"/>
        <w:pageBreakBefore w:val="0"/>
        <w:numPr>
          <w:ilvl w:val="0"/>
          <w:numId w:val="2"/>
        </w:numPr>
        <w:shd w:val="clear" w:color="auto"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We assume that each user may apply for multiple forms, and they can view the real-time progress of those forms at the same time.</w:t>
      </w:r>
    </w:p>
    <w:p>
      <w:pPr>
        <w:pStyle w:val="19"/>
        <w:keepNext w:val="0"/>
        <w:keepLines w:val="0"/>
        <w:pageBreakBefore w:val="0"/>
        <w:numPr>
          <w:ilvl w:val="0"/>
          <w:numId w:val="2"/>
        </w:numPr>
        <w:shd w:val="clear" w:color="auto"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 w:eastAsia="zh-CN" w:bidi="ar-SA"/>
        </w:rPr>
        <w:t>We assume that each purchased user may purchase for a form when they purchase it and may also purchase it for others.</w:t>
      </w:r>
    </w:p>
    <w:p>
      <w:pPr>
        <w:keepNext w:val="0"/>
        <w:keepLines w:val="0"/>
        <w:pageBreakBefore w:val="0"/>
        <w:kinsoku/>
        <w:wordWrap/>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lang w:val="en"/>
        </w:rPr>
      </w:pPr>
      <w:r>
        <w:rPr>
          <w:rFonts w:hint="default" w:ascii="Times New Roman" w:hAnsi="Times New Roman" w:cs="Times New Roman"/>
          <w:b/>
          <w:bCs w:val="0"/>
          <w:lang w:val="en"/>
        </w:rPr>
        <w:t xml:space="preserve"> </w:t>
      </w:r>
      <w:bookmarkStart w:id="9" w:name="_Toc301605948"/>
      <w:r>
        <w:rPr>
          <w:rFonts w:hint="default" w:ascii="Times New Roman" w:hAnsi="Times New Roman" w:cs="Times New Roman"/>
          <w:b/>
          <w:bCs w:val="0"/>
          <w:lang w:val="en"/>
        </w:rPr>
        <w:t>Completed basic functions and extended functions:</w:t>
      </w:r>
      <w:bookmarkEnd w:id="9"/>
    </w:p>
    <w:p>
      <w:pPr>
        <w:pStyle w:val="19"/>
        <w:pageBreakBefore w:val="0"/>
        <w:shd w:val="clear" w:color="auto" w:fill="FFFFFF"/>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b/>
          <w:bCs/>
          <w:color w:val="212121"/>
          <w:sz w:val="24"/>
          <w:szCs w:val="28"/>
          <w:lang w:val="en"/>
        </w:rPr>
      </w:pPr>
    </w:p>
    <w:p>
      <w:pPr>
        <w:pStyle w:val="19"/>
        <w:keepNext w:val="0"/>
        <w:keepLines w:val="0"/>
        <w:pageBreakBefore w:val="0"/>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Completed basic functions:</w:t>
      </w:r>
    </w:p>
    <w:p>
      <w:pPr>
        <w:pStyle w:val="19"/>
        <w:keepNext w:val="0"/>
        <w:keepLines w:val="0"/>
        <w:pageBreakBefore w:val="0"/>
        <w:numPr>
          <w:ilvl w:val="0"/>
          <w:numId w:val="2"/>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Visitors can browse the interface, query form types and policy policies</w:t>
      </w:r>
    </w:p>
    <w:p>
      <w:pPr>
        <w:pStyle w:val="19"/>
        <w:keepNext w:val="0"/>
        <w:keepLines w:val="0"/>
        <w:pageBreakBefore w:val="0"/>
        <w:numPr>
          <w:ilvl w:val="0"/>
          <w:numId w:val="2"/>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User login and employee login</w:t>
      </w:r>
    </w:p>
    <w:p>
      <w:pPr>
        <w:pStyle w:val="19"/>
        <w:keepNext w:val="0"/>
        <w:keepLines w:val="0"/>
        <w:pageBreakBefore w:val="0"/>
        <w:numPr>
          <w:ilvl w:val="0"/>
          <w:numId w:val="2"/>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User registration</w:t>
      </w:r>
    </w:p>
    <w:p>
      <w:pPr>
        <w:pStyle w:val="19"/>
        <w:keepNext w:val="0"/>
        <w:keepLines w:val="0"/>
        <w:pageBreakBefore w:val="0"/>
        <w:numPr>
          <w:ilvl w:val="0"/>
          <w:numId w:val="2"/>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Users and employees can see the insurance product introduction and related policies of the homepage.</w:t>
      </w:r>
    </w:p>
    <w:p>
      <w:pPr>
        <w:pStyle w:val="19"/>
        <w:keepNext w:val="0"/>
        <w:keepLines w:val="0"/>
        <w:pageBreakBefore w:val="0"/>
        <w:numPr>
          <w:ilvl w:val="0"/>
          <w:numId w:val="2"/>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User submits insurance application form</w:t>
      </w:r>
    </w:p>
    <w:p>
      <w:pPr>
        <w:pStyle w:val="19"/>
        <w:keepNext w:val="0"/>
        <w:keepLines w:val="0"/>
        <w:pageBreakBefore w:val="0"/>
        <w:numPr>
          <w:ilvl w:val="0"/>
          <w:numId w:val="2"/>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Users can check the progress of the form they submitted even</w:t>
      </w:r>
    </w:p>
    <w:p>
      <w:pPr>
        <w:pStyle w:val="19"/>
        <w:keepNext w:val="0"/>
        <w:keepLines w:val="0"/>
        <w:pageBreakBefore w:val="0"/>
        <w:numPr>
          <w:ilvl w:val="0"/>
          <w:numId w:val="2"/>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Users and employees can modify personal information, such as uploading avatars, filling in phone mailboxes, and more.</w:t>
      </w:r>
    </w:p>
    <w:p>
      <w:pPr>
        <w:pStyle w:val="19"/>
        <w:keepNext w:val="0"/>
        <w:keepLines w:val="0"/>
        <w:pageBreakBefore w:val="0"/>
        <w:numPr>
          <w:ilvl w:val="0"/>
          <w:numId w:val="3"/>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Employees can see detailed personal information of all registered users and details of the forms they apply for</w:t>
      </w:r>
    </w:p>
    <w:p>
      <w:pPr>
        <w:pStyle w:val="19"/>
        <w:keepNext w:val="0"/>
        <w:keepLines w:val="0"/>
        <w:pageBreakBefore w:val="0"/>
        <w:numPr>
          <w:ilvl w:val="0"/>
          <w:numId w:val="3"/>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Employees can annotate and review the application form</w:t>
      </w:r>
    </w:p>
    <w:p>
      <w:pPr>
        <w:pStyle w:val="19"/>
        <w:keepNext w:val="0"/>
        <w:keepLines w:val="0"/>
        <w:pageBreakBefore w:val="0"/>
        <w:numPr>
          <w:ilvl w:val="0"/>
          <w:numId w:val="3"/>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Employees can develop their own policy policies, and only those policy applications that have agreed to the policy will be granted approval.</w:t>
      </w:r>
    </w:p>
    <w:p>
      <w:pPr>
        <w:pStyle w:val="19"/>
        <w:keepNext w:val="0"/>
        <w:keepLines w:val="0"/>
        <w:pageBreakBefore w:val="0"/>
        <w:numPr>
          <w:ilvl w:val="0"/>
          <w:numId w:val="3"/>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 w:eastAsia="zh-CN" w:bidi="ar-SA"/>
        </w:rPr>
        <w:t>This system supports bilingual</w:t>
      </w:r>
    </w:p>
    <w:p>
      <w:pPr>
        <w:pStyle w:val="19"/>
        <w:keepNext w:val="0"/>
        <w:keepLines w:val="0"/>
        <w:pageBreakBefore w:val="0"/>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sz w:val="24"/>
          <w:szCs w:val="28"/>
        </w:rPr>
      </w:pPr>
    </w:p>
    <w:p>
      <w:pPr>
        <w:pStyle w:val="19"/>
        <w:keepNext w:val="0"/>
        <w:keepLines w:val="0"/>
        <w:pageBreakBefore w:val="0"/>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Completed advance function:</w:t>
      </w:r>
    </w:p>
    <w:p>
      <w:pPr>
        <w:pStyle w:val="19"/>
        <w:keepNext w:val="0"/>
        <w:keepLines w:val="0"/>
        <w:pageBreakBefore w:val="0"/>
        <w:numPr>
          <w:ilvl w:val="0"/>
          <w:numId w:val="3"/>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Users can send information to employees</w:t>
      </w:r>
    </w:p>
    <w:p>
      <w:pPr>
        <w:pStyle w:val="19"/>
        <w:keepNext w:val="0"/>
        <w:keepLines w:val="0"/>
        <w:pageBreakBefore w:val="0"/>
        <w:numPr>
          <w:ilvl w:val="0"/>
          <w:numId w:val="4"/>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Employees can receive inquiries from users and even respond.</w:t>
      </w:r>
    </w:p>
    <w:p>
      <w:pPr>
        <w:pStyle w:val="19"/>
        <w:keepNext w:val="0"/>
        <w:keepLines w:val="0"/>
        <w:pageBreakBefore w:val="0"/>
        <w:numPr>
          <w:ilvl w:val="0"/>
          <w:numId w:val="4"/>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Employees can dynamically modify the image and text information of the system homepage through the employee</w:t>
      </w:r>
    </w:p>
    <w:p>
      <w:pPr>
        <w:pStyle w:val="19"/>
        <w:keepNext w:val="0"/>
        <w:keepLines w:val="0"/>
        <w:pageBreakBefore w:val="0"/>
        <w:numPr>
          <w:ilvl w:val="0"/>
          <w:numId w:val="4"/>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This system has its own domain name: http://123.207.144.103/</w:t>
      </w:r>
    </w:p>
    <w:p>
      <w:pPr>
        <w:pStyle w:val="19"/>
        <w:keepNext w:val="0"/>
        <w:keepLines w:val="0"/>
        <w:pageBreakBefore w:val="0"/>
        <w:numPr>
          <w:ilvl w:val="0"/>
          <w:numId w:val="4"/>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The database of this system is uploaded to the cloud, which can accommodate more user information and update the information in time.</w:t>
      </w:r>
    </w:p>
    <w:p>
      <w:pPr>
        <w:pStyle w:val="19"/>
        <w:keepNext w:val="0"/>
        <w:keepLines w:val="0"/>
        <w:pageBreakBefore w:val="0"/>
        <w:numPr>
          <w:ilvl w:val="0"/>
          <w:numId w:val="4"/>
        </w:numPr>
        <w:shd w:val="clear" w:color="auto" w:fill="FFFFFF"/>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 w:eastAsia="zh-CN" w:bidi="ar-SA"/>
        </w:rPr>
        <w:t>User password encryption</w:t>
      </w:r>
    </w:p>
    <w:p>
      <w:pPr>
        <w:keepNext w:val="0"/>
        <w:keepLines w:val="0"/>
        <w:pageBreakBefore w:val="0"/>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US" w:eastAsia="zh-CN" w:bidi="ar-SA"/>
        </w:rPr>
      </w:pPr>
    </w:p>
    <w:p>
      <w:pPr>
        <w:keepNext w:val="0"/>
        <w:keepLines w:val="0"/>
        <w:pageBreakBefore w:val="0"/>
        <w:kinsoku/>
        <w:wordWrap/>
        <w:overflowPunct/>
        <w:topLinePunct w:val="0"/>
        <w:autoSpaceDE/>
        <w:autoSpaceDN/>
        <w:bidi w:val="0"/>
        <w:adjustRightInd w:val="0"/>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US" w:eastAsia="zh-CN" w:bidi="ar-SA"/>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lang w:val="en"/>
        </w:rPr>
      </w:pPr>
      <w:r>
        <w:rPr>
          <w:rFonts w:hint="default" w:ascii="Times New Roman" w:hAnsi="Times New Roman" w:cs="Times New Roman"/>
          <w:b/>
          <w:bCs w:val="0"/>
        </w:rPr>
        <w:t xml:space="preserve"> </w:t>
      </w:r>
      <w:bookmarkStart w:id="10" w:name="_Toc1029761116"/>
      <w:r>
        <w:rPr>
          <w:rFonts w:hint="default" w:ascii="Times New Roman" w:hAnsi="Times New Roman" w:cs="Times New Roman"/>
          <w:b/>
          <w:bCs w:val="0"/>
        </w:rPr>
        <w:t>U</w:t>
      </w:r>
      <w:r>
        <w:rPr>
          <w:rFonts w:hint="default" w:ascii="Times New Roman" w:hAnsi="Times New Roman" w:cs="Times New Roman"/>
          <w:b/>
          <w:bCs w:val="0"/>
          <w:lang w:val="en"/>
        </w:rPr>
        <w:t>nresolved issues</w:t>
      </w:r>
      <w:bookmarkEnd w:id="10"/>
    </w:p>
    <w:p>
      <w:pPr>
        <w:pStyle w:val="19"/>
        <w:pageBreakBefore w:val="0"/>
        <w:shd w:val="clear" w:color="auto" w:fill="FFFFFF"/>
        <w:tabs>
          <w:tab w:val="clear" w:pos="916"/>
        </w:tabs>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b/>
          <w:bCs/>
          <w:color w:val="212121"/>
          <w:sz w:val="24"/>
          <w:szCs w:val="28"/>
          <w:lang w:val="en"/>
        </w:rPr>
      </w:pPr>
    </w:p>
    <w:p>
      <w:pPr>
        <w:pStyle w:val="19"/>
        <w:keepNext w:val="0"/>
        <w:keepLines w:val="0"/>
        <w:pageBreakBefore w:val="0"/>
        <w:shd w:val="clear" w:color="auto"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User's QQ login attempt has not been implemented</w:t>
      </w:r>
    </w:p>
    <w:p>
      <w:pPr>
        <w:pStyle w:val="19"/>
        <w:keepNext w:val="0"/>
        <w:keepLines w:val="0"/>
        <w:pageBreakBefore w:val="0"/>
        <w:shd w:val="clear" w:color="auto"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 w:eastAsia="zh-CN" w:bidi="ar-SA"/>
        </w:rPr>
      </w:pPr>
      <w:r>
        <w:rPr>
          <w:rFonts w:hint="default" w:ascii="Times New Roman" w:hAnsi="Times New Roman" w:cs="Times New Roman" w:eastAsiaTheme="minorEastAsia"/>
          <w:kern w:val="2"/>
          <w:sz w:val="24"/>
          <w:szCs w:val="24"/>
          <w:lang w:val="en" w:eastAsia="zh-CN" w:bidi="ar-SA"/>
        </w:rPr>
        <w:t>Cloud database needs to be optimized</w:t>
      </w:r>
    </w:p>
    <w:p>
      <w:pPr>
        <w:pStyle w:val="19"/>
        <w:keepNext w:val="0"/>
        <w:keepLines w:val="0"/>
        <w:pageBreakBefore w:val="0"/>
        <w:shd w:val="clear" w:color="auto"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 w:eastAsia="zh-CN" w:bidi="ar-SA"/>
        </w:rPr>
        <w:t>If you give us more time, I believe that these functions will be perfected.</w:t>
      </w:r>
    </w:p>
    <w:p>
      <w:pPr>
        <w:keepNext w:val="0"/>
        <w:keepLines w:val="0"/>
        <w:pageBreakBefore w:val="0"/>
        <w:kinsoku/>
        <w:wordWrap/>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11" w:name="_Toc624365439"/>
      <w:r>
        <w:rPr>
          <w:rFonts w:hint="default" w:ascii="Times New Roman" w:hAnsi="Times New Roman" w:cs="Times New Roman"/>
          <w:b/>
          <w:bCs w:val="0"/>
        </w:rPr>
        <w:t>Application technology and operating environment</w:t>
      </w:r>
      <w:bookmarkEnd w:id="11"/>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4"/>
          <w:szCs w:val="28"/>
        </w:rPr>
      </w:pP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eastAsia="宋体" w:cs="Times New Roman"/>
          <w:b w:val="0"/>
          <w:bCs w:val="0"/>
          <w:sz w:val="28"/>
          <w:szCs w:val="28"/>
        </w:rPr>
      </w:pPr>
      <w:bookmarkStart w:id="12" w:name="_Toc1104834031"/>
      <w:r>
        <w:rPr>
          <w:rFonts w:hint="default" w:ascii="Times New Roman" w:hAnsi="Times New Roman" w:eastAsia="宋体" w:cs="Times New Roman"/>
          <w:b w:val="0"/>
          <w:bCs w:val="0"/>
          <w:sz w:val="28"/>
          <w:szCs w:val="28"/>
        </w:rPr>
        <w:t>Server Appliance</w:t>
      </w:r>
      <w:bookmarkEnd w:id="12"/>
      <w:r>
        <w:rPr>
          <w:rFonts w:hint="default" w:ascii="Times New Roman" w:hAnsi="Times New Roman" w:eastAsia="宋体" w:cs="Times New Roman"/>
          <w:b w:val="0"/>
          <w:bCs w:val="0"/>
          <w:sz w:val="28"/>
          <w:szCs w:val="28"/>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main frequency of CPU is more than 1GHz, the memory is more than 1 GB , and the free space of hard disk is more than 1GB.</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rPr>
          <w:rFonts w:hint="default" w:ascii="Times New Roman" w:hAnsi="Times New Roman" w:cs="Times New Roman"/>
          <w:sz w:val="24"/>
          <w:szCs w:val="28"/>
        </w:rPr>
      </w:pP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eastAsia="宋体" w:cs="Times New Roman"/>
          <w:b w:val="0"/>
          <w:bCs w:val="0"/>
          <w:sz w:val="28"/>
          <w:szCs w:val="28"/>
        </w:rPr>
      </w:pPr>
      <w:bookmarkStart w:id="13" w:name="_Toc1801947055"/>
      <w:r>
        <w:rPr>
          <w:rFonts w:hint="default" w:ascii="Times New Roman" w:hAnsi="Times New Roman" w:eastAsia="宋体" w:cs="Times New Roman"/>
          <w:b w:val="0"/>
          <w:bCs w:val="0"/>
          <w:sz w:val="28"/>
          <w:szCs w:val="28"/>
        </w:rPr>
        <w:t>Software Dependency</w:t>
      </w:r>
      <w:bookmarkEnd w:id="13"/>
    </w:p>
    <w:p>
      <w:pPr>
        <w:pStyle w:val="26"/>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Database Server: MySQL 5.5.57</w:t>
      </w:r>
    </w:p>
    <w:p>
      <w:pPr>
        <w:pStyle w:val="26"/>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Application Server: Tomcat 8.5.12</w:t>
      </w:r>
    </w:p>
    <w:p>
      <w:pPr>
        <w:pStyle w:val="26"/>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Web Server: Nginx 1.15.10</w:t>
      </w:r>
    </w:p>
    <w:p>
      <w:pPr>
        <w:pStyle w:val="26"/>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PHP Version: PHP-5.4</w:t>
      </w:r>
    </w:p>
    <w:p>
      <w:pPr>
        <w:pStyle w:val="26"/>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Key-value Database: Redis 5.0.3</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lang w:val="en"/>
        </w:rPr>
      </w:pPr>
      <w:r>
        <w:rPr>
          <w:rFonts w:hint="default" w:ascii="Times New Roman" w:hAnsi="Times New Roman" w:cs="Times New Roman"/>
          <w:b/>
          <w:bCs w:val="0"/>
        </w:rPr>
        <w:t xml:space="preserve"> </w:t>
      </w:r>
      <w:bookmarkStart w:id="14" w:name="_Toc1509763391"/>
      <w:r>
        <w:rPr>
          <w:rFonts w:hint="default" w:ascii="Times New Roman" w:hAnsi="Times New Roman" w:cs="Times New Roman"/>
          <w:b/>
          <w:bCs w:val="0"/>
          <w:lang w:val="en"/>
        </w:rPr>
        <w:t>test plan</w:t>
      </w:r>
      <w:bookmarkEnd w:id="14"/>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eastAsia="宋体" w:cs="Times New Roman"/>
          <w:b w:val="0"/>
          <w:bCs w:val="0"/>
          <w:sz w:val="28"/>
          <w:szCs w:val="28"/>
          <w:lang w:val="en"/>
        </w:rPr>
      </w:pPr>
      <w:bookmarkStart w:id="15" w:name="_Toc2074023232"/>
      <w:r>
        <w:rPr>
          <w:rFonts w:hint="default" w:ascii="Times New Roman" w:hAnsi="Times New Roman" w:eastAsia="宋体" w:cs="Times New Roman"/>
          <w:b w:val="0"/>
          <w:bCs w:val="0"/>
          <w:sz w:val="28"/>
          <w:szCs w:val="28"/>
          <w:lang w:val="en"/>
        </w:rPr>
        <w:t>Understanding Users, Usability Testing:</w:t>
      </w:r>
      <w:bookmarkEnd w:id="15"/>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Through discussion and online search for information, our team fully understands the users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
        </w:rPr>
        <w:t>needs,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
        </w:rPr>
        <w:t>and then it is information security and quick trial. So we streamlined the main interface information. Put the most valuable information in the most obvious position. It simplifies the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
        </w:rPr>
        <w:t>necessary information at the time of registration and hopes to bring in more registrations.</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eastAsia="宋体" w:cs="Times New Roman"/>
          <w:b w:val="0"/>
          <w:bCs w:val="0"/>
          <w:sz w:val="28"/>
          <w:szCs w:val="28"/>
        </w:rPr>
      </w:pPr>
      <w:bookmarkStart w:id="16" w:name="_Toc153902120"/>
      <w:r>
        <w:rPr>
          <w:rFonts w:hint="default" w:ascii="Times New Roman" w:hAnsi="Times New Roman" w:eastAsia="宋体" w:cs="Times New Roman"/>
          <w:b w:val="0"/>
          <w:bCs w:val="0"/>
          <w:sz w:val="28"/>
          <w:szCs w:val="28"/>
        </w:rPr>
        <w:t>Functional Test:</w:t>
      </w:r>
      <w:bookmarkEnd w:id="16"/>
      <w:r>
        <w:rPr>
          <w:rFonts w:hint="default" w:ascii="Times New Roman" w:hAnsi="Times New Roman" w:eastAsia="宋体" w:cs="Times New Roman"/>
          <w:b w:val="0"/>
          <w:bCs w:val="0"/>
          <w:sz w:val="28"/>
          <w:szCs w:val="28"/>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User interface testing：</w:t>
      </w:r>
      <w:r>
        <w:rPr>
          <w:rFonts w:hint="default" w:ascii="Times New Roman" w:hAnsi="Times New Roman" w:cs="Times New Roman"/>
          <w:sz w:val="24"/>
          <w:szCs w:val="24"/>
          <w:lang w:val="en"/>
        </w:rPr>
        <w:t>Each team member clicks on the interface multiple times to check if</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
        </w:rPr>
        <w:t>the response is normal.</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Code review: We check the open interface (API) to see if it always returns the same result and check if the code provides the protection it deserves.</w:t>
      </w:r>
    </w:p>
    <w:p>
      <w:pPr>
        <w:pageBreakBefore w:val="0"/>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color w:val="212121"/>
          <w:sz w:val="24"/>
          <w:szCs w:val="28"/>
          <w:shd w:val="clear" w:color="auto" w:fill="FFFFFF"/>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lang w:val="en"/>
        </w:rPr>
      </w:pPr>
      <w:r>
        <w:rPr>
          <w:rFonts w:hint="default" w:ascii="Times New Roman" w:hAnsi="Times New Roman" w:cs="Times New Roman"/>
          <w:b/>
          <w:bCs w:val="0"/>
        </w:rPr>
        <w:t xml:space="preserve"> </w:t>
      </w:r>
      <w:bookmarkStart w:id="17" w:name="_Toc1062619852"/>
      <w:r>
        <w:rPr>
          <w:rFonts w:hint="default" w:ascii="Times New Roman" w:hAnsi="Times New Roman" w:cs="Times New Roman"/>
          <w:b/>
          <w:bCs w:val="0"/>
          <w:lang w:val="en"/>
        </w:rPr>
        <w:t>Division of labor</w:t>
      </w:r>
      <w:bookmarkEnd w:id="17"/>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Responsible for front-end development: Zhao Wenqi, Dong Yuehui and Zhen Ziyang</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Responsible for back-end development: Zhang Jingyuan, Zhang Tianhui, Zhang Lei.</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A more detailed division of labor will be described in detail below.</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4"/>
          <w:szCs w:val="28"/>
        </w:rPr>
      </w:pPr>
      <w:r>
        <w:rPr>
          <w:rFonts w:hint="default" w:ascii="Times New Roman" w:hAnsi="Times New Roman" w:cs="Times New Roman"/>
          <w:sz w:val="24"/>
          <w:szCs w:val="28"/>
        </w:rPr>
        <w:tab/>
      </w:r>
    </w:p>
    <w:p>
      <w:pPr>
        <w:pStyle w:val="2"/>
        <w:pageBreakBefore w:val="0"/>
        <w:kinsoku/>
        <w:wordWrap/>
        <w:overflowPunct/>
        <w:topLinePunct w:val="0"/>
        <w:autoSpaceDE/>
        <w:autoSpaceDN/>
        <w:bidi w:val="0"/>
        <w:adjustRightInd/>
        <w:snapToGrid/>
        <w:spacing w:before="0" w:beforeAutospacing="0" w:after="0" w:afterAutospacing="0" w:line="360" w:lineRule="auto"/>
        <w:ind w:left="432" w:leftChars="0" w:right="0" w:rightChars="0" w:hanging="432" w:firstLineChars="0"/>
        <w:textAlignment w:val="auto"/>
        <w:rPr>
          <w:rFonts w:hint="default" w:ascii="Times New Roman" w:hAnsi="Times New Roman" w:cs="Times New Roman"/>
        </w:rPr>
      </w:pPr>
      <w:bookmarkStart w:id="18" w:name="_Toc977844112"/>
      <w:r>
        <w:rPr>
          <w:rFonts w:hint="default" w:ascii="Times New Roman" w:hAnsi="Times New Roman" w:cs="Times New Roman"/>
        </w:rPr>
        <w:t>Teamwork</w:t>
      </w:r>
      <w:bookmarkEnd w:id="18"/>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bookmarkStart w:id="19" w:name="_Toc2081123540"/>
      <w:r>
        <w:rPr>
          <w:rFonts w:hint="default" w:ascii="Times New Roman" w:hAnsi="Times New Roman" w:cs="Times New Roman"/>
          <w:b/>
          <w:bCs w:val="0"/>
        </w:rPr>
        <w:t>Team division:</w:t>
      </w:r>
      <w:bookmarkEnd w:id="19"/>
      <w:r>
        <w:rPr>
          <w:rFonts w:hint="default" w:ascii="Times New Roman" w:hAnsi="Times New Roman" w:cs="Times New Roman"/>
          <w:b/>
          <w:bCs w:val="0"/>
        </w:rPr>
        <w:t xml:space="preserve"> </w:t>
      </w: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eastAsia="宋体" w:cs="Times New Roman"/>
          <w:b w:val="0"/>
          <w:bCs w:val="0"/>
          <w:sz w:val="28"/>
          <w:szCs w:val="28"/>
        </w:rPr>
      </w:pPr>
      <w:bookmarkStart w:id="20" w:name="_Toc1377178091"/>
      <w:r>
        <w:rPr>
          <w:rFonts w:hint="default" w:ascii="Times New Roman" w:hAnsi="Times New Roman" w:eastAsia="宋体" w:cs="Times New Roman"/>
          <w:b w:val="0"/>
          <w:bCs w:val="0"/>
          <w:sz w:val="28"/>
          <w:szCs w:val="28"/>
        </w:rPr>
        <w:t>About coding：</w:t>
      </w:r>
      <w:bookmarkEnd w:id="20"/>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bookmarkStart w:id="21" w:name="OLE_LINK1"/>
      <w:r>
        <w:rPr>
          <w:rFonts w:hint="default" w:ascii="Times New Roman" w:hAnsi="Times New Roman" w:cs="Times New Roman"/>
          <w:sz w:val="24"/>
          <w:szCs w:val="24"/>
          <w:lang w:val="en"/>
        </w:rPr>
        <w:t xml:space="preserve">Reasonable team division is the guarantee of team efficiency. We divide groups into front-end and back-end groups, depending on each individual's interests and capabilities. Ensure that each team has at least one strong code-capable person who can guide the team in the direction. </w:t>
      </w:r>
      <w:bookmarkEnd w:id="21"/>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Front end: Zhao Wenqi, Dong Yuehui, Zhen Ziyang. Three people divide the basic work equally, in addition, Zhao Wenqi is responsible for and considering comprehensive, mainly responsible for the overall details of the revision and functional design. Dong Yuehui code writing and learning skills, additional responsibility for difficult problem solving and hardware, environment configuration. Zhen Ziyang is more patient and calm, extra responsible for cooperating with the work. Back-end three: Zhang Jingyuan, Zhang Lei, Zhang Tianhui. Zhang Jingyuan code ability and learning ability is excellent, responsible for holding the back-end code direction. Zhang Lei is more interested in cloud server-related content, responsible for cloud affairs. Zhang Tianhui can take advantage of the limited time but proactive, so she is responsible for cooperating with the work.</w:t>
      </w:r>
    </w:p>
    <w:p>
      <w:pPr>
        <w:pageBreakBefore w:val="0"/>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sz w:val="24"/>
          <w:szCs w:val="28"/>
        </w:rPr>
      </w:pP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eastAsia="宋体" w:cs="Times New Roman"/>
          <w:b w:val="0"/>
          <w:bCs w:val="0"/>
          <w:sz w:val="28"/>
          <w:szCs w:val="28"/>
        </w:rPr>
      </w:pPr>
      <w:bookmarkStart w:id="22" w:name="_Toc653428071"/>
      <w:r>
        <w:rPr>
          <w:rFonts w:hint="default" w:ascii="Times New Roman" w:hAnsi="Times New Roman" w:eastAsia="宋体" w:cs="Times New Roman"/>
          <w:b w:val="0"/>
          <w:bCs w:val="0"/>
          <w:sz w:val="28"/>
          <w:szCs w:val="28"/>
        </w:rPr>
        <w:t>About other thing：</w:t>
      </w:r>
      <w:bookmarkEnd w:id="22"/>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 xml:space="preserve">In addition to dividing the front-and back-end groups according to code capabilities, we still </w:t>
      </w:r>
      <w:r>
        <w:rPr>
          <w:rFonts w:hint="default" w:ascii="Times New Roman" w:hAnsi="Times New Roman" w:cs="Times New Roman"/>
          <w:sz w:val="24"/>
          <w:szCs w:val="24"/>
          <w:lang w:val="en"/>
        </w:rPr>
        <w:t xml:space="preserve">define each individual's position in other tasks in the group, depending on individual abilities. Among them, Zhao Wenqi and Zhen Ziyang are relatively good at English, responsible for the main work of the speech. Zhang Jingyuan and Dong Yuehui professional ability, responsible for speech, documentation and other technical aspects of writing and control. Zhang Lei is responsible for his work and the wealthiest, taking on the team's all-round assistance and most of the expenses. </w:t>
      </w:r>
      <w:bookmarkStart w:id="23" w:name="OLE_LINK3"/>
      <w:bookmarkStart w:id="24" w:name="OLE_LINK4"/>
      <w:r>
        <w:rPr>
          <w:rFonts w:hint="default" w:ascii="Times New Roman" w:hAnsi="Times New Roman" w:cs="Times New Roman"/>
          <w:sz w:val="24"/>
          <w:szCs w:val="24"/>
          <w:lang w:val="en"/>
        </w:rPr>
        <w:t>Zhang Tianhui with excellent designing ability and aesthetic, responsible for the group's document layout and sample production and other work.</w:t>
      </w:r>
      <w:bookmarkEnd w:id="23"/>
      <w:bookmarkEnd w:id="24"/>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At the end of the work, with the full implementation of the basic functions of the project, we re-planned the work of everyone in the group. Dong Yuehui, Zhao Wenqi and Zhang Jingyuan are responsible for the problem handling and overall code testing in the front-end handover process, while the back-end Zhang Lei is responsible for cloud detection and the production and improvement of bilingual functions, and Zhen Ziyang is responsible for assisting the work. Zhang Tianhui is responsible for Android software production. Everyone performed their duties and helped each other, completing a great deal of extra work at the last tense moment.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In general, our team has a clear and flexible division of labor, with different and clear responsibilities assigned to each member for different tasks. And the blurring of the work is done with each other, and members never evade each other. Therefore, we believe that our team division of labor is very successful, giving full play to everyone's specialties, doing a great deal of extra work, and helping each other, United and harmonious with each other.</w:t>
      </w:r>
    </w:p>
    <w:p>
      <w:pPr>
        <w:pageBreakBefore w:val="0"/>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25" w:name="_Toc2081702186"/>
      <w:r>
        <w:rPr>
          <w:rFonts w:hint="default" w:ascii="Times New Roman" w:hAnsi="Times New Roman" w:cs="Times New Roman"/>
          <w:b/>
          <w:bCs w:val="0"/>
        </w:rPr>
        <w:t>Problems and Solutions:</w:t>
      </w:r>
      <w:bookmarkEnd w:id="25"/>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eastAsia="宋体" w:cs="Times New Roman"/>
          <w:b w:val="0"/>
          <w:bCs w:val="0"/>
          <w:sz w:val="28"/>
          <w:szCs w:val="28"/>
        </w:rPr>
      </w:pPr>
      <w:bookmarkStart w:id="26" w:name="_Toc365063178"/>
      <w:bookmarkStart w:id="27" w:name="OLE_LINK2"/>
      <w:r>
        <w:rPr>
          <w:rFonts w:hint="default" w:ascii="Times New Roman" w:hAnsi="Times New Roman" w:eastAsia="宋体" w:cs="Times New Roman"/>
          <w:b w:val="0"/>
          <w:bCs w:val="0"/>
          <w:sz w:val="28"/>
          <w:szCs w:val="28"/>
        </w:rPr>
        <w:t>first problem and solution:</w:t>
      </w:r>
      <w:bookmarkEnd w:id="26"/>
    </w:p>
    <w:bookmarkEnd w:id="27"/>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First of all, because of each person's different time planning, there is a situation where individuals are a little lazy. Some team members have high requirements for grades, so they do project promotion every day; some members do not need such high grades, so they spend most of their time taking the postgraduate entrance examination or traveling. Similarly, absolute equity is difficult to achieve, given the differences in each person's abilities. At the same time, students with strong product skills can do two to three times as much work as poor ability students. As a result, it is unfair to limit the same time or the same work, so we met to discuss ways to solve the problem.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4"/>
          <w:lang w:val="en"/>
        </w:rPr>
        <w:t xml:space="preserve">Our solution is to first assign the same tasks to everyone, students who finish ahead of schedule appropriately help students with difficult code and appropriately take on more work according to their own circumstances, so, We also add the rules for collective code writing and </w:t>
      </w:r>
      <w:r>
        <w:rPr>
          <w:rFonts w:hint="default" w:ascii="Times New Roman" w:hAnsi="Times New Roman" w:cs="Times New Roman"/>
          <w:sz w:val="24"/>
          <w:szCs w:val="28"/>
        </w:rPr>
        <w:t>independent code books within the front and back teams (method 2 and method 3) to help each other improve the team's overall productivity through weekly collaborative code time. At the same time, the difficult part is assigned to the students with stronger ability to solve the task assignment problem and to maximize the benefit of the team by delivering the troublesome and simpler work to the weak students and assigning the difficult parts to the students with stronger ability. Moreover, several students who are more professional in the communication process are willing to take the initiative to take on more work and enjoy the code implementation process. Weak students also indicated that they are willing to spend more time, saving the best of strength to play a greater role in the team.</w:t>
      </w:r>
    </w:p>
    <w:p>
      <w:pPr>
        <w:pageBreakBefore w:val="0"/>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sz w:val="24"/>
          <w:szCs w:val="28"/>
        </w:rPr>
      </w:pP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eastAsia="宋体" w:cs="Times New Roman"/>
          <w:b w:val="0"/>
          <w:bCs w:val="0"/>
          <w:sz w:val="28"/>
          <w:szCs w:val="28"/>
        </w:rPr>
      </w:pPr>
      <w:bookmarkStart w:id="28" w:name="_Toc256053167"/>
      <w:r>
        <w:rPr>
          <w:rFonts w:hint="default" w:ascii="Times New Roman" w:hAnsi="Times New Roman" w:eastAsia="宋体" w:cs="Times New Roman"/>
          <w:b w:val="0"/>
          <w:bCs w:val="0"/>
          <w:sz w:val="28"/>
          <w:szCs w:val="28"/>
        </w:rPr>
        <w:t>Second problem and solution:</w:t>
      </w:r>
      <w:bookmarkEnd w:id="28"/>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8"/>
        </w:rPr>
        <w:t xml:space="preserve">In addition to solving the small problems caused by individual differences, we have also solved the problem of uncoordinated and out-of-sync in cooperation. Once, because we first </w:t>
      </w:r>
      <w:r>
        <w:rPr>
          <w:rFonts w:hint="default" w:ascii="Times New Roman" w:hAnsi="Times New Roman" w:cs="Times New Roman"/>
          <w:sz w:val="24"/>
          <w:szCs w:val="24"/>
          <w:lang w:val="en"/>
        </w:rPr>
        <w:t xml:space="preserve">developed a working method for the separation of the front and rear ends, and then, in the process of merging the front and back ends, there was a problem that the data did not correspond to each other on the handover.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We discussed it collectively and used our voting system(method 4). The rules of weekly communication between the front and back end and the rules that the front and back end students should cooperate to solve any problems arising in the handover are formulated. But in fact, because of group culture and previous exchanges, everyone in our group is proactive in solving problems together. So this temporary front-and-back problem was solved in less than ten minutes and never happened again.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b/>
          <w:bCs/>
          <w:sz w:val="24"/>
          <w:szCs w:val="28"/>
        </w:rPr>
      </w:pPr>
      <w:r>
        <w:rPr>
          <w:rFonts w:hint="default" w:ascii="Times New Roman" w:hAnsi="Times New Roman" w:cs="Times New Roman"/>
          <w:sz w:val="24"/>
          <w:szCs w:val="24"/>
          <w:lang w:val="en"/>
        </w:rPr>
        <w:t xml:space="preserve">Overall, as a result of mutual understanding and positive communication, our team has hardly encountered any difficult problems. Although there are some inevitable minor </w:t>
      </w:r>
      <w:r>
        <w:rPr>
          <w:rFonts w:hint="default" w:ascii="Times New Roman" w:hAnsi="Times New Roman" w:cs="Times New Roman"/>
          <w:sz w:val="24"/>
          <w:szCs w:val="28"/>
        </w:rPr>
        <w:t>contradictions, but because of the direct and sincere communication of the team members, we are more United. Whenever there is a technical or speech assignment, everyone takes an active part in the discussion.</w:t>
      </w:r>
    </w:p>
    <w:p>
      <w:pPr>
        <w:pStyle w:val="20"/>
        <w:pageBreakBefore w:val="0"/>
        <w:widowControl/>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b/>
          <w:bCs/>
          <w:sz w:val="24"/>
          <w:szCs w:val="28"/>
        </w:rPr>
      </w:pPr>
    </w:p>
    <w:p>
      <w:pPr>
        <w:pStyle w:val="20"/>
        <w:pageBreakBefore w:val="0"/>
        <w:widowControl/>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b/>
          <w:bCs/>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29" w:name="_Toc2075832828"/>
      <w:r>
        <w:rPr>
          <w:rFonts w:hint="default" w:ascii="Times New Roman" w:hAnsi="Times New Roman" w:cs="Times New Roman"/>
          <w:b/>
          <w:bCs w:val="0"/>
        </w:rPr>
        <w:t>Methods of collaboration:</w:t>
      </w:r>
      <w:bookmarkEnd w:id="29"/>
      <w:r>
        <w:rPr>
          <w:rFonts w:hint="default" w:ascii="Times New Roman" w:hAnsi="Times New Roman" w:cs="Times New Roman"/>
          <w:b/>
          <w:bCs w:val="0"/>
        </w:rPr>
        <w:t xml:space="preserve"> </w:t>
      </w: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30" w:name="_Toc503011034"/>
      <w:r>
        <w:rPr>
          <w:rFonts w:hint="default" w:ascii="Times New Roman" w:hAnsi="Times New Roman" w:eastAsia="宋体" w:cs="Times New Roman"/>
          <w:b w:val="0"/>
          <w:bCs w:val="0"/>
          <w:sz w:val="28"/>
          <w:szCs w:val="28"/>
        </w:rPr>
        <w:t>Team leader polling system</w:t>
      </w:r>
      <w:bookmarkEnd w:id="30"/>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In a six-member group, we believe that everyone will be the team leader in turn to give everyone a strong sense of collective responsibility and collective honor. Each week, we serve as team leaders, in the order of WeChat groups, to convene meetings, monitor and verify the progress of the project, and write weekly minutes of meetings. Through this method. Each of us can understand the hard work of the team leader, from urging others to taking the initiative to finish the weekly work ahead of schedule, and also learn all the relevant knowledge about our project, rather than just staring at a small piece of code that each one are responsible for.</w:t>
      </w:r>
    </w:p>
    <w:p>
      <w:pPr>
        <w:pStyle w:val="20"/>
        <w:pageBreakBefore w:val="0"/>
        <w:widowControl/>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31" w:name="_Toc1610813846"/>
      <w:r>
        <w:rPr>
          <w:rFonts w:hint="default" w:ascii="Times New Roman" w:hAnsi="Times New Roman" w:eastAsia="宋体" w:cs="Times New Roman"/>
          <w:b w:val="0"/>
          <w:bCs w:val="0"/>
          <w:sz w:val="28"/>
          <w:szCs w:val="28"/>
        </w:rPr>
        <w:t>The anterior and posterior ends were separated</w:t>
      </w:r>
      <w:bookmarkEnd w:id="31"/>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We initially divided the six people equally into front-end groups and back-end groups, with the exception of group collective meetings, front-end and back-end as two relatively independent groups, </w:t>
      </w:r>
      <w:r>
        <w:rPr>
          <w:rFonts w:hint="default" w:ascii="Times New Roman" w:hAnsi="Times New Roman" w:cs="Times New Roman"/>
          <w:sz w:val="24"/>
          <w:szCs w:val="24"/>
          <w:lang w:val="en"/>
        </w:rPr>
        <w:t xml:space="preserve">separate </w:t>
      </w:r>
      <w:r>
        <w:rPr>
          <w:rFonts w:hint="default" w:ascii="Times New Roman" w:hAnsi="Times New Roman" w:cs="Times New Roman"/>
          <w:sz w:val="24"/>
          <w:szCs w:val="28"/>
        </w:rPr>
        <w:t>in technical and task terms. As a result, we believe that the front-end and back-end as two independent groups to discuss their respective issues, can be more efficient, save time to take charge of other groups, and more targeted problem-solving.</w:t>
      </w:r>
    </w:p>
    <w:p>
      <w:pPr>
        <w:pStyle w:val="20"/>
        <w:pageBreakBefore w:val="0"/>
        <w:widowControl/>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32" w:name="_Toc1769455640"/>
      <w:r>
        <w:rPr>
          <w:rFonts w:hint="default" w:ascii="Times New Roman" w:hAnsi="Times New Roman" w:eastAsia="宋体" w:cs="Times New Roman"/>
          <w:b w:val="0"/>
          <w:bCs w:val="0"/>
          <w:sz w:val="28"/>
          <w:szCs w:val="28"/>
        </w:rPr>
        <w:t>Collective code writing and stand-alone code writing</w:t>
      </w:r>
      <w:bookmarkEnd w:id="32"/>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4"/>
          <w:lang w:val="en"/>
        </w:rPr>
        <w:t xml:space="preserve">Each </w:t>
      </w:r>
      <w:r>
        <w:rPr>
          <w:rFonts w:hint="default" w:ascii="Times New Roman" w:hAnsi="Times New Roman" w:cs="Times New Roman"/>
          <w:sz w:val="24"/>
          <w:szCs w:val="28"/>
        </w:rPr>
        <w:t>group, after Monday's class, assigns its own internal responsibilities to each person and then writes independently. Then, meet each other for a certain period of time each week, and solve each other's unsolvable problems by helping each other. The meeting time is agreed on the basis of the specific circumstances of the respective groups.</w:t>
      </w:r>
    </w:p>
    <w:p>
      <w:pPr>
        <w:pStyle w:val="20"/>
        <w:pageBreakBefore w:val="0"/>
        <w:widowControl/>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33" w:name="_Toc887397824"/>
      <w:r>
        <w:rPr>
          <w:rFonts w:hint="default" w:ascii="Times New Roman" w:hAnsi="Times New Roman" w:eastAsia="宋体" w:cs="Times New Roman"/>
          <w:b w:val="0"/>
          <w:bCs w:val="0"/>
          <w:sz w:val="28"/>
          <w:szCs w:val="28"/>
        </w:rPr>
        <w:t>Voting system</w:t>
      </w:r>
      <w:bookmarkEnd w:id="33"/>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When </w:t>
      </w:r>
      <w:r>
        <w:rPr>
          <w:rFonts w:hint="default" w:ascii="Times New Roman" w:hAnsi="Times New Roman" w:cs="Times New Roman"/>
          <w:sz w:val="24"/>
          <w:szCs w:val="24"/>
          <w:lang w:val="en"/>
        </w:rPr>
        <w:t xml:space="preserve">differences </w:t>
      </w:r>
      <w:r>
        <w:rPr>
          <w:rFonts w:hint="default" w:ascii="Times New Roman" w:hAnsi="Times New Roman" w:cs="Times New Roman"/>
          <w:sz w:val="24"/>
          <w:szCs w:val="28"/>
        </w:rPr>
        <w:t>arise, a group vote is conducted and the minority obeys the majority.</w:t>
      </w:r>
    </w:p>
    <w:p>
      <w:pPr>
        <w:pStyle w:val="20"/>
        <w:pageBreakBefore w:val="0"/>
        <w:widowControl/>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sz w:val="24"/>
          <w:szCs w:val="28"/>
        </w:rPr>
      </w:pPr>
    </w:p>
    <w:p>
      <w:pPr>
        <w:pStyle w:val="20"/>
        <w:pageBreakBefore w:val="0"/>
        <w:widowControl/>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sz w:val="24"/>
          <w:szCs w:val="28"/>
        </w:rPr>
      </w:pPr>
    </w:p>
    <w:p>
      <w:pPr>
        <w:pStyle w:val="20"/>
        <w:pageBreakBefore w:val="0"/>
        <w:widowControl/>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34" w:name="_Toc221299553"/>
      <w:r>
        <w:rPr>
          <w:rFonts w:hint="default" w:ascii="Times New Roman" w:hAnsi="Times New Roman" w:eastAsia="宋体" w:cs="Times New Roman"/>
          <w:b w:val="0"/>
          <w:bCs w:val="0"/>
          <w:sz w:val="28"/>
          <w:szCs w:val="28"/>
        </w:rPr>
        <w:t>Conflict handling rules</w:t>
      </w:r>
      <w:bookmarkEnd w:id="34"/>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When encounter group contradiction, should communicate each other's thoughts sincerely. </w:t>
      </w:r>
      <w:r>
        <w:rPr>
          <w:rFonts w:hint="default" w:ascii="Times New Roman" w:hAnsi="Times New Roman" w:cs="Times New Roman"/>
          <w:sz w:val="24"/>
          <w:szCs w:val="24"/>
          <w:lang w:val="en"/>
        </w:rPr>
        <w:t xml:space="preserve">Others </w:t>
      </w:r>
      <w:r>
        <w:rPr>
          <w:rFonts w:hint="default" w:ascii="Times New Roman" w:hAnsi="Times New Roman" w:cs="Times New Roman"/>
          <w:sz w:val="24"/>
          <w:szCs w:val="28"/>
        </w:rPr>
        <w:t xml:space="preserve">have an obligation to adjust. If the problem is serious, should apply for external forces, such as application for assistant teacher intervention to help solve. We know that as long as there is real cooperation, there will be more or less problems, sincere and common goals are the fundamental solution to the problem. However, specific solutions must change according to circumstances, which requires us to always put the interests of the group at the top of the list. </w:t>
      </w:r>
    </w:p>
    <w:p>
      <w:pPr>
        <w:pStyle w:val="20"/>
        <w:pageBreakBefore w:val="0"/>
        <w:widowControl/>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35" w:name="_Toc2087394314"/>
      <w:r>
        <w:rPr>
          <w:rFonts w:hint="default" w:ascii="Times New Roman" w:hAnsi="Times New Roman" w:eastAsia="宋体" w:cs="Times New Roman"/>
          <w:b w:val="0"/>
          <w:bCs w:val="0"/>
          <w:sz w:val="28"/>
          <w:szCs w:val="28"/>
        </w:rPr>
        <w:t>Punishment system</w:t>
      </w:r>
      <w:bookmarkEnd w:id="35"/>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If there is a system, there must be people who violate it. As a kind of deterrent effect, punishment system is essential. We have decided that those who violate the Panel's agreement will be deprived of their right to vote, subject only to the Panel's decision, until them not violate the Treaty.</w:t>
      </w:r>
    </w:p>
    <w:p>
      <w:pPr>
        <w:pStyle w:val="20"/>
        <w:pageBreakBefore w:val="0"/>
        <w:widowControl/>
        <w:kinsoku/>
        <w:wordWrap/>
        <w:overflowPunct/>
        <w:topLinePunct w:val="0"/>
        <w:autoSpaceDE/>
        <w:autoSpaceDN/>
        <w:bidi w:val="0"/>
        <w:adjustRightInd/>
        <w:snapToGrid/>
        <w:spacing w:beforeAutospacing="0" w:afterAutospacing="0" w:line="360" w:lineRule="auto"/>
        <w:ind w:left="420" w:right="0" w:rightChars="0" w:firstLine="420"/>
        <w:textAlignment w:val="auto"/>
        <w:rPr>
          <w:rFonts w:hint="default" w:ascii="Times New Roman" w:hAnsi="Times New Roman" w:cs="Times New Roman"/>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36" w:name="_Toc1543378006"/>
      <w:r>
        <w:rPr>
          <w:rFonts w:hint="default" w:ascii="Times New Roman" w:hAnsi="Times New Roman" w:cs="Times New Roman"/>
          <w:b/>
          <w:bCs w:val="0"/>
        </w:rPr>
        <w:t>Inspiration:</w:t>
      </w:r>
      <w:bookmarkEnd w:id="36"/>
      <w:r>
        <w:rPr>
          <w:rFonts w:hint="default" w:ascii="Times New Roman" w:hAnsi="Times New Roman" w:cs="Times New Roman"/>
          <w:b/>
          <w:bCs w:val="0"/>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4"/>
          <w:lang w:val="en"/>
        </w:rPr>
        <w:t xml:space="preserve">After </w:t>
      </w:r>
      <w:r>
        <w:rPr>
          <w:rFonts w:hint="default" w:ascii="Times New Roman" w:hAnsi="Times New Roman" w:cs="Times New Roman"/>
          <w:sz w:val="24"/>
          <w:szCs w:val="28"/>
        </w:rPr>
        <w:t>months of cooperation, we learned how to work together, how to behave, how to communicate, and how to deal with problems. First of all, from a personal point of view, we are aware of the need to be sincere and understanding. Talk or work, should let others feel their sincerity, not with personal temper, affect the development of the entire team. And learn to think from the perspective of others, understand other people's difficulties, and try not to create trouble for others. From the perspective of the team as a whole, early mutual understanding and rule-making are crucial. Only by getting to know everyone's abilities, specialties and characters as early as possible, can we let everyone exert their greatest abilities and reduce the occurrence of contradictions. On the premise of understanding each other as well as possible, making as perfect team rules as possible can greatly reduce the problem. The most important thing is to have the spirit of group (unity). No matter what happens, we face each other as a group. I think this unity is the fundamental reason why our team work so smoothly.</w:t>
      </w:r>
      <w:r>
        <w:rPr>
          <w:rFonts w:hint="default" w:ascii="Times New Roman" w:hAnsi="Times New Roman" w:cs="Times New Roman"/>
          <w:sz w:val="24"/>
          <w:szCs w:val="28"/>
        </w:rPr>
        <w:tab/>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4"/>
          <w:szCs w:val="28"/>
        </w:rPr>
      </w:pPr>
    </w:p>
    <w:p>
      <w:pPr>
        <w:pStyle w:val="2"/>
        <w:pageBreakBefore w:val="0"/>
        <w:kinsoku/>
        <w:wordWrap/>
        <w:overflowPunct/>
        <w:topLinePunct w:val="0"/>
        <w:autoSpaceDE/>
        <w:autoSpaceDN/>
        <w:bidi w:val="0"/>
        <w:adjustRightInd/>
        <w:snapToGrid/>
        <w:spacing w:before="0" w:beforeAutospacing="0" w:after="0" w:afterAutospacing="0" w:line="360" w:lineRule="auto"/>
        <w:ind w:left="432" w:leftChars="0" w:right="0" w:rightChars="0" w:hanging="432" w:firstLineChars="0"/>
        <w:textAlignment w:val="auto"/>
        <w:rPr>
          <w:rFonts w:hint="default" w:ascii="Times New Roman" w:hAnsi="Times New Roman" w:cs="Times New Roman"/>
        </w:rPr>
      </w:pPr>
      <w:bookmarkStart w:id="37" w:name="_Toc99174729"/>
      <w:r>
        <w:rPr>
          <w:rFonts w:hint="default" w:ascii="Times New Roman" w:hAnsi="Times New Roman" w:cs="Times New Roman"/>
        </w:rPr>
        <w:t>Technical Implementation</w:t>
      </w:r>
      <w:bookmarkEnd w:id="37"/>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eastAsia="宋体" w:cs="Times New Roman"/>
          <w:kern w:val="0"/>
          <w:sz w:val="24"/>
          <w:szCs w:val="28"/>
          <w:lang w:bidi="ar"/>
        </w:rPr>
      </w:pPr>
      <w:r>
        <w:rPr>
          <w:rFonts w:hint="default" w:ascii="Times New Roman" w:hAnsi="Times New Roman" w:eastAsia="宋体" w:cs="Times New Roman"/>
          <w:kern w:val="0"/>
          <w:sz w:val="24"/>
          <w:szCs w:val="28"/>
          <w:lang w:bidi="ar"/>
        </w:rPr>
        <w:t xml:space="preserve">In the whole project, we adopted the development method of separating the front end and the back end, in this way, we can focus on the unilateral learning and development of front-end </w:t>
      </w:r>
      <w:r>
        <w:rPr>
          <w:rFonts w:hint="default" w:ascii="Times New Roman" w:hAnsi="Times New Roman" w:cs="Times New Roman"/>
          <w:sz w:val="24"/>
          <w:szCs w:val="24"/>
          <w:lang w:val="en"/>
        </w:rPr>
        <w:t xml:space="preserve">technology </w:t>
      </w:r>
      <w:r>
        <w:rPr>
          <w:rFonts w:hint="default" w:ascii="Times New Roman" w:hAnsi="Times New Roman" w:eastAsia="宋体" w:cs="Times New Roman"/>
          <w:kern w:val="0"/>
          <w:sz w:val="24"/>
          <w:szCs w:val="28"/>
          <w:lang w:bidi="ar"/>
        </w:rPr>
        <w:t>or back-end technology during the development process to improve efficiency. During the test the source of the BUG can also be found more quickly and sent to the front-end or back-end engineers for modification respectively. Focusing on the future, by separating the front end and the back end, the real front end and the back end can be decoupled to reduce the server load caused by the increase of traffic in the future. If the server goes down due to excessive business requirements, there will be no significant impact on the front-end pages. Meanwhile, due to asynchronous loading, no matter how complex the front-end pages are, the response speed of the server will not be affected. In this section, we are going to introduce Front End and Back End.</w:t>
      </w:r>
    </w:p>
    <w:p>
      <w:pPr>
        <w:pageBreakBefore w:val="0"/>
        <w:kinsoku/>
        <w:wordWrap/>
        <w:overflowPunct/>
        <w:topLinePunct w:val="0"/>
        <w:autoSpaceDE/>
        <w:autoSpaceDN/>
        <w:bidi w:val="0"/>
        <w:adjustRightInd/>
        <w:snapToGrid/>
        <w:spacing w:beforeAutospacing="0" w:afterAutospacing="0" w:line="360" w:lineRule="auto"/>
        <w:ind w:right="0" w:rightChars="0"/>
        <w:jc w:val="left"/>
        <w:textAlignment w:val="auto"/>
        <w:rPr>
          <w:rFonts w:hint="default" w:ascii="Times New Roman" w:hAnsi="Times New Roman" w:cs="Times New Roman"/>
          <w:color w:val="FF0000"/>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38" w:name="_Toc382360231"/>
      <w:r>
        <w:rPr>
          <w:rFonts w:hint="default" w:ascii="Times New Roman" w:hAnsi="Times New Roman" w:cs="Times New Roman"/>
          <w:b/>
          <w:bCs w:val="0"/>
        </w:rPr>
        <w:t>Front End:</w:t>
      </w:r>
      <w:bookmarkEnd w:id="38"/>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We divided the front end into two parts, customs’ interface and employees’ interface. Both of them </w:t>
      </w:r>
      <w:r>
        <w:rPr>
          <w:rFonts w:hint="default" w:ascii="Times New Roman" w:hAnsi="Times New Roman" w:cs="Times New Roman"/>
          <w:sz w:val="24"/>
          <w:szCs w:val="24"/>
          <w:lang w:val="en"/>
        </w:rPr>
        <w:t xml:space="preserve">were </w:t>
      </w:r>
      <w:r>
        <w:rPr>
          <w:rFonts w:hint="default" w:ascii="Times New Roman" w:hAnsi="Times New Roman" w:cs="Times New Roman"/>
          <w:sz w:val="24"/>
          <w:szCs w:val="28"/>
        </w:rPr>
        <w:t>built based on VUE framework. When we coding the most different between VUE and traditional HTML + JavaScript + CSS model is in VUE frameworks we put all these three parts into one file. This method is called Single file VUE componentized development model</w:t>
      </w:r>
      <w:r>
        <w:rPr>
          <w:rStyle w:val="23"/>
          <w:rFonts w:hint="default" w:ascii="Times New Roman" w:hAnsi="Times New Roman" w:cs="Times New Roman"/>
          <w:sz w:val="24"/>
          <w:szCs w:val="28"/>
        </w:rPr>
        <w:footnoteReference w:id="0"/>
      </w:r>
      <w:r>
        <w:rPr>
          <w:rFonts w:hint="default" w:ascii="Times New Roman" w:hAnsi="Times New Roman" w:cs="Times New Roman"/>
          <w:sz w:val="24"/>
          <w:szCs w:val="28"/>
        </w:rPr>
        <w:t xml:space="preserve">. The code in a VUE file look like the </w:t>
      </w:r>
      <w:r>
        <w:rPr>
          <w:rFonts w:hint="default" w:ascii="Times New Roman" w:hAnsi="Times New Roman" w:cs="Times New Roman"/>
          <w:color w:val="FF0000"/>
          <w:sz w:val="24"/>
          <w:szCs w:val="28"/>
        </w:rPr>
        <w:t>Appendix[1] Figure[1](login.vue)</w:t>
      </w:r>
      <w:r>
        <w:rPr>
          <w:rFonts w:hint="default" w:ascii="Times New Roman" w:hAnsi="Times New Roman" w:cs="Times New Roman"/>
          <w:sz w:val="24"/>
          <w:szCs w:val="28"/>
        </w:rPr>
        <w:t xml:space="preserve">. </w:t>
      </w:r>
    </w:p>
    <w:p>
      <w:pPr>
        <w:pageBreakBefore w:val="0"/>
        <w:kinsoku/>
        <w:wordWrap/>
        <w:overflowPunct/>
        <w:topLinePunct w:val="0"/>
        <w:autoSpaceDE/>
        <w:autoSpaceDN/>
        <w:bidi w:val="0"/>
        <w:adjustRightInd/>
        <w:snapToGrid/>
        <w:spacing w:beforeAutospacing="0" w:afterAutospacing="0" w:line="360" w:lineRule="auto"/>
        <w:ind w:right="0" w:rightChars="0" w:firstLine="420"/>
        <w:jc w:val="left"/>
        <w:textAlignment w:val="auto"/>
        <w:rPr>
          <w:rFonts w:hint="default" w:ascii="Times New Roman" w:hAnsi="Times New Roman" w:cs="Times New Roman"/>
          <w:sz w:val="24"/>
          <w:szCs w:val="28"/>
        </w:rPr>
      </w:pP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eastAsia="宋体" w:cs="Times New Roman"/>
          <w:b w:val="0"/>
          <w:bCs w:val="0"/>
          <w:sz w:val="28"/>
          <w:szCs w:val="28"/>
        </w:rPr>
      </w:pPr>
      <w:bookmarkStart w:id="39" w:name="_Toc1057330593"/>
      <w:r>
        <w:rPr>
          <w:rFonts w:hint="default" w:ascii="Times New Roman" w:hAnsi="Times New Roman" w:eastAsia="宋体" w:cs="Times New Roman"/>
          <w:b w:val="0"/>
          <w:bCs w:val="0"/>
          <w:sz w:val="28"/>
          <w:szCs w:val="28"/>
        </w:rPr>
        <w:t>Responsive programming by using VUEx:</w:t>
      </w:r>
      <w:bookmarkEnd w:id="39"/>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Responsive programming is one of the features of the VUE framework, there is a folder called store, a file called store.js can be found in this folder. This file is the key part to realize the </w:t>
      </w:r>
      <w:r>
        <w:rPr>
          <w:rFonts w:hint="default" w:ascii="Times New Roman" w:hAnsi="Times New Roman" w:cs="Times New Roman"/>
          <w:sz w:val="24"/>
          <w:szCs w:val="24"/>
          <w:lang w:val="en"/>
        </w:rPr>
        <w:t xml:space="preserve">responsive </w:t>
      </w:r>
      <w:r>
        <w:rPr>
          <w:rFonts w:hint="default" w:ascii="Times New Roman" w:hAnsi="Times New Roman" w:cs="Times New Roman"/>
          <w:sz w:val="24"/>
          <w:szCs w:val="28"/>
        </w:rPr>
        <w:t>programming. The code in this file can be divided into three part: view(Mapping state to the view declarative), state(Data sources that drive applications), actions(Responds to a state change caused by user input on the view), it looks like the</w:t>
      </w:r>
      <w:r>
        <w:rPr>
          <w:rFonts w:hint="default" w:ascii="Times New Roman" w:hAnsi="Times New Roman" w:cs="Times New Roman"/>
          <w:color w:val="FF0000"/>
          <w:sz w:val="24"/>
          <w:szCs w:val="28"/>
        </w:rPr>
        <w:t xml:space="preserve"> Appendix[1] Figure[2] (store.js)</w:t>
      </w:r>
      <w:r>
        <w:rPr>
          <w:rFonts w:hint="default" w:ascii="Times New Roman" w:hAnsi="Times New Roman" w:cs="Times New Roman"/>
          <w:sz w:val="24"/>
          <w:szCs w:val="28"/>
        </w:rPr>
        <w:t>. All state changes happened on store, will be managed on store’s action part, this method called Centralized State Management. Because of using Centralized State Management, we can find which kind of mutation will happen and how. When an error happened, we will also have a Log of what happened lead to BUG.</w:t>
      </w:r>
    </w:p>
    <w:p>
      <w:pPr>
        <w:pageBreakBefore w:val="0"/>
        <w:kinsoku/>
        <w:wordWrap/>
        <w:overflowPunct/>
        <w:topLinePunct w:val="0"/>
        <w:autoSpaceDE/>
        <w:autoSpaceDN/>
        <w:bidi w:val="0"/>
        <w:adjustRightInd/>
        <w:snapToGrid/>
        <w:spacing w:beforeAutospacing="0" w:afterAutospacing="0" w:line="360" w:lineRule="auto"/>
        <w:ind w:left="420" w:right="0" w:rightChars="0" w:firstLine="420"/>
        <w:jc w:val="left"/>
        <w:textAlignment w:val="auto"/>
        <w:rPr>
          <w:rFonts w:hint="default" w:ascii="Times New Roman" w:hAnsi="Times New Roman" w:cs="Times New Roman"/>
          <w:sz w:val="24"/>
          <w:szCs w:val="28"/>
        </w:rPr>
      </w:pP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jc w:val="left"/>
        <w:textAlignment w:val="auto"/>
        <w:outlineLvl w:val="2"/>
        <w:rPr>
          <w:rFonts w:hint="default" w:ascii="Times New Roman" w:hAnsi="Times New Roman" w:eastAsia="宋体" w:cs="Times New Roman"/>
          <w:b w:val="0"/>
          <w:bCs w:val="0"/>
          <w:sz w:val="28"/>
          <w:szCs w:val="28"/>
        </w:rPr>
      </w:pPr>
      <w:bookmarkStart w:id="40" w:name="_Toc128097626"/>
      <w:r>
        <w:rPr>
          <w:rFonts w:hint="default" w:ascii="Times New Roman" w:hAnsi="Times New Roman" w:eastAsia="宋体" w:cs="Times New Roman"/>
          <w:b w:val="0"/>
          <w:bCs w:val="0"/>
          <w:sz w:val="28"/>
          <w:szCs w:val="28"/>
        </w:rPr>
        <w:t>Route Manager plug-in Components: VUE-Router</w:t>
      </w:r>
      <w:bookmarkEnd w:id="40"/>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drawing>
          <wp:anchor distT="0" distB="0" distL="114300" distR="114300" simplePos="0" relativeHeight="251635712" behindDoc="0" locked="0" layoutInCell="1" allowOverlap="1">
            <wp:simplePos x="0" y="0"/>
            <wp:positionH relativeFrom="column">
              <wp:posOffset>615950</wp:posOffset>
            </wp:positionH>
            <wp:positionV relativeFrom="paragraph">
              <wp:posOffset>1834515</wp:posOffset>
            </wp:positionV>
            <wp:extent cx="2668905" cy="618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68905" cy="618490"/>
                    </a:xfrm>
                    <a:prstGeom prst="rect">
                      <a:avLst/>
                    </a:prstGeom>
                    <a:noFill/>
                    <a:ln w="9525">
                      <a:noFill/>
                    </a:ln>
                  </pic:spPr>
                </pic:pic>
              </a:graphicData>
            </a:graphic>
          </wp:anchor>
        </w:drawing>
      </w:r>
      <w:r>
        <w:rPr>
          <w:rFonts w:hint="default" w:ascii="Times New Roman" w:hAnsi="Times New Roman" w:cs="Times New Roman"/>
          <w:sz w:val="24"/>
          <w:szCs w:val="28"/>
        </w:rPr>
        <w:t xml:space="preserve">Our web page was designed to take into account the switching of different pages and the </w:t>
      </w:r>
      <w:r>
        <w:rPr>
          <w:rFonts w:hint="default" w:ascii="Times New Roman" w:hAnsi="Times New Roman" w:cs="Times New Roman"/>
          <w:sz w:val="24"/>
          <w:szCs w:val="24"/>
          <w:lang w:val="en"/>
        </w:rPr>
        <w:t xml:space="preserve">switching </w:t>
      </w:r>
      <w:r>
        <w:rPr>
          <w:rFonts w:hint="default" w:ascii="Times New Roman" w:hAnsi="Times New Roman" w:cs="Times New Roman"/>
          <w:sz w:val="24"/>
          <w:szCs w:val="28"/>
        </w:rPr>
        <w:t xml:space="preserve">of sub-pages within the page. The VUE framework provides a good solution to this problem. The VUE-Router plug-in makes it easy to build a jump between pages. A file called router.js can be found in root directory of our front end folder , we show the code in this file in </w:t>
      </w:r>
      <w:r>
        <w:rPr>
          <w:rFonts w:hint="default" w:ascii="Times New Roman" w:hAnsi="Times New Roman" w:cs="Times New Roman"/>
          <w:color w:val="FF0000"/>
          <w:sz w:val="24"/>
          <w:szCs w:val="28"/>
        </w:rPr>
        <w:t>Appendix[2] Figure[3](router.js)</w:t>
      </w:r>
      <w:r>
        <w:rPr>
          <w:rFonts w:hint="default" w:ascii="Times New Roman" w:hAnsi="Times New Roman" w:cs="Times New Roman"/>
          <w:sz w:val="24"/>
          <w:szCs w:val="28"/>
        </w:rPr>
        <w:t xml:space="preserve">. This file store all the link between pages in our website. If we want use the link, we just need to import the router in router.js like the code in Figure 4.1 below. </w:t>
      </w:r>
    </w:p>
    <w:p>
      <w:pPr>
        <w:pStyle w:val="11"/>
        <w:pageBreakBefore w:val="0"/>
        <w:kinsoku/>
        <w:wordWrap/>
        <w:overflowPunct/>
        <w:topLinePunct w:val="0"/>
        <w:autoSpaceDE/>
        <w:autoSpaceDN/>
        <w:bidi w:val="0"/>
        <w:adjustRightInd/>
        <w:snapToGrid/>
        <w:spacing w:beforeAutospacing="0" w:afterAutospacing="0" w:line="360" w:lineRule="auto"/>
        <w:ind w:left="420" w:right="0" w:rightChars="0" w:firstLine="420"/>
        <w:jc w:val="center"/>
        <w:textAlignment w:val="auto"/>
        <w:rPr>
          <w:rFonts w:hint="default" w:ascii="Times New Roman" w:hAnsi="Times New Roman" w:cs="Times New Roman"/>
          <w:color w:val="FF0000"/>
          <w:sz w:val="18"/>
          <w:szCs w:val="20"/>
        </w:rPr>
      </w:pPr>
      <w:r>
        <w:rPr>
          <w:rFonts w:hint="default" w:ascii="Times New Roman" w:hAnsi="Times New Roman" w:cs="Times New Roman"/>
          <w:sz w:val="18"/>
          <w:szCs w:val="20"/>
        </w:rPr>
        <w:t>Figure 4.1 The sample code of use router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36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18"/>
          <w:szCs w:val="20"/>
        </w:rPr>
        <w:drawing>
          <wp:anchor distT="0" distB="0" distL="114300" distR="114300" simplePos="0" relativeHeight="251629568" behindDoc="0" locked="0" layoutInCell="1" allowOverlap="1">
            <wp:simplePos x="0" y="0"/>
            <wp:positionH relativeFrom="column">
              <wp:posOffset>570230</wp:posOffset>
            </wp:positionH>
            <wp:positionV relativeFrom="paragraph">
              <wp:posOffset>1274445</wp:posOffset>
            </wp:positionV>
            <wp:extent cx="2110740" cy="533400"/>
            <wp:effectExtent l="0" t="0" r="381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rcRect l="2235"/>
                    <a:stretch>
                      <a:fillRect/>
                    </a:stretch>
                  </pic:blipFill>
                  <pic:spPr>
                    <a:xfrm>
                      <a:off x="0" y="0"/>
                      <a:ext cx="2110740" cy="533400"/>
                    </a:xfrm>
                    <a:prstGeom prst="rect">
                      <a:avLst/>
                    </a:prstGeom>
                    <a:noFill/>
                    <a:ln w="9525">
                      <a:noFill/>
                    </a:ln>
                  </pic:spPr>
                </pic:pic>
              </a:graphicData>
            </a:graphic>
          </wp:anchor>
        </w:drawing>
      </w:r>
      <w:r>
        <w:rPr>
          <w:rFonts w:hint="default" w:ascii="Times New Roman" w:hAnsi="Times New Roman" w:cs="Times New Roman"/>
          <w:sz w:val="24"/>
          <w:szCs w:val="28"/>
        </w:rPr>
        <w:t xml:space="preserve">Vue-Router also used in Detection platform switching different screen adaptation schemes, such as PC </w:t>
      </w:r>
      <w:r>
        <w:rPr>
          <w:rFonts w:hint="default" w:ascii="Times New Roman" w:hAnsi="Times New Roman" w:cs="Times New Roman"/>
          <w:sz w:val="24"/>
          <w:szCs w:val="24"/>
          <w:lang w:val="en"/>
        </w:rPr>
        <w:t xml:space="preserve">and </w:t>
      </w:r>
      <w:r>
        <w:rPr>
          <w:rFonts w:hint="default" w:ascii="Times New Roman" w:hAnsi="Times New Roman" w:cs="Times New Roman"/>
          <w:sz w:val="24"/>
          <w:szCs w:val="28"/>
        </w:rPr>
        <w:t>mobile switching, by calling the “replace” method to replace the display of the page, you can automatically display different layouts</w:t>
      </w:r>
      <w:r>
        <w:rPr>
          <w:rStyle w:val="23"/>
          <w:rFonts w:hint="default" w:ascii="Times New Roman" w:hAnsi="Times New Roman" w:cs="Times New Roman"/>
          <w:sz w:val="24"/>
          <w:szCs w:val="28"/>
        </w:rPr>
        <w:footnoteReference w:id="1"/>
      </w:r>
      <w:r>
        <w:rPr>
          <w:rFonts w:hint="default" w:ascii="Times New Roman" w:hAnsi="Times New Roman" w:cs="Times New Roman"/>
          <w:sz w:val="24"/>
          <w:szCs w:val="28"/>
        </w:rPr>
        <w:t>. The following Figure 4.2(login.vue 247-249) is an example of using the replace method.</w:t>
      </w:r>
    </w:p>
    <w:p>
      <w:pPr>
        <w:pageBreakBefore w:val="0"/>
        <w:kinsoku/>
        <w:wordWrap/>
        <w:overflowPunct/>
        <w:topLinePunct w:val="0"/>
        <w:autoSpaceDE/>
        <w:autoSpaceDN/>
        <w:bidi w:val="0"/>
        <w:adjustRightInd/>
        <w:snapToGrid/>
        <w:spacing w:beforeAutospacing="0" w:afterAutospacing="0" w:line="360" w:lineRule="auto"/>
        <w:ind w:right="0" w:rightChars="0" w:firstLine="420"/>
        <w:jc w:val="center"/>
        <w:textAlignment w:val="auto"/>
        <w:rPr>
          <w:rFonts w:hint="default" w:ascii="Times New Roman" w:hAnsi="Times New Roman" w:cs="Times New Roman"/>
          <w:sz w:val="18"/>
          <w:szCs w:val="20"/>
        </w:rPr>
      </w:pPr>
      <w:r>
        <w:rPr>
          <w:rFonts w:hint="default" w:ascii="Times New Roman" w:hAnsi="Times New Roman" w:cs="Times New Roman"/>
          <w:sz w:val="18"/>
          <w:szCs w:val="20"/>
        </w:rPr>
        <w:t>Figure 4.2 The using of replace method</w:t>
      </w:r>
    </w:p>
    <w:p>
      <w:pPr>
        <w:pStyle w:val="11"/>
        <w:pageBreakBefore w:val="0"/>
        <w:kinsoku/>
        <w:wordWrap/>
        <w:overflowPunct/>
        <w:topLinePunct w:val="0"/>
        <w:autoSpaceDE/>
        <w:autoSpaceDN/>
        <w:bidi w:val="0"/>
        <w:adjustRightInd/>
        <w:snapToGrid/>
        <w:spacing w:beforeAutospacing="0" w:afterAutospacing="0" w:line="360" w:lineRule="auto"/>
        <w:ind w:left="420" w:right="0" w:rightChars="0" w:firstLine="420"/>
        <w:jc w:val="left"/>
        <w:textAlignment w:val="auto"/>
        <w:rPr>
          <w:rFonts w:hint="default" w:ascii="Times New Roman" w:hAnsi="Times New Roman" w:cs="Times New Roman"/>
          <w:b/>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41" w:name="_Toc1158185888"/>
      <w:r>
        <w:rPr>
          <w:rFonts w:hint="default" w:ascii="Times New Roman" w:hAnsi="Times New Roman" w:eastAsia="宋体" w:cs="Times New Roman"/>
          <w:b w:val="0"/>
          <w:bCs w:val="0"/>
          <w:sz w:val="28"/>
          <w:szCs w:val="28"/>
        </w:rPr>
        <w:t>Component Development by using iView</w:t>
      </w:r>
      <w:bookmarkEnd w:id="41"/>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Another features of VUE framework is component development. Its implementation is mainly </w:t>
      </w:r>
      <w:r>
        <w:rPr>
          <w:rFonts w:hint="default" w:ascii="Times New Roman" w:hAnsi="Times New Roman" w:cs="Times New Roman"/>
          <w:sz w:val="24"/>
          <w:szCs w:val="24"/>
          <w:lang w:val="en"/>
        </w:rPr>
        <w:t xml:space="preserve">embodied </w:t>
      </w:r>
      <w:r>
        <w:rPr>
          <w:rFonts w:hint="default" w:ascii="Times New Roman" w:hAnsi="Times New Roman" w:cs="Times New Roman"/>
          <w:sz w:val="24"/>
          <w:szCs w:val="28"/>
        </w:rPr>
        <w:t xml:space="preserve">in the use of iView component library. The advantages of iView component library are: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8"/>
        </w:rPr>
        <w:t xml:space="preserve">1.high </w:t>
      </w:r>
      <w:r>
        <w:rPr>
          <w:rFonts w:hint="default" w:ascii="Times New Roman" w:hAnsi="Times New Roman" w:cs="Times New Roman"/>
          <w:sz w:val="24"/>
          <w:szCs w:val="24"/>
          <w:lang w:val="en"/>
        </w:rPr>
        <w:t>quality, rich function, delicate and beautiful UI.</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2.friendly API which makes components insert on web more easily.</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3.An official document of every detail.</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4"/>
          <w:lang w:val="en"/>
        </w:rPr>
      </w:pPr>
      <w:r>
        <w:rPr>
          <w:rFonts w:hint="default" w:ascii="Times New Roman" w:hAnsi="Times New Roman" w:cs="Times New Roman"/>
          <w:sz w:val="24"/>
          <w:szCs w:val="24"/>
          <w:lang w:val="en"/>
        </w:rPr>
        <w:t>4.Single file VUE componentized development model</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4"/>
          <w:lang w:val="en"/>
        </w:rPr>
        <w:t>5.Developed base on n</w:t>
      </w:r>
      <w:r>
        <w:rPr>
          <w:rFonts w:hint="default" w:ascii="Times New Roman" w:hAnsi="Times New Roman" w:cs="Times New Roman"/>
          <w:sz w:val="24"/>
          <w:szCs w:val="28"/>
        </w:rPr>
        <w:t>pm + webpack + babel, Compatible ES2015</w:t>
      </w:r>
      <w:r>
        <w:rPr>
          <w:rStyle w:val="23"/>
          <w:rFonts w:hint="default" w:ascii="Times New Roman" w:hAnsi="Times New Roman" w:cs="Times New Roman"/>
          <w:sz w:val="24"/>
          <w:szCs w:val="28"/>
        </w:rPr>
        <w:footnoteReference w:id="2"/>
      </w:r>
      <w:r>
        <w:rPr>
          <w:rFonts w:hint="default" w:ascii="Times New Roman" w:hAnsi="Times New Roman" w:cs="Times New Roman"/>
          <w:sz w:val="24"/>
          <w:szCs w:val="28"/>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Let’s talk about the advantage No.4: Single file VUE componentized development model. Look at </w:t>
      </w:r>
      <w:r>
        <w:rPr>
          <w:rFonts w:hint="default" w:ascii="Times New Roman" w:hAnsi="Times New Roman" w:cs="Times New Roman"/>
          <w:color w:val="FF0000"/>
          <w:sz w:val="24"/>
          <w:szCs w:val="28"/>
        </w:rPr>
        <w:t>Appendix[1] Figure[1](same as 4.1)</w:t>
      </w:r>
      <w:r>
        <w:rPr>
          <w:rFonts w:hint="default" w:ascii="Times New Roman" w:hAnsi="Times New Roman" w:cs="Times New Roman"/>
          <w:sz w:val="24"/>
          <w:szCs w:val="28"/>
        </w:rPr>
        <w:t xml:space="preserve">, we can find out there are three labels: template, JavaScript, style. In a single VUE file, template is responsible for templates, JavaScript is responsible for logic, and style is responsible for styles. The idea behind this is that a single file component </w:t>
      </w:r>
      <w:r>
        <w:rPr>
          <w:rFonts w:hint="default" w:ascii="Times New Roman" w:hAnsi="Times New Roman" w:cs="Times New Roman"/>
          <w:sz w:val="24"/>
          <w:szCs w:val="24"/>
          <w:lang w:val="en"/>
        </w:rPr>
        <w:t xml:space="preserve">corresponds </w:t>
      </w:r>
      <w:r>
        <w:rPr>
          <w:rFonts w:hint="default" w:ascii="Times New Roman" w:hAnsi="Times New Roman" w:cs="Times New Roman"/>
          <w:sz w:val="24"/>
          <w:szCs w:val="28"/>
        </w:rPr>
        <w:t>to a functional component, and the template, style, and business logic for that component all adopt the idea of nearby maintenance. From the perspective of component reusability and late maintainability, this concept greatly improves the development efficiency of componentization. VUE single files are neither JavaScript, HTML, nor CSS files. In our development process, we think of a page as a large component composed of multiple components.</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Next, we'll </w:t>
      </w:r>
      <w:r>
        <w:rPr>
          <w:rFonts w:hint="default" w:ascii="Times New Roman" w:hAnsi="Times New Roman" w:cs="Times New Roman"/>
          <w:sz w:val="24"/>
          <w:szCs w:val="24"/>
          <w:lang w:val="en"/>
        </w:rPr>
        <w:t xml:space="preserve">show </w:t>
      </w:r>
      <w:r>
        <w:rPr>
          <w:rFonts w:hint="default" w:ascii="Times New Roman" w:hAnsi="Times New Roman" w:cs="Times New Roman"/>
          <w:sz w:val="24"/>
          <w:szCs w:val="28"/>
        </w:rPr>
        <w:t>you how these components collaborate to accomplish some representative system functions</w:t>
      </w:r>
      <w:r>
        <w:rPr>
          <w:rStyle w:val="23"/>
          <w:rFonts w:hint="default" w:ascii="Times New Roman" w:hAnsi="Times New Roman" w:cs="Times New Roman"/>
          <w:sz w:val="24"/>
          <w:szCs w:val="28"/>
        </w:rPr>
        <w:footnoteReference w:id="3"/>
      </w:r>
      <w:r>
        <w:rPr>
          <w:rFonts w:hint="default" w:ascii="Times New Roman" w:hAnsi="Times New Roman" w:cs="Times New Roman"/>
          <w:sz w:val="24"/>
          <w:szCs w:val="28"/>
        </w:rPr>
        <w:t>.</w:t>
      </w:r>
    </w:p>
    <w:p>
      <w:pPr>
        <w:pageBreakBefore w:val="0"/>
        <w:kinsoku/>
        <w:wordWrap/>
        <w:overflowPunct/>
        <w:topLinePunct w:val="0"/>
        <w:autoSpaceDE/>
        <w:autoSpaceDN/>
        <w:bidi w:val="0"/>
        <w:adjustRightInd/>
        <w:snapToGrid/>
        <w:spacing w:beforeAutospacing="0" w:afterAutospacing="0" w:line="360" w:lineRule="auto"/>
        <w:ind w:right="0" w:rightChars="0" w:firstLine="420"/>
        <w:jc w:val="left"/>
        <w:textAlignment w:val="auto"/>
        <w:rPr>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42" w:name="_Toc838443208"/>
      <w:r>
        <w:rPr>
          <w:rFonts w:hint="default" w:ascii="Times New Roman" w:hAnsi="Times New Roman" w:eastAsia="宋体" w:cs="Times New Roman"/>
          <w:b w:val="0"/>
          <w:bCs w:val="0"/>
          <w:sz w:val="28"/>
          <w:szCs w:val="28"/>
        </w:rPr>
        <w:t>Login and Registration page</w:t>
      </w:r>
      <w:bookmarkEnd w:id="42"/>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We think of the entire login page as a large component, with a smaller component in the center that provides a location where the company logo is displayed to the customer, as well as an input box for the customer to enter the user name and password. Below is the login and registration button, which triggers an event that interacts with the back end and receives the return value from </w:t>
      </w:r>
      <w:r>
        <w:rPr>
          <w:rFonts w:hint="default" w:ascii="Times New Roman" w:hAnsi="Times New Roman" w:cs="Times New Roman"/>
          <w:sz w:val="24"/>
          <w:szCs w:val="24"/>
          <w:lang w:val="en"/>
        </w:rPr>
        <w:t xml:space="preserve">the </w:t>
      </w:r>
      <w:r>
        <w:rPr>
          <w:rFonts w:hint="default" w:ascii="Times New Roman" w:hAnsi="Times New Roman" w:cs="Times New Roman"/>
          <w:sz w:val="24"/>
          <w:szCs w:val="28"/>
        </w:rPr>
        <w:t xml:space="preserve">back end. In this way, the user name and password confirmation and user rights distinction. The implementation code for this section is as </w:t>
      </w:r>
      <w:r>
        <w:rPr>
          <w:rFonts w:hint="default" w:ascii="Times New Roman" w:hAnsi="Times New Roman" w:cs="Times New Roman"/>
          <w:color w:val="FF0000"/>
          <w:sz w:val="24"/>
          <w:szCs w:val="28"/>
        </w:rPr>
        <w:t>Appendix[2] Figure[4](login.vue input part 82-107)</w:t>
      </w:r>
      <w:r>
        <w:rPr>
          <w:rFonts w:hint="default" w:ascii="Times New Roman" w:hAnsi="Times New Roman" w:cs="Times New Roman"/>
          <w:sz w:val="24"/>
          <w:szCs w:val="28"/>
        </w:rPr>
        <w:t>.The company logo is showed by &lt;img/&gt; label. Text is displayed in this format: {{ $t("message.Welcome") }}</w:t>
      </w:r>
      <w:r>
        <w:rPr>
          <w:rStyle w:val="23"/>
          <w:rFonts w:hint="default" w:ascii="Times New Roman" w:hAnsi="Times New Roman" w:cs="Times New Roman"/>
          <w:sz w:val="24"/>
          <w:szCs w:val="28"/>
        </w:rPr>
        <w:footnoteReference w:id="4"/>
      </w:r>
      <w:r>
        <w:rPr>
          <w:rFonts w:hint="default" w:ascii="Times New Roman" w:hAnsi="Times New Roman" w:cs="Times New Roman"/>
          <w:sz w:val="24"/>
          <w:szCs w:val="28"/>
        </w:rPr>
        <w:t>, the input box is realized by &lt;Input/&gt; label, &lt;Button/&gt; label has supported the “Login” and “Register” button. All primary style was written on style part of the VUE file, only especial style was controlled by label itself.</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A click event called modal1 is used on the registration button, and by triggering the event we can provide the </w:t>
      </w:r>
      <w:r>
        <w:rPr>
          <w:rFonts w:hint="default" w:ascii="Times New Roman" w:hAnsi="Times New Roman" w:cs="Times New Roman"/>
          <w:sz w:val="24"/>
          <w:szCs w:val="24"/>
          <w:lang w:val="en"/>
        </w:rPr>
        <w:t xml:space="preserve">user </w:t>
      </w:r>
      <w:r>
        <w:rPr>
          <w:rFonts w:hint="default" w:ascii="Times New Roman" w:hAnsi="Times New Roman" w:cs="Times New Roman"/>
          <w:sz w:val="24"/>
          <w:szCs w:val="28"/>
        </w:rPr>
        <w:t>with an interface to fill in the registration information. An push method will be called by router</w:t>
      </w:r>
      <w:r>
        <w:rPr>
          <w:rStyle w:val="23"/>
          <w:rFonts w:hint="default" w:ascii="Times New Roman" w:hAnsi="Times New Roman" w:cs="Times New Roman"/>
          <w:sz w:val="24"/>
          <w:szCs w:val="28"/>
        </w:rPr>
        <w:footnoteReference w:id="5"/>
      </w:r>
      <w:r>
        <w:rPr>
          <w:rFonts w:hint="default" w:ascii="Times New Roman" w:hAnsi="Times New Roman" w:cs="Times New Roman"/>
          <w:sz w:val="24"/>
          <w:szCs w:val="28"/>
        </w:rPr>
        <w:t xml:space="preserve"> to find the correct registration page and show it to user. On the registration page, we also make use of the same components to provide input boxes and text compared to Login page, but the difference is that we add some function to make sure the user will enter the data that we want. As the user enters the registration information, a method named “riRule” is called. This method is mainly used to detect whether the necessary information is correctly filled in, for example: is the password entered? Is the password input the same two times before and after? E-mail address format is correct, etc. If the information entered does not meet the requirements, the appropriate prompt is returned，the sample implementation is shown in </w:t>
      </w:r>
      <w:r>
        <w:rPr>
          <w:rFonts w:hint="default" w:ascii="Times New Roman" w:hAnsi="Times New Roman" w:cs="Times New Roman"/>
          <w:color w:val="FF0000"/>
          <w:sz w:val="24"/>
          <w:szCs w:val="28"/>
        </w:rPr>
        <w:t>Appendix[3] Figure[5](Login.vue 216-243)</w:t>
      </w:r>
      <w:r>
        <w:rPr>
          <w:rFonts w:hint="default" w:ascii="Times New Roman" w:hAnsi="Times New Roman" w:cs="Times New Roman"/>
          <w:sz w:val="24"/>
          <w:szCs w:val="28"/>
        </w:rPr>
        <w:t>.</w:t>
      </w:r>
    </w:p>
    <w:p>
      <w:pPr>
        <w:pageBreakBefore w:val="0"/>
        <w:kinsoku/>
        <w:wordWrap/>
        <w:overflowPunct/>
        <w:topLinePunct w:val="0"/>
        <w:autoSpaceDE/>
        <w:autoSpaceDN/>
        <w:bidi w:val="0"/>
        <w:adjustRightInd/>
        <w:snapToGrid/>
        <w:spacing w:beforeAutospacing="0" w:afterAutospacing="0" w:line="360" w:lineRule="auto"/>
        <w:ind w:left="420" w:right="0" w:rightChars="0" w:firstLine="420"/>
        <w:jc w:val="left"/>
        <w:textAlignment w:val="auto"/>
        <w:rPr>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43" w:name="_Toc2074788889"/>
      <w:r>
        <w:rPr>
          <w:rFonts w:hint="default" w:ascii="Times New Roman" w:hAnsi="Times New Roman" w:eastAsia="宋体" w:cs="Times New Roman"/>
          <w:b w:val="0"/>
          <w:bCs w:val="0"/>
          <w:sz w:val="28"/>
          <w:szCs w:val="28"/>
        </w:rPr>
        <w:t>Home page</w:t>
      </w:r>
      <w:bookmarkEnd w:id="43"/>
      <w:r>
        <w:rPr>
          <w:rFonts w:hint="default" w:ascii="Times New Roman" w:hAnsi="Times New Roman" w:eastAsia="宋体" w:cs="Times New Roman"/>
          <w:b w:val="0"/>
          <w:bCs w:val="0"/>
          <w:sz w:val="28"/>
          <w:szCs w:val="28"/>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color w:val="000000" w:themeColor="text1"/>
          <w:sz w:val="24"/>
          <w:szCs w:val="28"/>
          <w14:textFill>
            <w14:solidFill>
              <w14:schemeClr w14:val="tx1"/>
            </w14:solidFill>
          </w14:textFill>
        </w:rPr>
      </w:pPr>
      <w:r>
        <w:rPr>
          <w:rFonts w:hint="default" w:ascii="Times New Roman" w:hAnsi="Times New Roman" w:cs="Times New Roman"/>
          <w:color w:val="000000" w:themeColor="text1"/>
          <w:sz w:val="24"/>
          <w:szCs w:val="28"/>
          <w14:textFill>
            <w14:solidFill>
              <w14:schemeClr w14:val="tx1"/>
            </w14:solidFill>
          </w14:textFill>
        </w:rPr>
        <w:t xml:space="preserve">In our design, the home page is divided into two components, the top navigation bar and the home page content. The top navigation bar is controlled by the “index.vue” file, and the home page content is </w:t>
      </w:r>
      <w:r>
        <w:rPr>
          <w:rFonts w:hint="default" w:ascii="Times New Roman" w:hAnsi="Times New Roman" w:cs="Times New Roman"/>
          <w:sz w:val="24"/>
          <w:szCs w:val="24"/>
          <w:lang w:val="en"/>
        </w:rPr>
        <w:t xml:space="preserve">controlled </w:t>
      </w:r>
      <w:r>
        <w:rPr>
          <w:rFonts w:hint="default" w:ascii="Times New Roman" w:hAnsi="Times New Roman" w:cs="Times New Roman"/>
          <w:color w:val="000000" w:themeColor="text1"/>
          <w:sz w:val="24"/>
          <w:szCs w:val="28"/>
          <w14:textFill>
            <w14:solidFill>
              <w14:schemeClr w14:val="tx1"/>
            </w14:solidFill>
          </w14:textFill>
        </w:rPr>
        <w:t xml:space="preserve">by the “home.vue” file.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color w:val="000000" w:themeColor="text1"/>
          <w:sz w:val="24"/>
          <w:szCs w:val="28"/>
          <w14:textFill>
            <w14:solidFill>
              <w14:schemeClr w14:val="tx1"/>
            </w14:solidFill>
          </w14:textFill>
        </w:rPr>
      </w:pPr>
      <w:r>
        <w:rPr>
          <w:rFonts w:hint="default" w:ascii="Times New Roman" w:hAnsi="Times New Roman" w:cs="Times New Roman"/>
          <w:color w:val="000000" w:themeColor="text1"/>
          <w:sz w:val="24"/>
          <w:szCs w:val="28"/>
          <w14:textFill>
            <w14:solidFill>
              <w14:schemeClr w14:val="tx1"/>
            </w14:solidFill>
          </w14:textFill>
        </w:rPr>
        <w:t xml:space="preserve">Let's start with the top navigation bar, which is implemented using the &lt;menu&gt; label, and each of the navigation bar items is treated as a &lt;menuitem/&gt; and then numbered separately to identify click </w:t>
      </w:r>
      <w:r>
        <w:rPr>
          <w:rFonts w:hint="default" w:ascii="Times New Roman" w:hAnsi="Times New Roman" w:cs="Times New Roman"/>
          <w:sz w:val="24"/>
          <w:szCs w:val="24"/>
          <w:lang w:val="en"/>
        </w:rPr>
        <w:t xml:space="preserve">listening </w:t>
      </w:r>
      <w:r>
        <w:rPr>
          <w:rFonts w:hint="default" w:ascii="Times New Roman" w:hAnsi="Times New Roman" w:cs="Times New Roman"/>
          <w:color w:val="000000" w:themeColor="text1"/>
          <w:sz w:val="24"/>
          <w:szCs w:val="28"/>
          <w14:textFill>
            <w14:solidFill>
              <w14:schemeClr w14:val="tx1"/>
            </w14:solidFill>
          </w14:textFill>
        </w:rPr>
        <w:t xml:space="preserve">events. See </w:t>
      </w:r>
      <w:r>
        <w:rPr>
          <w:rFonts w:hint="default" w:ascii="Times New Roman" w:hAnsi="Times New Roman" w:cs="Times New Roman"/>
          <w:color w:val="FF0000"/>
          <w:sz w:val="24"/>
          <w:szCs w:val="28"/>
        </w:rPr>
        <w:t xml:space="preserve">Appendix[4] Figure[7](index.vue 89-166) </w:t>
      </w:r>
      <w:r>
        <w:rPr>
          <w:rFonts w:hint="default" w:ascii="Times New Roman" w:hAnsi="Times New Roman" w:cs="Times New Roman"/>
          <w:color w:val="000000" w:themeColor="text1"/>
          <w:sz w:val="24"/>
          <w:szCs w:val="28"/>
          <w14:textFill>
            <w14:solidFill>
              <w14:schemeClr w14:val="tx1"/>
            </w14:solidFill>
          </w14:textFill>
        </w:rPr>
        <w:t xml:space="preserve">for specific implementation.We also use a conditional rendering method called “v-if”. The feature of this method is that when the value returned by “v-if” is true, the component will be displayed, and otherwise the component will be hidden. In the implementation of the navigation bar, we set a Boolean variable named “loginFlage” with an initial value of false. By placing the classification of the components in the navigation bar in two different &lt;div/&gt; labels with different “v-if” return values, we have implemented the option display and hiding of the navigation bar in the unlogged-in and logged-in states, such as the login button and the log-out button. We put the login button in the &lt;div/&gt; labels where the “v-if” return value is not equal to the “loginFlage”, so that the login button is displayed when it is not logged in, and the log-out is reversed. The switch language button, which is used in both cases, placed under both &lt;div/&gt; labels.The following </w:t>
      </w:r>
      <w:r>
        <w:rPr>
          <w:rFonts w:hint="default" w:ascii="Times New Roman" w:hAnsi="Times New Roman" w:cs="Times New Roman"/>
          <w:sz w:val="24"/>
          <w:szCs w:val="28"/>
        </w:rPr>
        <w:t>Figure 4.3(index.vue 158-164)</w:t>
      </w:r>
      <w:r>
        <w:rPr>
          <w:rFonts w:hint="default" w:ascii="Times New Roman" w:hAnsi="Times New Roman" w:cs="Times New Roman"/>
          <w:color w:val="000000" w:themeColor="text1"/>
          <w:sz w:val="24"/>
          <w:szCs w:val="28"/>
          <w14:textFill>
            <w14:solidFill>
              <w14:schemeClr w14:val="tx1"/>
            </w14:solidFill>
          </w14:textFill>
        </w:rPr>
        <w:t xml:space="preserve"> shows the navigation bar component detail code that is displayed</w:t>
      </w:r>
    </w:p>
    <w:p>
      <w:pPr>
        <w:pageBreakBefore w:val="0"/>
        <w:kinsoku/>
        <w:wordWrap/>
        <w:overflowPunct/>
        <w:topLinePunct w:val="0"/>
        <w:autoSpaceDE/>
        <w:autoSpaceDN/>
        <w:bidi w:val="0"/>
        <w:adjustRightInd/>
        <w:snapToGrid/>
        <w:spacing w:beforeAutospacing="0" w:afterAutospacing="0" w:line="360" w:lineRule="auto"/>
        <w:ind w:left="420" w:right="0" w:rightChars="0" w:firstLine="420"/>
        <w:jc w:val="left"/>
        <w:textAlignment w:val="auto"/>
        <w:rPr>
          <w:rFonts w:hint="default" w:ascii="Times New Roman" w:hAnsi="Times New Roman" w:cs="Times New Roman"/>
          <w:color w:val="000000" w:themeColor="text1"/>
          <w:sz w:val="24"/>
          <w:szCs w:val="28"/>
          <w14:textFill>
            <w14:solidFill>
              <w14:schemeClr w14:val="tx1"/>
            </w14:solidFill>
          </w14:textFill>
        </w:rPr>
      </w:pPr>
      <w:r>
        <w:rPr>
          <w:rFonts w:hint="default" w:ascii="Times New Roman" w:hAnsi="Times New Roman" w:cs="Times New Roman"/>
          <w:color w:val="000000" w:themeColor="text1"/>
          <w:sz w:val="24"/>
          <w:szCs w:val="28"/>
          <w14:textFill>
            <w14:solidFill>
              <w14:schemeClr w14:val="tx1"/>
            </w14:solidFill>
          </w14:textFill>
        </w:rPr>
        <w:drawing>
          <wp:inline distT="0" distB="0" distL="114300" distR="114300">
            <wp:extent cx="5715000" cy="1168400"/>
            <wp:effectExtent l="0" t="0" r="0" b="0"/>
            <wp:docPr id="8" name="图片 8" descr="屏幕快照 2019-05-03 上午11.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9-05-03 上午11.58.10"/>
                    <pic:cNvPicPr>
                      <a:picLocks noChangeAspect="1"/>
                    </pic:cNvPicPr>
                  </pic:nvPicPr>
                  <pic:blipFill>
                    <a:blip r:embed="rId16"/>
                    <a:stretch>
                      <a:fillRect/>
                    </a:stretch>
                  </pic:blipFill>
                  <pic:spPr>
                    <a:xfrm>
                      <a:off x="0" y="0"/>
                      <a:ext cx="5715000" cy="1168400"/>
                    </a:xfrm>
                    <a:prstGeom prst="rect">
                      <a:avLst/>
                    </a:prstGeom>
                  </pic:spPr>
                </pic:pic>
              </a:graphicData>
            </a:graphic>
          </wp:inline>
        </w:drawing>
      </w:r>
    </w:p>
    <w:p>
      <w:pPr>
        <w:pageBreakBefore w:val="0"/>
        <w:kinsoku/>
        <w:wordWrap/>
        <w:overflowPunct/>
        <w:topLinePunct w:val="0"/>
        <w:autoSpaceDE/>
        <w:autoSpaceDN/>
        <w:bidi w:val="0"/>
        <w:adjustRightInd/>
        <w:snapToGrid/>
        <w:spacing w:beforeAutospacing="0" w:afterAutospacing="0" w:line="360" w:lineRule="auto"/>
        <w:ind w:left="420" w:right="0" w:rightChars="0" w:firstLine="420"/>
        <w:jc w:val="center"/>
        <w:textAlignment w:val="auto"/>
        <w:rPr>
          <w:rFonts w:hint="default" w:ascii="Times New Roman" w:hAnsi="Times New Roman" w:cs="Times New Roman"/>
          <w:sz w:val="18"/>
          <w:szCs w:val="20"/>
        </w:rPr>
      </w:pPr>
      <w:r>
        <w:rPr>
          <w:rFonts w:hint="default" w:ascii="Times New Roman" w:hAnsi="Times New Roman" w:cs="Times New Roman"/>
          <w:sz w:val="18"/>
          <w:szCs w:val="20"/>
        </w:rPr>
        <w:t>Figure 4.3 Home page navigation bar component detail code</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color w:val="000000" w:themeColor="text1"/>
          <w:sz w:val="24"/>
          <w:szCs w:val="28"/>
          <w14:textFill>
            <w14:solidFill>
              <w14:schemeClr w14:val="tx1"/>
            </w14:solidFill>
          </w14:textFill>
        </w:rPr>
        <w:t xml:space="preserve">in the unlogged-in state.The only different between logged-in state and unlogged-in state is the “v-if” is equal </w:t>
      </w:r>
      <w:r>
        <w:rPr>
          <w:rFonts w:hint="default" w:ascii="Times New Roman" w:hAnsi="Times New Roman" w:cs="Times New Roman"/>
          <w:sz w:val="24"/>
          <w:szCs w:val="24"/>
          <w:lang w:val="en"/>
        </w:rPr>
        <w:t xml:space="preserve">to </w:t>
      </w:r>
      <w:r>
        <w:rPr>
          <w:rFonts w:hint="default" w:ascii="Times New Roman" w:hAnsi="Times New Roman" w:cs="Times New Roman"/>
          <w:color w:val="000000" w:themeColor="text1"/>
          <w:sz w:val="24"/>
          <w:szCs w:val="28"/>
          <w14:textFill>
            <w14:solidFill>
              <w14:schemeClr w14:val="tx1"/>
            </w14:solidFill>
          </w14:textFill>
        </w:rPr>
        <w:t>“loginFlage” or not. Considering that users need to input large text description when using the system, we introduce a “interest-quill-editor”</w:t>
      </w:r>
      <w:r>
        <w:rPr>
          <w:rStyle w:val="23"/>
          <w:rFonts w:hint="default" w:ascii="Times New Roman" w:hAnsi="Times New Roman" w:cs="Times New Roman"/>
          <w:color w:val="000000" w:themeColor="text1"/>
          <w:sz w:val="24"/>
          <w:szCs w:val="28"/>
          <w14:textFill>
            <w14:solidFill>
              <w14:schemeClr w14:val="tx1"/>
            </w14:solidFill>
          </w14:textFill>
        </w:rPr>
        <w:footnoteReference w:id="6"/>
      </w:r>
      <w:r>
        <w:rPr>
          <w:rFonts w:hint="default" w:ascii="Times New Roman" w:hAnsi="Times New Roman" w:cs="Times New Roman"/>
          <w:color w:val="000000" w:themeColor="text1"/>
          <w:sz w:val="24"/>
          <w:szCs w:val="28"/>
          <w14:textFill>
            <w14:solidFill>
              <w14:schemeClr w14:val="tx1"/>
            </w14:solidFill>
          </w14:textFill>
        </w:rPr>
        <w:t xml:space="preserve"> rich text editor based on VUE framework. It supports title, paragraph, reference, superscript, font size and other commonly used article editing patterns, perfect to meet the user needs of our vision. Detailed implementation is shown in the </w:t>
      </w:r>
      <w:r>
        <w:rPr>
          <w:rFonts w:hint="default" w:ascii="Times New Roman" w:hAnsi="Times New Roman" w:cs="Times New Roman"/>
          <w:sz w:val="24"/>
          <w:szCs w:val="28"/>
        </w:rPr>
        <w:t>Figure 4.4(create-article.vue 22).</w:t>
      </w:r>
    </w:p>
    <w:p>
      <w:pPr>
        <w:pageBreakBefore w:val="0"/>
        <w:kinsoku/>
        <w:wordWrap/>
        <w:overflowPunct/>
        <w:topLinePunct w:val="0"/>
        <w:autoSpaceDE/>
        <w:autoSpaceDN/>
        <w:bidi w:val="0"/>
        <w:adjustRightInd/>
        <w:snapToGrid/>
        <w:spacing w:beforeAutospacing="0" w:afterAutospacing="0" w:line="360" w:lineRule="auto"/>
        <w:ind w:left="420" w:right="0" w:rightChars="0"/>
        <w:jc w:val="left"/>
        <w:textAlignment w:val="auto"/>
        <w:rPr>
          <w:rFonts w:hint="default" w:ascii="Times New Roman" w:hAnsi="Times New Roman" w:cs="Times New Roman"/>
          <w:sz w:val="24"/>
          <w:szCs w:val="28"/>
        </w:rPr>
      </w:pPr>
      <w:r>
        <w:rPr>
          <w:rFonts w:hint="default" w:ascii="Times New Roman" w:hAnsi="Times New Roman" w:cs="Times New Roman"/>
          <w:sz w:val="24"/>
          <w:szCs w:val="28"/>
        </w:rPr>
        <w:drawing>
          <wp:anchor distT="0" distB="0" distL="114300" distR="114300" simplePos="0" relativeHeight="251655168" behindDoc="0" locked="0" layoutInCell="1" allowOverlap="1">
            <wp:simplePos x="0" y="0"/>
            <wp:positionH relativeFrom="column">
              <wp:posOffset>-583565</wp:posOffset>
            </wp:positionH>
            <wp:positionV relativeFrom="paragraph">
              <wp:posOffset>85090</wp:posOffset>
            </wp:positionV>
            <wp:extent cx="7241540" cy="147955"/>
            <wp:effectExtent l="0" t="0" r="0" b="4445"/>
            <wp:wrapNone/>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241540" cy="147955"/>
                    </a:xfrm>
                    <a:prstGeom prst="rect">
                      <a:avLst/>
                    </a:prstGeom>
                    <a:noFill/>
                    <a:ln w="9525">
                      <a:noFill/>
                    </a:ln>
                  </pic:spPr>
                </pic:pic>
              </a:graphicData>
            </a:graphic>
          </wp:anchor>
        </w:drawing>
      </w:r>
    </w:p>
    <w:p>
      <w:pPr>
        <w:pageBreakBefore w:val="0"/>
        <w:kinsoku/>
        <w:wordWrap/>
        <w:overflowPunct/>
        <w:topLinePunct w:val="0"/>
        <w:autoSpaceDE/>
        <w:autoSpaceDN/>
        <w:bidi w:val="0"/>
        <w:adjustRightInd/>
        <w:snapToGrid/>
        <w:spacing w:beforeAutospacing="0" w:afterAutospacing="0" w:line="360" w:lineRule="auto"/>
        <w:ind w:left="420" w:right="0" w:rightChars="0" w:firstLine="420"/>
        <w:jc w:val="center"/>
        <w:textAlignment w:val="auto"/>
        <w:rPr>
          <w:rFonts w:hint="default" w:ascii="Times New Roman" w:hAnsi="Times New Roman" w:cs="Times New Roman"/>
          <w:sz w:val="18"/>
          <w:szCs w:val="20"/>
        </w:rPr>
      </w:pPr>
      <w:r>
        <w:rPr>
          <w:rFonts w:hint="default" w:ascii="Times New Roman" w:hAnsi="Times New Roman" w:cs="Times New Roman"/>
          <w:sz w:val="18"/>
          <w:szCs w:val="20"/>
        </w:rPr>
        <w:t>Figure 4.4</w:t>
      </w:r>
      <w:r>
        <w:rPr>
          <w:rFonts w:hint="default" w:ascii="Times New Roman" w:hAnsi="Times New Roman" w:cs="Times New Roman"/>
          <w:color w:val="FF0000"/>
          <w:sz w:val="18"/>
          <w:szCs w:val="20"/>
        </w:rPr>
        <w:t xml:space="preserve"> </w:t>
      </w:r>
      <w:r>
        <w:rPr>
          <w:rFonts w:hint="default" w:ascii="Times New Roman" w:hAnsi="Times New Roman" w:cs="Times New Roman"/>
          <w:color w:val="000000" w:themeColor="text1"/>
          <w:sz w:val="18"/>
          <w:szCs w:val="20"/>
          <w14:textFill>
            <w14:solidFill>
              <w14:schemeClr w14:val="tx1"/>
            </w14:solidFill>
          </w14:textFill>
        </w:rPr>
        <w:t>interest-quill-editor implementation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color w:val="FF0000"/>
          <w:sz w:val="24"/>
          <w:szCs w:val="28"/>
        </w:rPr>
      </w:pPr>
      <w:r>
        <w:rPr>
          <w:rFonts w:hint="default" w:ascii="Times New Roman" w:hAnsi="Times New Roman" w:cs="Times New Roman"/>
          <w:color w:val="000000" w:themeColor="text1"/>
          <w:sz w:val="24"/>
          <w:szCs w:val="28"/>
          <w14:textFill>
            <w14:solidFill>
              <w14:schemeClr w14:val="tx1"/>
            </w14:solidFill>
          </w14:textFill>
        </w:rPr>
        <w:t xml:space="preserve">Next, we'll introduce some of the technique that are used only in the content section of the home page.On </w:t>
      </w:r>
      <w:r>
        <w:rPr>
          <w:rFonts w:hint="default" w:ascii="Times New Roman" w:hAnsi="Times New Roman" w:cs="Times New Roman"/>
          <w:sz w:val="24"/>
          <w:szCs w:val="24"/>
          <w:lang w:val="en"/>
        </w:rPr>
        <w:t xml:space="preserve">the </w:t>
      </w:r>
      <w:r>
        <w:rPr>
          <w:rFonts w:hint="default" w:ascii="Times New Roman" w:hAnsi="Times New Roman" w:cs="Times New Roman"/>
          <w:color w:val="000000" w:themeColor="text1"/>
          <w:sz w:val="24"/>
          <w:szCs w:val="28"/>
          <w14:textFill>
            <w14:solidFill>
              <w14:schemeClr w14:val="tx1"/>
            </w14:solidFill>
          </w14:textFill>
        </w:rPr>
        <w:t xml:space="preserve">front page of our design, there is a component that shows the picture, which switches the content displayed in it on time to achieve our goal of dynamically presenting our product category to our customers. This technology, called Walking Lamp, is implemented through &lt;Carousel/&gt; label. The “autoplay” property in the tag causes the content displayed in the component to switch automatically, while the loop property causes the stored content in the component to start over automatically after broadcast. Detailed implementation is shown in the </w:t>
      </w:r>
      <w:r>
        <w:rPr>
          <w:rFonts w:hint="default" w:ascii="Times New Roman" w:hAnsi="Times New Roman" w:cs="Times New Roman"/>
          <w:sz w:val="24"/>
          <w:szCs w:val="28"/>
        </w:rPr>
        <w:t>Figure 4.5(home.vue 4-10)</w:t>
      </w:r>
    </w:p>
    <w:p>
      <w:pPr>
        <w:pageBreakBefore w:val="0"/>
        <w:kinsoku/>
        <w:wordWrap/>
        <w:overflowPunct/>
        <w:topLinePunct w:val="0"/>
        <w:autoSpaceDE/>
        <w:autoSpaceDN/>
        <w:bidi w:val="0"/>
        <w:adjustRightInd/>
        <w:snapToGrid/>
        <w:spacing w:beforeAutospacing="0" w:afterAutospacing="0" w:line="360" w:lineRule="auto"/>
        <w:ind w:right="0" w:rightChars="0" w:firstLine="420"/>
        <w:jc w:val="left"/>
        <w:textAlignment w:val="auto"/>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114300" distR="114300">
            <wp:extent cx="5689600" cy="1155700"/>
            <wp:effectExtent l="0" t="0" r="0" b="127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5689600" cy="11557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afterAutospacing="0" w:line="360" w:lineRule="auto"/>
        <w:ind w:right="0" w:rightChars="0" w:firstLine="420"/>
        <w:jc w:val="center"/>
        <w:textAlignment w:val="auto"/>
        <w:rPr>
          <w:rFonts w:hint="default" w:ascii="Times New Roman" w:hAnsi="Times New Roman" w:cs="Times New Roman"/>
          <w:sz w:val="18"/>
          <w:szCs w:val="20"/>
        </w:rPr>
      </w:pPr>
      <w:r>
        <w:rPr>
          <w:rFonts w:hint="default" w:ascii="Times New Roman" w:hAnsi="Times New Roman" w:cs="Times New Roman"/>
          <w:sz w:val="18"/>
          <w:szCs w:val="20"/>
        </w:rPr>
        <w:t>Figure 4.5 Detailed implementation of Carousel</w:t>
      </w: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44" w:name="_Toc137397437"/>
      <w:r>
        <w:rPr>
          <w:rFonts w:hint="default" w:ascii="Times New Roman" w:hAnsi="Times New Roman" w:eastAsia="宋体" w:cs="Times New Roman"/>
          <w:b w:val="0"/>
          <w:bCs w:val="0"/>
          <w:sz w:val="28"/>
          <w:szCs w:val="28"/>
        </w:rPr>
        <w:t>Console</w:t>
      </w:r>
      <w:bookmarkEnd w:id="44"/>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color w:val="FF0000"/>
          <w:sz w:val="24"/>
          <w:szCs w:val="28"/>
        </w:rPr>
      </w:pPr>
      <w:r>
        <w:rPr>
          <w:rFonts w:hint="default" w:ascii="Times New Roman" w:hAnsi="Times New Roman" w:cs="Times New Roman"/>
          <w:sz w:val="24"/>
          <w:szCs w:val="28"/>
        </w:rPr>
        <w:t xml:space="preserve">The supply technology used in the process of implementing the employee console is almost the same as the front page. The input box is provided by input, and the side navigation bar is designed to provide rich text editing by menu,interest-quill-editor. In order to manage the user's questions and applications, the employee side adds the form component to realize the user's question list and so on. This function is realized by calling the form tag. Considering the excessive number of entries in the table, 10 pieces of data can be displayed on a single page by setting the “pageSize” variable. At the same time, a page flipping button is added. The concrete implementation is shown in the </w:t>
      </w:r>
      <w:r>
        <w:rPr>
          <w:rFonts w:hint="default" w:ascii="Times New Roman" w:hAnsi="Times New Roman" w:cs="Times New Roman"/>
          <w:color w:val="FF0000"/>
          <w:sz w:val="24"/>
          <w:szCs w:val="28"/>
        </w:rPr>
        <w:t>Appendix[3] Figure[6](form.vue 29-65)and Appendix[N] Figure[N](form.vue 232-235).</w:t>
      </w:r>
    </w:p>
    <w:p>
      <w:pPr>
        <w:pageBreakBefore w:val="0"/>
        <w:kinsoku/>
        <w:wordWrap/>
        <w:overflowPunct/>
        <w:topLinePunct w:val="0"/>
        <w:autoSpaceDE/>
        <w:autoSpaceDN/>
        <w:bidi w:val="0"/>
        <w:adjustRightInd/>
        <w:snapToGrid/>
        <w:spacing w:beforeAutospacing="0" w:afterAutospacing="0" w:line="360" w:lineRule="auto"/>
        <w:ind w:left="420" w:right="0" w:rightChars="0" w:firstLine="420"/>
        <w:jc w:val="left"/>
        <w:textAlignment w:val="auto"/>
        <w:rPr>
          <w:rFonts w:hint="default" w:ascii="Times New Roman" w:hAnsi="Times New Roman" w:cs="Times New Roman"/>
          <w:color w:val="FF0000"/>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45" w:name="_Toc693803134"/>
      <w:r>
        <w:rPr>
          <w:rFonts w:hint="default" w:ascii="Times New Roman" w:hAnsi="Times New Roman" w:cs="Times New Roman"/>
          <w:b/>
          <w:bCs w:val="0"/>
        </w:rPr>
        <w:t>Front-end data interaction</w:t>
      </w:r>
      <w:bookmarkEnd w:id="45"/>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Style w:val="27"/>
          <w:rFonts w:hint="default" w:ascii="Times New Roman" w:hAnsi="Times New Roman" w:cs="Times New Roman"/>
          <w:sz w:val="24"/>
          <w:szCs w:val="28"/>
        </w:rPr>
      </w:pPr>
      <w:r>
        <w:rPr>
          <w:rStyle w:val="27"/>
          <w:rFonts w:hint="default" w:ascii="Times New Roman" w:hAnsi="Times New Roman" w:cs="Times New Roman"/>
          <w:sz w:val="24"/>
          <w:szCs w:val="28"/>
        </w:rPr>
        <w:t xml:space="preserve">Because our project adopts the design idea of front and rear end separation, the technology of front and rear end </w:t>
      </w:r>
      <w:r>
        <w:rPr>
          <w:rFonts w:hint="default" w:ascii="Times New Roman" w:hAnsi="Times New Roman" w:cs="Times New Roman"/>
          <w:sz w:val="24"/>
          <w:szCs w:val="24"/>
          <w:lang w:val="en"/>
        </w:rPr>
        <w:t xml:space="preserve">data </w:t>
      </w:r>
      <w:r>
        <w:rPr>
          <w:rStyle w:val="27"/>
          <w:rFonts w:hint="default" w:ascii="Times New Roman" w:hAnsi="Times New Roman" w:cs="Times New Roman"/>
          <w:sz w:val="24"/>
          <w:szCs w:val="28"/>
        </w:rPr>
        <w:t>interaction is involved in many business logic implementations.</w:t>
      </w:r>
    </w:p>
    <w:p>
      <w:pPr>
        <w:pStyle w:val="28"/>
        <w:pageBreakBefore w:val="0"/>
        <w:kinsoku/>
        <w:wordWrap/>
        <w:overflowPunct/>
        <w:topLinePunct w:val="0"/>
        <w:autoSpaceDE/>
        <w:autoSpaceDN/>
        <w:bidi w:val="0"/>
        <w:adjustRightInd/>
        <w:snapToGrid/>
        <w:spacing w:before="0" w:beforeAutospacing="0" w:after="0" w:afterAutospacing="0" w:line="360" w:lineRule="auto"/>
        <w:ind w:right="0" w:rightChars="0" w:firstLine="420"/>
        <w:textAlignment w:val="auto"/>
        <w:rPr>
          <w:rStyle w:val="27"/>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46" w:name="_Toc2060553575"/>
      <w:r>
        <w:rPr>
          <w:rFonts w:hint="default" w:ascii="Times New Roman" w:hAnsi="Times New Roman" w:eastAsia="宋体" w:cs="Times New Roman"/>
          <w:b w:val="0"/>
          <w:bCs w:val="0"/>
          <w:sz w:val="28"/>
          <w:szCs w:val="28"/>
        </w:rPr>
        <w:t>Main application scenarios should be</w:t>
      </w:r>
      <w:bookmarkEnd w:id="46"/>
    </w:p>
    <w:p>
      <w:pPr>
        <w:pStyle w:val="28"/>
        <w:keepNext w:val="0"/>
        <w:keepLines w:val="0"/>
        <w:pageBreakBefore w:val="0"/>
        <w:widowControl/>
        <w:numPr>
          <w:ilvl w:val="0"/>
          <w:numId w:val="6"/>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Style w:val="27"/>
          <w:rFonts w:hint="default" w:ascii="Times New Roman" w:hAnsi="Times New Roman" w:cs="Times New Roman"/>
          <w:sz w:val="24"/>
          <w:szCs w:val="28"/>
        </w:rPr>
        <w:t>User information is requested from the back end when the user logs in</w:t>
      </w:r>
    </w:p>
    <w:p>
      <w:pPr>
        <w:pStyle w:val="28"/>
        <w:keepNext w:val="0"/>
        <w:keepLines w:val="0"/>
        <w:pageBreakBefore w:val="0"/>
        <w:widowControl/>
        <w:numPr>
          <w:ilvl w:val="0"/>
          <w:numId w:val="6"/>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Style w:val="27"/>
          <w:rFonts w:hint="default" w:ascii="Times New Roman" w:hAnsi="Times New Roman" w:cs="Times New Roman"/>
          <w:sz w:val="24"/>
          <w:szCs w:val="28"/>
        </w:rPr>
        <w:t>When applying for policy compensation, the form information filled by the user is sent to the back end</w:t>
      </w:r>
    </w:p>
    <w:p>
      <w:pPr>
        <w:pStyle w:val="28"/>
        <w:keepNext w:val="0"/>
        <w:keepLines w:val="0"/>
        <w:pageBreakBefore w:val="0"/>
        <w:widowControl/>
        <w:numPr>
          <w:ilvl w:val="0"/>
          <w:numId w:val="6"/>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Style w:val="27"/>
          <w:rFonts w:hint="default" w:ascii="Times New Roman" w:hAnsi="Times New Roman" w:cs="Times New Roman"/>
          <w:sz w:val="24"/>
          <w:szCs w:val="28"/>
        </w:rPr>
        <w:t>When a user views his or her own policy application list, the user application data is retrieved from the back end</w:t>
      </w:r>
    </w:p>
    <w:p>
      <w:pPr>
        <w:pStyle w:val="28"/>
        <w:keepNext w:val="0"/>
        <w:keepLines w:val="0"/>
        <w:pageBreakBefore w:val="0"/>
        <w:widowControl/>
        <w:numPr>
          <w:ilvl w:val="0"/>
          <w:numId w:val="6"/>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Style w:val="27"/>
          <w:rFonts w:hint="default" w:ascii="Times New Roman" w:hAnsi="Times New Roman" w:cs="Times New Roman"/>
          <w:sz w:val="24"/>
          <w:szCs w:val="28"/>
        </w:rPr>
        <w:t>When the employee views the list of customer application forms, it gets the application data of all users from the back end</w:t>
      </w:r>
    </w:p>
    <w:p>
      <w:pPr>
        <w:pStyle w:val="28"/>
        <w:keepNext w:val="0"/>
        <w:keepLines w:val="0"/>
        <w:pageBreakBefore w:val="0"/>
        <w:widowControl/>
        <w:numPr>
          <w:ilvl w:val="0"/>
          <w:numId w:val="6"/>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Style w:val="27"/>
          <w:rFonts w:hint="default" w:ascii="Times New Roman" w:hAnsi="Times New Roman" w:cs="Times New Roman"/>
          <w:sz w:val="24"/>
          <w:szCs w:val="28"/>
        </w:rPr>
        <w:t>The data is sent to the back end when the user consults the problem</w:t>
      </w:r>
    </w:p>
    <w:p>
      <w:pPr>
        <w:pStyle w:val="28"/>
        <w:keepNext w:val="0"/>
        <w:keepLines w:val="0"/>
        <w:pageBreakBefore w:val="0"/>
        <w:widowControl/>
        <w:numPr>
          <w:ilvl w:val="0"/>
          <w:numId w:val="6"/>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Style w:val="27"/>
          <w:rFonts w:hint="default" w:ascii="Times New Roman" w:hAnsi="Times New Roman" w:cs="Times New Roman"/>
          <w:sz w:val="24"/>
          <w:szCs w:val="28"/>
        </w:rPr>
        <w:t>When employees reply to customer questions, they get the customer inquiry list from the back end</w:t>
      </w:r>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Style w:val="27"/>
          <w:rFonts w:hint="default" w:ascii="Times New Roman" w:hAnsi="Times New Roman" w:cs="Times New Roman"/>
          <w:i/>
          <w:iCs/>
          <w:sz w:val="24"/>
          <w:szCs w:val="28"/>
        </w:rPr>
      </w:pPr>
      <w:r>
        <w:rPr>
          <w:rStyle w:val="27"/>
          <w:rFonts w:hint="default" w:ascii="Times New Roman" w:hAnsi="Times New Roman" w:cs="Times New Roman"/>
          <w:i/>
          <w:iCs/>
          <w:sz w:val="24"/>
          <w:szCs w:val="28"/>
        </w:rPr>
        <w:t>The above is only the main application scenario, and more front-end and front-end data interaction scenarios are involved in the actual application</w:t>
      </w:r>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47" w:name="_Toc1402643503"/>
      <w:r>
        <w:rPr>
          <w:rFonts w:hint="default" w:ascii="Times New Roman" w:hAnsi="Times New Roman" w:eastAsia="宋体" w:cs="Times New Roman"/>
          <w:b w:val="0"/>
          <w:bCs w:val="0"/>
          <w:sz w:val="28"/>
          <w:szCs w:val="28"/>
        </w:rPr>
        <w:t>Concrete examples</w:t>
      </w:r>
      <w:bookmarkEnd w:id="47"/>
    </w:p>
    <w:p>
      <w:pPr>
        <w:pStyle w:val="28"/>
        <w:pageBreakBefore w:val="0"/>
        <w:kinsoku/>
        <w:wordWrap/>
        <w:overflowPunct/>
        <w:topLinePunct w:val="0"/>
        <w:autoSpaceDE/>
        <w:autoSpaceDN/>
        <w:bidi w:val="0"/>
        <w:adjustRightInd/>
        <w:snapToGrid/>
        <w:spacing w:before="0" w:beforeAutospacing="0" w:after="0" w:afterAutospacing="0" w:line="360" w:lineRule="auto"/>
        <w:ind w:left="420" w:right="0" w:rightChars="0" w:firstLine="420"/>
        <w:textAlignment w:val="auto"/>
        <w:rPr>
          <w:rFonts w:hint="default" w:ascii="Times New Roman" w:hAnsi="Times New Roman" w:cs="Times New Roman"/>
          <w:sz w:val="24"/>
          <w:szCs w:val="28"/>
        </w:rPr>
      </w:pPr>
      <w:r>
        <w:rPr>
          <w:rStyle w:val="27"/>
          <w:rFonts w:hint="default" w:ascii="Times New Roman" w:hAnsi="Times New Roman" w:cs="Times New Roman"/>
          <w:sz w:val="24"/>
          <w:szCs w:val="28"/>
        </w:rPr>
        <w:t>Next, I will take the user's application for policy compensation as an example (main application scenario 2) to describe the implementation of front and rear end interaction in detail.</w:t>
      </w:r>
    </w:p>
    <w:p>
      <w:pPr>
        <w:pStyle w:val="28"/>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840" w:right="0" w:rightChars="0"/>
        <w:textAlignment w:val="auto"/>
        <w:rPr>
          <w:rStyle w:val="27"/>
          <w:rFonts w:hint="default" w:ascii="Times New Roman" w:hAnsi="Times New Roman" w:cs="Times New Roman"/>
          <w:sz w:val="24"/>
          <w:szCs w:val="28"/>
        </w:rPr>
      </w:pPr>
      <w:r>
        <w:rPr>
          <w:rStyle w:val="27"/>
          <w:rFonts w:hint="default" w:ascii="Times New Roman" w:hAnsi="Times New Roman" w:cs="Times New Roman"/>
          <w:sz w:val="24"/>
          <w:szCs w:val="28"/>
        </w:rPr>
        <w:t>When the user fills in the application form, click "ok", the content filled by the user will be first encapsulated in the formdata class, and the variable values in the class will be formatted and validated with the $refs[].validate() method. If the validation fails, the error message will be returned to the user and the user will fill in again. You can see the data structure for formdata class in the appendix[5].</w:t>
      </w:r>
    </w:p>
    <w:p>
      <w:pPr>
        <w:pStyle w:val="28"/>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840" w:right="0" w:rightChars="0"/>
        <w:textAlignment w:val="auto"/>
        <w:rPr>
          <w:rFonts w:hint="default" w:ascii="Times New Roman" w:hAnsi="Times New Roman" w:cs="Times New Roman"/>
          <w:sz w:val="24"/>
          <w:szCs w:val="28"/>
        </w:rPr>
      </w:pPr>
      <w:r>
        <w:rPr>
          <w:rStyle w:val="27"/>
          <w:rFonts w:hint="default" w:ascii="Times New Roman" w:hAnsi="Times New Roman" w:cs="Times New Roman"/>
          <w:sz w:val="24"/>
          <w:szCs w:val="28"/>
        </w:rPr>
        <w:t xml:space="preserve">After the validation passes, the data is sent to the back end using </w:t>
      </w:r>
      <w:r>
        <w:rPr>
          <w:rStyle w:val="27"/>
          <w:rFonts w:hint="default" w:ascii="Times New Roman" w:hAnsi="Times New Roman" w:cs="Times New Roman"/>
          <w:b/>
          <w:sz w:val="24"/>
          <w:szCs w:val="28"/>
        </w:rPr>
        <w:t>axios</w:t>
      </w:r>
      <w:r>
        <w:rPr>
          <w:rStyle w:val="27"/>
          <w:rFonts w:hint="default" w:ascii="Times New Roman" w:hAnsi="Times New Roman" w:cs="Times New Roman"/>
          <w:sz w:val="24"/>
          <w:szCs w:val="28"/>
        </w:rPr>
        <w:t xml:space="preserve">().Because the form contains user sensitive information, the </w:t>
      </w:r>
      <w:r>
        <w:rPr>
          <w:rStyle w:val="27"/>
          <w:rFonts w:hint="default" w:ascii="Times New Roman" w:hAnsi="Times New Roman" w:cs="Times New Roman"/>
          <w:b/>
          <w:sz w:val="24"/>
          <w:szCs w:val="28"/>
        </w:rPr>
        <w:t>post</w:t>
      </w:r>
      <w:r>
        <w:rPr>
          <w:rStyle w:val="27"/>
          <w:rFonts w:hint="default" w:ascii="Times New Roman" w:hAnsi="Times New Roman" w:cs="Times New Roman"/>
          <w:sz w:val="24"/>
          <w:szCs w:val="28"/>
        </w:rPr>
        <w:t xml:space="preserve"> method is used here, and a </w:t>
      </w:r>
      <w:r>
        <w:rPr>
          <w:rStyle w:val="27"/>
          <w:rFonts w:hint="default" w:ascii="Times New Roman" w:hAnsi="Times New Roman" w:cs="Times New Roman"/>
          <w:b/>
          <w:sz w:val="24"/>
          <w:szCs w:val="28"/>
        </w:rPr>
        <w:t>url</w:t>
      </w:r>
      <w:r>
        <w:rPr>
          <w:rStyle w:val="27"/>
          <w:rFonts w:hint="default" w:ascii="Times New Roman" w:hAnsi="Times New Roman" w:cs="Times New Roman"/>
          <w:sz w:val="24"/>
          <w:szCs w:val="28"/>
        </w:rPr>
        <w:t xml:space="preserve">(/form) is specified, the formdata class is sent to the back end, and axios automatically encapsulates the data as a </w:t>
      </w:r>
      <w:r>
        <w:rPr>
          <w:rStyle w:val="27"/>
          <w:rFonts w:hint="default" w:ascii="Times New Roman" w:hAnsi="Times New Roman" w:cs="Times New Roman"/>
          <w:b/>
          <w:sz w:val="24"/>
          <w:szCs w:val="28"/>
        </w:rPr>
        <w:t>json</w:t>
      </w:r>
      <w:r>
        <w:rPr>
          <w:rStyle w:val="27"/>
          <w:rFonts w:hint="default" w:ascii="Times New Roman" w:hAnsi="Times New Roman" w:cs="Times New Roman"/>
          <w:sz w:val="24"/>
          <w:szCs w:val="28"/>
        </w:rPr>
        <w:t xml:space="preserve"> type.</w:t>
      </w:r>
    </w:p>
    <w:p>
      <w:pPr>
        <w:pStyle w:val="28"/>
        <w:pageBreakBefore w:val="0"/>
        <w:kinsoku/>
        <w:wordWrap/>
        <w:overflowPunct/>
        <w:topLinePunct w:val="0"/>
        <w:autoSpaceDE/>
        <w:autoSpaceDN/>
        <w:bidi w:val="0"/>
        <w:adjustRightInd/>
        <w:snapToGrid/>
        <w:spacing w:before="0" w:beforeAutospacing="0" w:after="0" w:afterAutospacing="0" w:line="360" w:lineRule="auto"/>
        <w:ind w:left="840" w:right="0" w:rightChars="0"/>
        <w:textAlignment w:val="auto"/>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458460" cy="996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rcRect t="6897" r="11796"/>
                    <a:stretch>
                      <a:fillRect/>
                    </a:stretch>
                  </pic:blipFill>
                  <pic:spPr>
                    <a:xfrm>
                      <a:off x="0" y="0"/>
                      <a:ext cx="5458691" cy="997354"/>
                    </a:xfrm>
                    <a:prstGeom prst="rect">
                      <a:avLst/>
                    </a:prstGeom>
                    <a:ln>
                      <a:noFill/>
                    </a:ln>
                  </pic:spPr>
                </pic:pic>
              </a:graphicData>
            </a:graphic>
          </wp:inline>
        </w:drawing>
      </w:r>
    </w:p>
    <w:p>
      <w:pPr>
        <w:pStyle w:val="28"/>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840" w:right="0" w:rightChars="0"/>
        <w:textAlignment w:val="auto"/>
        <w:rPr>
          <w:rStyle w:val="27"/>
          <w:rFonts w:hint="default" w:ascii="Times New Roman" w:hAnsi="Times New Roman" w:cs="Times New Roman"/>
          <w:sz w:val="24"/>
          <w:szCs w:val="28"/>
        </w:rPr>
      </w:pPr>
      <w:r>
        <w:rPr>
          <w:rStyle w:val="27"/>
          <w:rFonts w:hint="default" w:ascii="Times New Roman" w:hAnsi="Times New Roman" w:cs="Times New Roman"/>
          <w:sz w:val="24"/>
          <w:szCs w:val="28"/>
        </w:rPr>
        <w:t>In addition, the agent needs to be set in the configuration file of vue. Config. js to achieve cross-domain access. Thus, the front-end task is completed.</w:t>
      </w:r>
    </w:p>
    <w:p>
      <w:pPr>
        <w:pStyle w:val="28"/>
        <w:pageBreakBefore w:val="0"/>
        <w:tabs>
          <w:tab w:val="left" w:pos="720"/>
        </w:tabs>
        <w:kinsoku/>
        <w:wordWrap/>
        <w:overflowPunct/>
        <w:topLinePunct w:val="0"/>
        <w:autoSpaceDE/>
        <w:autoSpaceDN/>
        <w:bidi w:val="0"/>
        <w:adjustRightInd/>
        <w:snapToGrid/>
        <w:spacing w:before="0" w:beforeAutospacing="0" w:after="0" w:afterAutospacing="0" w:line="360" w:lineRule="auto"/>
        <w:ind w:left="840" w:right="0" w:rightChars="0"/>
        <w:textAlignment w:val="auto"/>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347335" cy="117030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397705" cy="1181795"/>
                    </a:xfrm>
                    <a:prstGeom prst="rect">
                      <a:avLst/>
                    </a:prstGeom>
                  </pic:spPr>
                </pic:pic>
              </a:graphicData>
            </a:graphic>
          </wp:inline>
        </w:drawing>
      </w:r>
    </w:p>
    <w:p>
      <w:pPr>
        <w:pStyle w:val="28"/>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840" w:right="0" w:rightChars="0"/>
        <w:textAlignment w:val="auto"/>
        <w:rPr>
          <w:rFonts w:hint="default" w:ascii="Times New Roman" w:hAnsi="Times New Roman" w:cs="Times New Roman"/>
          <w:sz w:val="24"/>
          <w:szCs w:val="28"/>
        </w:rPr>
      </w:pPr>
      <w:r>
        <w:rPr>
          <w:rStyle w:val="27"/>
          <w:rFonts w:hint="default" w:ascii="Times New Roman" w:hAnsi="Times New Roman" w:cs="Times New Roman"/>
          <w:sz w:val="24"/>
          <w:szCs w:val="28"/>
        </w:rPr>
        <w:t>The back end receives the data sent by the front end using the @postmapping ("/form") annotation in the FormController class and implements the business logic processing in its annotated methods.</w:t>
      </w:r>
    </w:p>
    <w:p>
      <w:pPr>
        <w:pStyle w:val="28"/>
        <w:pageBreakBefore w:val="0"/>
        <w:numPr>
          <w:numId w:val="0"/>
        </w:numPr>
        <w:kinsoku/>
        <w:wordWrap/>
        <w:overflowPunct/>
        <w:topLinePunct w:val="0"/>
        <w:autoSpaceDE/>
        <w:autoSpaceDN/>
        <w:bidi w:val="0"/>
        <w:adjustRightInd/>
        <w:snapToGrid/>
        <w:spacing w:before="0" w:beforeAutospacing="0" w:after="0" w:afterAutospacing="0" w:line="360" w:lineRule="auto"/>
        <w:ind w:left="480" w:leftChars="0" w:right="0" w:rightChars="0"/>
        <w:textAlignment w:val="auto"/>
        <w:rPr>
          <w:rFonts w:hint="default" w:ascii="Times New Roman" w:hAnsi="Times New Roman" w:cs="Times New Roman"/>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48" w:name="_Toc1301361802"/>
      <w:r>
        <w:rPr>
          <w:rFonts w:hint="default" w:ascii="Times New Roman" w:hAnsi="Times New Roman" w:cs="Times New Roman"/>
          <w:b/>
          <w:bCs w:val="0"/>
        </w:rPr>
        <w:t>Back-end business logic processing</w:t>
      </w:r>
      <w:bookmarkEnd w:id="48"/>
    </w:p>
    <w:p>
      <w:pPr>
        <w:pStyle w:val="5"/>
        <w:pageBreakBefore w:val="0"/>
        <w:numPr>
          <w:ilvl w:val="0"/>
          <w:numId w:val="0"/>
        </w:numPr>
        <w:kinsoku/>
        <w:wordWrap/>
        <w:overflowPunct/>
        <w:topLinePunct w:val="0"/>
        <w:autoSpaceDE/>
        <w:autoSpaceDN/>
        <w:bidi w:val="0"/>
        <w:adjustRightInd/>
        <w:snapToGrid/>
        <w:spacing w:before="0" w:beforeAutospacing="0" w:after="0" w:afterAutospacing="0" w:line="360" w:lineRule="auto"/>
        <w:ind w:right="0" w:rightChars="0" w:firstLine="412"/>
        <w:textAlignment w:val="auto"/>
        <w:rPr>
          <w:rFonts w:hint="default" w:ascii="Times New Roman" w:hAnsi="Times New Roman" w:cs="Times New Roman"/>
          <w:b w:val="0"/>
          <w:bCs w:val="0"/>
          <w:sz w:val="24"/>
          <w:szCs w:val="28"/>
        </w:rPr>
      </w:pPr>
      <w:r>
        <w:rPr>
          <w:rStyle w:val="27"/>
          <w:rFonts w:hint="default" w:ascii="Times New Roman" w:hAnsi="Times New Roman" w:cs="Times New Roman"/>
          <w:b w:val="0"/>
          <w:bCs w:val="0"/>
          <w:sz w:val="24"/>
          <w:szCs w:val="28"/>
        </w:rPr>
        <w:t>After realizing the data interaction between the front end and the back end, it is necessary to make a correct response to the data from the front end. The realization is mainly in the service layer, including the judgment and processing of business logic, and the standardized processing of business results will be returned.Then we are going to talk about the primary business logic implementation</w:t>
      </w:r>
    </w:p>
    <w:p>
      <w:pPr>
        <w:pStyle w:val="28"/>
        <w:pageBreakBefore w:val="0"/>
        <w:kinsoku/>
        <w:wordWrap/>
        <w:overflowPunct/>
        <w:topLinePunct w:val="0"/>
        <w:autoSpaceDE/>
        <w:autoSpaceDN/>
        <w:bidi w:val="0"/>
        <w:adjustRightInd/>
        <w:snapToGrid/>
        <w:spacing w:before="0" w:beforeAutospacing="0" w:after="0" w:afterAutospacing="0" w:line="360" w:lineRule="auto"/>
        <w:ind w:right="0" w:rightChars="0" w:firstLine="420"/>
        <w:textAlignment w:val="auto"/>
        <w:rPr>
          <w:rFonts w:hint="default" w:ascii="Times New Roman" w:hAnsi="Times New Roman" w:cs="Times New Roman"/>
          <w:sz w:val="24"/>
          <w:szCs w:val="28"/>
        </w:rPr>
      </w:pPr>
      <w:r>
        <w:rPr>
          <w:rStyle w:val="27"/>
          <w:rFonts w:hint="default" w:ascii="Times New Roman" w:hAnsi="Times New Roman" w:cs="Times New Roman"/>
          <w:sz w:val="24"/>
          <w:szCs w:val="28"/>
        </w:rPr>
        <w:t>Most of the business logic is received by the controller class data and requests, and through the implementation of service interface serviceImpl class to deal with the specific business logic, and finally through the Dao layer to achieve the interaction with the database. The following examples illustrate specific implementations of several major business logic</w:t>
      </w:r>
    </w:p>
    <w:p>
      <w:pPr>
        <w:pStyle w:val="28"/>
        <w:pageBreakBefore w:val="0"/>
        <w:kinsoku/>
        <w:wordWrap/>
        <w:overflowPunct/>
        <w:topLinePunct w:val="0"/>
        <w:autoSpaceDE/>
        <w:autoSpaceDN/>
        <w:bidi w:val="0"/>
        <w:adjustRightInd/>
        <w:snapToGrid/>
        <w:spacing w:before="0" w:beforeAutospacing="0" w:after="0" w:afterAutospacing="0" w:line="360" w:lineRule="auto"/>
        <w:ind w:left="1260" w:right="0" w:rightChars="0" w:firstLine="420"/>
        <w:textAlignment w:val="auto"/>
        <w:rPr>
          <w:rStyle w:val="36"/>
          <w:rFonts w:hint="default" w:ascii="Times New Roman" w:hAnsi="Times New Roman" w:cs="Times New Roman"/>
          <w:sz w:val="24"/>
          <w:szCs w:val="28"/>
        </w:rPr>
      </w:pPr>
      <w:r>
        <w:rPr>
          <w:rStyle w:val="36"/>
          <w:rFonts w:hint="default" w:ascii="Times New Roman" w:hAnsi="Times New Roman" w:cs="Times New Roman"/>
          <w:sz w:val="24"/>
          <w:szCs w:val="28"/>
        </w:rPr>
        <w:t>Controller - &gt; service - &gt; serviceImpl &gt; Dao  - &gt; SQL</w:t>
      </w:r>
    </w:p>
    <w:p>
      <w:pPr>
        <w:pStyle w:val="6"/>
        <w:pageBreakBefore w:val="0"/>
        <w:numPr>
          <w:ilvl w:val="0"/>
          <w:numId w:val="0"/>
        </w:numPr>
        <w:kinsoku/>
        <w:wordWrap/>
        <w:overflowPunct/>
        <w:topLinePunct w:val="0"/>
        <w:autoSpaceDE/>
        <w:autoSpaceDN/>
        <w:bidi w:val="0"/>
        <w:adjustRightInd/>
        <w:snapToGrid/>
        <w:spacing w:before="0" w:beforeAutospacing="0" w:after="0" w:afterAutospacing="0" w:line="360" w:lineRule="auto"/>
        <w:ind w:left="1428" w:right="0" w:rightChars="0"/>
        <w:textAlignment w:val="auto"/>
        <w:rPr>
          <w:rStyle w:val="27"/>
          <w:rFonts w:hint="default" w:ascii="Times New Roman" w:hAnsi="Times New Roman" w:cs="Times New Roman"/>
          <w:b w:val="0"/>
          <w:bCs w:val="0"/>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49" w:name="_Toc2014345166"/>
      <w:r>
        <w:rPr>
          <w:rFonts w:hint="default" w:ascii="Times New Roman" w:hAnsi="Times New Roman" w:eastAsia="宋体" w:cs="Times New Roman"/>
          <w:b w:val="0"/>
          <w:bCs w:val="0"/>
          <w:sz w:val="28"/>
          <w:szCs w:val="28"/>
        </w:rPr>
        <w:t>User registration</w:t>
      </w:r>
      <w:bookmarkEnd w:id="49"/>
    </w:p>
    <w:p>
      <w:pPr>
        <w:pStyle w:val="28"/>
        <w:keepNext w:val="0"/>
        <w:keepLines w:val="0"/>
        <w:pageBreakBefore w:val="0"/>
        <w:widowControl/>
        <w:numPr>
          <w:ilvl w:val="0"/>
          <w:numId w:val="8"/>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Style w:val="27"/>
          <w:rFonts w:hint="default" w:ascii="Times New Roman" w:hAnsi="Times New Roman" w:cs="Times New Roman"/>
          <w:sz w:val="24"/>
          <w:szCs w:val="28"/>
        </w:rPr>
        <w:t>In the UserController class, first @postmapping () receives the url for the newly created user information ("/roles/ roles ") and extracts the user information from the RoleEntity class with the @requesrbody annotation, then stores the user data using the insertRole() method in the RoleService interface</w:t>
      </w:r>
    </w:p>
    <w:p>
      <w:pPr>
        <w:pStyle w:val="28"/>
        <w:keepNext w:val="0"/>
        <w:keepLines w:val="0"/>
        <w:pageBreakBefore w:val="0"/>
        <w:widowControl/>
        <w:tabs>
          <w:tab w:val="left" w:pos="720"/>
        </w:tabs>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293360" cy="956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rcRect r="2939"/>
                    <a:stretch>
                      <a:fillRect/>
                    </a:stretch>
                  </pic:blipFill>
                  <pic:spPr>
                    <a:xfrm>
                      <a:off x="0" y="0"/>
                      <a:ext cx="5541988" cy="1001816"/>
                    </a:xfrm>
                    <a:prstGeom prst="rect">
                      <a:avLst/>
                    </a:prstGeom>
                    <a:ln>
                      <a:noFill/>
                    </a:ln>
                  </pic:spPr>
                </pic:pic>
              </a:graphicData>
            </a:graphic>
          </wp:inline>
        </w:drawing>
      </w:r>
    </w:p>
    <w:p>
      <w:pPr>
        <w:pStyle w:val="28"/>
        <w:keepNext w:val="0"/>
        <w:keepLines w:val="0"/>
        <w:pageBreakBefore w:val="0"/>
        <w:widowControl/>
        <w:numPr>
          <w:ilvl w:val="0"/>
          <w:numId w:val="8"/>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Style w:val="27"/>
          <w:rFonts w:hint="default" w:ascii="Times New Roman" w:hAnsi="Times New Roman" w:cs="Times New Roman"/>
          <w:sz w:val="24"/>
          <w:szCs w:val="28"/>
        </w:rPr>
      </w:pPr>
      <w:r>
        <w:rPr>
          <w:rStyle w:val="27"/>
          <w:rFonts w:hint="default" w:ascii="Times New Roman" w:hAnsi="Times New Roman" w:cs="Times New Roman"/>
          <w:sz w:val="24"/>
          <w:szCs w:val="28"/>
        </w:rPr>
        <w:t>The RoleServiceImpl class will implement the RoleService interface and implement the insertUser() method to store the data, where we use Bcrypt to encrypt the user password to protect the user's information security</w:t>
      </w:r>
    </w:p>
    <w:p>
      <w:pPr>
        <w:pStyle w:val="28"/>
        <w:keepNext w:val="0"/>
        <w:keepLines w:val="0"/>
        <w:pageBreakBefore w:val="0"/>
        <w:widowControl/>
        <w:tabs>
          <w:tab w:val="left" w:pos="720"/>
        </w:tabs>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Style w:val="27"/>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334000" cy="9671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536460" cy="1004288"/>
                    </a:xfrm>
                    <a:prstGeom prst="rect">
                      <a:avLst/>
                    </a:prstGeom>
                  </pic:spPr>
                </pic:pic>
              </a:graphicData>
            </a:graphic>
          </wp:inline>
        </w:drawing>
      </w:r>
    </w:p>
    <w:p>
      <w:pPr>
        <w:pStyle w:val="28"/>
        <w:pageBreakBefore w:val="0"/>
        <w:tabs>
          <w:tab w:val="left" w:pos="720"/>
        </w:tabs>
        <w:kinsoku/>
        <w:wordWrap/>
        <w:overflowPunct/>
        <w:topLinePunct w:val="0"/>
        <w:autoSpaceDE/>
        <w:autoSpaceDN/>
        <w:bidi w:val="0"/>
        <w:adjustRightInd/>
        <w:snapToGrid/>
        <w:spacing w:before="0" w:beforeAutospacing="0" w:after="0" w:afterAutospacing="0" w:line="360" w:lineRule="auto"/>
        <w:ind w:left="1260" w:right="0" w:rightChars="0"/>
        <w:textAlignment w:val="auto"/>
        <w:rPr>
          <w:rStyle w:val="27"/>
          <w:rFonts w:hint="default" w:ascii="Times New Roman" w:hAnsi="Times New Roman" w:cs="Times New Roman"/>
          <w:sz w:val="24"/>
          <w:szCs w:val="28"/>
        </w:rPr>
      </w:pPr>
    </w:p>
    <w:p>
      <w:pPr>
        <w:pStyle w:val="28"/>
        <w:pageBreakBefore w:val="0"/>
        <w:tabs>
          <w:tab w:val="left" w:pos="720"/>
        </w:tabs>
        <w:kinsoku/>
        <w:wordWrap/>
        <w:overflowPunct/>
        <w:topLinePunct w:val="0"/>
        <w:autoSpaceDE/>
        <w:autoSpaceDN/>
        <w:bidi w:val="0"/>
        <w:adjustRightInd/>
        <w:snapToGrid/>
        <w:spacing w:before="0" w:beforeAutospacing="0" w:after="0" w:afterAutospacing="0" w:line="360" w:lineRule="auto"/>
        <w:ind w:left="1260" w:right="0" w:rightChars="0"/>
        <w:textAlignment w:val="auto"/>
        <w:rPr>
          <w:rStyle w:val="27"/>
          <w:rFonts w:hint="default" w:ascii="Times New Roman" w:hAnsi="Times New Roman" w:cs="Times New Roman"/>
          <w:sz w:val="24"/>
          <w:szCs w:val="28"/>
        </w:rPr>
      </w:pPr>
    </w:p>
    <w:p>
      <w:pPr>
        <w:pStyle w:val="28"/>
        <w:pageBreakBefore w:val="0"/>
        <w:tabs>
          <w:tab w:val="left" w:pos="720"/>
        </w:tabs>
        <w:kinsoku/>
        <w:wordWrap/>
        <w:overflowPunct/>
        <w:topLinePunct w:val="0"/>
        <w:autoSpaceDE/>
        <w:autoSpaceDN/>
        <w:bidi w:val="0"/>
        <w:adjustRightInd/>
        <w:snapToGrid/>
        <w:spacing w:before="0" w:beforeAutospacing="0" w:after="0" w:afterAutospacing="0" w:line="360" w:lineRule="auto"/>
        <w:ind w:left="1260" w:right="0" w:rightChars="0"/>
        <w:textAlignment w:val="auto"/>
        <w:rPr>
          <w:rStyle w:val="27"/>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50" w:name="_Toc19510007"/>
      <w:r>
        <w:rPr>
          <w:rFonts w:hint="default" w:ascii="Times New Roman" w:hAnsi="Times New Roman" w:eastAsia="宋体" w:cs="Times New Roman"/>
          <w:b w:val="0"/>
          <w:bCs w:val="0"/>
          <w:sz w:val="28"/>
          <w:szCs w:val="28"/>
        </w:rPr>
        <w:t>Displays the list of forms requested by the logged-in user</w:t>
      </w:r>
      <w:bookmarkEnd w:id="50"/>
    </w:p>
    <w:p>
      <w:pPr>
        <w:pStyle w:val="28"/>
        <w:keepNext w:val="0"/>
        <w:keepLines w:val="0"/>
        <w:pageBreakBefore w:val="0"/>
        <w:widowControl/>
        <w:numPr>
          <w:ilvl w:val="0"/>
          <w:numId w:val="9"/>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Style w:val="27"/>
          <w:rFonts w:hint="default" w:ascii="Times New Roman" w:hAnsi="Times New Roman" w:cs="Times New Roman"/>
          <w:sz w:val="24"/>
          <w:szCs w:val="28"/>
        </w:rPr>
        <w:t>In the FormController class, get the number of pageSize and the current page number of the form displayed per page from the data transmitted from the front end</w:t>
      </w:r>
    </w:p>
    <w:p>
      <w:pPr>
        <w:pStyle w:val="28"/>
        <w:keepNext w:val="0"/>
        <w:keepLines w:val="0"/>
        <w:pageBreakBefore w:val="0"/>
        <w:widowControl/>
        <w:numPr>
          <w:ilvl w:val="0"/>
          <w:numId w:val="9"/>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Style w:val="27"/>
          <w:rFonts w:hint="default" w:ascii="Times New Roman" w:hAnsi="Times New Roman" w:cs="Times New Roman"/>
          <w:sz w:val="24"/>
          <w:szCs w:val="28"/>
        </w:rPr>
        <w:t>Get the ID of the current user through the getId() method in the SecurityAuthenUtil class to retrieve all forms for that user's application.</w:t>
      </w:r>
    </w:p>
    <w:p>
      <w:pPr>
        <w:pStyle w:val="28"/>
        <w:keepNext w:val="0"/>
        <w:keepLines w:val="0"/>
        <w:pageBreakBefore w:val="0"/>
        <w:widowControl/>
        <w:numPr>
          <w:ilvl w:val="0"/>
          <w:numId w:val="9"/>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Style w:val="27"/>
          <w:rFonts w:hint="default" w:ascii="Times New Roman" w:hAnsi="Times New Roman" w:cs="Times New Roman"/>
          <w:sz w:val="24"/>
          <w:szCs w:val="28"/>
        </w:rPr>
      </w:pPr>
      <w:r>
        <w:rPr>
          <w:rStyle w:val="27"/>
          <w:rFonts w:hint="default" w:ascii="Times New Roman" w:hAnsi="Times New Roman" w:cs="Times New Roman"/>
          <w:sz w:val="24"/>
          <w:szCs w:val="28"/>
        </w:rPr>
        <w:t>Create a new entity of the PageResult class to encapsulate the list of forms to be displayed and the number of all forms to be displayed on the current page returned from the database, and get the values of these two variables through the formList and formsSize in the FormService interface.</w:t>
      </w:r>
    </w:p>
    <w:p>
      <w:pPr>
        <w:pStyle w:val="28"/>
        <w:keepNext w:val="0"/>
        <w:keepLines w:val="0"/>
        <w:pageBreakBefore w:val="0"/>
        <w:widowControl/>
        <w:tabs>
          <w:tab w:val="left" w:pos="720"/>
        </w:tabs>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ab/>
      </w:r>
      <w:r>
        <w:rPr>
          <w:rFonts w:hint="default" w:ascii="Times New Roman" w:hAnsi="Times New Roman" w:cs="Times New Roman"/>
          <w:sz w:val="24"/>
          <w:szCs w:val="28"/>
        </w:rPr>
        <w:tab/>
      </w:r>
      <w:r>
        <w:rPr>
          <w:rFonts w:hint="default" w:ascii="Times New Roman" w:hAnsi="Times New Roman" w:cs="Times New Roman"/>
          <w:sz w:val="24"/>
          <w:szCs w:val="28"/>
        </w:rPr>
        <w:tab/>
      </w:r>
      <w:r>
        <w:rPr>
          <w:rFonts w:hint="default" w:ascii="Times New Roman" w:hAnsi="Times New Roman" w:cs="Times New Roman"/>
          <w:sz w:val="24"/>
          <w:szCs w:val="28"/>
        </w:rPr>
        <w:drawing>
          <wp:inline distT="0" distB="0" distL="0" distR="0">
            <wp:extent cx="5219700" cy="76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19700" cy="762000"/>
                    </a:xfrm>
                    <a:prstGeom prst="rect">
                      <a:avLst/>
                    </a:prstGeom>
                  </pic:spPr>
                </pic:pic>
              </a:graphicData>
            </a:graphic>
          </wp:inline>
        </w:drawing>
      </w:r>
    </w:p>
    <w:p>
      <w:pPr>
        <w:pStyle w:val="28"/>
        <w:keepNext w:val="0"/>
        <w:keepLines w:val="0"/>
        <w:pageBreakBefore w:val="0"/>
        <w:widowControl/>
        <w:numPr>
          <w:ilvl w:val="0"/>
          <w:numId w:val="9"/>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Style w:val="27"/>
          <w:rFonts w:hint="default" w:ascii="Times New Roman" w:hAnsi="Times New Roman" w:cs="Times New Roman"/>
          <w:sz w:val="24"/>
          <w:szCs w:val="28"/>
        </w:rPr>
      </w:pPr>
      <w:r>
        <w:rPr>
          <w:rStyle w:val="27"/>
          <w:rFonts w:hint="default" w:ascii="Times New Roman" w:hAnsi="Times New Roman" w:cs="Times New Roman"/>
          <w:sz w:val="24"/>
          <w:szCs w:val="28"/>
        </w:rPr>
        <w:t>The resulting PageResult entity is returned</w:t>
      </w:r>
    </w:p>
    <w:p>
      <w:pPr>
        <w:pStyle w:val="28"/>
        <w:keepNext w:val="0"/>
        <w:keepLines w:val="0"/>
        <w:pageBreakBefore w:val="0"/>
        <w:widowControl/>
        <w:tabs>
          <w:tab w:val="left" w:pos="720"/>
        </w:tabs>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Style w:val="27"/>
          <w:rFonts w:hint="default" w:ascii="Times New Roman" w:hAnsi="Times New Roman" w:cs="Times New Roman"/>
          <w:sz w:val="24"/>
          <w:szCs w:val="28"/>
        </w:rPr>
      </w:pPr>
      <w:r>
        <w:rPr>
          <w:rStyle w:val="27"/>
          <w:rFonts w:hint="default" w:ascii="Times New Roman" w:hAnsi="Times New Roman" w:cs="Times New Roman"/>
          <w:sz w:val="24"/>
          <w:szCs w:val="28"/>
        </w:rPr>
        <w:tab/>
      </w:r>
      <w:r>
        <w:rPr>
          <w:rStyle w:val="27"/>
          <w:rFonts w:hint="default" w:ascii="Times New Roman" w:hAnsi="Times New Roman" w:cs="Times New Roman"/>
          <w:sz w:val="24"/>
          <w:szCs w:val="28"/>
        </w:rPr>
        <w:tab/>
      </w:r>
      <w:r>
        <w:rPr>
          <w:rStyle w:val="27"/>
          <w:rFonts w:hint="default" w:ascii="Times New Roman" w:hAnsi="Times New Roman" w:cs="Times New Roman"/>
          <w:sz w:val="24"/>
          <w:szCs w:val="28"/>
        </w:rPr>
        <w:tab/>
      </w:r>
      <w:r>
        <w:rPr>
          <w:rFonts w:hint="default" w:ascii="Times New Roman" w:hAnsi="Times New Roman" w:cs="Times New Roman"/>
          <w:sz w:val="24"/>
          <w:szCs w:val="28"/>
        </w:rPr>
        <w:drawing>
          <wp:inline distT="0" distB="0" distL="0" distR="0">
            <wp:extent cx="5269865" cy="19050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rcRect r="14082"/>
                    <a:stretch>
                      <a:fillRect/>
                    </a:stretch>
                  </pic:blipFill>
                  <pic:spPr>
                    <a:xfrm>
                      <a:off x="0" y="0"/>
                      <a:ext cx="5270269" cy="190500"/>
                    </a:xfrm>
                    <a:prstGeom prst="rect">
                      <a:avLst/>
                    </a:prstGeom>
                    <a:ln>
                      <a:noFill/>
                    </a:ln>
                  </pic:spPr>
                </pic:pic>
              </a:graphicData>
            </a:graphic>
          </wp:inline>
        </w:drawing>
      </w:r>
    </w:p>
    <w:p>
      <w:pPr>
        <w:pStyle w:val="28"/>
        <w:pageBreakBefore w:val="0"/>
        <w:tabs>
          <w:tab w:val="left" w:pos="720"/>
        </w:tabs>
        <w:kinsoku/>
        <w:wordWrap/>
        <w:overflowPunct/>
        <w:topLinePunct w:val="0"/>
        <w:autoSpaceDE/>
        <w:autoSpaceDN/>
        <w:bidi w:val="0"/>
        <w:adjustRightInd/>
        <w:snapToGrid/>
        <w:spacing w:before="0" w:beforeAutospacing="0" w:after="0" w:afterAutospacing="0" w:line="360" w:lineRule="auto"/>
        <w:ind w:left="420" w:right="0" w:rightChars="0"/>
        <w:textAlignment w:val="auto"/>
        <w:rPr>
          <w:rFonts w:hint="default" w:ascii="Times New Roman" w:hAnsi="Times New Roman" w:cs="Times New Roman"/>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51" w:name="_Toc1487173305"/>
      <w:r>
        <w:rPr>
          <w:rFonts w:hint="default" w:ascii="Times New Roman" w:hAnsi="Times New Roman" w:cs="Times New Roman"/>
          <w:b/>
          <w:bCs w:val="0"/>
        </w:rPr>
        <w:t>Database layer interaction</w:t>
      </w:r>
      <w:bookmarkEnd w:id="51"/>
    </w:p>
    <w:p>
      <w:pPr>
        <w:pStyle w:val="28"/>
        <w:pageBreakBefore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rPr>
          <w:rFonts w:hint="default" w:ascii="Times New Roman" w:hAnsi="Times New Roman" w:cs="Times New Roman"/>
          <w:sz w:val="24"/>
          <w:szCs w:val="28"/>
        </w:rPr>
      </w:pPr>
      <w:r>
        <w:rPr>
          <w:rStyle w:val="27"/>
          <w:rFonts w:hint="default" w:ascii="Times New Roman" w:hAnsi="Times New Roman" w:cs="Times New Roman"/>
          <w:sz w:val="24"/>
          <w:szCs w:val="28"/>
        </w:rPr>
        <w:t xml:space="preserve">In order to separate the business logic from the database access logic, we use the persistence layer framework MyBatis, which enables the Dao layer to realize the interaction function with the database in addition to the function of adding, deleting, modifying and checking data. </w:t>
      </w:r>
      <w:r>
        <w:rPr>
          <w:rFonts w:hint="default" w:ascii="Times New Roman" w:hAnsi="Times New Roman" w:cs="Times New Roman"/>
          <w:sz w:val="24"/>
          <w:szCs w:val="28"/>
        </w:rPr>
        <w:t>You can see the ER diagram of the database in the appendix[5].</w:t>
      </w:r>
    </w:p>
    <w:p>
      <w:pPr>
        <w:pStyle w:val="5"/>
        <w:pageBreakBefore w:val="0"/>
        <w:numPr>
          <w:ilvl w:val="0"/>
          <w:numId w:val="0"/>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rPr>
          <w:rFonts w:hint="default" w:ascii="Times New Roman" w:hAnsi="Times New Roman" w:cs="Times New Roman"/>
          <w:b w:val="0"/>
          <w:bCs w:val="0"/>
          <w:sz w:val="24"/>
          <w:szCs w:val="28"/>
        </w:rPr>
      </w:pPr>
      <w:r>
        <w:rPr>
          <w:rStyle w:val="27"/>
          <w:rFonts w:hint="default" w:ascii="Times New Roman" w:hAnsi="Times New Roman" w:cs="Times New Roman"/>
          <w:b w:val="0"/>
          <w:bCs w:val="0"/>
          <w:sz w:val="24"/>
          <w:szCs w:val="28"/>
        </w:rPr>
        <w:t>Following is the specific implementation</w:t>
      </w:r>
    </w:p>
    <w:p>
      <w:pPr>
        <w:pStyle w:val="28"/>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rPr>
          <w:rFonts w:hint="default" w:ascii="Times New Roman" w:hAnsi="Times New Roman" w:cs="Times New Roman"/>
          <w:sz w:val="24"/>
          <w:szCs w:val="28"/>
        </w:rPr>
      </w:pPr>
      <w:r>
        <w:rPr>
          <w:rStyle w:val="27"/>
          <w:rFonts w:hint="default" w:ascii="Times New Roman" w:hAnsi="Times New Roman" w:cs="Times New Roman"/>
          <w:sz w:val="24"/>
          <w:szCs w:val="28"/>
        </w:rPr>
        <w:t>First, all Dao layer classes are annotated with the @mapper annotation, which turns the original class into an interface. And @mapper generates implementation classes for these interfaces that are referenced by other classes.</w:t>
      </w:r>
    </w:p>
    <w:p>
      <w:pPr>
        <w:pStyle w:val="28"/>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rPr>
          <w:rFonts w:hint="default" w:ascii="Times New Roman" w:hAnsi="Times New Roman" w:cs="Times New Roman"/>
          <w:sz w:val="24"/>
          <w:szCs w:val="28"/>
        </w:rPr>
      </w:pPr>
      <w:r>
        <w:rPr>
          <w:rStyle w:val="27"/>
          <w:rFonts w:hint="default" w:ascii="Times New Roman" w:hAnsi="Times New Roman" w:cs="Times New Roman"/>
          <w:sz w:val="24"/>
          <w:szCs w:val="28"/>
        </w:rPr>
        <w:t>In these Dao interfaces, we add the required methods to add, delete, modify and check the data</w:t>
      </w:r>
    </w:p>
    <w:p>
      <w:pPr>
        <w:pStyle w:val="28"/>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rPr>
          <w:rFonts w:hint="default" w:ascii="Times New Roman" w:hAnsi="Times New Roman" w:cs="Times New Roman"/>
          <w:sz w:val="24"/>
          <w:szCs w:val="28"/>
        </w:rPr>
      </w:pPr>
      <w:r>
        <w:rPr>
          <w:rStyle w:val="27"/>
          <w:rFonts w:hint="default" w:ascii="Times New Roman" w:hAnsi="Times New Roman" w:cs="Times New Roman"/>
          <w:sz w:val="24"/>
          <w:szCs w:val="28"/>
        </w:rPr>
        <w:t>Later, we will correspond to a **Mapper. XML file for each Dao interface, in which only SQL statements return data requested by each method in Dao interface.</w:t>
      </w:r>
    </w:p>
    <w:p>
      <w:pPr>
        <w:pStyle w:val="28"/>
        <w:pageBreakBefore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rPr>
          <w:rStyle w:val="27"/>
          <w:rFonts w:hint="default" w:ascii="Times New Roman" w:hAnsi="Times New Roman" w:cs="Times New Roman"/>
          <w:i/>
          <w:iCs/>
          <w:sz w:val="24"/>
          <w:szCs w:val="28"/>
        </w:rPr>
      </w:pPr>
      <w:r>
        <w:rPr>
          <w:rStyle w:val="27"/>
          <w:rFonts w:hint="default" w:ascii="Times New Roman" w:hAnsi="Times New Roman" w:cs="Times New Roman"/>
          <w:i/>
          <w:iCs/>
          <w:sz w:val="24"/>
          <w:szCs w:val="28"/>
        </w:rPr>
        <w:t>I'll pick one of several implementations in the back-end business logic processing for illustration below</w:t>
      </w:r>
    </w:p>
    <w:p>
      <w:pPr>
        <w:pStyle w:val="28"/>
        <w:pageBreakBefore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rPr>
          <w:rFonts w:hint="default" w:ascii="Times New Roman" w:hAnsi="Times New Roman" w:cs="Times New Roman"/>
          <w:sz w:val="24"/>
          <w:szCs w:val="28"/>
        </w:rPr>
      </w:pPr>
      <w:r>
        <w:rPr>
          <w:rStyle w:val="27"/>
          <w:rFonts w:hint="default" w:ascii="Times New Roman" w:hAnsi="Times New Roman" w:cs="Times New Roman"/>
          <w:sz w:val="24"/>
          <w:szCs w:val="28"/>
        </w:rPr>
        <w:t>Then, we are going to displays the list of forms requested by the logged-in user</w:t>
      </w:r>
    </w:p>
    <w:p>
      <w:pPr>
        <w:pStyle w:val="28"/>
        <w:pageBreakBefore w:val="0"/>
        <w:numPr>
          <w:ilvl w:val="0"/>
          <w:numId w:val="11"/>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rPr>
          <w:rStyle w:val="27"/>
          <w:rFonts w:hint="default" w:ascii="Times New Roman" w:hAnsi="Times New Roman" w:cs="Times New Roman"/>
          <w:sz w:val="24"/>
          <w:szCs w:val="28"/>
        </w:rPr>
      </w:pPr>
      <w:r>
        <w:rPr>
          <w:rStyle w:val="27"/>
          <w:rFonts w:hint="default" w:ascii="Times New Roman" w:hAnsi="Times New Roman" w:cs="Times New Roman"/>
          <w:sz w:val="24"/>
          <w:szCs w:val="28"/>
        </w:rPr>
        <w:t>In the Regis_FormDao interface, there is a formList and a formsSize method, which pass the required data from the SQL statement to the Regis_FormMapper. XML file through @param</w:t>
      </w:r>
    </w:p>
    <w:p>
      <w:pPr>
        <w:pStyle w:val="28"/>
        <w:pageBreakBefore w:val="0"/>
        <w:tabs>
          <w:tab w:val="left" w:pos="720"/>
        </w:tabs>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299075" cy="5105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5444065" cy="524521"/>
                    </a:xfrm>
                    <a:prstGeom prst="rect">
                      <a:avLst/>
                    </a:prstGeom>
                  </pic:spPr>
                </pic:pic>
              </a:graphicData>
            </a:graphic>
          </wp:inline>
        </w:drawing>
      </w:r>
    </w:p>
    <w:p>
      <w:pPr>
        <w:pStyle w:val="28"/>
        <w:pageBreakBefore w:val="0"/>
        <w:numPr>
          <w:ilvl w:val="0"/>
          <w:numId w:val="11"/>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rPr>
          <w:rStyle w:val="27"/>
          <w:rFonts w:hint="default" w:ascii="Times New Roman" w:hAnsi="Times New Roman" w:cs="Times New Roman"/>
          <w:sz w:val="24"/>
          <w:szCs w:val="28"/>
        </w:rPr>
      </w:pPr>
      <w:r>
        <w:rPr>
          <w:rStyle w:val="27"/>
          <w:rFonts w:hint="default" w:ascii="Times New Roman" w:hAnsi="Times New Roman" w:cs="Times New Roman"/>
          <w:sz w:val="24"/>
          <w:szCs w:val="28"/>
        </w:rPr>
        <w:t>In the Regis_FormMapper. XML file, the method in the Regis_FormDao interface is corresponding to the id in the select component,resultMap is used to define the type of returned data, and SQL statement is implemented in this component.</w:t>
      </w:r>
    </w:p>
    <w:p>
      <w:pPr>
        <w:pStyle w:val="28"/>
        <w:pageBreakBefore w:val="0"/>
        <w:tabs>
          <w:tab w:val="left" w:pos="720"/>
        </w:tabs>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201920" cy="1841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5501520" cy="194749"/>
                    </a:xfrm>
                    <a:prstGeom prst="rect">
                      <a:avLst/>
                    </a:prstGeom>
                  </pic:spPr>
                </pic:pic>
              </a:graphicData>
            </a:graphic>
          </wp:inline>
        </w:drawing>
      </w: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52" w:name="_Toc359569702"/>
      <w:r>
        <w:rPr>
          <w:rFonts w:hint="default" w:ascii="Times New Roman" w:hAnsi="Times New Roman" w:cs="Times New Roman"/>
          <w:b/>
          <w:bCs w:val="0"/>
        </w:rPr>
        <w:t>User password encryption</w:t>
      </w:r>
      <w:bookmarkEnd w:id="52"/>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Style w:val="27"/>
          <w:rFonts w:hint="default" w:ascii="Times New Roman" w:hAnsi="Times New Roman" w:cs="Times New Roman"/>
          <w:sz w:val="24"/>
          <w:szCs w:val="28"/>
        </w:rPr>
      </w:pPr>
      <w:r>
        <w:rPr>
          <w:rStyle w:val="27"/>
          <w:rFonts w:hint="default" w:ascii="Times New Roman" w:hAnsi="Times New Roman" w:cs="Times New Roman"/>
          <w:sz w:val="24"/>
          <w:szCs w:val="28"/>
        </w:rPr>
        <w:t>To protect the user's privacy, we encrypt the user's password through Bcrypt before storing it to the database</w:t>
      </w:r>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733415" cy="414020"/>
            <wp:effectExtent l="0" t="0" r="63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5836073" cy="421567"/>
                    </a:xfrm>
                    <a:prstGeom prst="rect">
                      <a:avLst/>
                    </a:prstGeom>
                  </pic:spPr>
                </pic:pic>
              </a:graphicData>
            </a:graphic>
          </wp:inline>
        </w:drawing>
      </w:r>
    </w:p>
    <w:p>
      <w:pPr>
        <w:pStyle w:val="4"/>
        <w:pageBreakBefore w:val="0"/>
        <w:numPr>
          <w:ilvl w:val="0"/>
          <w:numId w:val="0"/>
        </w:numPr>
        <w:kinsoku/>
        <w:wordWrap/>
        <w:overflowPunct/>
        <w:topLinePunct w:val="0"/>
        <w:autoSpaceDE/>
        <w:autoSpaceDN/>
        <w:bidi w:val="0"/>
        <w:adjustRightInd/>
        <w:snapToGrid/>
        <w:spacing w:before="0" w:beforeAutospacing="0" w:after="0" w:afterAutospacing="0" w:line="360" w:lineRule="auto"/>
        <w:ind w:left="720" w:right="0" w:rightChars="0" w:hanging="720"/>
        <w:textAlignment w:val="auto"/>
        <w:rPr>
          <w:rStyle w:val="27"/>
          <w:rFonts w:hint="default" w:ascii="Times New Roman" w:hAnsi="Times New Roman" w:cs="Times New Roman"/>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53" w:name="_Toc268998856"/>
      <w:r>
        <w:rPr>
          <w:rFonts w:hint="default" w:ascii="Times New Roman" w:hAnsi="Times New Roman" w:cs="Times New Roman"/>
          <w:b/>
          <w:bCs w:val="0"/>
        </w:rPr>
        <w:t>The user authorization</w:t>
      </w:r>
      <w:bookmarkEnd w:id="53"/>
    </w:p>
    <w:p>
      <w:pPr>
        <w:pStyle w:val="28"/>
        <w:keepNext w:val="0"/>
        <w:keepLines w:val="0"/>
        <w:pageBreakBefore w:val="0"/>
        <w:numPr>
          <w:ilvl w:val="0"/>
          <w:numId w:val="12"/>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hint="default" w:ascii="Times New Roman" w:hAnsi="Times New Roman" w:cs="Times New Roman"/>
          <w:sz w:val="24"/>
          <w:szCs w:val="28"/>
        </w:rPr>
      </w:pPr>
      <w:r>
        <w:rPr>
          <w:rStyle w:val="27"/>
          <w:rFonts w:hint="default" w:ascii="Times New Roman" w:hAnsi="Times New Roman" w:cs="Times New Roman"/>
          <w:sz w:val="24"/>
          <w:szCs w:val="28"/>
        </w:rPr>
        <w:t>Our application is divided into client side and employee side, so we need to configure reasonable permissions for each role, and we adopt the Spring security framework. Through inheritance ResourceServerConfigurerAdapter class and overriding its methods configure () for each role assigned permissions.</w:t>
      </w:r>
    </w:p>
    <w:p>
      <w:pPr>
        <w:pStyle w:val="28"/>
        <w:keepNext w:val="0"/>
        <w:keepLines w:val="0"/>
        <w:pageBreakBefore w:val="0"/>
        <w:numPr>
          <w:ilvl w:val="0"/>
          <w:numId w:val="12"/>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Style w:val="27"/>
          <w:rFonts w:hint="default" w:ascii="Times New Roman" w:hAnsi="Times New Roman" w:cs="Times New Roman"/>
          <w:color w:val="333333"/>
          <w:sz w:val="24"/>
          <w:szCs w:val="28"/>
        </w:rPr>
      </w:pPr>
      <w:r>
        <w:rPr>
          <w:rStyle w:val="27"/>
          <w:rFonts w:hint="default" w:ascii="Times New Roman" w:hAnsi="Times New Roman" w:cs="Times New Roman"/>
          <w:sz w:val="24"/>
          <w:szCs w:val="28"/>
        </w:rPr>
        <w:t>For example, clients can access all functions whose urls are public/**</w:t>
      </w:r>
    </w:p>
    <w:p>
      <w:pPr>
        <w:pStyle w:val="28"/>
        <w:keepNext w:val="0"/>
        <w:keepLines w:val="0"/>
        <w:pageBreakBefore w:val="0"/>
        <w:tabs>
          <w:tab w:val="left" w:pos="720"/>
        </w:tabs>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hint="default" w:ascii="Times New Roman" w:hAnsi="Times New Roman" w:cs="Times New Roman"/>
          <w:color w:val="333333"/>
          <w:sz w:val="24"/>
          <w:szCs w:val="28"/>
        </w:rPr>
      </w:pPr>
      <w:r>
        <w:rPr>
          <w:rFonts w:hint="default" w:ascii="Times New Roman" w:hAnsi="Times New Roman" w:cs="Times New Roman"/>
          <w:sz w:val="24"/>
          <w:szCs w:val="28"/>
        </w:rPr>
        <w:drawing>
          <wp:inline distT="0" distB="0" distL="0" distR="0">
            <wp:extent cx="5702300" cy="2057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stretch>
                      <a:fillRect/>
                    </a:stretch>
                  </pic:blipFill>
                  <pic:spPr>
                    <a:xfrm>
                      <a:off x="0" y="0"/>
                      <a:ext cx="5795966" cy="209335"/>
                    </a:xfrm>
                    <a:prstGeom prst="rect">
                      <a:avLst/>
                    </a:prstGeom>
                  </pic:spPr>
                </pic:pic>
              </a:graphicData>
            </a:graphic>
          </wp:inline>
        </w:drawing>
      </w:r>
    </w:p>
    <w:p>
      <w:pPr>
        <w:pStyle w:val="28"/>
        <w:keepNext w:val="0"/>
        <w:keepLines w:val="0"/>
        <w:pageBreakBefore w:val="0"/>
        <w:numPr>
          <w:ilvl w:val="0"/>
          <w:numId w:val="12"/>
        </w:numPr>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9"/>
        <w:rPr>
          <w:rFonts w:hint="default" w:ascii="Times New Roman" w:hAnsi="Times New Roman" w:cs="Times New Roman"/>
          <w:sz w:val="24"/>
          <w:szCs w:val="28"/>
        </w:rPr>
      </w:pPr>
      <w:r>
        <w:rPr>
          <w:rStyle w:val="27"/>
          <w:rFonts w:hint="default" w:ascii="Times New Roman" w:hAnsi="Times New Roman" w:cs="Times New Roman"/>
          <w:color w:val="333333"/>
          <w:sz w:val="24"/>
          <w:szCs w:val="28"/>
        </w:rPr>
        <w:t>The employee can access not only the url that the employee can access, but also the url requests such as /admin/**</w:t>
      </w:r>
    </w:p>
    <w:p>
      <w:pPr>
        <w:keepNext w:val="0"/>
        <w:keepLines w:val="0"/>
        <w:pageBreakBefore w:val="0"/>
        <w:kinsoku/>
        <w:wordWrap/>
        <w:overflowPunct/>
        <w:topLinePunct w:val="0"/>
        <w:autoSpaceDE/>
        <w:autoSpaceDN/>
        <w:bidi w:val="0"/>
        <w:adjustRightInd/>
        <w:snapToGrid/>
        <w:spacing w:beforeAutospacing="0" w:afterAutospacing="0" w:line="360" w:lineRule="auto"/>
        <w:ind w:left="0" w:leftChars="0" w:right="0" w:rightChars="0" w:firstLine="420" w:firstLineChars="200"/>
        <w:textAlignment w:val="auto"/>
        <w:outlineLvl w:val="9"/>
        <w:rPr>
          <w:rFonts w:hint="default" w:ascii="Times New Roman" w:hAnsi="Times New Roman" w:cs="Times New Roman"/>
          <w:sz w:val="24"/>
          <w:szCs w:val="28"/>
        </w:rPr>
      </w:pPr>
      <w:r>
        <w:rPr>
          <w:rFonts w:hint="default" w:ascii="Times New Roman" w:hAnsi="Times New Roman" w:cs="Times New Roman"/>
          <w:sz w:val="21"/>
          <w:szCs w:val="28"/>
        </w:rPr>
        <w:drawing>
          <wp:inline distT="0" distB="0" distL="0" distR="0">
            <wp:extent cx="5702300" cy="1727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6106103" cy="185451"/>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default" w:ascii="Times New Roman" w:hAnsi="Times New Roman" w:cs="Times New Roman"/>
          <w:b/>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54" w:name="_Toc610695857"/>
      <w:r>
        <w:rPr>
          <w:rFonts w:hint="default" w:ascii="Times New Roman" w:hAnsi="Times New Roman" w:cs="Times New Roman"/>
          <w:b/>
          <w:bCs w:val="0"/>
        </w:rPr>
        <w:t>Internationalization of the project</w:t>
      </w:r>
      <w:bookmarkEnd w:id="54"/>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 xml:space="preserve">In order to display the corresponding interface in different languages and regions without modifying </w:t>
      </w:r>
      <w:r>
        <w:rPr>
          <w:rStyle w:val="27"/>
          <w:rFonts w:hint="default" w:ascii="Times New Roman" w:hAnsi="Times New Roman" w:eastAsia="宋体" w:cs="Times New Roman"/>
          <w:sz w:val="24"/>
          <w:szCs w:val="28"/>
        </w:rPr>
        <w:t xml:space="preserve">the </w:t>
      </w:r>
      <w:r>
        <w:rPr>
          <w:rFonts w:hint="default" w:ascii="Times New Roman" w:hAnsi="Times New Roman" w:eastAsia="Heiti SC Medium" w:cs="Times New Roman"/>
          <w:sz w:val="24"/>
          <w:szCs w:val="28"/>
        </w:rPr>
        <w:t>internal code, we developed an international version of the project and used the I18N plugin, which is a plugin based on Vue.</w:t>
      </w:r>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 xml:space="preserve">The </w:t>
      </w:r>
      <w:r>
        <w:rPr>
          <w:rStyle w:val="27"/>
          <w:rFonts w:hint="default" w:ascii="Times New Roman" w:hAnsi="Times New Roman" w:eastAsia="宋体" w:cs="Times New Roman"/>
          <w:sz w:val="24"/>
          <w:szCs w:val="28"/>
        </w:rPr>
        <w:t xml:space="preserve">process </w:t>
      </w:r>
      <w:r>
        <w:rPr>
          <w:rFonts w:hint="default" w:ascii="Times New Roman" w:hAnsi="Times New Roman" w:eastAsia="Heiti SC Medium" w:cs="Times New Roman"/>
          <w:sz w:val="24"/>
          <w:szCs w:val="28"/>
        </w:rPr>
        <w:t>of nationalization is divided into several steps：</w:t>
      </w:r>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To begin with, Install I18N plugin for project. The Internationalization version we used is 8.10.0</w:t>
      </w:r>
    </w:p>
    <w:p>
      <w:pPr>
        <w:pageBreakBefore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default" w:ascii="Times New Roman" w:hAnsi="Times New Roman" w:cs="Times New Roman"/>
          <w:sz w:val="21"/>
          <w:szCs w:val="28"/>
        </w:rPr>
      </w:pPr>
      <w:r>
        <w:rPr>
          <w:rFonts w:hint="default" w:ascii="Times New Roman" w:hAnsi="Times New Roman" w:cs="Times New Roman"/>
          <w:sz w:val="21"/>
          <w:szCs w:val="28"/>
        </w:rPr>
        <w:drawing>
          <wp:inline distT="0" distB="0" distL="0" distR="0">
            <wp:extent cx="5568950" cy="243205"/>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6754792" cy="295253"/>
                    </a:xfrm>
                    <a:prstGeom prst="rect">
                      <a:avLst/>
                    </a:prstGeom>
                  </pic:spPr>
                </pic:pic>
              </a:graphicData>
            </a:graphic>
          </wp:inline>
        </w:drawing>
      </w:r>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 xml:space="preserve">After </w:t>
      </w:r>
      <w:r>
        <w:rPr>
          <w:rStyle w:val="27"/>
          <w:rFonts w:hint="default" w:ascii="Times New Roman" w:hAnsi="Times New Roman" w:eastAsia="宋体" w:cs="Times New Roman"/>
          <w:sz w:val="24"/>
          <w:szCs w:val="28"/>
        </w:rPr>
        <w:t xml:space="preserve">importing </w:t>
      </w:r>
      <w:r>
        <w:rPr>
          <w:rFonts w:hint="default" w:ascii="Times New Roman" w:hAnsi="Times New Roman" w:eastAsia="Heiti SC Medium" w:cs="Times New Roman"/>
          <w:sz w:val="24"/>
          <w:szCs w:val="28"/>
        </w:rPr>
        <w:t>dependencies for front-end, a specific example should be declared in project.</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Vue provide a convenient way to realize international, this mechanism is called locale. We initialize locale as English</w:t>
      </w:r>
    </w:p>
    <w:p>
      <w:pPr>
        <w:pageBreakBefore w:val="0"/>
        <w:kinsoku/>
        <w:wordWrap/>
        <w:overflowPunct/>
        <w:topLinePunct w:val="0"/>
        <w:autoSpaceDE/>
        <w:autoSpaceDN/>
        <w:bidi w:val="0"/>
        <w:adjustRightInd/>
        <w:snapToGrid/>
        <w:spacing w:beforeAutospacing="0" w:afterAutospacing="0" w:line="360" w:lineRule="auto"/>
        <w:ind w:left="420" w:right="0" w:rightChars="0"/>
        <w:textAlignment w:val="auto"/>
        <w:rPr>
          <w:rFonts w:hint="default" w:ascii="Times New Roman" w:hAnsi="Times New Roman" w:eastAsia="Heiti SC Medium" w:cs="Times New Roman"/>
          <w:sz w:val="24"/>
          <w:szCs w:val="28"/>
        </w:rPr>
      </w:pPr>
      <w:r>
        <w:rPr>
          <w:rFonts w:hint="default" w:ascii="Times New Roman" w:hAnsi="Times New Roman" w:cs="Times New Roman"/>
          <w:sz w:val="21"/>
          <w:szCs w:val="28"/>
        </w:rPr>
        <w:drawing>
          <wp:inline distT="0" distB="0" distL="0" distR="0">
            <wp:extent cx="5457190" cy="5632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5560492" cy="573964"/>
                    </a:xfrm>
                    <a:prstGeom prst="rect">
                      <a:avLst/>
                    </a:prstGeom>
                  </pic:spPr>
                </pic:pic>
              </a:graphicData>
            </a:graphic>
          </wp:inline>
        </w:drawing>
      </w:r>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 xml:space="preserve">Then, a lot </w:t>
      </w:r>
      <w:r>
        <w:rPr>
          <w:rStyle w:val="27"/>
          <w:rFonts w:hint="default" w:ascii="Times New Roman" w:hAnsi="Times New Roman" w:eastAsia="宋体" w:cs="Times New Roman"/>
          <w:sz w:val="24"/>
          <w:szCs w:val="28"/>
        </w:rPr>
        <w:t xml:space="preserve">of </w:t>
      </w:r>
      <w:r>
        <w:rPr>
          <w:rFonts w:hint="default" w:ascii="Times New Roman" w:hAnsi="Times New Roman" w:eastAsia="Heiti SC Medium" w:cs="Times New Roman"/>
          <w:sz w:val="24"/>
          <w:szCs w:val="28"/>
        </w:rPr>
        <w:t>translated information needs to be prepared locally. Considering that the users of this project are native speakers of English and Chinese, project release version includes both English and Chinese. Consequently, two types of translation documents should be prepared.</w:t>
      </w:r>
    </w:p>
    <w:p>
      <w:pPr>
        <w:pageBreakBefore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default" w:ascii="Times New Roman" w:hAnsi="Times New Roman" w:cs="Times New Roman"/>
          <w:sz w:val="21"/>
          <w:szCs w:val="28"/>
        </w:rPr>
      </w:pPr>
      <w:r>
        <w:rPr>
          <w:rFonts w:hint="default" w:ascii="Times New Roman" w:hAnsi="Times New Roman" w:cs="Times New Roman"/>
          <w:sz w:val="21"/>
          <w:szCs w:val="28"/>
        </w:rPr>
        <w:drawing>
          <wp:inline distT="0" distB="0" distL="0" distR="0">
            <wp:extent cx="5457190" cy="70167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5510216" cy="708990"/>
                    </a:xfrm>
                    <a:prstGeom prst="rect">
                      <a:avLst/>
                    </a:prstGeom>
                  </pic:spPr>
                </pic:pic>
              </a:graphicData>
            </a:graphic>
          </wp:inline>
        </w:drawing>
      </w:r>
    </w:p>
    <w:p>
      <w:pPr>
        <w:pageBreakBefore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Finally, use different text rendering techniques to replace all text in the project</w:t>
      </w:r>
    </w:p>
    <w:tbl>
      <w:tblPr>
        <w:tblStyle w:val="37"/>
        <w:tblW w:w="8290" w:type="dxa"/>
        <w:tblInd w:w="728"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3397"/>
        <w:gridCol w:w="4893"/>
      </w:tblGrid>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3397" w:type="dxa"/>
            <w:tcBorders>
              <w:bottom w:val="single" w:color="8EAADB" w:themeColor="accent5" w:themeTint="99" w:sz="12" w:space="0"/>
              <w:insideH w:val="single" w:sz="12" w:space="0"/>
            </w:tcBorders>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For placeholder:</w:t>
            </w:r>
          </w:p>
        </w:tc>
        <w:tc>
          <w:tcPr>
            <w:tcW w:w="4893" w:type="dxa"/>
            <w:tcBorders>
              <w:bottom w:val="single" w:color="8EAADB" w:themeColor="accent5" w:themeTint="99" w:sz="12" w:space="0"/>
              <w:insideH w:val="single" w:sz="12" w:space="0"/>
            </w:tcBorders>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val="0"/>
                <w:bCs/>
                <w:sz w:val="20"/>
                <w:szCs w:val="28"/>
              </w:rPr>
            </w:pPr>
            <w:r>
              <w:rPr>
                <w:rFonts w:hint="default" w:ascii="Times New Roman" w:hAnsi="Times New Roman" w:eastAsia="Heiti SC Medium" w:cs="Times New Roman"/>
                <w:b w:val="0"/>
                <w:bCs/>
                <w:sz w:val="20"/>
                <w:szCs w:val="28"/>
              </w:rPr>
              <w:t>:placeholder="$t('message. placeholder)"</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3397"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For normal text:</w:t>
            </w:r>
          </w:p>
        </w:tc>
        <w:tc>
          <w:tcPr>
            <w:tcW w:w="4893"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0"/>
                <w:szCs w:val="28"/>
              </w:rPr>
            </w:pPr>
            <w:r>
              <w:rPr>
                <w:rStyle w:val="27"/>
                <w:rFonts w:hint="default" w:ascii="Times New Roman" w:hAnsi="Times New Roman" w:cs="Times New Roman"/>
                <w:color w:val="333333"/>
                <w:sz w:val="20"/>
                <w:szCs w:val="28"/>
              </w:rPr>
              <w:t>{{ $t("message.text") }}</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3397"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For text calls:</w:t>
            </w:r>
          </w:p>
        </w:tc>
        <w:tc>
          <w:tcPr>
            <w:tcW w:w="4893"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this.$t("message. calls ")</w:t>
            </w:r>
          </w:p>
        </w:tc>
      </w:tr>
    </w:tbl>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 xml:space="preserve">Buttons are placed prominently in Web servers and Android applications. Simple clicks will switch the </w:t>
      </w:r>
      <w:r>
        <w:rPr>
          <w:rStyle w:val="27"/>
          <w:rFonts w:hint="default" w:ascii="Times New Roman" w:hAnsi="Times New Roman" w:eastAsia="宋体" w:cs="Times New Roman"/>
          <w:sz w:val="24"/>
          <w:szCs w:val="28"/>
        </w:rPr>
        <w:t xml:space="preserve">language </w:t>
      </w:r>
      <w:r>
        <w:rPr>
          <w:rFonts w:hint="default" w:ascii="Times New Roman" w:hAnsi="Times New Roman" w:eastAsia="Heiti SC Medium" w:cs="Times New Roman"/>
          <w:sz w:val="24"/>
          <w:szCs w:val="28"/>
        </w:rPr>
        <w:t>of the service</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55" w:name="_Toc1140919586"/>
      <w:r>
        <w:rPr>
          <w:rFonts w:hint="default" w:ascii="Times New Roman" w:hAnsi="Times New Roman" w:cs="Times New Roman"/>
          <w:b/>
          <w:bCs w:val="0"/>
        </w:rPr>
        <w:t>Cloud server</w:t>
      </w:r>
      <w:bookmarkEnd w:id="55"/>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Cloud-based projects meet the needs of employees and customers to process transactions online. This project uses Tencent Cloud Server and provides stable services.</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Essential information about Cloud Server:</w:t>
      </w:r>
    </w:p>
    <w:tbl>
      <w:tblPr>
        <w:tblStyle w:val="37"/>
        <w:tblW w:w="8290" w:type="dxa"/>
        <w:tblInd w:w="728"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2405"/>
        <w:gridCol w:w="2835"/>
        <w:gridCol w:w="3050"/>
      </w:tblGrid>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405" w:type="dxa"/>
            <w:tcBorders>
              <w:bottom w:val="single" w:color="8EAADB" w:themeColor="accent5" w:themeTint="99" w:sz="12" w:space="0"/>
              <w:insideH w:val="single" w:sz="12" w:space="0"/>
            </w:tcBorders>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b/>
                <w:bCs/>
                <w:sz w:val="20"/>
                <w:szCs w:val="28"/>
              </w:rPr>
            </w:pPr>
            <w:r>
              <w:rPr>
                <w:rFonts w:hint="default" w:ascii="Times New Roman" w:hAnsi="Times New Roman" w:cs="Times New Roman"/>
                <w:b/>
                <w:bCs/>
                <w:color w:val="333333"/>
                <w:sz w:val="20"/>
                <w:szCs w:val="28"/>
                <w:shd w:val="clear" w:color="auto" w:fill="F9F9F9"/>
              </w:rPr>
              <w:t>Inside</w:t>
            </w:r>
            <w:r>
              <w:rPr>
                <w:rFonts w:hint="default" w:ascii="Times New Roman" w:hAnsi="Times New Roman" w:cs="Times New Roman"/>
                <w:b/>
                <w:bCs/>
                <w:sz w:val="20"/>
                <w:szCs w:val="28"/>
              </w:rPr>
              <w:t xml:space="preserve"> IP address</w:t>
            </w:r>
          </w:p>
        </w:tc>
        <w:tc>
          <w:tcPr>
            <w:tcW w:w="2835" w:type="dxa"/>
            <w:tcBorders>
              <w:bottom w:val="single" w:color="8EAADB" w:themeColor="accent5" w:themeTint="99" w:sz="12" w:space="0"/>
              <w:insideH w:val="single" w:sz="12" w:space="0"/>
            </w:tcBorders>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cs="Times New Roman"/>
                <w:b/>
                <w:bCs/>
                <w:color w:val="333333"/>
                <w:sz w:val="20"/>
                <w:szCs w:val="28"/>
                <w:shd w:val="clear" w:color="auto" w:fill="F9F9F9"/>
              </w:rPr>
              <w:t>Outside</w:t>
            </w:r>
            <w:r>
              <w:rPr>
                <w:rFonts w:hint="default" w:ascii="Times New Roman" w:hAnsi="Times New Roman" w:cs="Times New Roman"/>
                <w:b/>
                <w:bCs/>
                <w:sz w:val="20"/>
                <w:szCs w:val="28"/>
              </w:rPr>
              <w:t xml:space="preserve"> IP address</w:t>
            </w:r>
          </w:p>
        </w:tc>
        <w:tc>
          <w:tcPr>
            <w:tcW w:w="3050" w:type="dxa"/>
            <w:tcBorders>
              <w:bottom w:val="single" w:color="8EAADB" w:themeColor="accent5" w:themeTint="99" w:sz="12" w:space="0"/>
              <w:insideH w:val="single" w:sz="12" w:space="0"/>
            </w:tcBorders>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Domain Name</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405"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b w:val="0"/>
                <w:bCs/>
                <w:sz w:val="20"/>
                <w:szCs w:val="28"/>
              </w:rPr>
            </w:pPr>
            <w:r>
              <w:rPr>
                <w:rFonts w:hint="default" w:ascii="Times New Roman" w:hAnsi="Times New Roman" w:cs="Times New Roman"/>
                <w:b w:val="0"/>
                <w:bCs/>
                <w:color w:val="333333"/>
                <w:sz w:val="20"/>
                <w:szCs w:val="28"/>
                <w:shd w:val="clear" w:color="auto" w:fill="FFFFFF"/>
              </w:rPr>
              <w:t>172.21.0.9</w:t>
            </w:r>
          </w:p>
        </w:tc>
        <w:tc>
          <w:tcPr>
            <w:tcW w:w="2835"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123.207.144.103</w:t>
            </w:r>
          </w:p>
        </w:tc>
        <w:tc>
          <w:tcPr>
            <w:tcW w:w="3050"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0"/>
                <w:szCs w:val="28"/>
              </w:rPr>
            </w:pPr>
            <w:r>
              <w:rPr>
                <w:rFonts w:hint="default" w:ascii="Times New Roman" w:hAnsi="Times New Roman" w:cs="Times New Roman"/>
                <w:sz w:val="22"/>
                <w:szCs w:val="28"/>
              </w:rPr>
              <w:fldChar w:fldCharType="begin"/>
            </w:r>
            <w:r>
              <w:rPr>
                <w:rFonts w:hint="default" w:ascii="Times New Roman" w:hAnsi="Times New Roman" w:cs="Times New Roman"/>
                <w:sz w:val="22"/>
                <w:szCs w:val="28"/>
              </w:rPr>
              <w:instrText xml:space="preserve"> HYPERLINK "file:///Users/macbookair/Desktop/www.hibernia-sino.cn" </w:instrText>
            </w:r>
            <w:r>
              <w:rPr>
                <w:rFonts w:hint="default" w:ascii="Times New Roman" w:hAnsi="Times New Roman" w:cs="Times New Roman"/>
                <w:sz w:val="22"/>
                <w:szCs w:val="28"/>
              </w:rPr>
              <w:fldChar w:fldCharType="separate"/>
            </w:r>
            <w:r>
              <w:rPr>
                <w:rStyle w:val="22"/>
                <w:rFonts w:hint="default" w:ascii="Times New Roman" w:hAnsi="Times New Roman" w:cs="Times New Roman"/>
                <w:color w:val="4183C4"/>
                <w:sz w:val="20"/>
                <w:szCs w:val="28"/>
              </w:rPr>
              <w:t>www.hibernia-sino.cn</w:t>
            </w:r>
            <w:r>
              <w:rPr>
                <w:rStyle w:val="22"/>
                <w:rFonts w:hint="default" w:ascii="Times New Roman" w:hAnsi="Times New Roman" w:cs="Times New Roman"/>
                <w:color w:val="4183C4"/>
                <w:sz w:val="20"/>
                <w:szCs w:val="28"/>
              </w:rPr>
              <w:fldChar w:fldCharType="end"/>
            </w:r>
          </w:p>
        </w:tc>
      </w:tr>
    </w:tbl>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Cloud servers provide end-to-end services. Different protocols occupy different ports to realize data transmission and file request services together.</w:t>
      </w:r>
    </w:p>
    <w:tbl>
      <w:tblPr>
        <w:tblStyle w:val="37"/>
        <w:tblW w:w="8290" w:type="dxa"/>
        <w:tblInd w:w="728"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2598"/>
        <w:gridCol w:w="1131"/>
        <w:gridCol w:w="4561"/>
      </w:tblGrid>
      <w:tr>
        <w:tblPrEx>
          <w:tblLayout w:type="fixed"/>
        </w:tblPrEx>
        <w:tc>
          <w:tcPr>
            <w:tcW w:w="2598" w:type="dxa"/>
            <w:tcBorders>
              <w:bottom w:val="single" w:color="8EAADB" w:themeColor="accent5" w:themeTint="99" w:sz="12" w:space="0"/>
              <w:insideH w:val="single" w:sz="12" w:space="0"/>
            </w:tcBorders>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Order number</w:t>
            </w:r>
          </w:p>
        </w:tc>
        <w:tc>
          <w:tcPr>
            <w:tcW w:w="1131" w:type="dxa"/>
            <w:tcBorders>
              <w:bottom w:val="single" w:color="8EAADB" w:themeColor="accent5" w:themeTint="99" w:sz="12" w:space="0"/>
              <w:insideH w:val="single" w:sz="12" w:space="0"/>
            </w:tcBorders>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Port</w:t>
            </w:r>
          </w:p>
        </w:tc>
        <w:tc>
          <w:tcPr>
            <w:tcW w:w="4561" w:type="dxa"/>
            <w:tcBorders>
              <w:bottom w:val="single" w:color="8EAADB" w:themeColor="accent5" w:themeTint="99" w:sz="12" w:space="0"/>
              <w:insideH w:val="single" w:sz="12" w:space="0"/>
            </w:tcBorders>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 xml:space="preserve">Description </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1</w:t>
            </w:r>
          </w:p>
        </w:tc>
        <w:tc>
          <w:tcPr>
            <w:tcW w:w="113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80</w:t>
            </w:r>
          </w:p>
        </w:tc>
        <w:tc>
          <w:tcPr>
            <w:tcW w:w="456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 xml:space="preserve">Website Default Port </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2</w:t>
            </w:r>
          </w:p>
        </w:tc>
        <w:tc>
          <w:tcPr>
            <w:tcW w:w="113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888</w:t>
            </w:r>
          </w:p>
        </w:tc>
        <w:tc>
          <w:tcPr>
            <w:tcW w:w="456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0"/>
                <w:szCs w:val="28"/>
              </w:rPr>
            </w:pPr>
            <w:r>
              <w:rPr>
                <w:rFonts w:hint="default" w:ascii="Times New Roman" w:hAnsi="Times New Roman" w:eastAsia="Heiti SC Medium" w:cs="Times New Roman"/>
                <w:sz w:val="20"/>
                <w:szCs w:val="28"/>
              </w:rPr>
              <w:t>PhpMyAdmin</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3</w:t>
            </w:r>
          </w:p>
        </w:tc>
        <w:tc>
          <w:tcPr>
            <w:tcW w:w="113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8888</w:t>
            </w:r>
          </w:p>
        </w:tc>
        <w:tc>
          <w:tcPr>
            <w:tcW w:w="456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Visualization panel</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4</w:t>
            </w:r>
          </w:p>
        </w:tc>
        <w:tc>
          <w:tcPr>
            <w:tcW w:w="113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20</w:t>
            </w:r>
          </w:p>
        </w:tc>
        <w:tc>
          <w:tcPr>
            <w:tcW w:w="456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FTP Active Mode Data Port</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5</w:t>
            </w:r>
          </w:p>
        </w:tc>
        <w:tc>
          <w:tcPr>
            <w:tcW w:w="113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21</w:t>
            </w:r>
          </w:p>
        </w:tc>
        <w:tc>
          <w:tcPr>
            <w:tcW w:w="456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FTP Protocol Default Port</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6</w:t>
            </w:r>
          </w:p>
        </w:tc>
        <w:tc>
          <w:tcPr>
            <w:tcW w:w="113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22</w:t>
            </w:r>
          </w:p>
        </w:tc>
        <w:tc>
          <w:tcPr>
            <w:tcW w:w="456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SSh Remote Service</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7</w:t>
            </w:r>
          </w:p>
        </w:tc>
        <w:tc>
          <w:tcPr>
            <w:tcW w:w="113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6379</w:t>
            </w:r>
          </w:p>
        </w:tc>
        <w:tc>
          <w:tcPr>
            <w:tcW w:w="456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Redis</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8</w:t>
            </w:r>
          </w:p>
        </w:tc>
        <w:tc>
          <w:tcPr>
            <w:tcW w:w="113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3306</w:t>
            </w:r>
          </w:p>
        </w:tc>
        <w:tc>
          <w:tcPr>
            <w:tcW w:w="456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MySQL</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9</w:t>
            </w:r>
          </w:p>
        </w:tc>
        <w:tc>
          <w:tcPr>
            <w:tcW w:w="113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8055</w:t>
            </w:r>
          </w:p>
        </w:tc>
        <w:tc>
          <w:tcPr>
            <w:tcW w:w="456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Front-end and back-end interaction ports</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10</w:t>
            </w:r>
          </w:p>
        </w:tc>
        <w:tc>
          <w:tcPr>
            <w:tcW w:w="113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8088</w:t>
            </w:r>
          </w:p>
        </w:tc>
        <w:tc>
          <w:tcPr>
            <w:tcW w:w="4561" w:type="dxa"/>
          </w:tcPr>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Development mode port</w:t>
            </w:r>
          </w:p>
        </w:tc>
      </w:tr>
    </w:tbl>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 xml:space="preserve">It is worth mentioning that except to input the corresponding ports, database access requires additional </w:t>
      </w:r>
      <w:r>
        <w:rPr>
          <w:rStyle w:val="27"/>
          <w:rFonts w:hint="default" w:ascii="Times New Roman" w:hAnsi="Times New Roman" w:eastAsia="宋体" w:cs="Times New Roman"/>
          <w:sz w:val="24"/>
          <w:szCs w:val="28"/>
        </w:rPr>
        <w:t xml:space="preserve">address </w:t>
      </w:r>
      <w:r>
        <w:rPr>
          <w:rFonts w:hint="default" w:ascii="Times New Roman" w:hAnsi="Times New Roman" w:eastAsia="Heiti SC Medium" w:cs="Times New Roman"/>
          <w:sz w:val="24"/>
          <w:szCs w:val="28"/>
        </w:rPr>
        <w:t>and command. This insignificant operation can greatly increase the security of the project.</w:t>
      </w:r>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Due to the project adopts a separate front-end and back-end development strategy, there are different ways to publish different front-end and back-end files. All front-end files contained in the dist file need to be placed in a path named /www/wwroot/hibernia-sino.cn.</w:t>
      </w:r>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 xml:space="preserve">As for the back-end, a JAR file will be generated and located in a path named /www/server. In addition, an </w:t>
      </w:r>
      <w:r>
        <w:rPr>
          <w:rStyle w:val="27"/>
          <w:rFonts w:hint="default" w:ascii="Times New Roman" w:hAnsi="Times New Roman" w:eastAsia="宋体" w:cs="Times New Roman"/>
          <w:sz w:val="24"/>
          <w:szCs w:val="28"/>
        </w:rPr>
        <w:t xml:space="preserve">additive </w:t>
      </w:r>
      <w:r>
        <w:rPr>
          <w:rFonts w:hint="default" w:ascii="Times New Roman" w:hAnsi="Times New Roman" w:eastAsia="Heiti SC Medium" w:cs="Times New Roman"/>
          <w:sz w:val="24"/>
          <w:szCs w:val="28"/>
        </w:rPr>
        <w:t>command is necessary for cloud server to continue running jar file.</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nohup java -jar interest-server-2.0.0.2.jar &amp;</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eastAsia="Heiti SC Medium" w:cs="Times New Roman"/>
          <w:sz w:val="24"/>
          <w:szCs w:val="28"/>
        </w:rPr>
      </w:pPr>
    </w:p>
    <w:p>
      <w:pPr>
        <w:pStyle w:val="3"/>
        <w:pageBreakBefore w:val="0"/>
        <w:kinsoku/>
        <w:wordWrap/>
        <w:overflowPunct/>
        <w:topLinePunct w:val="0"/>
        <w:autoSpaceDE/>
        <w:autoSpaceDN/>
        <w:bidi w:val="0"/>
        <w:adjustRightInd/>
        <w:snapToGrid/>
        <w:spacing w:before="0" w:beforeAutospacing="0" w:after="0" w:afterAutospacing="0" w:line="360" w:lineRule="auto"/>
        <w:ind w:left="575" w:leftChars="0" w:right="0" w:rightChars="0" w:hanging="575" w:firstLineChars="0"/>
        <w:textAlignment w:val="auto"/>
        <w:rPr>
          <w:rFonts w:hint="default" w:ascii="Times New Roman" w:hAnsi="Times New Roman" w:cs="Times New Roman"/>
          <w:b/>
          <w:bCs w:val="0"/>
        </w:rPr>
      </w:pPr>
      <w:r>
        <w:rPr>
          <w:rFonts w:hint="default" w:ascii="Times New Roman" w:hAnsi="Times New Roman" w:cs="Times New Roman"/>
          <w:b/>
          <w:bCs w:val="0"/>
        </w:rPr>
        <w:t xml:space="preserve"> </w:t>
      </w:r>
      <w:bookmarkStart w:id="56" w:name="_Toc553997839"/>
      <w:r>
        <w:rPr>
          <w:rFonts w:hint="default" w:ascii="Times New Roman" w:hAnsi="Times New Roman" w:cs="Times New Roman"/>
          <w:b/>
          <w:bCs w:val="0"/>
        </w:rPr>
        <w:t>Android</w:t>
      </w:r>
      <w:bookmarkEnd w:id="56"/>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Android WebView is a WEBKIT-based View, which control for displaying web pages on the Android platform. This class can be used to display a specified web page online in the application. The internal implementation of WebView is to use the rendering engine to display the contents of the view. It provides </w:t>
      </w:r>
      <w:r>
        <w:rPr>
          <w:rStyle w:val="27"/>
          <w:rFonts w:hint="default" w:ascii="Times New Roman" w:hAnsi="Times New Roman" w:eastAsia="宋体" w:cs="Times New Roman"/>
          <w:sz w:val="24"/>
          <w:szCs w:val="28"/>
        </w:rPr>
        <w:t xml:space="preserve">the </w:t>
      </w:r>
      <w:r>
        <w:rPr>
          <w:rFonts w:hint="default" w:ascii="Times New Roman" w:hAnsi="Times New Roman" w:cs="Times New Roman"/>
          <w:sz w:val="24"/>
          <w:szCs w:val="28"/>
        </w:rPr>
        <w:t>functionalities like: page forward and backward, page zoom in, zoom out, search… WebView is much more flexible for the web-based system. There is no need to develop or update the Android client, just to modify the web code.</w:t>
      </w:r>
    </w:p>
    <w:p>
      <w:pPr>
        <w:pageBreakBefore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57" w:name="_Toc1700070328"/>
      <w:r>
        <w:rPr>
          <w:rFonts w:hint="default" w:ascii="Times New Roman" w:hAnsi="Times New Roman" w:eastAsia="宋体" w:cs="Times New Roman"/>
          <w:b w:val="0"/>
          <w:bCs w:val="0"/>
          <w:sz w:val="28"/>
          <w:szCs w:val="28"/>
        </w:rPr>
        <w:t>onCreate</w:t>
      </w:r>
      <w:bookmarkEnd w:id="57"/>
    </w:p>
    <w:p>
      <w:pPr>
        <w:pStyle w:val="26"/>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finds the control, sets the loading </w:t>
      </w:r>
      <w:r>
        <w:rPr>
          <w:rFonts w:hint="default" w:ascii="Times New Roman" w:hAnsi="Times New Roman" w:cs="Times New Roman"/>
          <w:i/>
          <w:sz w:val="24"/>
          <w:szCs w:val="28"/>
        </w:rPr>
        <w:t>url (www.hibernia-sino.cn)</w:t>
      </w:r>
      <w:r>
        <w:rPr>
          <w:rFonts w:hint="default" w:ascii="Times New Roman" w:hAnsi="Times New Roman" w:cs="Times New Roman"/>
          <w:sz w:val="24"/>
          <w:szCs w:val="28"/>
        </w:rPr>
        <w:t xml:space="preserve"> for the webView</w:t>
      </w:r>
    </w:p>
    <w:p>
      <w:pPr>
        <w:pStyle w:val="26"/>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adds </w:t>
      </w:r>
      <w:r>
        <w:rPr>
          <w:rFonts w:hint="default" w:ascii="Times New Roman" w:hAnsi="Times New Roman" w:cs="Times New Roman"/>
          <w:i/>
          <w:sz w:val="24"/>
          <w:szCs w:val="28"/>
        </w:rPr>
        <w:t>js</w:t>
      </w:r>
      <w:r>
        <w:rPr>
          <w:rFonts w:hint="default" w:ascii="Times New Roman" w:hAnsi="Times New Roman" w:cs="Times New Roman"/>
          <w:sz w:val="24"/>
          <w:szCs w:val="28"/>
        </w:rPr>
        <w:t xml:space="preserve"> listening</w:t>
      </w:r>
    </w:p>
    <w:p>
      <w:pPr>
        <w:pStyle w:val="26"/>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sets the callback of webChromeClient and webViewClient</w:t>
      </w:r>
    </w:p>
    <w:p>
      <w:pPr>
        <w:pStyle w:val="26"/>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obtains the WebSettings object through getSettings method, sets the allowable loading of </w:t>
      </w:r>
      <w:r>
        <w:rPr>
          <w:rFonts w:hint="default" w:ascii="Times New Roman" w:hAnsi="Times New Roman" w:cs="Times New Roman"/>
          <w:i/>
          <w:sz w:val="24"/>
          <w:szCs w:val="28"/>
        </w:rPr>
        <w:t>js</w:t>
      </w:r>
      <w:r>
        <w:rPr>
          <w:rFonts w:hint="default" w:ascii="Times New Roman" w:hAnsi="Times New Roman" w:cs="Times New Roman"/>
          <w:sz w:val="24"/>
          <w:szCs w:val="28"/>
        </w:rPr>
        <w:t>, sets the caching mode, and supports zooming.</w:t>
      </w:r>
    </w:p>
    <w:p>
      <w:pPr>
        <w:pStyle w:val="26"/>
        <w:keepNext w:val="0"/>
        <w:keepLines w:val="0"/>
        <w:pageBreakBefore w:val="0"/>
        <w:widowControl w:val="0"/>
        <w:numPr>
          <w:numId w:val="0"/>
        </w:numPr>
        <w:kinsoku/>
        <w:wordWrap/>
        <w:overflowPunct/>
        <w:topLinePunct w:val="0"/>
        <w:autoSpaceDE/>
        <w:autoSpaceDN/>
        <w:bidi w:val="0"/>
        <w:adjustRightInd/>
        <w:snapToGrid/>
        <w:spacing w:beforeAutospacing="0" w:afterAutospacing="0" w:line="360" w:lineRule="auto"/>
        <w:ind w:leftChars="200" w:right="0" w:rightChars="0"/>
        <w:jc w:val="both"/>
        <w:textAlignment w:val="auto"/>
        <w:outlineLvl w:val="9"/>
        <w:rPr>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58" w:name="_Toc812079361"/>
      <w:r>
        <w:rPr>
          <w:rFonts w:hint="default" w:ascii="Times New Roman" w:hAnsi="Times New Roman" w:eastAsia="宋体" w:cs="Times New Roman"/>
          <w:b w:val="0"/>
          <w:bCs w:val="0"/>
          <w:sz w:val="28"/>
          <w:szCs w:val="28"/>
        </w:rPr>
        <w:t>onKeyDown</w:t>
      </w:r>
      <w:bookmarkEnd w:id="58"/>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If you click the system's own </w:t>
      </w:r>
      <w:r>
        <w:rPr>
          <w:rFonts w:hint="default" w:ascii="Times New Roman" w:hAnsi="Times New Roman" w:cs="Times New Roman"/>
          <w:b/>
          <w:color w:val="2E75B6" w:themeColor="accent1" w:themeShade="BF"/>
          <w:sz w:val="24"/>
          <w:szCs w:val="28"/>
        </w:rPr>
        <w:t>return</w:t>
      </w:r>
      <w:r>
        <w:rPr>
          <w:rFonts w:hint="default" w:ascii="Times New Roman" w:hAnsi="Times New Roman" w:cs="Times New Roman"/>
          <w:color w:val="2E75B6" w:themeColor="accent1" w:themeShade="BF"/>
          <w:sz w:val="24"/>
          <w:szCs w:val="28"/>
        </w:rPr>
        <w:t xml:space="preserve"> </w:t>
      </w:r>
      <w:r>
        <w:rPr>
          <w:rFonts w:hint="default" w:ascii="Times New Roman" w:hAnsi="Times New Roman" w:cs="Times New Roman"/>
          <w:sz w:val="24"/>
          <w:szCs w:val="28"/>
        </w:rPr>
        <w:t>key, call webView.goBack() to return. Otherwise you will exit the app without rewriting.</w:t>
      </w:r>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p>
    <w:p>
      <w:pPr>
        <w:pStyle w:val="4"/>
        <w:pageBreakBefore w:val="0"/>
        <w:kinsoku/>
        <w:wordWrap/>
        <w:overflowPunct/>
        <w:topLinePunct w:val="0"/>
        <w:autoSpaceDE/>
        <w:autoSpaceDN/>
        <w:bidi w:val="0"/>
        <w:adjustRightInd/>
        <w:snapToGrid/>
        <w:spacing w:before="0" w:beforeAutospacing="0" w:after="0" w:afterAutospacing="0" w:line="360" w:lineRule="auto"/>
        <w:ind w:left="720" w:leftChars="0" w:right="0" w:rightChars="0" w:hanging="720" w:firstLineChars="0"/>
        <w:textAlignment w:val="auto"/>
        <w:rPr>
          <w:rFonts w:hint="default" w:ascii="Times New Roman" w:hAnsi="Times New Roman" w:eastAsia="宋体" w:cs="Times New Roman"/>
          <w:b w:val="0"/>
          <w:bCs w:val="0"/>
          <w:sz w:val="28"/>
          <w:szCs w:val="28"/>
        </w:rPr>
      </w:pPr>
      <w:bookmarkStart w:id="59" w:name="_Toc1359243642"/>
      <w:r>
        <w:rPr>
          <w:rFonts w:hint="default" w:ascii="Times New Roman" w:hAnsi="Times New Roman" w:eastAsia="宋体" w:cs="Times New Roman"/>
          <w:b w:val="0"/>
          <w:bCs w:val="0"/>
          <w:sz w:val="28"/>
          <w:szCs w:val="28"/>
        </w:rPr>
        <w:t>Cache</w:t>
      </w:r>
      <w:bookmarkEnd w:id="59"/>
    </w:p>
    <w:p>
      <w:pPr>
        <w:pStyle w:val="2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ascii="Times New Roman" w:hAnsi="Times New Roman" w:cs="Times New Roman"/>
          <w:sz w:val="24"/>
          <w:szCs w:val="28"/>
        </w:rPr>
      </w:pPr>
      <w:r>
        <w:rPr>
          <w:rFonts w:hint="default" w:ascii="Times New Roman" w:hAnsi="Times New Roman" w:cs="Times New Roman"/>
          <w:sz w:val="24"/>
          <w:szCs w:val="28"/>
        </w:rPr>
        <w:t xml:space="preserve">Cache is stored in /database and /cache folder under /data/data/ directory. We save the requested </w:t>
      </w:r>
      <w:r>
        <w:rPr>
          <w:rFonts w:hint="default" w:ascii="Times New Roman" w:hAnsi="Times New Roman" w:cs="Times New Roman"/>
          <w:i/>
          <w:sz w:val="24"/>
          <w:szCs w:val="28"/>
        </w:rPr>
        <w:t>url</w:t>
      </w:r>
      <w:r>
        <w:rPr>
          <w:rFonts w:hint="default" w:ascii="Times New Roman" w:hAnsi="Times New Roman" w:cs="Times New Roman"/>
          <w:sz w:val="24"/>
          <w:szCs w:val="28"/>
        </w:rPr>
        <w:t xml:space="preserve"> records in </w:t>
      </w:r>
      <w:r>
        <w:rPr>
          <w:rFonts w:hint="default" w:ascii="Times New Roman" w:hAnsi="Times New Roman" w:cs="Times New Roman"/>
          <w:b/>
          <w:color w:val="2E75B6" w:themeColor="accent1" w:themeShade="BF"/>
          <w:sz w:val="24"/>
          <w:szCs w:val="28"/>
        </w:rPr>
        <w:t>WebViewCache.db</w:t>
      </w:r>
      <w:r>
        <w:rPr>
          <w:rFonts w:hint="default" w:ascii="Times New Roman" w:hAnsi="Times New Roman" w:cs="Times New Roman"/>
          <w:sz w:val="24"/>
          <w:szCs w:val="28"/>
        </w:rPr>
        <w:t xml:space="preserve">, and save the contents of the </w:t>
      </w:r>
      <w:r>
        <w:rPr>
          <w:rFonts w:hint="default" w:ascii="Times New Roman" w:hAnsi="Times New Roman" w:cs="Times New Roman"/>
          <w:i/>
          <w:sz w:val="24"/>
          <w:szCs w:val="28"/>
        </w:rPr>
        <w:t>url</w:t>
      </w:r>
      <w:r>
        <w:rPr>
          <w:rFonts w:hint="default" w:ascii="Times New Roman" w:hAnsi="Times New Roman" w:cs="Times New Roman"/>
          <w:sz w:val="24"/>
          <w:szCs w:val="28"/>
        </w:rPr>
        <w:t xml:space="preserve"> in the </w:t>
      </w:r>
      <w:r>
        <w:rPr>
          <w:rFonts w:hint="default" w:ascii="Times New Roman" w:hAnsi="Times New Roman" w:cs="Times New Roman"/>
          <w:b/>
          <w:color w:val="2E75B6" w:themeColor="accent1" w:themeShade="BF"/>
          <w:sz w:val="24"/>
          <w:szCs w:val="28"/>
        </w:rPr>
        <w:t>WebViewCache</w:t>
      </w:r>
      <w:r>
        <w:rPr>
          <w:rFonts w:hint="default" w:ascii="Times New Roman" w:hAnsi="Times New Roman" w:cs="Times New Roman"/>
          <w:color w:val="2E75B6" w:themeColor="accent1" w:themeShade="BF"/>
          <w:sz w:val="24"/>
          <w:szCs w:val="28"/>
        </w:rPr>
        <w:t xml:space="preserve"> </w:t>
      </w:r>
      <w:r>
        <w:rPr>
          <w:rFonts w:hint="default" w:ascii="Times New Roman" w:hAnsi="Times New Roman" w:cs="Times New Roman"/>
          <w:b/>
          <w:color w:val="2E75B6" w:themeColor="accent1" w:themeShade="BF"/>
          <w:sz w:val="24"/>
          <w:szCs w:val="28"/>
        </w:rPr>
        <w:t>folder</w:t>
      </w:r>
      <w:r>
        <w:rPr>
          <w:rFonts w:hint="default" w:ascii="Times New Roman" w:hAnsi="Times New Roman" w:cs="Times New Roman"/>
          <w:sz w:val="24"/>
          <w:szCs w:val="28"/>
        </w:rPr>
        <w:t xml:space="preserve"> to speed up the loading of the webView.</w:t>
      </w:r>
    </w:p>
    <w:p>
      <w:pPr>
        <w:pageBreakBefore w:val="0"/>
        <w:kinsoku/>
        <w:wordWrap/>
        <w:overflowPunct/>
        <w:topLinePunct w:val="0"/>
        <w:autoSpaceDE/>
        <w:autoSpaceDN/>
        <w:bidi w:val="0"/>
        <w:adjustRightInd/>
        <w:snapToGrid/>
        <w:spacing w:beforeAutospacing="0" w:afterAutospacing="0" w:line="360" w:lineRule="auto"/>
        <w:ind w:right="0" w:rightChars="0"/>
        <w:jc w:val="left"/>
        <w:textAlignment w:val="auto"/>
        <w:outlineLvl w:val="0"/>
        <w:rPr>
          <w:rFonts w:hint="default" w:ascii="Times New Roman" w:hAnsi="Times New Roman" w:eastAsia="Heiti SC Medium" w:cs="Times New Roman"/>
          <w:b/>
          <w:bCs/>
          <w:sz w:val="28"/>
          <w:szCs w:val="36"/>
        </w:rPr>
        <w:sectPr>
          <w:footerReference r:id="rId9" w:type="default"/>
          <w:pgSz w:w="11906" w:h="16838"/>
          <w:pgMar w:top="1440" w:right="1080" w:bottom="1440" w:left="1080" w:header="851" w:footer="992" w:gutter="0"/>
          <w:pgNumType w:fmt="decimal" w:start="1"/>
          <w:cols w:space="425" w:num="1"/>
          <w:docGrid w:type="lines" w:linePitch="312" w:charSpace="0"/>
        </w:sectPr>
      </w:pPr>
      <w:bookmarkStart w:id="60" w:name="_Toc2024337955"/>
    </w:p>
    <w:p>
      <w:pPr>
        <w:pageBreakBefore w:val="0"/>
        <w:kinsoku/>
        <w:wordWrap/>
        <w:overflowPunct/>
        <w:topLinePunct w:val="0"/>
        <w:autoSpaceDE/>
        <w:autoSpaceDN/>
        <w:bidi w:val="0"/>
        <w:adjustRightInd/>
        <w:snapToGrid/>
        <w:spacing w:beforeAutospacing="0" w:afterAutospacing="0" w:line="360" w:lineRule="auto"/>
        <w:ind w:right="0" w:rightChars="0"/>
        <w:jc w:val="left"/>
        <w:textAlignment w:val="auto"/>
        <w:outlineLvl w:val="0"/>
        <w:rPr>
          <w:rFonts w:hint="default" w:ascii="Times New Roman" w:hAnsi="Times New Roman" w:eastAsia="Heiti SC Medium" w:cs="Times New Roman"/>
          <w:b/>
          <w:bCs/>
          <w:sz w:val="28"/>
          <w:szCs w:val="36"/>
        </w:rPr>
        <w:sectPr>
          <w:footerReference r:id="rId10" w:type="default"/>
          <w:pgSz w:w="11906" w:h="16838"/>
          <w:pgMar w:top="1440" w:right="1080" w:bottom="1440" w:left="1080" w:header="851" w:footer="992" w:gutter="0"/>
          <w:pgNumType w:fmt="decimal" w:start="1"/>
          <w:cols w:space="425" w:num="1"/>
          <w:docGrid w:type="lines" w:linePitch="312" w:charSpace="0"/>
        </w:sectPr>
      </w:pPr>
      <w:r>
        <w:rPr>
          <w:rFonts w:hint="default" w:ascii="Times New Roman" w:hAnsi="Times New Roman" w:eastAsia="Heiti SC Medium" w:cs="Times New Roman"/>
          <w:b/>
          <w:bCs/>
          <w:sz w:val="28"/>
          <w:szCs w:val="36"/>
        </w:rPr>
        <w:t>REFERENCE</w:t>
      </w:r>
      <w:bookmarkEnd w:id="60"/>
    </w:p>
    <w:p>
      <w:pPr>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outlineLvl w:val="0"/>
        <w:rPr>
          <w:rFonts w:hint="default" w:ascii="Times New Roman" w:hAnsi="Times New Roman" w:cs="Times New Roman"/>
          <w:sz w:val="32"/>
          <w:szCs w:val="36"/>
        </w:rPr>
      </w:pPr>
      <w:bookmarkStart w:id="61" w:name="_Toc464590264"/>
      <w:r>
        <w:rPr>
          <w:rFonts w:hint="default" w:ascii="Times New Roman" w:hAnsi="Times New Roman" w:cs="Times New Roman"/>
          <w:sz w:val="32"/>
          <w:szCs w:val="36"/>
        </w:rPr>
        <w:drawing>
          <wp:anchor distT="0" distB="0" distL="114300" distR="114300" simplePos="0" relativeHeight="251664384" behindDoc="0" locked="0" layoutInCell="1" allowOverlap="1">
            <wp:simplePos x="0" y="0"/>
            <wp:positionH relativeFrom="column">
              <wp:posOffset>897255</wp:posOffset>
            </wp:positionH>
            <wp:positionV relativeFrom="paragraph">
              <wp:posOffset>400685</wp:posOffset>
            </wp:positionV>
            <wp:extent cx="4276090" cy="3656330"/>
            <wp:effectExtent l="0" t="0" r="16510" b="1270"/>
            <wp:wrapTopAndBottom/>
            <wp:docPr id="22" name="图片 22" descr="/Users/sherlockdong/Desktop/屏幕快照 2019-05-03 下午6.45.57.png屏幕快照 2019-05-03 下午6.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sers/sherlockdong/Desktop/屏幕快照 2019-05-03 下午6.45.57.png屏幕快照 2019-05-03 下午6.45.57"/>
                    <pic:cNvPicPr>
                      <a:picLocks noChangeAspect="1"/>
                    </pic:cNvPicPr>
                  </pic:nvPicPr>
                  <pic:blipFill>
                    <a:blip r:embed="rId33"/>
                    <a:srcRect/>
                    <a:stretch>
                      <a:fillRect/>
                    </a:stretch>
                  </pic:blipFill>
                  <pic:spPr>
                    <a:xfrm>
                      <a:off x="0" y="0"/>
                      <a:ext cx="4276090" cy="3656330"/>
                    </a:xfrm>
                    <a:prstGeom prst="rect">
                      <a:avLst/>
                    </a:prstGeom>
                  </pic:spPr>
                </pic:pic>
              </a:graphicData>
            </a:graphic>
          </wp:anchor>
        </w:drawing>
      </w:r>
      <w:r>
        <w:rPr>
          <w:rFonts w:hint="default" w:ascii="Times New Roman" w:hAnsi="Times New Roman" w:cs="Times New Roman"/>
          <w:sz w:val="32"/>
          <w:szCs w:val="36"/>
        </w:rPr>
        <w:t>APPENDIX[1]</w:t>
      </w:r>
      <w:bookmarkEnd w:id="61"/>
    </w:p>
    <w:p>
      <w:pPr>
        <w:pStyle w:val="11"/>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sz w:val="20"/>
          <w:szCs w:val="28"/>
        </w:rPr>
      </w:pPr>
      <w:r>
        <w:rPr>
          <w:rFonts w:hint="default" w:ascii="Times New Roman" w:hAnsi="Times New Roman" w:cs="Times New Roman"/>
          <w:sz w:val="20"/>
          <w:szCs w:val="28"/>
        </w:rPr>
        <w:drawing>
          <wp:anchor distT="0" distB="0" distL="114300" distR="114300" simplePos="0" relativeHeight="251667456" behindDoc="0" locked="0" layoutInCell="1" allowOverlap="1">
            <wp:simplePos x="0" y="0"/>
            <wp:positionH relativeFrom="column">
              <wp:posOffset>693420</wp:posOffset>
            </wp:positionH>
            <wp:positionV relativeFrom="paragraph">
              <wp:posOffset>4066540</wp:posOffset>
            </wp:positionV>
            <wp:extent cx="4759325" cy="3937635"/>
            <wp:effectExtent l="0" t="0" r="15875" b="24765"/>
            <wp:wrapTopAndBottom/>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4"/>
                    <a:stretch>
                      <a:fillRect/>
                    </a:stretch>
                  </pic:blipFill>
                  <pic:spPr>
                    <a:xfrm>
                      <a:off x="0" y="0"/>
                      <a:ext cx="4759325" cy="3937635"/>
                    </a:xfrm>
                    <a:prstGeom prst="rect">
                      <a:avLst/>
                    </a:prstGeom>
                    <a:noFill/>
                    <a:ln w="9525">
                      <a:noFill/>
                    </a:ln>
                  </pic:spPr>
                </pic:pic>
              </a:graphicData>
            </a:graphic>
          </wp:anchor>
        </w:drawing>
      </w:r>
      <w:r>
        <w:rPr>
          <w:rFonts w:hint="default" w:ascii="Times New Roman" w:hAnsi="Times New Roman" w:cs="Times New Roman"/>
          <w:sz w:val="20"/>
          <w:szCs w:val="28"/>
        </w:rPr>
        <w:t>Figure [</w:t>
      </w:r>
      <w:r>
        <w:rPr>
          <w:rFonts w:hint="default" w:ascii="Times New Roman" w:hAnsi="Times New Roman" w:cs="Times New Roman"/>
          <w:sz w:val="20"/>
          <w:szCs w:val="28"/>
        </w:rPr>
        <w:fldChar w:fldCharType="begin"/>
      </w:r>
      <w:r>
        <w:rPr>
          <w:rFonts w:hint="default" w:ascii="Times New Roman" w:hAnsi="Times New Roman" w:cs="Times New Roman"/>
          <w:sz w:val="20"/>
          <w:szCs w:val="28"/>
        </w:rPr>
        <w:instrText xml:space="preserve"> SEQ Figure \* ARABIC </w:instrText>
      </w:r>
      <w:r>
        <w:rPr>
          <w:rFonts w:hint="default" w:ascii="Times New Roman" w:hAnsi="Times New Roman" w:cs="Times New Roman"/>
          <w:sz w:val="20"/>
          <w:szCs w:val="28"/>
        </w:rPr>
        <w:fldChar w:fldCharType="separate"/>
      </w:r>
      <w:r>
        <w:rPr>
          <w:rFonts w:hint="default" w:ascii="Times New Roman" w:hAnsi="Times New Roman" w:cs="Times New Roman"/>
          <w:sz w:val="20"/>
          <w:szCs w:val="28"/>
        </w:rPr>
        <w:t>1</w:t>
      </w:r>
      <w:r>
        <w:rPr>
          <w:rFonts w:hint="default" w:ascii="Times New Roman" w:hAnsi="Times New Roman" w:cs="Times New Roman"/>
          <w:sz w:val="20"/>
          <w:szCs w:val="28"/>
        </w:rPr>
        <w:fldChar w:fldCharType="end"/>
      </w:r>
      <w:r>
        <w:rPr>
          <w:rFonts w:hint="default" w:ascii="Times New Roman" w:hAnsi="Times New Roman" w:cs="Times New Roman"/>
          <w:sz w:val="20"/>
          <w:szCs w:val="28"/>
        </w:rPr>
        <w:t>] Example code of vue file: style, template and script label.</w:t>
      </w:r>
      <w:r>
        <w:rPr>
          <w:rFonts w:hint="default" w:ascii="Times New Roman" w:hAnsi="Times New Roman" w:cs="Times New Roman"/>
          <w:sz w:val="20"/>
          <w:szCs w:val="28"/>
        </w:rPr>
        <w:drawing>
          <wp:anchor distT="0" distB="0" distL="114300" distR="114300" simplePos="0" relativeHeight="251675648" behindDoc="0" locked="0" layoutInCell="1" allowOverlap="1">
            <wp:simplePos x="0" y="0"/>
            <wp:positionH relativeFrom="column">
              <wp:posOffset>693420</wp:posOffset>
            </wp:positionH>
            <wp:positionV relativeFrom="paragraph">
              <wp:posOffset>4066540</wp:posOffset>
            </wp:positionV>
            <wp:extent cx="4835525" cy="4000500"/>
            <wp:effectExtent l="0" t="0" r="15875" b="12700"/>
            <wp:wrapTopAndBottom/>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34"/>
                    <a:stretch>
                      <a:fillRect/>
                    </a:stretch>
                  </pic:blipFill>
                  <pic:spPr>
                    <a:xfrm>
                      <a:off x="0" y="0"/>
                      <a:ext cx="4835525" cy="4000500"/>
                    </a:xfrm>
                    <a:prstGeom prst="rect">
                      <a:avLst/>
                    </a:prstGeom>
                    <a:noFill/>
                    <a:ln w="9525">
                      <a:noFill/>
                    </a:ln>
                  </pic:spPr>
                </pic:pic>
              </a:graphicData>
            </a:graphic>
          </wp:anchor>
        </w:drawing>
      </w:r>
    </w:p>
    <w:p>
      <w:pPr>
        <w:pStyle w:val="11"/>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sz w:val="32"/>
          <w:szCs w:val="36"/>
        </w:rPr>
      </w:pPr>
      <w:r>
        <w:rPr>
          <w:rFonts w:hint="default" w:ascii="Times New Roman" w:hAnsi="Times New Roman" w:cs="Times New Roman"/>
          <w:sz w:val="20"/>
          <w:szCs w:val="28"/>
        </w:rPr>
        <w:t>Figure [2] Example code of store file: view, state and action label.</w:t>
      </w:r>
    </w:p>
    <w:p>
      <w:pPr>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outlineLvl w:val="0"/>
        <w:rPr>
          <w:rFonts w:hint="default" w:ascii="Times New Roman" w:hAnsi="Times New Roman" w:cs="Times New Roman"/>
          <w:sz w:val="21"/>
          <w:szCs w:val="28"/>
        </w:rPr>
      </w:pPr>
      <w:bookmarkStart w:id="62" w:name="_Toc118026556"/>
      <w:r>
        <w:rPr>
          <w:rFonts w:hint="default" w:ascii="Times New Roman" w:hAnsi="Times New Roman" w:cs="Times New Roman"/>
          <w:sz w:val="21"/>
          <w:szCs w:val="28"/>
        </w:rPr>
        <w:drawing>
          <wp:anchor distT="0" distB="0" distL="114300" distR="114300" simplePos="0" relativeHeight="251678720" behindDoc="0" locked="0" layoutInCell="1" allowOverlap="1">
            <wp:simplePos x="0" y="0"/>
            <wp:positionH relativeFrom="column">
              <wp:posOffset>838200</wp:posOffset>
            </wp:positionH>
            <wp:positionV relativeFrom="paragraph">
              <wp:posOffset>400685</wp:posOffset>
            </wp:positionV>
            <wp:extent cx="4381500" cy="3448050"/>
            <wp:effectExtent l="0" t="0" r="12700" b="6350"/>
            <wp:wrapTopAndBottom/>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5"/>
                    <a:srcRect t="549"/>
                    <a:stretch>
                      <a:fillRect/>
                    </a:stretch>
                  </pic:blipFill>
                  <pic:spPr>
                    <a:xfrm>
                      <a:off x="0" y="0"/>
                      <a:ext cx="4381500" cy="3448050"/>
                    </a:xfrm>
                    <a:prstGeom prst="rect">
                      <a:avLst/>
                    </a:prstGeom>
                    <a:noFill/>
                    <a:ln w="9525">
                      <a:noFill/>
                    </a:ln>
                  </pic:spPr>
                </pic:pic>
              </a:graphicData>
            </a:graphic>
          </wp:anchor>
        </w:drawing>
      </w:r>
      <w:r>
        <w:rPr>
          <w:rFonts w:hint="default" w:ascii="Times New Roman" w:hAnsi="Times New Roman" w:cs="Times New Roman"/>
          <w:sz w:val="32"/>
          <w:szCs w:val="36"/>
        </w:rPr>
        <w:t>APPENDIX[2]</w:t>
      </w:r>
      <w:bookmarkEnd w:id="62"/>
    </w:p>
    <w:p>
      <w:pPr>
        <w:pStyle w:val="11"/>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sz w:val="20"/>
          <w:szCs w:val="28"/>
        </w:rPr>
      </w:pPr>
      <w:r>
        <w:rPr>
          <w:rFonts w:hint="default" w:ascii="Times New Roman" w:hAnsi="Times New Roman" w:cs="Times New Roman"/>
          <w:sz w:val="20"/>
          <w:szCs w:val="28"/>
        </w:rPr>
        <w:t>Figure [3] Example code of router.js file: routers and links.</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1"/>
          <w:szCs w:val="28"/>
        </w:rPr>
      </w:pPr>
      <w:r>
        <w:rPr>
          <w:rFonts w:hint="default" w:ascii="Times New Roman" w:hAnsi="Times New Roman" w:cs="Times New Roman"/>
          <w:sz w:val="21"/>
          <w:szCs w:val="28"/>
        </w:rPr>
        <w:drawing>
          <wp:anchor distT="0" distB="0" distL="114300" distR="114300" simplePos="0" relativeHeight="251681792" behindDoc="0" locked="0" layoutInCell="1" allowOverlap="1">
            <wp:simplePos x="0" y="0"/>
            <wp:positionH relativeFrom="column">
              <wp:posOffset>390525</wp:posOffset>
            </wp:positionH>
            <wp:positionV relativeFrom="paragraph">
              <wp:posOffset>90805</wp:posOffset>
            </wp:positionV>
            <wp:extent cx="5572760" cy="2487930"/>
            <wp:effectExtent l="0" t="0" r="15240" b="1270"/>
            <wp:wrapTopAndBottom/>
            <wp:docPr id="29" name="图片 29" descr="屏幕快照 2019-05-03 下午7.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19-05-03 下午7.26.44"/>
                    <pic:cNvPicPr>
                      <a:picLocks noChangeAspect="1"/>
                    </pic:cNvPicPr>
                  </pic:nvPicPr>
                  <pic:blipFill>
                    <a:blip r:embed="rId36"/>
                    <a:stretch>
                      <a:fillRect/>
                    </a:stretch>
                  </pic:blipFill>
                  <pic:spPr>
                    <a:xfrm>
                      <a:off x="0" y="0"/>
                      <a:ext cx="5572760" cy="2487930"/>
                    </a:xfrm>
                    <a:prstGeom prst="rect">
                      <a:avLst/>
                    </a:prstGeom>
                  </pic:spPr>
                </pic:pic>
              </a:graphicData>
            </a:graphic>
          </wp:anchor>
        </w:drawing>
      </w:r>
    </w:p>
    <w:p>
      <w:pPr>
        <w:pStyle w:val="11"/>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sz w:val="20"/>
          <w:szCs w:val="28"/>
        </w:rPr>
      </w:pPr>
      <w:r>
        <w:rPr>
          <w:rFonts w:hint="default" w:ascii="Times New Roman" w:hAnsi="Times New Roman" w:cs="Times New Roman"/>
          <w:sz w:val="20"/>
          <w:szCs w:val="28"/>
        </w:rPr>
        <w:t>Figure [4] Example code of login.vue file: &lt;input/&gt; label used to let user enter their information.</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1"/>
          <w:szCs w:val="28"/>
        </w:rPr>
      </w:pP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1"/>
          <w:szCs w:val="28"/>
        </w:rPr>
        <w:sectPr>
          <w:pgSz w:w="11906" w:h="16838"/>
          <w:pgMar w:top="1440" w:right="1080" w:bottom="1440" w:left="1080" w:header="851" w:footer="992" w:gutter="0"/>
          <w:pgNumType w:fmt="decimal"/>
          <w:cols w:space="425" w:num="1"/>
          <w:docGrid w:type="lines" w:linePitch="312" w:charSpace="0"/>
        </w:sectPr>
      </w:pPr>
    </w:p>
    <w:p>
      <w:pPr>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outlineLvl w:val="0"/>
        <w:rPr>
          <w:rFonts w:hint="default" w:ascii="Times New Roman" w:hAnsi="Times New Roman" w:cs="Times New Roman"/>
          <w:sz w:val="21"/>
          <w:szCs w:val="28"/>
        </w:rPr>
      </w:pPr>
      <w:bookmarkStart w:id="63" w:name="_Toc1544920511"/>
      <w:r>
        <w:rPr>
          <w:rFonts w:hint="default" w:ascii="Times New Roman" w:hAnsi="Times New Roman" w:cs="Times New Roman"/>
          <w:sz w:val="32"/>
          <w:szCs w:val="36"/>
        </w:rPr>
        <w:t>APPENDIX[3]</w:t>
      </w:r>
      <w:bookmarkEnd w:id="63"/>
    </w:p>
    <w:p>
      <w:pPr>
        <w:pStyle w:val="11"/>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sz w:val="20"/>
          <w:szCs w:val="28"/>
        </w:rPr>
      </w:pPr>
      <w:r>
        <w:rPr>
          <w:rFonts w:hint="default" w:ascii="Times New Roman" w:hAnsi="Times New Roman" w:cs="Times New Roman"/>
          <w:sz w:val="20"/>
          <w:szCs w:val="28"/>
        </w:rPr>
        <w:drawing>
          <wp:anchor distT="0" distB="0" distL="114300" distR="114300" simplePos="0" relativeHeight="251687936" behindDoc="0" locked="0" layoutInCell="1" allowOverlap="1">
            <wp:simplePos x="0" y="0"/>
            <wp:positionH relativeFrom="column">
              <wp:posOffset>432435</wp:posOffset>
            </wp:positionH>
            <wp:positionV relativeFrom="paragraph">
              <wp:posOffset>3615690</wp:posOffset>
            </wp:positionV>
            <wp:extent cx="5099050" cy="3723640"/>
            <wp:effectExtent l="0" t="0" r="6350" b="10160"/>
            <wp:wrapTopAndBottom/>
            <wp:docPr id="37" name="图片 37" descr="屏幕快照 2019-05-03 下午7.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19-05-03 下午7.51.54"/>
                    <pic:cNvPicPr>
                      <a:picLocks noChangeAspect="1"/>
                    </pic:cNvPicPr>
                  </pic:nvPicPr>
                  <pic:blipFill>
                    <a:blip r:embed="rId37"/>
                    <a:srcRect l="517"/>
                    <a:stretch>
                      <a:fillRect/>
                    </a:stretch>
                  </pic:blipFill>
                  <pic:spPr>
                    <a:xfrm>
                      <a:off x="0" y="0"/>
                      <a:ext cx="5099050" cy="3723640"/>
                    </a:xfrm>
                    <a:prstGeom prst="rect">
                      <a:avLst/>
                    </a:prstGeom>
                  </pic:spPr>
                </pic:pic>
              </a:graphicData>
            </a:graphic>
          </wp:anchor>
        </w:drawing>
      </w:r>
      <w:r>
        <w:rPr>
          <w:rFonts w:hint="default" w:ascii="Times New Roman" w:hAnsi="Times New Roman" w:cs="Times New Roman"/>
          <w:sz w:val="20"/>
          <w:szCs w:val="28"/>
        </w:rPr>
        <w:drawing>
          <wp:anchor distT="0" distB="0" distL="114300" distR="114300" simplePos="0" relativeHeight="251684864" behindDoc="0" locked="0" layoutInCell="1" allowOverlap="1">
            <wp:simplePos x="0" y="0"/>
            <wp:positionH relativeFrom="column">
              <wp:posOffset>461645</wp:posOffset>
            </wp:positionH>
            <wp:positionV relativeFrom="paragraph">
              <wp:posOffset>163830</wp:posOffset>
            </wp:positionV>
            <wp:extent cx="5274945" cy="3032125"/>
            <wp:effectExtent l="0" t="0" r="8255" b="15875"/>
            <wp:wrapTopAndBottom/>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8"/>
                    <a:stretch>
                      <a:fillRect/>
                    </a:stretch>
                  </pic:blipFill>
                  <pic:spPr>
                    <a:xfrm>
                      <a:off x="0" y="0"/>
                      <a:ext cx="5274945" cy="3032125"/>
                    </a:xfrm>
                    <a:prstGeom prst="rect">
                      <a:avLst/>
                    </a:prstGeom>
                    <a:noFill/>
                    <a:ln w="9525">
                      <a:noFill/>
                    </a:ln>
                  </pic:spPr>
                </pic:pic>
              </a:graphicData>
            </a:graphic>
          </wp:anchor>
        </w:drawing>
      </w:r>
      <w:r>
        <w:rPr>
          <w:rFonts w:hint="default" w:ascii="Times New Roman" w:hAnsi="Times New Roman" w:cs="Times New Roman"/>
          <w:sz w:val="20"/>
          <w:szCs w:val="28"/>
        </w:rPr>
        <w:t>Figure [5] Example code of login.vue: riRule method used to help user enter their information correctly.</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1"/>
          <w:szCs w:val="28"/>
        </w:rPr>
      </w:pPr>
    </w:p>
    <w:p>
      <w:pPr>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sz w:val="21"/>
          <w:szCs w:val="28"/>
        </w:rPr>
        <w:sectPr>
          <w:pgSz w:w="11906" w:h="16838"/>
          <w:pgMar w:top="1440" w:right="1080" w:bottom="1440" w:left="1080" w:header="851" w:footer="992" w:gutter="0"/>
          <w:pgNumType w:fmt="decimal"/>
          <w:cols w:space="425" w:num="1"/>
          <w:docGrid w:type="lines" w:linePitch="312" w:charSpace="0"/>
        </w:sectPr>
      </w:pPr>
      <w:r>
        <w:rPr>
          <w:rFonts w:hint="default" w:ascii="Times New Roman" w:hAnsi="Times New Roman" w:cs="Times New Roman"/>
          <w:sz w:val="21"/>
          <w:szCs w:val="28"/>
        </w:rPr>
        <w:t>Figure [6] Example code of form.vue: &lt;form/&gt;label support the form in console, PageInfo control the number of data showed in form on one page</w:t>
      </w:r>
    </w:p>
    <w:p>
      <w:pPr>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outlineLvl w:val="0"/>
        <w:rPr>
          <w:rFonts w:hint="default" w:ascii="Times New Roman" w:hAnsi="Times New Roman" w:cs="Times New Roman"/>
          <w:sz w:val="32"/>
          <w:szCs w:val="36"/>
        </w:rPr>
      </w:pPr>
      <w:bookmarkStart w:id="64" w:name="_Toc254252500"/>
      <w:r>
        <w:rPr>
          <w:rFonts w:hint="default" w:ascii="Times New Roman" w:hAnsi="Times New Roman" w:cs="Times New Roman"/>
          <w:sz w:val="32"/>
          <w:szCs w:val="36"/>
        </w:rPr>
        <w:t>APPENDIX[4]</w:t>
      </w:r>
      <w:bookmarkEnd w:id="64"/>
    </w:p>
    <w:p>
      <w:pPr>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sz w:val="32"/>
          <w:szCs w:val="36"/>
        </w:rPr>
      </w:pPr>
      <w:r>
        <w:rPr>
          <w:rFonts w:hint="default" w:ascii="Times New Roman" w:hAnsi="Times New Roman" w:cs="Times New Roman"/>
          <w:sz w:val="32"/>
          <w:szCs w:val="36"/>
        </w:rPr>
        <w:drawing>
          <wp:inline distT="0" distB="0" distL="114300" distR="114300">
            <wp:extent cx="4714240" cy="7868285"/>
            <wp:effectExtent l="0" t="0" r="10160" b="5715"/>
            <wp:docPr id="33" name="图片 33" descr="屏幕快照 2019-05-03 下午7.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19-05-03 下午7.45.03"/>
                    <pic:cNvPicPr>
                      <a:picLocks noChangeAspect="1"/>
                    </pic:cNvPicPr>
                  </pic:nvPicPr>
                  <pic:blipFill>
                    <a:blip r:embed="rId39"/>
                    <a:stretch>
                      <a:fillRect/>
                    </a:stretch>
                  </pic:blipFill>
                  <pic:spPr>
                    <a:xfrm>
                      <a:off x="0" y="0"/>
                      <a:ext cx="4714240" cy="7868285"/>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ascii="Times New Roman" w:hAnsi="Times New Roman" w:cs="Times New Roman"/>
          <w:sz w:val="20"/>
          <w:szCs w:val="28"/>
        </w:rPr>
      </w:pPr>
      <w:r>
        <w:rPr>
          <w:rFonts w:hint="default" w:ascii="Times New Roman" w:hAnsi="Times New Roman" w:cs="Times New Roman"/>
          <w:sz w:val="20"/>
          <w:szCs w:val="28"/>
        </w:rPr>
        <w:t>Figure [7] Example code of index.vue: &lt;menu/&gt; label realized the navigate bar of home page.</w:t>
      </w:r>
    </w:p>
    <w:p>
      <w:pPr>
        <w:pageBreakBefore w:val="0"/>
        <w:kinsoku/>
        <w:wordWrap/>
        <w:overflowPunct/>
        <w:topLinePunct w:val="0"/>
        <w:autoSpaceDE/>
        <w:autoSpaceDN/>
        <w:bidi w:val="0"/>
        <w:adjustRightInd/>
        <w:snapToGrid/>
        <w:spacing w:beforeAutospacing="0" w:afterAutospacing="0" w:line="360" w:lineRule="auto"/>
        <w:ind w:right="0" w:rightChars="0" w:firstLine="420"/>
        <w:jc w:val="center"/>
        <w:textAlignment w:val="auto"/>
        <w:outlineLvl w:val="0"/>
        <w:rPr>
          <w:rFonts w:hint="default" w:ascii="Times New Roman" w:hAnsi="Times New Roman" w:cs="Times New Roman"/>
          <w:sz w:val="21"/>
          <w:szCs w:val="28"/>
        </w:rPr>
      </w:pPr>
      <w:bookmarkStart w:id="65" w:name="_Toc1876793617"/>
      <w:r>
        <w:rPr>
          <w:rFonts w:hint="default" w:ascii="Times New Roman" w:hAnsi="Times New Roman" w:cs="Times New Roman"/>
          <w:sz w:val="21"/>
          <w:szCs w:val="28"/>
        </w:rPr>
        <w:drawing>
          <wp:anchor distT="0" distB="0" distL="114300" distR="114300" simplePos="0" relativeHeight="251691008" behindDoc="0" locked="0" layoutInCell="1" allowOverlap="1">
            <wp:simplePos x="0" y="0"/>
            <wp:positionH relativeFrom="column">
              <wp:posOffset>71120</wp:posOffset>
            </wp:positionH>
            <wp:positionV relativeFrom="paragraph">
              <wp:posOffset>553085</wp:posOffset>
            </wp:positionV>
            <wp:extent cx="6116320" cy="6731000"/>
            <wp:effectExtent l="0" t="0" r="5080" b="0"/>
            <wp:wrapTopAndBottom/>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40"/>
                    <a:stretch>
                      <a:fillRect/>
                    </a:stretch>
                  </pic:blipFill>
                  <pic:spPr>
                    <a:xfrm>
                      <a:off x="0" y="0"/>
                      <a:ext cx="6116320" cy="6731000"/>
                    </a:xfrm>
                    <a:prstGeom prst="rect">
                      <a:avLst/>
                    </a:prstGeom>
                    <a:noFill/>
                    <a:ln w="9525">
                      <a:noFill/>
                    </a:ln>
                  </pic:spPr>
                </pic:pic>
              </a:graphicData>
            </a:graphic>
          </wp:anchor>
        </w:drawing>
      </w:r>
      <w:r>
        <w:rPr>
          <w:rFonts w:hint="default" w:ascii="Times New Roman" w:hAnsi="Times New Roman" w:cs="Times New Roman"/>
          <w:sz w:val="32"/>
          <w:szCs w:val="36"/>
        </w:rPr>
        <w:t>APPENDIX[5]</w:t>
      </w:r>
      <w:bookmarkEnd w:id="65"/>
    </w:p>
    <w:sectPr>
      <w:pgSz w:w="11906" w:h="16838"/>
      <w:pgMar w:top="1440" w:right="1080" w:bottom="1440" w:left="108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华文仿宋">
    <w:panose1 w:val="02010600040101010101"/>
    <w:charset w:val="86"/>
    <w:family w:val="auto"/>
    <w:pitch w:val="default"/>
    <w:sig w:usb0="00000287" w:usb1="080F0000" w:usb2="00000000" w:usb3="00000000" w:csb0="0004009F" w:csb1="DFD70000"/>
  </w:font>
  <w:font w:name="Calibri Light">
    <w:altName w:val="Helvetica Neue"/>
    <w:panose1 w:val="020F0302020204030204"/>
    <w:charset w:val="00"/>
    <w:family w:val="swiss"/>
    <w:pitch w:val="default"/>
    <w:sig w:usb0="00000000" w:usb1="00000000" w:usb2="00000009" w:usb3="00000000" w:csb0="000001FF"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var(--monospace)">
    <w:altName w:val="苹方-简"/>
    <w:panose1 w:val="00000000000000000000"/>
    <w:charset w:val="00"/>
    <w:family w:val="roman"/>
    <w:pitch w:val="default"/>
    <w:sig w:usb0="00000000" w:usb1="00000000" w:usb2="00000000" w:usb3="00000000" w:csb0="00000000" w:csb1="00000000"/>
  </w:font>
  <w:font w:name="Helvetica">
    <w:panose1 w:val="00000000000000000000"/>
    <w:charset w:val="00"/>
    <w:family w:val="swiss"/>
    <w:pitch w:val="default"/>
    <w:sig w:usb0="E00002FF" w:usb1="5000785B" w:usb2="00000000" w:usb3="00000000" w:csb0="2000019F" w:csb1="4F010000"/>
  </w:font>
  <w:font w:name="等线 Light">
    <w:altName w:val="汉仪中等线KW"/>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DengXian">
    <w:altName w:val="汉仪中等线KW"/>
    <w:panose1 w:val="02010600030101010101"/>
    <w:charset w:val="86"/>
    <w:family w:val="auto"/>
    <w:pitch w:val="default"/>
    <w:sig w:usb0="00000000" w:usb1="00000000" w:usb2="00000016" w:usb3="00000000" w:csb0="0004000F" w:csb1="00000000"/>
  </w:font>
  <w:font w:name="News Gothic MT">
    <w:altName w:val="苹方-简"/>
    <w:panose1 w:val="020B0503020103020203"/>
    <w:charset w:val="00"/>
    <w:family w:val="swiss"/>
    <w:pitch w:val="default"/>
    <w:sig w:usb0="00000000" w:usb1="00000000" w:usb2="00000000" w:usb3="00000000" w:csb0="00000001" w:csb1="00000000"/>
  </w:font>
  <w:font w:name="Heiti SC Medium">
    <w:altName w:val="冬青黑体简体中文"/>
    <w:panose1 w:val="00000000000000000000"/>
    <w:charset w:val="80"/>
    <w:family w:val="auto"/>
    <w:pitch w:val="default"/>
    <w:sig w:usb0="00000000" w:usb1="00000000" w:usb2="00000010" w:usb3="00000000" w:csb0="003E0001" w:csb1="00000000"/>
  </w:font>
  <w:font w:name="Courier">
    <w:altName w:val="苹方-简"/>
    <w:panose1 w:val="00000000000000000000"/>
    <w:charset w:val="00"/>
    <w:family w:val="auto"/>
    <w:pitch w:val="default"/>
    <w:sig w:usb0="00000000" w:usb1="00000000" w:usb2="00000000" w:usb3="00000000" w:csb0="00000003" w:csb1="00000000"/>
  </w:font>
  <w:font w:name="Arial">
    <w:panose1 w:val="020B0604020202090204"/>
    <w:charset w:val="00"/>
    <w:family w:val="swiss"/>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冬青黑体简体中文">
    <w:panose1 w:val="020B0300000000000000"/>
    <w:charset w:val="80"/>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Tsukushi A Round Gothic">
    <w:panose1 w:val="02020400000000000000"/>
    <w:charset w:val="80"/>
    <w:family w:val="auto"/>
    <w:pitch w:val="default"/>
    <w:sig w:usb0="800002CF" w:usb1="68C7FCFC" w:usb2="00000012" w:usb3="00000000" w:csb0="00020005" w:csb1="0000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凌慧体-繁">
    <w:panose1 w:val="03050602040302020204"/>
    <w:charset w:val="86"/>
    <w:family w:val="auto"/>
    <w:pitch w:val="default"/>
    <w:sig w:usb0="A00002FF" w:usb1="7ACFFCFB" w:usb2="0000001E" w:usb3="00000000" w:csb0="20140183" w:csb1="00000000"/>
  </w:font>
  <w:font w:name="Bangla Sangam MN">
    <w:panose1 w:val="02000000000000000000"/>
    <w:charset w:val="00"/>
    <w:family w:val="auto"/>
    <w:pitch w:val="default"/>
    <w:sig w:usb0="80800003" w:usb1="00000000" w:usb2="00000000" w:usb3="00000000" w:csb0="00000001" w:csb1="00000000"/>
  </w:font>
  <w:font w:name="Klee">
    <w:panose1 w:val="02020700000000000000"/>
    <w:charset w:val="80"/>
    <w:family w:val="auto"/>
    <w:pitch w:val="default"/>
    <w:sig w:usb0="A00002FF" w:usb1="68C7FEFF" w:usb2="00000012" w:usb3="00000000" w:csb0="00020005" w:csb1="00000000"/>
  </w:font>
  <w:font w:name="t">
    <w:altName w:val="苹方-简"/>
    <w:panose1 w:val="00000000000000000000"/>
    <w:charset w:val="00"/>
    <w:family w:val="auto"/>
    <w:pitch w:val="default"/>
    <w:sig w:usb0="00000000" w:usb1="00000000" w:usb2="00000000" w:usb3="00000000" w:csb0="00000000" w:csb1="00000000"/>
  </w:font>
  <w:font w:name="toppan Bunkyu Gothic">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oppan Bunkyu Gothi">
    <w:altName w:val="苹方-简"/>
    <w:panose1 w:val="00000000000000000000"/>
    <w:charset w:val="00"/>
    <w:family w:val="auto"/>
    <w:pitch w:val="default"/>
    <w:sig w:usb0="00000000" w:usb1="00000000" w:usb2="00000000" w:usb3="00000000" w:csb0="00000000" w:csb1="00000000"/>
  </w:font>
  <w:font w:name="Toppan Bunkyu Goth">
    <w:altName w:val="苹方-简"/>
    <w:panose1 w:val="00000000000000000000"/>
    <w:charset w:val="00"/>
    <w:family w:val="auto"/>
    <w:pitch w:val="default"/>
    <w:sig w:usb0="00000000" w:usb1="00000000" w:usb2="00000000" w:usb3="00000000" w:csb0="00000000" w:csb1="00000000"/>
  </w:font>
  <w:font w:name="Toppan Bunkyu Got">
    <w:altName w:val="苹方-简"/>
    <w:panose1 w:val="00000000000000000000"/>
    <w:charset w:val="00"/>
    <w:family w:val="auto"/>
    <w:pitch w:val="default"/>
    <w:sig w:usb0="00000000" w:usb1="00000000" w:usb2="00000000" w:usb3="00000000" w:csb0="00000000" w:csb1="00000000"/>
  </w:font>
  <w:font w:name="Toppan Bunkyu Go">
    <w:altName w:val="苹方-简"/>
    <w:panose1 w:val="00000000000000000000"/>
    <w:charset w:val="00"/>
    <w:family w:val="auto"/>
    <w:pitch w:val="default"/>
    <w:sig w:usb0="00000000" w:usb1="00000000" w:usb2="00000000" w:usb3="00000000" w:csb0="00000000" w:csb1="00000000"/>
  </w:font>
  <w:font w:name="Toppan Bunkyu G">
    <w:altName w:val="苹方-简"/>
    <w:panose1 w:val="00000000000000000000"/>
    <w:charset w:val="00"/>
    <w:family w:val="auto"/>
    <w:pitch w:val="default"/>
    <w:sig w:usb0="00000000" w:usb1="00000000" w:usb2="00000000" w:usb3="00000000" w:csb0="00000000" w:csb1="00000000"/>
  </w:font>
  <w:font w:name="Toppan Bunkyu">
    <w:altName w:val="苹方-简"/>
    <w:panose1 w:val="00000000000000000000"/>
    <w:charset w:val="00"/>
    <w:family w:val="auto"/>
    <w:pitch w:val="default"/>
    <w:sig w:usb0="00000000" w:usb1="00000000" w:usb2="00000000" w:usb3="00000000" w:csb0="00000000" w:csb1="00000000"/>
  </w:font>
  <w:font w:name="Toppan Bunky">
    <w:altName w:val="苹方-简"/>
    <w:panose1 w:val="00000000000000000000"/>
    <w:charset w:val="00"/>
    <w:family w:val="auto"/>
    <w:pitch w:val="default"/>
    <w:sig w:usb0="00000000" w:usb1="00000000" w:usb2="00000000" w:usb3="00000000" w:csb0="00000000" w:csb1="00000000"/>
  </w:font>
  <w:font w:name="Toppan Bunk">
    <w:altName w:val="苹方-简"/>
    <w:panose1 w:val="00000000000000000000"/>
    <w:charset w:val="00"/>
    <w:family w:val="auto"/>
    <w:pitch w:val="default"/>
    <w:sig w:usb0="00000000" w:usb1="00000000" w:usb2="00000000" w:usb3="00000000" w:csb0="00000000" w:csb1="00000000"/>
  </w:font>
  <w:font w:name="Toppan Bun">
    <w:altName w:val="苹方-简"/>
    <w:panose1 w:val="00000000000000000000"/>
    <w:charset w:val="00"/>
    <w:family w:val="auto"/>
    <w:pitch w:val="default"/>
    <w:sig w:usb0="00000000" w:usb1="00000000" w:usb2="00000000" w:usb3="00000000" w:csb0="00000000" w:csb1="00000000"/>
  </w:font>
  <w:font w:name="Toppan Bu">
    <w:altName w:val="苹方-简"/>
    <w:panose1 w:val="00000000000000000000"/>
    <w:charset w:val="00"/>
    <w:family w:val="auto"/>
    <w:pitch w:val="default"/>
    <w:sig w:usb0="00000000" w:usb1="00000000" w:usb2="00000000" w:usb3="00000000" w:csb0="00000000" w:csb1="00000000"/>
  </w:font>
  <w:font w:name="Toppan B">
    <w:altName w:val="苹方-简"/>
    <w:panose1 w:val="00000000000000000000"/>
    <w:charset w:val="00"/>
    <w:family w:val="auto"/>
    <w:pitch w:val="default"/>
    <w:sig w:usb0="00000000" w:usb1="00000000" w:usb2="00000000" w:usb3="00000000" w:csb0="00000000" w:csb1="00000000"/>
  </w:font>
  <w:font w:name="Toppan">
    <w:altName w:val="苹方-简"/>
    <w:panose1 w:val="00000000000000000000"/>
    <w:charset w:val="00"/>
    <w:family w:val="auto"/>
    <w:pitch w:val="default"/>
    <w:sig w:usb0="00000000" w:usb1="00000000" w:usb2="00000000" w:usb3="00000000" w:csb0="00000000" w:csb1="00000000"/>
  </w:font>
  <w:font w:name="Toppa">
    <w:altName w:val="苹方-简"/>
    <w:panose1 w:val="00000000000000000000"/>
    <w:charset w:val="00"/>
    <w:family w:val="auto"/>
    <w:pitch w:val="default"/>
    <w:sig w:usb0="00000000" w:usb1="00000000" w:usb2="00000000" w:usb3="00000000" w:csb0="00000000" w:csb1="00000000"/>
  </w:font>
  <w:font w:name="Topp">
    <w:altName w:val="苹方-简"/>
    <w:panose1 w:val="00000000000000000000"/>
    <w:charset w:val="00"/>
    <w:family w:val="auto"/>
    <w:pitch w:val="default"/>
    <w:sig w:usb0="00000000" w:usb1="00000000" w:usb2="00000000" w:usb3="00000000" w:csb0="00000000" w:csb1="00000000"/>
  </w:font>
  <w:font w:name="Top">
    <w:altName w:val="苹方-简"/>
    <w:panose1 w:val="00000000000000000000"/>
    <w:charset w:val="00"/>
    <w:family w:val="auto"/>
    <w:pitch w:val="default"/>
    <w:sig w:usb0="00000000" w:usb1="00000000" w:usb2="00000000" w:usb3="00000000" w:csb0="00000000" w:csb1="00000000"/>
  </w:font>
  <w:font w:name="To">
    <w:altName w:val="苹方-简"/>
    <w:panose1 w:val="00000000000000000000"/>
    <w:charset w:val="00"/>
    <w:family w:val="auto"/>
    <w:pitch w:val="default"/>
    <w:sig w:usb0="00000000" w:usb1="00000000" w:usb2="00000000" w:usb3="00000000" w:csb0="00000000" w:csb1="00000000"/>
  </w:font>
  <w:font w:name="Toppa Bunkyu Gothic">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tahoma">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宋">
    <w:altName w:val="苹方-简"/>
    <w:panose1 w:val="00000000000000000000"/>
    <w:charset w:val="00"/>
    <w:family w:val="auto"/>
    <w:pitch w:val="default"/>
    <w:sig w:usb0="00000000" w:usb1="00000000" w:usb2="00000000" w:usb3="00000000" w:csb0="00000000" w:csb1="00000000"/>
  </w:font>
  <w:font w:name="Timesn">
    <w:altName w:val="苹方-简"/>
    <w:panose1 w:val="00000000000000000000"/>
    <w:charset w:val="00"/>
    <w:family w:val="auto"/>
    <w:pitch w:val="default"/>
    <w:sig w:usb0="00000000" w:usb1="00000000" w:usb2="00000000" w:usb3="00000000" w:csb0="00000000" w:csb1="00000000"/>
  </w:font>
  <w:font w:name="Timess">
    <w:altName w:val="苹方-简"/>
    <w:panose1 w:val="00000000000000000000"/>
    <w:charset w:val="00"/>
    <w:family w:val="auto"/>
    <w:pitch w:val="default"/>
    <w:sig w:usb0="00000000" w:usb1="00000000" w:usb2="00000000" w:usb3="00000000" w:csb0="00000000" w:csb1="00000000"/>
  </w:font>
  <w:font w:name="Timessd">
    <w:altName w:val="苹方-简"/>
    <w:panose1 w:val="00000000000000000000"/>
    <w:charset w:val="00"/>
    <w:family w:val="auto"/>
    <w:pitch w:val="default"/>
    <w:sig w:usb0="00000000" w:usb1="00000000" w:usb2="00000000" w:usb3="00000000" w:csb0="00000000" w:csb1="00000000"/>
  </w:font>
  <w:font w:name="Timessdf">
    <w:altName w:val="苹方-简"/>
    <w:panose1 w:val="00000000000000000000"/>
    <w:charset w:val="00"/>
    <w:family w:val="auto"/>
    <w:pitch w:val="default"/>
    <w:sig w:usb0="00000000" w:usb1="00000000" w:usb2="00000000" w:usb3="00000000" w:csb0="00000000" w:csb1="00000000"/>
  </w:font>
  <w:font w:name="Timessdfa">
    <w:altName w:val="苹方-简"/>
    <w:panose1 w:val="00000000000000000000"/>
    <w:charset w:val="00"/>
    <w:family w:val="auto"/>
    <w:pitch w:val="default"/>
    <w:sig w:usb0="00000000" w:usb1="00000000" w:usb2="00000000" w:usb3="00000000" w:csb0="00000000" w:csb1="00000000"/>
  </w:font>
  <w:font w:name="Timessdfas">
    <w:altName w:val="苹方-简"/>
    <w:panose1 w:val="00000000000000000000"/>
    <w:charset w:val="00"/>
    <w:family w:val="auto"/>
    <w:pitch w:val="default"/>
    <w:sig w:usb0="00000000" w:usb1="00000000" w:usb2="00000000" w:usb3="00000000" w:csb0="00000000" w:csb1="00000000"/>
  </w:font>
  <w:font w:name="Timessdfasd">
    <w:altName w:val="苹方-简"/>
    <w:panose1 w:val="00000000000000000000"/>
    <w:charset w:val="00"/>
    <w:family w:val="auto"/>
    <w:pitch w:val="default"/>
    <w:sig w:usb0="00000000" w:usb1="00000000" w:usb2="00000000" w:usb3="00000000" w:csb0="00000000" w:csb1="0000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使用中文字体)t">
    <w:altName w:val="苹方-简"/>
    <w:panose1 w:val="00000000000000000000"/>
    <w:charset w:val="00"/>
    <w:family w:val="auto"/>
    <w:pitch w:val="default"/>
    <w:sig w:usb0="00000000" w:usb1="00000000" w:usb2="00000000" w:usb3="00000000" w:csb0="00000000" w:csb1="00000000"/>
  </w:font>
  <w:font w:name="(使用中文字体)tt">
    <w:altName w:val="苹方-简"/>
    <w:panose1 w:val="00000000000000000000"/>
    <w:charset w:val="00"/>
    <w:family w:val="auto"/>
    <w:pitch w:val="default"/>
    <w:sig w:usb0="00000000" w:usb1="00000000" w:usb2="00000000" w:usb3="00000000" w:csb0="00000000" w:csb1="00000000"/>
  </w:font>
  <w:font w:name="(使用中文字体)tt图">
    <w:altName w:val="苹方-简"/>
    <w:panose1 w:val="00000000000000000000"/>
    <w:charset w:val="00"/>
    <w:family w:val="auto"/>
    <w:pitch w:val="default"/>
    <w:sig w:usb0="00000000" w:usb1="00000000" w:usb2="00000000" w:usb3="00000000" w:csb0="00000000" w:csb1="00000000"/>
  </w:font>
  <w:font w:name="(使用中文字体)tt图、">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e/8IRFQIAABUEAAAOAAAAZHJz&#10;L2Uyb0RvYy54bWytU8uO0zAU3SPxD5b3NGmBUVU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Ae/8IR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I4GhmFQIAABUEAAAOAAAAZHJz&#10;L2Uyb0RvYy54bWytU8uO0zAU3SPxD5b3NGnRjEr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BI4Ghm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v:textbox>
            </v:shape>
          </w:pict>
        </mc:Fallback>
      </mc:AlternateContent>
    </w:r>
  </w:p>
  <w:p>
    <w:pPr>
      <w:pStyle w:val="1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7"/>
        <w:rPr>
          <w:sz w:val="15"/>
          <w:szCs w:val="15"/>
        </w:rPr>
      </w:pPr>
      <w:r>
        <w:rPr>
          <w:rStyle w:val="23"/>
        </w:rPr>
        <w:footnoteRef/>
      </w:r>
      <w:r>
        <w:t xml:space="preserve"> </w:t>
      </w:r>
      <w:r>
        <w:rPr>
          <w:sz w:val="15"/>
          <w:szCs w:val="15"/>
        </w:rPr>
        <w:t>W</w:t>
      </w:r>
      <w:r>
        <w:rPr>
          <w:rFonts w:ascii="Times New Roman" w:hAnsi="Times New Roman" w:cs="Times New Roman"/>
          <w:sz w:val="15"/>
          <w:szCs w:val="15"/>
        </w:rPr>
        <w:t>e will introduce it in 4.1.3</w:t>
      </w:r>
      <w:r>
        <w:rPr>
          <w:rFonts w:ascii="Times New Roman" w:hAnsi="Times New Roman" w:cs="Times New Roman"/>
          <w:color w:val="FF0000"/>
          <w:sz w:val="15"/>
          <w:szCs w:val="15"/>
        </w:rPr>
        <w:t xml:space="preserve"> </w:t>
      </w:r>
      <w:r>
        <w:rPr>
          <w:rFonts w:ascii="Times New Roman" w:hAnsi="Times New Roman" w:cs="Times New Roman"/>
          <w:sz w:val="15"/>
          <w:szCs w:val="15"/>
        </w:rPr>
        <w:t>Component Development</w:t>
      </w:r>
    </w:p>
  </w:footnote>
  <w:footnote w:id="1">
    <w:p>
      <w:pPr>
        <w:pStyle w:val="17"/>
        <w:rPr>
          <w:sz w:val="15"/>
          <w:szCs w:val="15"/>
        </w:rPr>
      </w:pPr>
      <w:r>
        <w:rPr>
          <w:rStyle w:val="23"/>
        </w:rPr>
        <w:footnoteRef/>
      </w:r>
      <w:r>
        <w:rPr>
          <w:sz w:val="15"/>
          <w:szCs w:val="15"/>
        </w:rPr>
        <w:t xml:space="preserve"> </w:t>
      </w:r>
      <w:r>
        <w:rPr>
          <w:rFonts w:ascii="Times New Roman" w:hAnsi="Times New Roman" w:cs="Times New Roman"/>
          <w:sz w:val="15"/>
          <w:szCs w:val="15"/>
        </w:rPr>
        <w:t>O</w:t>
      </w:r>
      <w:r>
        <w:rPr>
          <w:rFonts w:hint="eastAsia" w:ascii="Times New Roman" w:hAnsi="Times New Roman" w:cs="Times New Roman"/>
          <w:sz w:val="15"/>
          <w:szCs w:val="15"/>
        </w:rPr>
        <w:t xml:space="preserve">n the mobile side of the adaptation scheme please see </w:t>
      </w:r>
      <w:r>
        <w:rPr>
          <w:rFonts w:ascii="Times New Roman" w:hAnsi="Times New Roman" w:cs="Times New Roman"/>
          <w:sz w:val="15"/>
          <w:szCs w:val="15"/>
        </w:rPr>
        <w:t>4.9</w:t>
      </w:r>
    </w:p>
  </w:footnote>
  <w:footnote w:id="2">
    <w:p>
      <w:pPr>
        <w:pStyle w:val="17"/>
        <w:rPr>
          <w:sz w:val="15"/>
          <w:szCs w:val="15"/>
        </w:rPr>
      </w:pPr>
      <w:r>
        <w:rPr>
          <w:rStyle w:val="23"/>
          <w:sz w:val="15"/>
          <w:szCs w:val="15"/>
        </w:rPr>
        <w:footnoteRef/>
      </w:r>
      <w:r>
        <w:rPr>
          <w:sz w:val="15"/>
          <w:szCs w:val="15"/>
        </w:rPr>
        <w:t xml:space="preserve"> A</w:t>
      </w:r>
      <w:r>
        <w:rPr>
          <w:rFonts w:ascii="Times New Roman" w:hAnsi="Times New Roman" w:cs="Times New Roman"/>
          <w:sz w:val="15"/>
          <w:szCs w:val="15"/>
        </w:rPr>
        <w:t>lso called ECMAScript 6 which is a standard of JavaScript released on 2015.</w:t>
      </w:r>
    </w:p>
  </w:footnote>
  <w:footnote w:id="3">
    <w:p>
      <w:pPr>
        <w:pStyle w:val="17"/>
        <w:rPr>
          <w:sz w:val="15"/>
          <w:szCs w:val="15"/>
        </w:rPr>
      </w:pPr>
      <w:r>
        <w:rPr>
          <w:rStyle w:val="23"/>
        </w:rPr>
        <w:footnoteRef/>
      </w:r>
      <w:r>
        <w:t xml:space="preserve"> </w:t>
      </w:r>
      <w:r>
        <w:rPr>
          <w:rFonts w:hint="eastAsia"/>
          <w:sz w:val="15"/>
          <w:szCs w:val="15"/>
        </w:rPr>
        <w:t>Features page implementations that are not mentioned are much the same</w:t>
      </w:r>
      <w:r>
        <w:rPr>
          <w:sz w:val="15"/>
          <w:szCs w:val="15"/>
        </w:rPr>
        <w:t>.</w:t>
      </w:r>
    </w:p>
  </w:footnote>
  <w:footnote w:id="4">
    <w:p>
      <w:pPr>
        <w:pStyle w:val="17"/>
        <w:rPr>
          <w:sz w:val="15"/>
          <w:szCs w:val="15"/>
        </w:rPr>
      </w:pPr>
      <w:r>
        <w:rPr>
          <w:rStyle w:val="23"/>
        </w:rPr>
        <w:footnoteRef/>
      </w:r>
      <w:r>
        <w:t xml:space="preserve"> </w:t>
      </w:r>
      <w:r>
        <w:rPr>
          <w:sz w:val="15"/>
          <w:szCs w:val="15"/>
        </w:rPr>
        <w:t xml:space="preserve">This will be introduced in 4.7 vue-i18n </w:t>
      </w:r>
      <w:r>
        <w:rPr>
          <w:rFonts w:hint="eastAsia"/>
          <w:sz w:val="15"/>
          <w:szCs w:val="15"/>
        </w:rPr>
        <w:t xml:space="preserve">internationalization </w:t>
      </w:r>
      <w:r>
        <w:rPr>
          <w:sz w:val="15"/>
          <w:szCs w:val="15"/>
        </w:rPr>
        <w:t>(different languages).Same as below</w:t>
      </w:r>
    </w:p>
  </w:footnote>
  <w:footnote w:id="5">
    <w:p>
      <w:pPr>
        <w:pStyle w:val="17"/>
        <w:rPr>
          <w:sz w:val="15"/>
          <w:szCs w:val="15"/>
        </w:rPr>
      </w:pPr>
      <w:r>
        <w:rPr>
          <w:rStyle w:val="23"/>
        </w:rPr>
        <w:footnoteRef/>
      </w:r>
      <w:r>
        <w:t xml:space="preserve"> </w:t>
      </w:r>
      <w:r>
        <w:rPr>
          <w:rFonts w:hint="eastAsia"/>
          <w:sz w:val="15"/>
          <w:szCs w:val="15"/>
        </w:rPr>
        <w:t>For more information, see</w:t>
      </w:r>
      <w:r>
        <w:rPr>
          <w:color w:val="FF0000"/>
          <w:sz w:val="15"/>
          <w:szCs w:val="15"/>
        </w:rPr>
        <w:t xml:space="preserve"> </w:t>
      </w:r>
      <w:r>
        <w:rPr>
          <w:sz w:val="15"/>
          <w:szCs w:val="15"/>
        </w:rPr>
        <w:t>4</w:t>
      </w:r>
      <w:r>
        <w:rPr>
          <w:rFonts w:hint="eastAsia"/>
          <w:sz w:val="15"/>
          <w:szCs w:val="15"/>
        </w:rPr>
        <w:t>.1.2 Route Manager plug-in</w:t>
      </w:r>
      <w:r>
        <w:rPr>
          <w:sz w:val="15"/>
          <w:szCs w:val="15"/>
        </w:rPr>
        <w:t xml:space="preserve"> components:</w:t>
      </w:r>
      <w:r>
        <w:rPr>
          <w:rFonts w:hint="eastAsia"/>
          <w:sz w:val="15"/>
          <w:szCs w:val="15"/>
        </w:rPr>
        <w:t xml:space="preserve"> VUE-Router</w:t>
      </w:r>
      <w:r>
        <w:rPr>
          <w:sz w:val="15"/>
          <w:szCs w:val="15"/>
        </w:rPr>
        <w:t>. Same as below.</w:t>
      </w:r>
    </w:p>
  </w:footnote>
  <w:footnote w:id="6">
    <w:p>
      <w:pPr>
        <w:pStyle w:val="17"/>
        <w:rPr>
          <w:sz w:val="15"/>
          <w:szCs w:val="15"/>
        </w:rPr>
      </w:pPr>
      <w:r>
        <w:rPr>
          <w:rStyle w:val="23"/>
        </w:rPr>
        <w:footnoteRef/>
      </w:r>
      <w:r>
        <w:t xml:space="preserve"> </w:t>
      </w:r>
      <w:r>
        <w:rPr>
          <w:rFonts w:hint="eastAsia"/>
          <w:sz w:val="15"/>
          <w:szCs w:val="15"/>
        </w:rPr>
        <w:t>The original version is called vue-quill-editor. We're referring to a better rewrite.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F0F1B"/>
    <w:multiLevelType w:val="multilevel"/>
    <w:tmpl w:val="05BF0F1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8A85262"/>
    <w:multiLevelType w:val="multilevel"/>
    <w:tmpl w:val="08A8526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1C8B27B5"/>
    <w:multiLevelType w:val="multilevel"/>
    <w:tmpl w:val="1C8B27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31441EB"/>
    <w:multiLevelType w:val="multilevel"/>
    <w:tmpl w:val="331441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3401413F"/>
    <w:multiLevelType w:val="multilevel"/>
    <w:tmpl w:val="340141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A4E0384"/>
    <w:multiLevelType w:val="multilevel"/>
    <w:tmpl w:val="3A4E03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BD239F6"/>
    <w:multiLevelType w:val="multilevel"/>
    <w:tmpl w:val="3BD239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51B5B1C"/>
    <w:multiLevelType w:val="multilevel"/>
    <w:tmpl w:val="451B5B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C0065A0"/>
    <w:multiLevelType w:val="multilevel"/>
    <w:tmpl w:val="4C0065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C5344E0"/>
    <w:multiLevelType w:val="multilevel"/>
    <w:tmpl w:val="4C5344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CCD10E6"/>
    <w:multiLevelType w:val="multilevel"/>
    <w:tmpl w:val="5CCD10E6"/>
    <w:lvl w:ilvl="0" w:tentative="0">
      <w:start w:val="1"/>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ascii="Times New Roman" w:hAnsi="Times New Roman" w:eastAsia="宋体" w:cs="宋体"/>
      </w:rPr>
    </w:lvl>
    <w:lvl w:ilvl="2" w:tentative="0">
      <w:start w:val="1"/>
      <w:numFmt w:val="decimal"/>
      <w:pStyle w:val="4"/>
      <w:lvlText w:val="%1.%2.%3"/>
      <w:lvlJc w:val="left"/>
      <w:pPr>
        <w:ind w:left="720" w:leftChars="0" w:hanging="720" w:firstLineChars="0"/>
      </w:pPr>
      <w:rPr>
        <w:rFonts w:hint="default" w:ascii="Times New Roman" w:hAnsi="Times New Roman" w:eastAsia="宋体" w:cs="宋体"/>
        <w:sz w:val="28"/>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11">
    <w:nsid w:val="63E91E07"/>
    <w:multiLevelType w:val="multilevel"/>
    <w:tmpl w:val="63E91E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7ED3AE0"/>
    <w:multiLevelType w:val="multilevel"/>
    <w:tmpl w:val="67ED3A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3"/>
  </w:num>
  <w:num w:numId="3">
    <w:abstractNumId w:val="8"/>
  </w:num>
  <w:num w:numId="4">
    <w:abstractNumId w:val="0"/>
  </w:num>
  <w:num w:numId="5">
    <w:abstractNumId w:val="6"/>
  </w:num>
  <w:num w:numId="6">
    <w:abstractNumId w:val="4"/>
  </w:num>
  <w:num w:numId="7">
    <w:abstractNumId w:val="7"/>
  </w:num>
  <w:num w:numId="8">
    <w:abstractNumId w:val="2"/>
  </w:num>
  <w:num w:numId="9">
    <w:abstractNumId w:val="11"/>
  </w:num>
  <w:num w:numId="10">
    <w:abstractNumId w:val="9"/>
  </w:num>
  <w:num w:numId="11">
    <w:abstractNumId w:val="12"/>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SystemFont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43CF3A"/>
    <w:rsid w:val="000101E1"/>
    <w:rsid w:val="00145328"/>
    <w:rsid w:val="001968B7"/>
    <w:rsid w:val="001B667D"/>
    <w:rsid w:val="00242180"/>
    <w:rsid w:val="00320EFA"/>
    <w:rsid w:val="00363243"/>
    <w:rsid w:val="00543D47"/>
    <w:rsid w:val="00632FAA"/>
    <w:rsid w:val="0065089E"/>
    <w:rsid w:val="008969CF"/>
    <w:rsid w:val="009534F9"/>
    <w:rsid w:val="00A114DA"/>
    <w:rsid w:val="00BC0189"/>
    <w:rsid w:val="00D16B20"/>
    <w:rsid w:val="00D7602E"/>
    <w:rsid w:val="00E04773"/>
    <w:rsid w:val="00E27F08"/>
    <w:rsid w:val="00EB31FF"/>
    <w:rsid w:val="00ED5654"/>
    <w:rsid w:val="00EF6685"/>
    <w:rsid w:val="00F51066"/>
    <w:rsid w:val="1BFF896C"/>
    <w:rsid w:val="2DBF3FA0"/>
    <w:rsid w:val="3DF7809A"/>
    <w:rsid w:val="3F7D1FCA"/>
    <w:rsid w:val="3FFDE1A5"/>
    <w:rsid w:val="59D5B2A8"/>
    <w:rsid w:val="5A7718C8"/>
    <w:rsid w:val="5F370E4A"/>
    <w:rsid w:val="5F75A243"/>
    <w:rsid w:val="657F9E62"/>
    <w:rsid w:val="73CB6F60"/>
    <w:rsid w:val="73F55F6A"/>
    <w:rsid w:val="7A7AE2E1"/>
    <w:rsid w:val="7BDD61E6"/>
    <w:rsid w:val="7EBF2703"/>
    <w:rsid w:val="7F5B2611"/>
    <w:rsid w:val="7F7F5473"/>
    <w:rsid w:val="7FB29038"/>
    <w:rsid w:val="7FDD96D7"/>
    <w:rsid w:val="7FDDD954"/>
    <w:rsid w:val="7FFA1DB1"/>
    <w:rsid w:val="7FFE085A"/>
    <w:rsid w:val="97DCFBED"/>
    <w:rsid w:val="9FFF1232"/>
    <w:rsid w:val="A9FF0E7A"/>
    <w:rsid w:val="AFD9278D"/>
    <w:rsid w:val="B7D9F371"/>
    <w:rsid w:val="BEF66633"/>
    <w:rsid w:val="BEFFF928"/>
    <w:rsid w:val="C16F7BD7"/>
    <w:rsid w:val="CFFF3AEC"/>
    <w:rsid w:val="DDBB4257"/>
    <w:rsid w:val="DF88380D"/>
    <w:rsid w:val="DFDEB8A9"/>
    <w:rsid w:val="ECF58962"/>
    <w:rsid w:val="EDBB160D"/>
    <w:rsid w:val="EFFF8855"/>
    <w:rsid w:val="F5DF60BF"/>
    <w:rsid w:val="F67D6261"/>
    <w:rsid w:val="F943CF3A"/>
    <w:rsid w:val="FAEBDF4B"/>
    <w:rsid w:val="FB7F5556"/>
    <w:rsid w:val="FBBFC52C"/>
    <w:rsid w:val="FBEBEC23"/>
    <w:rsid w:val="FBF77C8C"/>
    <w:rsid w:val="FBFC08D5"/>
    <w:rsid w:val="FC8B9D99"/>
    <w:rsid w:val="FCFF6F8A"/>
    <w:rsid w:val="FD59E517"/>
    <w:rsid w:val="FDD5AC3C"/>
    <w:rsid w:val="FE9B6D03"/>
    <w:rsid w:val="FFFF2142"/>
    <w:rsid w:val="FFFFA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ind w:hanging="575"/>
      <w:outlineLvl w:val="1"/>
    </w:pPr>
    <w:rPr>
      <w:rFonts w:ascii="DejaVu Sans" w:hAnsi="DejaVu Sans" w:eastAsia="方正黑体_GBK"/>
      <w:b/>
      <w:sz w:val="32"/>
    </w:rPr>
  </w:style>
  <w:style w:type="paragraph" w:styleId="4">
    <w:name w:val="heading 3"/>
    <w:basedOn w:val="1"/>
    <w:next w:val="1"/>
    <w:unhideWhenUsed/>
    <w:qFormat/>
    <w:uiPriority w:val="0"/>
    <w:pPr>
      <w:widowControl/>
      <w:numPr>
        <w:ilvl w:val="2"/>
        <w:numId w:val="1"/>
      </w:numPr>
      <w:spacing w:before="100" w:beforeAutospacing="1" w:after="100" w:afterAutospacing="1"/>
      <w:ind w:hanging="720"/>
      <w:jc w:val="left"/>
      <w:outlineLvl w:val="2"/>
    </w:pPr>
    <w:rPr>
      <w:rFonts w:ascii="宋体" w:hAnsi="宋体" w:eastAsia="宋体" w:cs="宋体"/>
      <w:b/>
      <w:bCs/>
      <w:kern w:val="0"/>
      <w:sz w:val="27"/>
      <w:szCs w:val="27"/>
    </w:rPr>
  </w:style>
  <w:style w:type="paragraph" w:styleId="5">
    <w:name w:val="heading 4"/>
    <w:basedOn w:val="1"/>
    <w:next w:val="1"/>
    <w:unhideWhenUsed/>
    <w:qFormat/>
    <w:uiPriority w:val="0"/>
    <w:pPr>
      <w:keepNext/>
      <w:keepLines/>
      <w:numPr>
        <w:ilvl w:val="3"/>
        <w:numId w:val="1"/>
      </w:numPr>
      <w:spacing w:before="280" w:after="290" w:line="376" w:lineRule="auto"/>
      <w:ind w:hanging="864"/>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widowControl/>
      <w:numPr>
        <w:ilvl w:val="4"/>
        <w:numId w:val="1"/>
      </w:numPr>
      <w:spacing w:before="100" w:beforeAutospacing="1" w:after="100" w:afterAutospacing="1"/>
      <w:ind w:hanging="1008"/>
      <w:jc w:val="left"/>
      <w:outlineLvl w:val="4"/>
    </w:pPr>
    <w:rPr>
      <w:rFonts w:ascii="宋体" w:hAnsi="宋体" w:eastAsia="宋体" w:cs="宋体"/>
      <w:b/>
      <w:bCs/>
      <w:kern w:val="0"/>
      <w:sz w:val="20"/>
      <w:szCs w:val="20"/>
    </w:rPr>
  </w:style>
  <w:style w:type="paragraph" w:styleId="7">
    <w:name w:val="heading 6"/>
    <w:basedOn w:val="1"/>
    <w:next w:val="1"/>
    <w:unhideWhenUsed/>
    <w:qFormat/>
    <w:uiPriority w:val="0"/>
    <w:pPr>
      <w:keepNext/>
      <w:keepLines/>
      <w:numPr>
        <w:ilvl w:val="5"/>
        <w:numId w:val="1"/>
      </w:numPr>
      <w:spacing w:before="240" w:after="64" w:line="317" w:lineRule="auto"/>
      <w:ind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after="64" w:line="317" w:lineRule="auto"/>
      <w:ind w:hanging="1296"/>
      <w:outlineLvl w:val="6"/>
    </w:pPr>
    <w:rPr>
      <w:b/>
      <w:sz w:val="24"/>
    </w:rPr>
  </w:style>
  <w:style w:type="paragraph" w:styleId="9">
    <w:name w:val="heading 8"/>
    <w:basedOn w:val="1"/>
    <w:next w:val="1"/>
    <w:unhideWhenUsed/>
    <w:qFormat/>
    <w:uiPriority w:val="0"/>
    <w:pPr>
      <w:keepNext/>
      <w:keepLines/>
      <w:numPr>
        <w:ilvl w:val="7"/>
        <w:numId w:val="1"/>
      </w:numPr>
      <w:spacing w:before="240" w:after="64" w:line="317" w:lineRule="auto"/>
      <w:ind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after="64" w:line="317" w:lineRule="auto"/>
      <w:ind w:hanging="1583"/>
      <w:outlineLvl w:val="8"/>
    </w:pPr>
    <w:rPr>
      <w:rFonts w:ascii="DejaVu Sans" w:hAnsi="DejaVu Sans" w:eastAsia="方正黑体_GBK"/>
    </w:rPr>
  </w:style>
  <w:style w:type="character" w:default="1" w:styleId="21">
    <w:name w:val="Default Paragraph Font"/>
    <w:unhideWhenUsed/>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0"/>
    <w:rPr>
      <w:rFonts w:ascii="DejaVu Sans" w:hAnsi="DejaVu Sans" w:eastAsia="方正黑体_GBK"/>
      <w:sz w:val="20"/>
    </w:rPr>
  </w:style>
  <w:style w:type="paragraph" w:styleId="12">
    <w:name w:val="toc 3"/>
    <w:basedOn w:val="1"/>
    <w:next w:val="1"/>
    <w:uiPriority w:val="0"/>
    <w:pPr>
      <w:ind w:left="840" w:leftChars="400"/>
    </w:pPr>
  </w:style>
  <w:style w:type="paragraph" w:styleId="13">
    <w:name w:val="Balloon Text"/>
    <w:basedOn w:val="1"/>
    <w:link w:val="34"/>
    <w:uiPriority w:val="0"/>
    <w:rPr>
      <w:sz w:val="18"/>
      <w:szCs w:val="18"/>
    </w:rPr>
  </w:style>
  <w:style w:type="paragraph" w:styleId="14">
    <w:name w:val="footer"/>
    <w:basedOn w:val="1"/>
    <w:link w:val="40"/>
    <w:uiPriority w:val="99"/>
    <w:pPr>
      <w:tabs>
        <w:tab w:val="center" w:pos="4153"/>
        <w:tab w:val="right" w:pos="8306"/>
      </w:tabs>
      <w:snapToGrid w:val="0"/>
      <w:jc w:val="left"/>
    </w:pPr>
    <w:rPr>
      <w:sz w:val="18"/>
    </w:rPr>
  </w:style>
  <w:style w:type="paragraph" w:styleId="1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16">
    <w:name w:val="toc 1"/>
    <w:basedOn w:val="1"/>
    <w:next w:val="1"/>
    <w:uiPriority w:val="0"/>
  </w:style>
  <w:style w:type="paragraph" w:styleId="17">
    <w:name w:val="footnote text"/>
    <w:basedOn w:val="1"/>
    <w:uiPriority w:val="0"/>
    <w:pPr>
      <w:snapToGrid w:val="0"/>
      <w:jc w:val="left"/>
    </w:pPr>
    <w:rPr>
      <w:sz w:val="18"/>
    </w:rPr>
  </w:style>
  <w:style w:type="paragraph" w:styleId="18">
    <w:name w:val="toc 2"/>
    <w:basedOn w:val="1"/>
    <w:next w:val="1"/>
    <w:uiPriority w:val="0"/>
    <w:pPr>
      <w:ind w:left="420" w:leftChars="200"/>
    </w:pPr>
  </w:style>
  <w:style w:type="paragraph" w:styleId="19">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20">
    <w:name w:val="Normal (Web)"/>
    <w:basedOn w:val="1"/>
    <w:uiPriority w:val="0"/>
    <w:pPr>
      <w:spacing w:beforeAutospacing="1" w:afterAutospacing="1"/>
      <w:jc w:val="left"/>
    </w:pPr>
    <w:rPr>
      <w:rFonts w:cs="Times New Roman"/>
      <w:kern w:val="0"/>
      <w:sz w:val="24"/>
    </w:rPr>
  </w:style>
  <w:style w:type="character" w:styleId="22">
    <w:name w:val="Hyperlink"/>
    <w:basedOn w:val="21"/>
    <w:uiPriority w:val="0"/>
    <w:rPr>
      <w:color w:val="0000FF"/>
      <w:u w:val="single"/>
    </w:rPr>
  </w:style>
  <w:style w:type="character" w:styleId="23">
    <w:name w:val="footnote reference"/>
    <w:basedOn w:val="21"/>
    <w:uiPriority w:val="0"/>
    <w:rPr>
      <w:vertAlign w:val="superscript"/>
    </w:rPr>
  </w:style>
  <w:style w:type="table" w:styleId="25">
    <w:name w:val="Table Grid"/>
    <w:basedOn w:val="24"/>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列表段落1"/>
    <w:basedOn w:val="1"/>
    <w:qFormat/>
    <w:uiPriority w:val="34"/>
    <w:pPr>
      <w:ind w:firstLine="420" w:firstLineChars="200"/>
    </w:pPr>
  </w:style>
  <w:style w:type="character" w:customStyle="1" w:styleId="27">
    <w:name w:val="md-plain"/>
    <w:basedOn w:val="21"/>
    <w:qFormat/>
    <w:uiPriority w:val="0"/>
  </w:style>
  <w:style w:type="paragraph" w:customStyle="1" w:styleId="28">
    <w:name w:val="md-end-block"/>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29">
    <w:name w:val="cm-operator"/>
    <w:basedOn w:val="21"/>
    <w:qFormat/>
    <w:uiPriority w:val="0"/>
  </w:style>
  <w:style w:type="character" w:customStyle="1" w:styleId="30">
    <w:name w:val="cm-keyword"/>
    <w:basedOn w:val="21"/>
    <w:uiPriority w:val="0"/>
  </w:style>
  <w:style w:type="character" w:customStyle="1" w:styleId="31">
    <w:name w:val="cm-variable"/>
    <w:basedOn w:val="21"/>
    <w:qFormat/>
    <w:uiPriority w:val="0"/>
  </w:style>
  <w:style w:type="character" w:customStyle="1" w:styleId="32">
    <w:name w:val="cm-variable-3"/>
    <w:basedOn w:val="21"/>
    <w:qFormat/>
    <w:uiPriority w:val="0"/>
  </w:style>
  <w:style w:type="paragraph" w:customStyle="1" w:styleId="33">
    <w:name w:val="md-list-item"/>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4">
    <w:name w:val="批注框文本 字符"/>
    <w:basedOn w:val="21"/>
    <w:link w:val="13"/>
    <w:uiPriority w:val="0"/>
    <w:rPr>
      <w:rFonts w:asciiTheme="minorHAnsi" w:hAnsiTheme="minorHAnsi" w:eastAsiaTheme="minorEastAsia" w:cstheme="minorBidi"/>
      <w:kern w:val="2"/>
      <w:sz w:val="18"/>
      <w:szCs w:val="18"/>
    </w:rPr>
  </w:style>
  <w:style w:type="paragraph" w:customStyle="1" w:styleId="35">
    <w:name w:val="List Paragraph"/>
    <w:basedOn w:val="1"/>
    <w:uiPriority w:val="99"/>
    <w:pPr>
      <w:ind w:firstLine="420" w:firstLineChars="200"/>
    </w:pPr>
  </w:style>
  <w:style w:type="character" w:customStyle="1" w:styleId="36">
    <w:name w:val="Intense Reference"/>
    <w:basedOn w:val="21"/>
    <w:qFormat/>
    <w:uiPriority w:val="32"/>
    <w:rPr>
      <w:b/>
      <w:bCs/>
      <w:smallCaps/>
      <w:color w:val="5B9BD5" w:themeColor="accent1"/>
      <w:spacing w:val="5"/>
      <w14:textFill>
        <w14:solidFill>
          <w14:schemeClr w14:val="accent1"/>
        </w14:solidFill>
      </w14:textFill>
    </w:rPr>
  </w:style>
  <w:style w:type="table" w:customStyle="1" w:styleId="37">
    <w:name w:val="Grid Table 1 Light Accent 5"/>
    <w:basedOn w:val="24"/>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38">
    <w:name w:val="No Spacing"/>
    <w:link w:val="39"/>
    <w:qFormat/>
    <w:uiPriority w:val="1"/>
    <w:rPr>
      <w:rFonts w:asciiTheme="minorHAnsi" w:hAnsiTheme="minorHAnsi" w:eastAsiaTheme="minorEastAsia" w:cstheme="minorBidi"/>
      <w:sz w:val="22"/>
      <w:szCs w:val="22"/>
      <w:lang w:val="en-US" w:eastAsia="zh-CN" w:bidi="ar-SA"/>
    </w:rPr>
  </w:style>
  <w:style w:type="character" w:customStyle="1" w:styleId="39">
    <w:name w:val="无间隔 字符"/>
    <w:basedOn w:val="21"/>
    <w:link w:val="38"/>
    <w:uiPriority w:val="1"/>
    <w:rPr>
      <w:rFonts w:asciiTheme="minorHAnsi" w:hAnsiTheme="minorHAnsi" w:eastAsiaTheme="minorEastAsia" w:cstheme="minorBidi"/>
      <w:sz w:val="22"/>
      <w:szCs w:val="22"/>
    </w:rPr>
  </w:style>
  <w:style w:type="character" w:customStyle="1" w:styleId="40">
    <w:name w:val="页脚 字符"/>
    <w:basedOn w:val="21"/>
    <w:link w:val="14"/>
    <w:uiPriority w:val="99"/>
    <w:rPr>
      <w:rFonts w:asciiTheme="minorHAnsi" w:hAnsiTheme="minorHAnsi" w:eastAsiaTheme="minorEastAsia" w:cstheme="minorBidi"/>
      <w:kern w:val="2"/>
      <w:sz w:val="1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4" Type="http://schemas.openxmlformats.org/officeDocument/2006/relationships/glossaryDocument" Target="glossary/document.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7.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8666C8C54F41B98BD836D39C512628"/>
        <w:style w:val=""/>
        <w:category>
          <w:name w:val="常规"/>
          <w:gallery w:val="placeholder"/>
        </w:category>
        <w:types>
          <w:type w:val="bbPlcHdr"/>
        </w:types>
        <w:behaviors>
          <w:behavior w:val="content"/>
        </w:behaviors>
        <w:description w:val=""/>
        <w:guid w:val="{68776647-337B-4632-94F0-5BC1323BA152}"/>
      </w:docPartPr>
      <w:docPartBody>
        <w:p>
          <w:pPr>
            <w:pStyle w:val="4"/>
          </w:pPr>
          <w:r>
            <w:rPr>
              <w:rFonts w:asciiTheme="majorHAnsi" w:hAnsiTheme="majorHAnsi" w:eastAsiaTheme="majorEastAsia" w:cstheme="majorBidi"/>
              <w:caps/>
              <w:color w:val="5B9BD5" w:themeColor="accent1"/>
              <w:sz w:val="80"/>
              <w:szCs w:val="80"/>
              <w:lang w:val="zh-CN"/>
              <w14:textFill>
                <w14:solidFill>
                  <w14:schemeClr w14:val="accent1"/>
                </w14:solidFill>
              </w14:textFill>
            </w:rPr>
            <w:t>[文档标题]</w:t>
          </w:r>
        </w:p>
      </w:docPartBody>
    </w:docPart>
    <w:docPart>
      <w:docPartPr>
        <w:name w:val="4E8225781DC54AB98AAEF4C65A611E65"/>
        <w:style w:val=""/>
        <w:category>
          <w:name w:val="常规"/>
          <w:gallery w:val="placeholder"/>
        </w:category>
        <w:types>
          <w:type w:val="bbPlcHdr"/>
        </w:types>
        <w:behaviors>
          <w:behavior w:val="content"/>
        </w:behaviors>
        <w:description w:val=""/>
        <w:guid w:val="{FDD1B4F9-6D76-43E6-83FF-A1DBA0827527}"/>
      </w:docPartPr>
      <w:docPartBody>
        <w:p>
          <w:pPr>
            <w:pStyle w:val="5"/>
          </w:pPr>
          <w:r>
            <w:rPr>
              <w:color w:val="5B9BD5"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华文仿宋">
    <w:panose1 w:val="02010600040101010101"/>
    <w:charset w:val="86"/>
    <w:family w:val="auto"/>
    <w:pitch w:val="default"/>
    <w:sig w:usb0="00000287" w:usb1="080F0000" w:usb2="00000000" w:usb3="00000000" w:csb0="0004009F" w:csb1="DFD70000"/>
  </w:font>
  <w:font w:name="Calibri Light">
    <w:altName w:val="Helvetica Neue"/>
    <w:panose1 w:val="020F0302020204030204"/>
    <w:charset w:val="00"/>
    <w:family w:val="swiss"/>
    <w:pitch w:val="default"/>
    <w:sig w:usb0="00000000" w:usb1="00000000" w:usb2="00000009" w:usb3="00000000" w:csb0="000001FF"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var(--monospace)">
    <w:altName w:val="苹方-简"/>
    <w:panose1 w:val="00000000000000000000"/>
    <w:charset w:val="00"/>
    <w:family w:val="roman"/>
    <w:pitch w:val="default"/>
    <w:sig w:usb0="00000000" w:usb1="00000000" w:usb2="00000000" w:usb3="00000000" w:csb0="00000000" w:csb1="00000000"/>
  </w:font>
  <w:font w:name="Helvetica">
    <w:panose1 w:val="00000000000000000000"/>
    <w:charset w:val="00"/>
    <w:family w:val="swiss"/>
    <w:pitch w:val="default"/>
    <w:sig w:usb0="E00002FF" w:usb1="5000785B" w:usb2="00000000" w:usb3="00000000" w:csb0="2000019F" w:csb1="4F010000"/>
  </w:font>
  <w:font w:name="等线 Light">
    <w:altName w:val="汉仪中等线KW"/>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DengXian">
    <w:altName w:val="汉仪中等线KW"/>
    <w:panose1 w:val="02010600030101010101"/>
    <w:charset w:val="86"/>
    <w:family w:val="auto"/>
    <w:pitch w:val="default"/>
    <w:sig w:usb0="00000000" w:usb1="00000000" w:usb2="00000016" w:usb3="00000000" w:csb0="0004000F" w:csb1="00000000"/>
  </w:font>
  <w:font w:name="News Gothic MT">
    <w:altName w:val="苹方-简"/>
    <w:panose1 w:val="020B0503020103020203"/>
    <w:charset w:val="00"/>
    <w:family w:val="swiss"/>
    <w:pitch w:val="default"/>
    <w:sig w:usb0="00000000" w:usb1="00000000" w:usb2="00000000" w:usb3="00000000" w:csb0="00000001" w:csb1="00000000"/>
  </w:font>
  <w:font w:name="Heiti SC Medium">
    <w:altName w:val="冬青黑体简体中文"/>
    <w:panose1 w:val="00000000000000000000"/>
    <w:charset w:val="80"/>
    <w:family w:val="auto"/>
    <w:pitch w:val="default"/>
    <w:sig w:usb0="00000000" w:usb1="00000000" w:usb2="00000010" w:usb3="00000000" w:csb0="003E0001" w:csb1="00000000"/>
  </w:font>
  <w:font w:name="Courier">
    <w:altName w:val="苹方-简"/>
    <w:panose1 w:val="00000000000000000000"/>
    <w:charset w:val="00"/>
    <w:family w:val="auto"/>
    <w:pitch w:val="default"/>
    <w:sig w:usb0="00000000" w:usb1="00000000" w:usb2="00000000" w:usb3="00000000" w:csb0="00000003" w:csb1="00000000"/>
  </w:font>
  <w:font w:name="Arial">
    <w:panose1 w:val="020B0604020202090204"/>
    <w:charset w:val="00"/>
    <w:family w:val="swiss"/>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冬青黑体简体中文">
    <w:panose1 w:val="020B0300000000000000"/>
    <w:charset w:val="80"/>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Tsukushi A Round Gothic">
    <w:panose1 w:val="02020400000000000000"/>
    <w:charset w:val="80"/>
    <w:family w:val="auto"/>
    <w:pitch w:val="default"/>
    <w:sig w:usb0="800002CF" w:usb1="68C7FCFC" w:usb2="00000012" w:usb3="00000000" w:csb0="00020005" w:csb1="0000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凌慧体-繁">
    <w:panose1 w:val="03050602040302020204"/>
    <w:charset w:val="86"/>
    <w:family w:val="auto"/>
    <w:pitch w:val="default"/>
    <w:sig w:usb0="A00002FF" w:usb1="7ACFFCFB" w:usb2="0000001E" w:usb3="00000000" w:csb0="20140183" w:csb1="00000000"/>
  </w:font>
  <w:font w:name="Bangla Sangam MN">
    <w:panose1 w:val="02000000000000000000"/>
    <w:charset w:val="00"/>
    <w:family w:val="auto"/>
    <w:pitch w:val="default"/>
    <w:sig w:usb0="80800003" w:usb1="00000000" w:usb2="00000000" w:usb3="00000000" w:csb0="00000001" w:csb1="00000000"/>
  </w:font>
  <w:font w:name="Klee">
    <w:panose1 w:val="02020700000000000000"/>
    <w:charset w:val="80"/>
    <w:family w:val="auto"/>
    <w:pitch w:val="default"/>
    <w:sig w:usb0="A00002FF" w:usb1="68C7FEFF" w:usb2="00000012" w:usb3="00000000" w:csb0="00020005" w:csb1="00000000"/>
  </w:font>
  <w:font w:name="t">
    <w:altName w:val="苹方-简"/>
    <w:panose1 w:val="00000000000000000000"/>
    <w:charset w:val="00"/>
    <w:family w:val="auto"/>
    <w:pitch w:val="default"/>
    <w:sig w:usb0="00000000" w:usb1="00000000" w:usb2="00000000" w:usb3="00000000" w:csb0="00000000" w:csb1="00000000"/>
  </w:font>
  <w:font w:name="toppan Bunkyu Gothic">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oppan Bunkyu Gothi">
    <w:altName w:val="苹方-简"/>
    <w:panose1 w:val="00000000000000000000"/>
    <w:charset w:val="00"/>
    <w:family w:val="auto"/>
    <w:pitch w:val="default"/>
    <w:sig w:usb0="00000000" w:usb1="00000000" w:usb2="00000000" w:usb3="00000000" w:csb0="00000000" w:csb1="00000000"/>
  </w:font>
  <w:font w:name="Toppan Bunkyu Goth">
    <w:altName w:val="苹方-简"/>
    <w:panose1 w:val="00000000000000000000"/>
    <w:charset w:val="00"/>
    <w:family w:val="auto"/>
    <w:pitch w:val="default"/>
    <w:sig w:usb0="00000000" w:usb1="00000000" w:usb2="00000000" w:usb3="00000000" w:csb0="00000000" w:csb1="00000000"/>
  </w:font>
  <w:font w:name="Toppan Bunkyu Got">
    <w:altName w:val="苹方-简"/>
    <w:panose1 w:val="00000000000000000000"/>
    <w:charset w:val="00"/>
    <w:family w:val="auto"/>
    <w:pitch w:val="default"/>
    <w:sig w:usb0="00000000" w:usb1="00000000" w:usb2="00000000" w:usb3="00000000" w:csb0="00000000" w:csb1="00000000"/>
  </w:font>
  <w:font w:name="Toppan Bunkyu Go">
    <w:altName w:val="苹方-简"/>
    <w:panose1 w:val="00000000000000000000"/>
    <w:charset w:val="00"/>
    <w:family w:val="auto"/>
    <w:pitch w:val="default"/>
    <w:sig w:usb0="00000000" w:usb1="00000000" w:usb2="00000000" w:usb3="00000000" w:csb0="00000000" w:csb1="00000000"/>
  </w:font>
  <w:font w:name="Toppan Bunkyu G">
    <w:altName w:val="苹方-简"/>
    <w:panose1 w:val="00000000000000000000"/>
    <w:charset w:val="00"/>
    <w:family w:val="auto"/>
    <w:pitch w:val="default"/>
    <w:sig w:usb0="00000000" w:usb1="00000000" w:usb2="00000000" w:usb3="00000000" w:csb0="00000000" w:csb1="00000000"/>
  </w:font>
  <w:font w:name="Toppan Bunkyu">
    <w:altName w:val="苹方-简"/>
    <w:panose1 w:val="00000000000000000000"/>
    <w:charset w:val="00"/>
    <w:family w:val="auto"/>
    <w:pitch w:val="default"/>
    <w:sig w:usb0="00000000" w:usb1="00000000" w:usb2="00000000" w:usb3="00000000" w:csb0="00000000" w:csb1="00000000"/>
  </w:font>
  <w:font w:name="Toppan Bunky">
    <w:altName w:val="苹方-简"/>
    <w:panose1 w:val="00000000000000000000"/>
    <w:charset w:val="00"/>
    <w:family w:val="auto"/>
    <w:pitch w:val="default"/>
    <w:sig w:usb0="00000000" w:usb1="00000000" w:usb2="00000000" w:usb3="00000000" w:csb0="00000000" w:csb1="00000000"/>
  </w:font>
  <w:font w:name="Toppan Bunk">
    <w:altName w:val="苹方-简"/>
    <w:panose1 w:val="00000000000000000000"/>
    <w:charset w:val="00"/>
    <w:family w:val="auto"/>
    <w:pitch w:val="default"/>
    <w:sig w:usb0="00000000" w:usb1="00000000" w:usb2="00000000" w:usb3="00000000" w:csb0="00000000" w:csb1="00000000"/>
  </w:font>
  <w:font w:name="Toppan Bun">
    <w:altName w:val="苹方-简"/>
    <w:panose1 w:val="00000000000000000000"/>
    <w:charset w:val="00"/>
    <w:family w:val="auto"/>
    <w:pitch w:val="default"/>
    <w:sig w:usb0="00000000" w:usb1="00000000" w:usb2="00000000" w:usb3="00000000" w:csb0="00000000" w:csb1="00000000"/>
  </w:font>
  <w:font w:name="Toppan Bu">
    <w:altName w:val="苹方-简"/>
    <w:panose1 w:val="00000000000000000000"/>
    <w:charset w:val="00"/>
    <w:family w:val="auto"/>
    <w:pitch w:val="default"/>
    <w:sig w:usb0="00000000" w:usb1="00000000" w:usb2="00000000" w:usb3="00000000" w:csb0="00000000" w:csb1="00000000"/>
  </w:font>
  <w:font w:name="Toppan B">
    <w:altName w:val="苹方-简"/>
    <w:panose1 w:val="00000000000000000000"/>
    <w:charset w:val="00"/>
    <w:family w:val="auto"/>
    <w:pitch w:val="default"/>
    <w:sig w:usb0="00000000" w:usb1="00000000" w:usb2="00000000" w:usb3="00000000" w:csb0="00000000" w:csb1="00000000"/>
  </w:font>
  <w:font w:name="Toppan">
    <w:altName w:val="苹方-简"/>
    <w:panose1 w:val="00000000000000000000"/>
    <w:charset w:val="00"/>
    <w:family w:val="auto"/>
    <w:pitch w:val="default"/>
    <w:sig w:usb0="00000000" w:usb1="00000000" w:usb2="00000000" w:usb3="00000000" w:csb0="00000000" w:csb1="00000000"/>
  </w:font>
  <w:font w:name="Toppa">
    <w:altName w:val="苹方-简"/>
    <w:panose1 w:val="00000000000000000000"/>
    <w:charset w:val="00"/>
    <w:family w:val="auto"/>
    <w:pitch w:val="default"/>
    <w:sig w:usb0="00000000" w:usb1="00000000" w:usb2="00000000" w:usb3="00000000" w:csb0="00000000" w:csb1="00000000"/>
  </w:font>
  <w:font w:name="Topp">
    <w:altName w:val="苹方-简"/>
    <w:panose1 w:val="00000000000000000000"/>
    <w:charset w:val="00"/>
    <w:family w:val="auto"/>
    <w:pitch w:val="default"/>
    <w:sig w:usb0="00000000" w:usb1="00000000" w:usb2="00000000" w:usb3="00000000" w:csb0="00000000" w:csb1="00000000"/>
  </w:font>
  <w:font w:name="Top">
    <w:altName w:val="苹方-简"/>
    <w:panose1 w:val="00000000000000000000"/>
    <w:charset w:val="00"/>
    <w:family w:val="auto"/>
    <w:pitch w:val="default"/>
    <w:sig w:usb0="00000000" w:usb1="00000000" w:usb2="00000000" w:usb3="00000000" w:csb0="00000000" w:csb1="00000000"/>
  </w:font>
  <w:font w:name="To">
    <w:altName w:val="苹方-简"/>
    <w:panose1 w:val="00000000000000000000"/>
    <w:charset w:val="00"/>
    <w:family w:val="auto"/>
    <w:pitch w:val="default"/>
    <w:sig w:usb0="00000000" w:usb1="00000000" w:usb2="00000000" w:usb3="00000000" w:csb0="00000000" w:csb1="00000000"/>
  </w:font>
  <w:font w:name="Toppa Bunkyu Gothic">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tahoma">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宋">
    <w:altName w:val="苹方-简"/>
    <w:panose1 w:val="00000000000000000000"/>
    <w:charset w:val="00"/>
    <w:family w:val="auto"/>
    <w:pitch w:val="default"/>
    <w:sig w:usb0="00000000" w:usb1="00000000" w:usb2="00000000" w:usb3="00000000" w:csb0="00000000" w:csb1="00000000"/>
  </w:font>
  <w:font w:name="Timesn">
    <w:altName w:val="苹方-简"/>
    <w:panose1 w:val="00000000000000000000"/>
    <w:charset w:val="00"/>
    <w:family w:val="auto"/>
    <w:pitch w:val="default"/>
    <w:sig w:usb0="00000000" w:usb1="00000000" w:usb2="00000000" w:usb3="00000000" w:csb0="00000000" w:csb1="00000000"/>
  </w:font>
  <w:font w:name="Timess">
    <w:altName w:val="苹方-简"/>
    <w:panose1 w:val="00000000000000000000"/>
    <w:charset w:val="00"/>
    <w:family w:val="auto"/>
    <w:pitch w:val="default"/>
    <w:sig w:usb0="00000000" w:usb1="00000000" w:usb2="00000000" w:usb3="00000000" w:csb0="00000000" w:csb1="00000000"/>
  </w:font>
  <w:font w:name="Timessd">
    <w:altName w:val="苹方-简"/>
    <w:panose1 w:val="00000000000000000000"/>
    <w:charset w:val="00"/>
    <w:family w:val="auto"/>
    <w:pitch w:val="default"/>
    <w:sig w:usb0="00000000" w:usb1="00000000" w:usb2="00000000" w:usb3="00000000" w:csb0="00000000" w:csb1="00000000"/>
  </w:font>
  <w:font w:name="Timessdf">
    <w:altName w:val="苹方-简"/>
    <w:panose1 w:val="00000000000000000000"/>
    <w:charset w:val="00"/>
    <w:family w:val="auto"/>
    <w:pitch w:val="default"/>
    <w:sig w:usb0="00000000" w:usb1="00000000" w:usb2="00000000" w:usb3="00000000" w:csb0="00000000" w:csb1="00000000"/>
  </w:font>
  <w:font w:name="Timessdfa">
    <w:altName w:val="苹方-简"/>
    <w:panose1 w:val="00000000000000000000"/>
    <w:charset w:val="00"/>
    <w:family w:val="auto"/>
    <w:pitch w:val="default"/>
    <w:sig w:usb0="00000000" w:usb1="00000000" w:usb2="00000000" w:usb3="00000000" w:csb0="00000000" w:csb1="00000000"/>
  </w:font>
  <w:font w:name="Timessdfas">
    <w:altName w:val="苹方-简"/>
    <w:panose1 w:val="00000000000000000000"/>
    <w:charset w:val="00"/>
    <w:family w:val="auto"/>
    <w:pitch w:val="default"/>
    <w:sig w:usb0="00000000" w:usb1="00000000" w:usb2="00000000" w:usb3="00000000" w:csb0="00000000" w:csb1="00000000"/>
  </w:font>
  <w:font w:name="Timessdfasd">
    <w:altName w:val="苹方-简"/>
    <w:panose1 w:val="00000000000000000000"/>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1E2"/>
    <w:rsid w:val="0028651A"/>
    <w:rsid w:val="00767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qFormat/>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paragraph" w:customStyle="1" w:styleId="4">
    <w:name w:val="858666C8C54F41B98BD836D39C51262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4E8225781DC54AB98AAEF4C65A611E65"/>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GROUP MEMBERS: Dong Yuehui, Zhang Jingyuan, Zhang Lei,</Company>
  <Pages>31</Pages>
  <Words>6263</Words>
  <Characters>32944</Characters>
  <Lines>268</Lines>
  <Paragraphs>75</Paragraphs>
  <TotalTime>0</TotalTime>
  <ScaleCrop>false</ScaleCrop>
  <LinksUpToDate>false</LinksUpToDate>
  <CharactersWithSpaces>52334</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2019-05-03T20:05:00Z</dcterms:created>
  <dc:creator>sherlockdong</dc:creator>
  <cp:lastModifiedBy>sherlockdong</cp:lastModifiedBy>
  <cp:lastPrinted>2019-05-03T23:20:00Z</cp:lastPrinted>
  <dcterms:modified xsi:type="dcterms:W3CDTF">2019-05-04T16:56:03Z</dcterms:modified>
  <dc:subject>THE HIBERNIA-SINO TRAVEL INSURANCE COMPANY             POLICY MANAGEMENT SYSTEM</dc:subject>
  <dc:title>SYSTEM DOCUMENT</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