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E5" w:rsidRDefault="003154E0">
      <w:r>
        <w:rPr>
          <w:rFonts w:hint="eastAsia"/>
        </w:rPr>
        <w:t>17343105</w:t>
      </w:r>
      <w:r>
        <w:t xml:space="preserve"> </w:t>
      </w:r>
      <w:r>
        <w:rPr>
          <w:rFonts w:hint="eastAsia"/>
        </w:rPr>
        <w:t>田皓</w:t>
      </w:r>
    </w:p>
    <w:p w:rsidR="00847B68" w:rsidRPr="00847B68" w:rsidRDefault="00847B68" w:rsidP="00847B68">
      <w:pPr>
        <w:rPr>
          <w:b/>
          <w:bCs/>
        </w:rPr>
      </w:pPr>
      <w:r w:rsidRPr="00847B68">
        <w:rPr>
          <w:rFonts w:hint="eastAsia"/>
          <w:b/>
          <w:bCs/>
        </w:rPr>
        <w:t>敏捷宣言遵循的</w:t>
      </w:r>
      <w:r w:rsidRPr="00847B68">
        <w:rPr>
          <w:b/>
          <w:bCs/>
        </w:rPr>
        <w:t>12条原则</w:t>
      </w:r>
    </w:p>
    <w:p w:rsidR="00847B68" w:rsidRDefault="00847B68" w:rsidP="00847B68">
      <w:r>
        <w:rPr>
          <w:rFonts w:hint="eastAsia"/>
        </w:rPr>
        <w:t>1.我们最重要的目标，是通过持续不断地及早交付有价值的软件使客户满意。</w:t>
      </w:r>
    </w:p>
    <w:p w:rsidR="00847B68" w:rsidRDefault="00847B68" w:rsidP="00847B68">
      <w:r>
        <w:rPr>
          <w:rFonts w:hint="eastAsia"/>
        </w:rPr>
        <w:t>2.欣然面对需求变化，即使在开发后期也一样。为了客户的竞争优势，敏捷过程掌控变化。</w:t>
      </w:r>
    </w:p>
    <w:p w:rsidR="00E45910" w:rsidRDefault="00847B68" w:rsidP="00847B6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3.</w:t>
      </w:r>
      <w:r w:rsidR="00E45910">
        <w:rPr>
          <w:rFonts w:ascii="Verdana" w:hAnsi="Verdana"/>
          <w:color w:val="333333"/>
          <w:szCs w:val="21"/>
          <w:shd w:val="clear" w:color="auto" w:fill="FFFFFF"/>
        </w:rPr>
        <w:t>不断交付可用的软件，周期从几周到几个月不等，且越短越好。</w:t>
      </w:r>
    </w:p>
    <w:p w:rsidR="00847B68" w:rsidRDefault="00847B68" w:rsidP="00847B68">
      <w:r>
        <w:rPr>
          <w:rFonts w:hint="eastAsia"/>
        </w:rPr>
        <w:t>4.业务人员和开发人员必须相互合作，项目中的每一天都不例外。</w:t>
      </w:r>
    </w:p>
    <w:p w:rsidR="00847B68" w:rsidRDefault="00847B68" w:rsidP="00847B68">
      <w:r>
        <w:rPr>
          <w:rFonts w:hint="eastAsia"/>
        </w:rPr>
        <w:t>5.激发个体的斗志，以他们为核心搭建项目。提供所需的环境和支援，辅以信任，从而达成目标。</w:t>
      </w:r>
    </w:p>
    <w:p w:rsidR="00847B68" w:rsidRDefault="00847B68" w:rsidP="00847B68">
      <w:r>
        <w:rPr>
          <w:rFonts w:hint="eastAsia"/>
        </w:rPr>
        <w:t>6.不论团队内外，传递信息效果最好效率也最高的方式是面对面交谈。</w:t>
      </w:r>
    </w:p>
    <w:p w:rsidR="00847B68" w:rsidRDefault="00847B68" w:rsidP="00847B68">
      <w:r>
        <w:rPr>
          <w:rFonts w:hint="eastAsia"/>
        </w:rPr>
        <w:t>7.可工作的软件是进度的首要度量标准。</w:t>
      </w:r>
    </w:p>
    <w:p w:rsidR="00847B68" w:rsidRDefault="00847B68" w:rsidP="00847B68">
      <w:r>
        <w:rPr>
          <w:rFonts w:hint="eastAsia"/>
        </w:rPr>
        <w:t>8.敏捷过程倡导可持续开发。责任人、开发人员和用户要能够共同维持其步调稳定延续。</w:t>
      </w:r>
    </w:p>
    <w:p w:rsidR="00847B68" w:rsidRDefault="00847B68" w:rsidP="00847B68">
      <w:r>
        <w:rPr>
          <w:rFonts w:hint="eastAsia"/>
        </w:rPr>
        <w:t>9.坚持不懈地追求技术卓越和良好设计，敏捷能力由此增强。</w:t>
      </w:r>
    </w:p>
    <w:p w:rsidR="00847B68" w:rsidRDefault="00847B68" w:rsidP="00847B68">
      <w:r>
        <w:rPr>
          <w:rFonts w:hint="eastAsia"/>
        </w:rPr>
        <w:t>10.以简洁为本，它是极力减少不必要工作量的艺术。</w:t>
      </w:r>
    </w:p>
    <w:p w:rsidR="00847B68" w:rsidRDefault="00847B68" w:rsidP="00847B68">
      <w:r>
        <w:rPr>
          <w:rFonts w:hint="eastAsia"/>
        </w:rPr>
        <w:t>11.最好的架构、需求和设计出自自组织团队。</w:t>
      </w:r>
    </w:p>
    <w:p w:rsidR="00847B68" w:rsidRDefault="00847B68" w:rsidP="00847B68">
      <w:r>
        <w:rPr>
          <w:rFonts w:hint="eastAsia"/>
        </w:rPr>
        <w:t>12.团队定期地反思如何能提高成效，并依此调整自身的举止表现。</w:t>
      </w:r>
    </w:p>
    <w:p w:rsidR="003154E0" w:rsidRDefault="003154E0" w:rsidP="00847B68"/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1"/>
          <w:szCs w:val="21"/>
        </w:rPr>
        <w:t>选择第</w:t>
      </w:r>
      <w:r w:rsidR="00BD6474">
        <w:rPr>
          <w:rStyle w:val="a5"/>
          <w:rFonts w:ascii="Verdana" w:hAnsi="Verdana" w:hint="eastAsia"/>
          <w:color w:val="333333"/>
          <w:sz w:val="21"/>
          <w:szCs w:val="21"/>
        </w:rPr>
        <w:t>3</w:t>
      </w:r>
      <w:r w:rsidR="00BD6474">
        <w:rPr>
          <w:rStyle w:val="a5"/>
          <w:rFonts w:ascii="Verdana" w:hAnsi="Verdana" w:hint="eastAsia"/>
          <w:color w:val="333333"/>
          <w:sz w:val="21"/>
          <w:szCs w:val="21"/>
        </w:rPr>
        <w:t>条</w:t>
      </w:r>
      <w:r w:rsidR="004D7253">
        <w:rPr>
          <w:rStyle w:val="a5"/>
          <w:rFonts w:ascii="Verdana" w:hAnsi="Verdana" w:hint="eastAsia"/>
          <w:color w:val="333333"/>
          <w:sz w:val="21"/>
          <w:szCs w:val="21"/>
        </w:rPr>
        <w:t>进行风险评估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不断交付可用的软件，周期从几周到几个月不等，且越短越好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需求变更风险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敏捷开发要求</w:t>
      </w:r>
      <w:r w:rsidR="0002739B">
        <w:rPr>
          <w:rFonts w:ascii="Verdana" w:hAnsi="Verdana" w:hint="eastAsia"/>
          <w:color w:val="333333"/>
          <w:sz w:val="21"/>
          <w:szCs w:val="21"/>
        </w:rPr>
        <w:t>尽快</w:t>
      </w:r>
      <w:r>
        <w:rPr>
          <w:rFonts w:ascii="Verdana" w:hAnsi="Verdana"/>
          <w:color w:val="333333"/>
          <w:sz w:val="21"/>
          <w:szCs w:val="21"/>
        </w:rPr>
        <w:t>交付软件，</w:t>
      </w:r>
      <w:r w:rsidR="0002739B">
        <w:rPr>
          <w:rFonts w:ascii="Verdana" w:hAnsi="Verdana" w:hint="eastAsia"/>
          <w:color w:val="333333"/>
          <w:sz w:val="21"/>
          <w:szCs w:val="21"/>
        </w:rPr>
        <w:t>因为</w:t>
      </w:r>
      <w:r>
        <w:rPr>
          <w:rFonts w:ascii="Verdana" w:hAnsi="Verdana"/>
          <w:color w:val="333333"/>
          <w:sz w:val="21"/>
          <w:szCs w:val="21"/>
        </w:rPr>
        <w:t>用户的需求会随着时间发生变化，尽快交付软件能够减少开发</w:t>
      </w:r>
      <w:r w:rsidR="0002739B">
        <w:rPr>
          <w:rFonts w:ascii="Verdana" w:hAnsi="Verdana" w:hint="eastAsia"/>
          <w:color w:val="333333"/>
          <w:sz w:val="21"/>
          <w:szCs w:val="21"/>
        </w:rPr>
        <w:t>过程</w:t>
      </w:r>
      <w:r>
        <w:rPr>
          <w:rFonts w:ascii="Verdana" w:hAnsi="Verdana"/>
          <w:color w:val="333333"/>
          <w:sz w:val="21"/>
          <w:szCs w:val="21"/>
        </w:rPr>
        <w:t>中</w:t>
      </w:r>
      <w:r w:rsidR="0002739B">
        <w:rPr>
          <w:rFonts w:ascii="Verdana" w:hAnsi="Verdana" w:hint="eastAsia"/>
          <w:color w:val="333333"/>
          <w:sz w:val="21"/>
          <w:szCs w:val="21"/>
        </w:rPr>
        <w:t>因为用户需求的改变而导致的问题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进度风险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尽可能早地交付软件能够保证一个阶段的顺利完成，</w:t>
      </w:r>
      <w:r w:rsidR="007812B6">
        <w:rPr>
          <w:rFonts w:ascii="Verdana" w:hAnsi="Verdana" w:hint="eastAsia"/>
          <w:color w:val="333333"/>
          <w:sz w:val="21"/>
          <w:szCs w:val="21"/>
        </w:rPr>
        <w:t>避免其他因素</w:t>
      </w:r>
      <w:r>
        <w:rPr>
          <w:rFonts w:ascii="Verdana" w:hAnsi="Verdana"/>
          <w:color w:val="333333"/>
          <w:sz w:val="21"/>
          <w:szCs w:val="21"/>
        </w:rPr>
        <w:t>对整个工程的进度造成影响。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预算风险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开发周期越</w:t>
      </w:r>
      <w:r w:rsidR="004F77B5">
        <w:rPr>
          <w:rFonts w:ascii="Verdana" w:hAnsi="Verdana" w:hint="eastAsia"/>
          <w:color w:val="333333"/>
          <w:sz w:val="21"/>
          <w:szCs w:val="21"/>
        </w:rPr>
        <w:t>短</w:t>
      </w:r>
      <w:r>
        <w:rPr>
          <w:rFonts w:ascii="Verdana" w:hAnsi="Verdana"/>
          <w:color w:val="333333"/>
          <w:sz w:val="21"/>
          <w:szCs w:val="21"/>
        </w:rPr>
        <w:t>，投入的人力物力也就越</w:t>
      </w:r>
      <w:r w:rsidR="004F77B5">
        <w:rPr>
          <w:rFonts w:ascii="Verdana" w:hAnsi="Verdana" w:hint="eastAsia"/>
          <w:color w:val="333333"/>
          <w:sz w:val="21"/>
          <w:szCs w:val="21"/>
        </w:rPr>
        <w:t>少</w:t>
      </w:r>
      <w:r>
        <w:rPr>
          <w:rFonts w:ascii="Verdana" w:hAnsi="Verdana"/>
          <w:color w:val="333333"/>
          <w:sz w:val="21"/>
          <w:szCs w:val="21"/>
        </w:rPr>
        <w:t>，</w:t>
      </w:r>
      <w:r w:rsidR="00481821">
        <w:rPr>
          <w:rFonts w:ascii="Verdana" w:hAnsi="Verdana" w:hint="eastAsia"/>
          <w:color w:val="333333"/>
          <w:sz w:val="21"/>
          <w:szCs w:val="21"/>
        </w:rPr>
        <w:t>就</w:t>
      </w:r>
      <w:r>
        <w:rPr>
          <w:rFonts w:ascii="Verdana" w:hAnsi="Verdana"/>
          <w:color w:val="333333"/>
          <w:sz w:val="21"/>
          <w:szCs w:val="21"/>
        </w:rPr>
        <w:t>越能够减少预算风险。</w:t>
      </w:r>
    </w:p>
    <w:p w:rsidR="0046057D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管理能力风险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随着开发时间增长，</w:t>
      </w:r>
      <w:r w:rsidR="0046057D">
        <w:rPr>
          <w:rFonts w:ascii="Verdana" w:hAnsi="Verdana" w:hint="eastAsia"/>
          <w:color w:val="333333"/>
          <w:sz w:val="21"/>
          <w:szCs w:val="21"/>
        </w:rPr>
        <w:t>软件</w:t>
      </w:r>
      <w:r>
        <w:rPr>
          <w:rFonts w:ascii="Verdana" w:hAnsi="Verdana"/>
          <w:color w:val="333333"/>
          <w:sz w:val="21"/>
          <w:szCs w:val="21"/>
        </w:rPr>
        <w:t>越来越复杂，对管理者的管理能力要求也越高</w:t>
      </w:r>
      <w:r w:rsidR="0046057D">
        <w:rPr>
          <w:rFonts w:ascii="Verdana" w:hAnsi="Verdana" w:hint="eastAsia"/>
          <w:color w:val="333333"/>
          <w:sz w:val="21"/>
          <w:szCs w:val="21"/>
        </w:rPr>
        <w:t>。</w:t>
      </w:r>
    </w:p>
    <w:p w:rsidR="003B18D6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信息安全风险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随着软件开发周期的增长，软件中的漏洞也可能会增多，</w:t>
      </w:r>
      <w:r w:rsidR="003B18D6">
        <w:rPr>
          <w:rFonts w:ascii="Verdana" w:hAnsi="Verdana" w:hint="eastAsia"/>
          <w:color w:val="333333"/>
          <w:sz w:val="21"/>
          <w:szCs w:val="21"/>
        </w:rPr>
        <w:t>被攻击的风险也越高，信息安全问题也会更严重。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应用技术风险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软件开发周期的增长，可能面临着信息技术的革新，从而造成产品在一定程度上具有竞争劣势，因此尽早地交付产品，能够有效规避应用技术风险。</w:t>
      </w:r>
    </w:p>
    <w:p w:rsidR="00EA5CE7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质量控制风险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软件开发周期的增长，对软件的质量把控</w:t>
      </w:r>
      <w:r w:rsidR="00EA5CE7">
        <w:rPr>
          <w:rFonts w:ascii="Verdana" w:hAnsi="Verdana" w:hint="eastAsia"/>
          <w:color w:val="333333"/>
          <w:sz w:val="21"/>
          <w:szCs w:val="21"/>
        </w:rPr>
        <w:t>必将</w:t>
      </w:r>
      <w:r>
        <w:rPr>
          <w:rFonts w:ascii="Verdana" w:hAnsi="Verdana"/>
          <w:color w:val="333333"/>
          <w:sz w:val="21"/>
          <w:szCs w:val="21"/>
        </w:rPr>
        <w:t>更为复杂</w:t>
      </w:r>
      <w:r w:rsidR="00EA5CE7">
        <w:rPr>
          <w:rFonts w:ascii="Verdana" w:hAnsi="Verdana" w:hint="eastAsia"/>
          <w:color w:val="333333"/>
          <w:sz w:val="21"/>
          <w:szCs w:val="21"/>
        </w:rPr>
        <w:t>。</w:t>
      </w:r>
    </w:p>
    <w:p w:rsidR="006A54A2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软件设计与开发工具风险</w:t>
      </w:r>
      <w:r>
        <w:rPr>
          <w:rFonts w:ascii="Verdana" w:hAnsi="Verdana"/>
          <w:color w:val="333333"/>
          <w:sz w:val="21"/>
          <w:szCs w:val="21"/>
        </w:rPr>
        <w:br/>
      </w:r>
      <w:r w:rsidR="00F10CF8">
        <w:rPr>
          <w:rFonts w:ascii="Verdana" w:hAnsi="Verdana" w:hint="eastAsia"/>
          <w:color w:val="333333"/>
          <w:sz w:val="21"/>
          <w:szCs w:val="21"/>
        </w:rPr>
        <w:t>随着</w:t>
      </w:r>
      <w:r>
        <w:rPr>
          <w:rFonts w:ascii="Verdana" w:hAnsi="Verdana"/>
          <w:color w:val="333333"/>
          <w:sz w:val="21"/>
          <w:szCs w:val="21"/>
        </w:rPr>
        <w:t>软件开发周期的增长，初始设计的一些缺陷与不足可能就会呈现出来，</w:t>
      </w:r>
      <w:r w:rsidR="0096373F">
        <w:rPr>
          <w:rFonts w:ascii="Verdana" w:hAnsi="Verdana" w:hint="eastAsia"/>
          <w:color w:val="333333"/>
          <w:sz w:val="21"/>
          <w:szCs w:val="21"/>
        </w:rPr>
        <w:t>而且</w:t>
      </w:r>
      <w:r>
        <w:rPr>
          <w:rFonts w:ascii="Verdana" w:hAnsi="Verdana"/>
          <w:color w:val="333333"/>
          <w:sz w:val="21"/>
          <w:szCs w:val="21"/>
        </w:rPr>
        <w:t>原有开发工具</w:t>
      </w:r>
      <w:r w:rsidR="0096373F">
        <w:rPr>
          <w:rFonts w:ascii="Verdana" w:hAnsi="Verdana" w:hint="eastAsia"/>
          <w:color w:val="333333"/>
          <w:sz w:val="21"/>
          <w:szCs w:val="21"/>
        </w:rPr>
        <w:t>可能也会不能满足要求</w:t>
      </w:r>
      <w:r w:rsidR="006A54A2">
        <w:rPr>
          <w:rFonts w:ascii="Verdana" w:hAnsi="Verdana" w:hint="eastAsia"/>
          <w:color w:val="333333"/>
          <w:sz w:val="21"/>
          <w:szCs w:val="21"/>
        </w:rPr>
        <w:t>。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员工技能风险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随着软件开发周期的增长，软件的规模不断增大，对员工的能力要求也越来越</w:t>
      </w:r>
      <w:r w:rsidR="00EA5CE7">
        <w:rPr>
          <w:rFonts w:ascii="Verdana" w:hAnsi="Verdana" w:hint="eastAsia"/>
          <w:color w:val="333333"/>
          <w:sz w:val="21"/>
          <w:szCs w:val="21"/>
        </w:rPr>
        <w:t>高</w:t>
      </w:r>
      <w:r>
        <w:rPr>
          <w:rFonts w:ascii="Verdana" w:hAnsi="Verdana"/>
          <w:color w:val="333333"/>
          <w:sz w:val="21"/>
          <w:szCs w:val="21"/>
        </w:rPr>
        <w:t>，可能需要进行培训或者招募新的有能力的员工，</w:t>
      </w:r>
      <w:r w:rsidR="00EA5CE7">
        <w:rPr>
          <w:rFonts w:ascii="Verdana" w:hAnsi="Verdana" w:hint="eastAsia"/>
          <w:color w:val="333333"/>
          <w:sz w:val="21"/>
          <w:szCs w:val="21"/>
        </w:rPr>
        <w:t>增加开发成本。</w:t>
      </w:r>
    </w:p>
    <w:p w:rsidR="008A23E7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人力资源风险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软件开发周期增长，</w:t>
      </w:r>
      <w:r w:rsidR="008A23E7">
        <w:rPr>
          <w:rFonts w:ascii="Verdana" w:hAnsi="Verdana" w:hint="eastAsia"/>
          <w:color w:val="333333"/>
          <w:sz w:val="21"/>
          <w:szCs w:val="21"/>
        </w:rPr>
        <w:t>开发人员可能会变更</w:t>
      </w:r>
      <w:r>
        <w:rPr>
          <w:rFonts w:ascii="Verdana" w:hAnsi="Verdana"/>
          <w:color w:val="333333"/>
          <w:sz w:val="21"/>
          <w:szCs w:val="21"/>
        </w:rPr>
        <w:t>，</w:t>
      </w:r>
      <w:r w:rsidR="00EB751F">
        <w:rPr>
          <w:rFonts w:ascii="Verdana" w:hAnsi="Verdana" w:hint="eastAsia"/>
          <w:color w:val="333333"/>
          <w:sz w:val="21"/>
          <w:szCs w:val="21"/>
        </w:rPr>
        <w:t>那么</w:t>
      </w:r>
      <w:r>
        <w:rPr>
          <w:rFonts w:ascii="Verdana" w:hAnsi="Verdana"/>
          <w:color w:val="333333"/>
          <w:sz w:val="21"/>
          <w:szCs w:val="21"/>
        </w:rPr>
        <w:t>代码</w:t>
      </w:r>
      <w:r w:rsidR="000E7792">
        <w:rPr>
          <w:rFonts w:ascii="Verdana" w:hAnsi="Verdana" w:hint="eastAsia"/>
          <w:color w:val="333333"/>
          <w:sz w:val="21"/>
          <w:szCs w:val="21"/>
        </w:rPr>
        <w:t>的交接，</w:t>
      </w:r>
      <w:r>
        <w:rPr>
          <w:rFonts w:ascii="Verdana" w:hAnsi="Verdana"/>
          <w:color w:val="333333"/>
          <w:sz w:val="21"/>
          <w:szCs w:val="21"/>
        </w:rPr>
        <w:t>客户接触者更替等问题</w:t>
      </w:r>
      <w:r w:rsidR="000325BE">
        <w:rPr>
          <w:rFonts w:ascii="Verdana" w:hAnsi="Verdana" w:hint="eastAsia"/>
          <w:color w:val="333333"/>
          <w:sz w:val="21"/>
          <w:szCs w:val="21"/>
        </w:rPr>
        <w:t>都将出现</w:t>
      </w:r>
      <w:r>
        <w:rPr>
          <w:rFonts w:ascii="Verdana" w:hAnsi="Verdana"/>
          <w:color w:val="333333"/>
          <w:sz w:val="21"/>
          <w:szCs w:val="21"/>
        </w:rPr>
        <w:t>，</w:t>
      </w:r>
      <w:r w:rsidR="008A23E7">
        <w:rPr>
          <w:rFonts w:ascii="Verdana" w:hAnsi="Verdana" w:hint="eastAsia"/>
          <w:color w:val="333333"/>
          <w:sz w:val="21"/>
          <w:szCs w:val="21"/>
        </w:rPr>
        <w:t>并且</w:t>
      </w:r>
      <w:r>
        <w:rPr>
          <w:rFonts w:ascii="Verdana" w:hAnsi="Verdana"/>
          <w:color w:val="333333"/>
          <w:sz w:val="21"/>
          <w:szCs w:val="21"/>
        </w:rPr>
        <w:t>对人力资源的管理也更加复杂</w:t>
      </w:r>
      <w:r w:rsidR="008A23E7">
        <w:rPr>
          <w:rFonts w:ascii="Verdana" w:hAnsi="Verdana" w:hint="eastAsia"/>
          <w:color w:val="333333"/>
          <w:sz w:val="21"/>
          <w:szCs w:val="21"/>
        </w:rPr>
        <w:t>。</w:t>
      </w:r>
    </w:p>
    <w:p w:rsidR="00F112BD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政策风险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软件的开发周期过长，可能会因为政府的某些政策原因而导致最终的软件产品无法上线，</w:t>
      </w:r>
      <w:r w:rsidR="00F112BD">
        <w:rPr>
          <w:rFonts w:ascii="Verdana" w:hAnsi="Verdana" w:hint="eastAsia"/>
          <w:color w:val="333333"/>
          <w:sz w:val="21"/>
          <w:szCs w:val="21"/>
        </w:rPr>
        <w:t>所有投入的时间金钱等都将白费。</w:t>
      </w:r>
    </w:p>
    <w:p w:rsidR="00F112BD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软件的开发周期过长，市场对于当前产品的定位就可能会发生变化，</w:t>
      </w:r>
      <w:r w:rsidR="00F112BD">
        <w:rPr>
          <w:rFonts w:ascii="Verdana" w:hAnsi="Verdana" w:hint="eastAsia"/>
          <w:color w:val="333333"/>
          <w:sz w:val="21"/>
          <w:szCs w:val="21"/>
        </w:rPr>
        <w:t>导致产品能够发挥的价值与估计不相符。</w:t>
      </w:r>
    </w:p>
    <w:p w:rsidR="00E45910" w:rsidRDefault="00E45910" w:rsidP="00E45910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营销风险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软件的开发周期</w:t>
      </w:r>
      <w:r w:rsidR="00DF3E2E">
        <w:rPr>
          <w:rFonts w:ascii="Verdana" w:hAnsi="Verdana" w:hint="eastAsia"/>
          <w:color w:val="333333"/>
          <w:sz w:val="21"/>
          <w:szCs w:val="21"/>
        </w:rPr>
        <w:t>越</w:t>
      </w:r>
      <w:r>
        <w:rPr>
          <w:rFonts w:ascii="Verdana" w:hAnsi="Verdana"/>
          <w:color w:val="333333"/>
          <w:sz w:val="21"/>
          <w:szCs w:val="21"/>
        </w:rPr>
        <w:t>长，</w:t>
      </w:r>
      <w:r w:rsidR="0046057D">
        <w:rPr>
          <w:rFonts w:ascii="Verdana" w:hAnsi="Verdana" w:hint="eastAsia"/>
          <w:color w:val="333333"/>
          <w:sz w:val="21"/>
          <w:szCs w:val="21"/>
        </w:rPr>
        <w:t>对于营销的要求就越高。</w:t>
      </w:r>
    </w:p>
    <w:p w:rsidR="00847B68" w:rsidRPr="00E45910" w:rsidRDefault="00847B68" w:rsidP="00847B68"/>
    <w:sectPr w:rsidR="00847B68" w:rsidRPr="00E45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409"/>
    <w:multiLevelType w:val="multilevel"/>
    <w:tmpl w:val="A12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F6AAF"/>
    <w:multiLevelType w:val="hybridMultilevel"/>
    <w:tmpl w:val="CC1AB506"/>
    <w:lvl w:ilvl="0" w:tplc="1340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C"/>
    <w:rsid w:val="0002739B"/>
    <w:rsid w:val="000325BE"/>
    <w:rsid w:val="000959FE"/>
    <w:rsid w:val="000E7792"/>
    <w:rsid w:val="003154E0"/>
    <w:rsid w:val="003B18D6"/>
    <w:rsid w:val="0046057D"/>
    <w:rsid w:val="00481821"/>
    <w:rsid w:val="004D7253"/>
    <w:rsid w:val="004F77B5"/>
    <w:rsid w:val="006A54A2"/>
    <w:rsid w:val="006D5AE5"/>
    <w:rsid w:val="007812B6"/>
    <w:rsid w:val="00847B68"/>
    <w:rsid w:val="008A23E7"/>
    <w:rsid w:val="008C2280"/>
    <w:rsid w:val="0096373F"/>
    <w:rsid w:val="00BD6474"/>
    <w:rsid w:val="00DF3E2E"/>
    <w:rsid w:val="00E45910"/>
    <w:rsid w:val="00EA5CE7"/>
    <w:rsid w:val="00EB751F"/>
    <w:rsid w:val="00EF5F9C"/>
    <w:rsid w:val="00F10CF8"/>
    <w:rsid w:val="00F1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CA88"/>
  <w15:chartTrackingRefBased/>
  <w15:docId w15:val="{1C5B7C89-B2C0-4554-B476-16A89B78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6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5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5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T133957</dc:creator>
  <cp:keywords/>
  <dc:description/>
  <cp:lastModifiedBy>T133957</cp:lastModifiedBy>
  <cp:revision>24</cp:revision>
  <dcterms:created xsi:type="dcterms:W3CDTF">2020-05-23T10:48:00Z</dcterms:created>
  <dcterms:modified xsi:type="dcterms:W3CDTF">2020-05-23T11:09:00Z</dcterms:modified>
</cp:coreProperties>
</file>